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4790" w14:textId="7FEC0C8F" w:rsidR="00905E79" w:rsidRDefault="00E830CF" w:rsidP="00905E79">
      <w:pPr>
        <w:jc w:val="center"/>
        <w:rPr>
          <w:rFonts w:ascii="Times New Roman" w:hAnsi="Times New Roman" w:cs="Times New Roman"/>
          <w:sz w:val="48"/>
          <w:szCs w:val="48"/>
          <w:lang w:val="en-US"/>
        </w:rPr>
      </w:pPr>
      <w:r>
        <w:rPr>
          <w:rFonts w:ascii="Times New Roman" w:hAnsi="Times New Roman" w:cs="Times New Roman"/>
          <w:sz w:val="48"/>
          <w:szCs w:val="48"/>
          <w:lang w:val="en-US"/>
        </w:rPr>
        <w:t xml:space="preserve">      </w:t>
      </w:r>
      <w:r w:rsidR="000966BB" w:rsidRPr="00AB6939">
        <w:rPr>
          <w:rFonts w:ascii="Times New Roman" w:hAnsi="Times New Roman" w:cs="Times New Roman"/>
          <w:sz w:val="48"/>
          <w:szCs w:val="48"/>
          <w:lang w:val="en-US"/>
        </w:rPr>
        <w:t xml:space="preserve">Design of Brake </w:t>
      </w:r>
      <w:r w:rsidR="00E7404E">
        <w:rPr>
          <w:rFonts w:ascii="Times New Roman" w:hAnsi="Times New Roman" w:cs="Times New Roman"/>
          <w:sz w:val="48"/>
          <w:szCs w:val="48"/>
          <w:lang w:val="en-US"/>
        </w:rPr>
        <w:t>D</w:t>
      </w:r>
      <w:r w:rsidR="000966BB" w:rsidRPr="00AB6939">
        <w:rPr>
          <w:rFonts w:ascii="Times New Roman" w:hAnsi="Times New Roman" w:cs="Times New Roman"/>
          <w:sz w:val="48"/>
          <w:szCs w:val="48"/>
          <w:lang w:val="en-US"/>
        </w:rPr>
        <w:t xml:space="preserve">isc for </w:t>
      </w:r>
      <w:r w:rsidR="006E449A">
        <w:rPr>
          <w:rFonts w:ascii="Times New Roman" w:hAnsi="Times New Roman" w:cs="Times New Roman"/>
          <w:sz w:val="48"/>
          <w:szCs w:val="48"/>
          <w:lang w:val="en-US"/>
        </w:rPr>
        <w:t>ATV Vehicle</w:t>
      </w:r>
    </w:p>
    <w:p w14:paraId="2449FCF4" w14:textId="5C1981AE" w:rsidR="000966BB" w:rsidRDefault="00721900" w:rsidP="00905E79">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Sunil </w:t>
      </w:r>
      <w:proofErr w:type="spellStart"/>
      <w:r>
        <w:rPr>
          <w:rFonts w:ascii="Times New Roman" w:hAnsi="Times New Roman" w:cs="Times New Roman"/>
          <w:sz w:val="24"/>
          <w:szCs w:val="24"/>
          <w:lang w:val="en-US"/>
        </w:rPr>
        <w:t>Chaugule</w:t>
      </w:r>
      <w:proofErr w:type="spellEnd"/>
      <w:r w:rsidR="00905E79">
        <w:rPr>
          <w:rFonts w:ascii="Times New Roman" w:hAnsi="Times New Roman" w:cs="Times New Roman"/>
          <w:sz w:val="24"/>
          <w:szCs w:val="24"/>
          <w:lang w:val="en-US"/>
        </w:rPr>
        <w:t>,</w:t>
      </w:r>
      <w:r>
        <w:rPr>
          <w:rFonts w:ascii="Times New Roman" w:hAnsi="Times New Roman" w:cs="Times New Roman"/>
          <w:sz w:val="24"/>
          <w:szCs w:val="24"/>
          <w:lang w:val="en-US"/>
        </w:rPr>
        <w:t xml:space="preserve"> Krushna Lohar, </w:t>
      </w:r>
      <w:r w:rsidR="00905E79">
        <w:rPr>
          <w:rFonts w:ascii="Times New Roman" w:hAnsi="Times New Roman" w:cs="Times New Roman"/>
          <w:sz w:val="24"/>
          <w:szCs w:val="24"/>
          <w:lang w:val="en-US"/>
        </w:rPr>
        <w:t xml:space="preserve">Pranav </w:t>
      </w:r>
      <w:proofErr w:type="spellStart"/>
      <w:r w:rsidR="00905E79">
        <w:rPr>
          <w:rFonts w:ascii="Times New Roman" w:hAnsi="Times New Roman" w:cs="Times New Roman"/>
          <w:sz w:val="24"/>
          <w:szCs w:val="24"/>
          <w:lang w:val="en-US"/>
        </w:rPr>
        <w:t>Suryawanshi</w:t>
      </w:r>
      <w:proofErr w:type="spellEnd"/>
      <w:r w:rsidR="00905E79">
        <w:rPr>
          <w:rFonts w:ascii="Times New Roman" w:hAnsi="Times New Roman" w:cs="Times New Roman"/>
          <w:sz w:val="24"/>
          <w:szCs w:val="24"/>
          <w:lang w:val="en-US"/>
        </w:rPr>
        <w:t>, Chetan Patil</w:t>
      </w:r>
      <w:r w:rsidR="00713431">
        <w:rPr>
          <w:rFonts w:ascii="Times New Roman" w:hAnsi="Times New Roman" w:cs="Times New Roman"/>
          <w:sz w:val="24"/>
          <w:szCs w:val="24"/>
          <w:lang w:val="en-US"/>
        </w:rPr>
        <w:t>, Shreyas Patil</w:t>
      </w:r>
      <w:r w:rsidR="00905E79">
        <w:rPr>
          <w:rFonts w:ascii="Times New Roman" w:hAnsi="Times New Roman" w:cs="Times New Roman"/>
          <w:sz w:val="24"/>
          <w:szCs w:val="24"/>
          <w:lang w:val="en-US"/>
        </w:rPr>
        <w:br/>
        <w:t>Vishwakarma Institute of Technology, Pune-411037</w:t>
      </w:r>
    </w:p>
    <w:p w14:paraId="38E721F9" w14:textId="77777777" w:rsidR="00905E79" w:rsidRPr="00905E79" w:rsidRDefault="00905E79" w:rsidP="00905E79">
      <w:pPr>
        <w:jc w:val="center"/>
        <w:rPr>
          <w:rFonts w:ascii="Times New Roman" w:hAnsi="Times New Roman" w:cs="Times New Roman"/>
          <w:sz w:val="24"/>
          <w:szCs w:val="24"/>
          <w:lang w:val="en-US"/>
        </w:rPr>
      </w:pPr>
    </w:p>
    <w:p w14:paraId="4579E2B3" w14:textId="77777777" w:rsidR="000966BB" w:rsidRDefault="000966BB" w:rsidP="000966BB">
      <w:pPr>
        <w:rPr>
          <w:sz w:val="20"/>
          <w:szCs w:val="20"/>
          <w:lang w:val="en-US"/>
        </w:rPr>
      </w:pPr>
    </w:p>
    <w:p w14:paraId="6FFAC07F" w14:textId="77777777" w:rsidR="000966BB" w:rsidRDefault="000966BB" w:rsidP="000966BB">
      <w:pPr>
        <w:rPr>
          <w:sz w:val="20"/>
          <w:szCs w:val="20"/>
          <w:lang w:val="en-US"/>
        </w:rPr>
        <w:sectPr w:rsidR="000966BB" w:rsidSect="00E830CF">
          <w:footerReference w:type="default" r:id="rId7"/>
          <w:pgSz w:w="11906" w:h="16838"/>
          <w:pgMar w:top="567" w:right="1440" w:bottom="1440" w:left="567" w:header="709" w:footer="709" w:gutter="0"/>
          <w:cols w:space="708"/>
          <w:docGrid w:linePitch="360"/>
        </w:sectPr>
      </w:pPr>
    </w:p>
    <w:p w14:paraId="42824935" w14:textId="7225CA51" w:rsidR="002C4BDB" w:rsidRPr="008E2D3F" w:rsidRDefault="002C4BDB" w:rsidP="002C4BDB">
      <w:pPr>
        <w:jc w:val="both"/>
        <w:rPr>
          <w:rFonts w:ascii="Times New Roman" w:hAnsi="Times New Roman" w:cs="Times New Roman"/>
          <w:b/>
          <w:bCs/>
          <w:sz w:val="24"/>
          <w:szCs w:val="24"/>
        </w:rPr>
      </w:pPr>
      <w:r w:rsidRPr="008E2D3F">
        <w:rPr>
          <w:rFonts w:ascii="Times New Roman" w:hAnsi="Times New Roman" w:cs="Times New Roman"/>
          <w:b/>
          <w:bCs/>
          <w:i/>
          <w:iCs/>
          <w:sz w:val="24"/>
          <w:szCs w:val="24"/>
          <w:lang w:val="en-US"/>
        </w:rPr>
        <w:t xml:space="preserve">Abstract -- </w:t>
      </w:r>
      <w:r w:rsidRPr="008E2D3F">
        <w:rPr>
          <w:rFonts w:ascii="Times New Roman" w:hAnsi="Times New Roman" w:cs="Times New Roman"/>
          <w:b/>
          <w:bCs/>
          <w:sz w:val="24"/>
          <w:szCs w:val="24"/>
        </w:rPr>
        <w:t xml:space="preserve">Vehicle's braking system is its most crucial safety component. Braking system's primary function is to precisely slow down a car in a variety of conditions. </w:t>
      </w:r>
      <w:r>
        <w:rPr>
          <w:rFonts w:ascii="Times New Roman" w:hAnsi="Times New Roman" w:cs="Times New Roman"/>
          <w:b/>
          <w:bCs/>
          <w:sz w:val="24"/>
          <w:szCs w:val="24"/>
        </w:rPr>
        <w:t>In this condition kinetic energy acquired by vehicle converted into heat energy by the friction between brake disc and calliper</w:t>
      </w:r>
      <w:r w:rsidRPr="008E2D3F">
        <w:rPr>
          <w:rFonts w:ascii="Times New Roman" w:hAnsi="Times New Roman" w:cs="Times New Roman"/>
          <w:b/>
          <w:bCs/>
          <w:sz w:val="24"/>
          <w:szCs w:val="24"/>
        </w:rPr>
        <w:t xml:space="preserve">. The brake disc of a car is perhaps the part that is used the most after the tyre. The disc must withstand high levels of friction, heat, and clamping force from the brake calliper. </w:t>
      </w:r>
      <w:r>
        <w:rPr>
          <w:rFonts w:ascii="Times New Roman" w:hAnsi="Times New Roman" w:cs="Times New Roman"/>
          <w:b/>
          <w:bCs/>
          <w:sz w:val="24"/>
          <w:szCs w:val="24"/>
        </w:rPr>
        <w:t xml:space="preserve">This paper consists of </w:t>
      </w:r>
      <w:r w:rsidR="005353F7">
        <w:rPr>
          <w:rFonts w:ascii="Times New Roman" w:hAnsi="Times New Roman" w:cs="Times New Roman"/>
          <w:b/>
          <w:bCs/>
          <w:sz w:val="24"/>
          <w:szCs w:val="24"/>
        </w:rPr>
        <w:t>design calculation</w:t>
      </w:r>
      <w:r>
        <w:rPr>
          <w:rFonts w:ascii="Times New Roman" w:hAnsi="Times New Roman" w:cs="Times New Roman"/>
          <w:b/>
          <w:bCs/>
          <w:sz w:val="24"/>
          <w:szCs w:val="24"/>
        </w:rPr>
        <w:t xml:space="preserve"> of braking rotor </w:t>
      </w:r>
      <w:r w:rsidR="005353F7">
        <w:rPr>
          <w:rFonts w:ascii="Times New Roman" w:hAnsi="Times New Roman" w:cs="Times New Roman"/>
          <w:b/>
          <w:bCs/>
          <w:sz w:val="24"/>
          <w:szCs w:val="24"/>
        </w:rPr>
        <w:t xml:space="preserve">and done the CAD design </w:t>
      </w:r>
      <w:r>
        <w:rPr>
          <w:rFonts w:ascii="Times New Roman" w:hAnsi="Times New Roman" w:cs="Times New Roman"/>
          <w:b/>
          <w:bCs/>
          <w:sz w:val="24"/>
          <w:szCs w:val="24"/>
        </w:rPr>
        <w:t>on SOLIDWORKS</w:t>
      </w:r>
      <w:r w:rsidR="00CC02D1">
        <w:rPr>
          <w:rFonts w:ascii="Times New Roman" w:hAnsi="Times New Roman" w:cs="Times New Roman"/>
          <w:b/>
          <w:bCs/>
          <w:sz w:val="24"/>
          <w:szCs w:val="24"/>
        </w:rPr>
        <w:t xml:space="preserve"> 2021</w:t>
      </w:r>
      <w:r>
        <w:rPr>
          <w:rFonts w:ascii="Times New Roman" w:hAnsi="Times New Roman" w:cs="Times New Roman"/>
          <w:b/>
          <w:bCs/>
          <w:sz w:val="24"/>
          <w:szCs w:val="24"/>
        </w:rPr>
        <w:t xml:space="preserve"> using calculation of braking force, braking torque.</w:t>
      </w:r>
      <w:r w:rsidR="005353F7">
        <w:rPr>
          <w:rFonts w:ascii="Times New Roman" w:hAnsi="Times New Roman" w:cs="Times New Roman"/>
          <w:b/>
          <w:bCs/>
          <w:sz w:val="24"/>
          <w:szCs w:val="24"/>
        </w:rPr>
        <w:t xml:space="preserve"> </w:t>
      </w:r>
      <w:r>
        <w:rPr>
          <w:rFonts w:ascii="Times New Roman" w:hAnsi="Times New Roman" w:cs="Times New Roman"/>
          <w:b/>
          <w:bCs/>
          <w:sz w:val="24"/>
          <w:szCs w:val="24"/>
        </w:rPr>
        <w:t>FEA Analysis done on the disc with the help of ANSYS</w:t>
      </w:r>
      <w:r w:rsidR="00CC02D1">
        <w:rPr>
          <w:rFonts w:ascii="Times New Roman" w:hAnsi="Times New Roman" w:cs="Times New Roman"/>
          <w:b/>
          <w:bCs/>
          <w:sz w:val="24"/>
          <w:szCs w:val="24"/>
        </w:rPr>
        <w:t xml:space="preserve"> 2021</w:t>
      </w:r>
      <w:r w:rsidRPr="008E2D3F">
        <w:rPr>
          <w:rFonts w:ascii="Times New Roman" w:hAnsi="Times New Roman" w:cs="Times New Roman"/>
          <w:b/>
          <w:bCs/>
          <w:sz w:val="24"/>
          <w:szCs w:val="24"/>
        </w:rPr>
        <w:t xml:space="preserve">. </w:t>
      </w:r>
    </w:p>
    <w:p w14:paraId="35B51555" w14:textId="4CD62D7B" w:rsidR="002C4BDB" w:rsidRPr="00A67C84" w:rsidRDefault="002C4BDB" w:rsidP="002C4BDB">
      <w:pPr>
        <w:jc w:val="both"/>
        <w:rPr>
          <w:rFonts w:ascii="Times New Roman" w:hAnsi="Times New Roman" w:cs="Times New Roman"/>
          <w:b/>
          <w:bCs/>
          <w:sz w:val="24"/>
          <w:szCs w:val="24"/>
        </w:rPr>
      </w:pPr>
      <w:r w:rsidRPr="00A67C84">
        <w:rPr>
          <w:rFonts w:ascii="Times New Roman" w:hAnsi="Times New Roman" w:cs="Times New Roman"/>
          <w:b/>
          <w:bCs/>
          <w:sz w:val="24"/>
          <w:szCs w:val="24"/>
        </w:rPr>
        <w:t>Keywords: Braking system, Thermal Analysis, FEA, ANSYS</w:t>
      </w:r>
      <w:r w:rsidR="00CC02D1">
        <w:rPr>
          <w:rFonts w:ascii="Times New Roman" w:hAnsi="Times New Roman" w:cs="Times New Roman"/>
          <w:b/>
          <w:bCs/>
          <w:sz w:val="24"/>
          <w:szCs w:val="24"/>
        </w:rPr>
        <w:t>-21</w:t>
      </w:r>
      <w:r w:rsidRPr="00A67C84">
        <w:rPr>
          <w:rFonts w:ascii="Times New Roman" w:hAnsi="Times New Roman" w:cs="Times New Roman"/>
          <w:b/>
          <w:bCs/>
          <w:sz w:val="24"/>
          <w:szCs w:val="24"/>
        </w:rPr>
        <w:t>, SOLIDWORKS</w:t>
      </w:r>
      <w:r w:rsidR="00CC02D1">
        <w:rPr>
          <w:rFonts w:ascii="Times New Roman" w:hAnsi="Times New Roman" w:cs="Times New Roman"/>
          <w:b/>
          <w:bCs/>
          <w:sz w:val="24"/>
          <w:szCs w:val="24"/>
        </w:rPr>
        <w:t>-21</w:t>
      </w:r>
      <w:r w:rsidRPr="00A67C84">
        <w:rPr>
          <w:rFonts w:ascii="Times New Roman" w:hAnsi="Times New Roman" w:cs="Times New Roman"/>
          <w:b/>
          <w:bCs/>
          <w:sz w:val="24"/>
          <w:szCs w:val="24"/>
        </w:rPr>
        <w:t>.</w:t>
      </w:r>
    </w:p>
    <w:p w14:paraId="384289DA" w14:textId="2EADC2F8" w:rsidR="000966BB" w:rsidRPr="00E830CF" w:rsidRDefault="000966BB" w:rsidP="00B9471A">
      <w:pPr>
        <w:pStyle w:val="ListParagraph"/>
        <w:ind w:left="1080"/>
        <w:rPr>
          <w:rFonts w:ascii="Times New Roman" w:hAnsi="Times New Roman" w:cs="Times New Roman"/>
        </w:rPr>
      </w:pPr>
    </w:p>
    <w:p w14:paraId="33A7C403" w14:textId="33BEF3C1" w:rsidR="002C4BDB" w:rsidRPr="00130C51" w:rsidRDefault="002C4BDB" w:rsidP="00020C67">
      <w:pPr>
        <w:pStyle w:val="ListParagraph"/>
        <w:numPr>
          <w:ilvl w:val="0"/>
          <w:numId w:val="14"/>
        </w:numPr>
        <w:ind w:hanging="295"/>
        <w:rPr>
          <w:rFonts w:ascii="Times New Roman" w:hAnsi="Times New Roman" w:cs="Times New Roman"/>
          <w:b/>
          <w:bCs/>
          <w:sz w:val="24"/>
          <w:szCs w:val="24"/>
        </w:rPr>
      </w:pPr>
      <w:r w:rsidRPr="00130C51">
        <w:rPr>
          <w:rFonts w:ascii="Times New Roman" w:hAnsi="Times New Roman" w:cs="Times New Roman"/>
          <w:b/>
          <w:bCs/>
          <w:sz w:val="24"/>
          <w:szCs w:val="24"/>
        </w:rPr>
        <w:t>INTRODUCTION</w:t>
      </w:r>
    </w:p>
    <w:p w14:paraId="461773AB" w14:textId="23944368" w:rsidR="002C4BDB" w:rsidRPr="00A67C84" w:rsidRDefault="002C4BDB" w:rsidP="002C4BDB">
      <w:pPr>
        <w:jc w:val="both"/>
        <w:rPr>
          <w:rFonts w:ascii="Times New Roman" w:hAnsi="Times New Roman" w:cs="Times New Roman"/>
          <w:sz w:val="24"/>
          <w:szCs w:val="24"/>
        </w:rPr>
      </w:pPr>
      <w:r w:rsidRPr="00A67C84">
        <w:rPr>
          <w:rFonts w:ascii="Times New Roman" w:hAnsi="Times New Roman" w:cs="Times New Roman"/>
          <w:sz w:val="24"/>
          <w:szCs w:val="24"/>
        </w:rPr>
        <w:t xml:space="preserve">Every vehicle's control and safety are centred on its braking system. </w:t>
      </w:r>
      <w:r>
        <w:rPr>
          <w:rFonts w:ascii="Times New Roman" w:hAnsi="Times New Roman" w:cs="Times New Roman"/>
          <w:sz w:val="24"/>
          <w:szCs w:val="24"/>
        </w:rPr>
        <w:t xml:space="preserve">Our main task was to come with braking mechanism that is quite simple, </w:t>
      </w:r>
      <w:proofErr w:type="gramStart"/>
      <w:r>
        <w:rPr>
          <w:rFonts w:ascii="Times New Roman" w:hAnsi="Times New Roman" w:cs="Times New Roman"/>
          <w:sz w:val="24"/>
          <w:szCs w:val="24"/>
        </w:rPr>
        <w:t>optimized</w:t>
      </w:r>
      <w:proofErr w:type="gramEnd"/>
      <w:r>
        <w:rPr>
          <w:rFonts w:ascii="Times New Roman" w:hAnsi="Times New Roman" w:cs="Times New Roman"/>
          <w:sz w:val="24"/>
          <w:szCs w:val="24"/>
        </w:rPr>
        <w:t xml:space="preserve"> and reliable. </w:t>
      </w:r>
      <w:r w:rsidRPr="00A67C84">
        <w:rPr>
          <w:rFonts w:ascii="Times New Roman" w:hAnsi="Times New Roman" w:cs="Times New Roman"/>
          <w:sz w:val="24"/>
          <w:szCs w:val="24"/>
        </w:rPr>
        <w:t xml:space="preserve">Brakes are crucial for manoeuvring a vehicle in accordance with the driver's intentions, in addition to acting as a device for slowing down the vehicle. This is accomplished via </w:t>
      </w:r>
      <w:r w:rsidR="00513D00" w:rsidRPr="00A67C84">
        <w:rPr>
          <w:rFonts w:ascii="Times New Roman" w:hAnsi="Times New Roman" w:cs="Times New Roman"/>
          <w:sz w:val="24"/>
          <w:szCs w:val="24"/>
        </w:rPr>
        <w:t>several</w:t>
      </w:r>
      <w:r w:rsidRPr="00A67C84">
        <w:rPr>
          <w:rFonts w:ascii="Times New Roman" w:hAnsi="Times New Roman" w:cs="Times New Roman"/>
          <w:sz w:val="24"/>
          <w:szCs w:val="24"/>
        </w:rPr>
        <w:t xml:space="preserve"> force-transmitting components that translate, magnify, and apply the force offset from the </w:t>
      </w:r>
      <w:proofErr w:type="spellStart"/>
      <w:r w:rsidRPr="00A67C84">
        <w:rPr>
          <w:rFonts w:ascii="Times New Roman" w:hAnsi="Times New Roman" w:cs="Times New Roman"/>
          <w:sz w:val="24"/>
          <w:szCs w:val="24"/>
        </w:rPr>
        <w:t>center</w:t>
      </w:r>
      <w:proofErr w:type="spellEnd"/>
      <w:r w:rsidRPr="00A67C84">
        <w:rPr>
          <w:rFonts w:ascii="Times New Roman" w:hAnsi="Times New Roman" w:cs="Times New Roman"/>
          <w:sz w:val="24"/>
          <w:szCs w:val="24"/>
        </w:rPr>
        <w:t xml:space="preserve"> line of the wheels, creating a torsional moment that is directed in the opposite direction from the direction of motion. [1]. </w:t>
      </w:r>
      <w:r>
        <w:rPr>
          <w:rFonts w:ascii="Times New Roman" w:hAnsi="Times New Roman" w:cs="Times New Roman"/>
          <w:sz w:val="24"/>
          <w:szCs w:val="24"/>
        </w:rPr>
        <w:t xml:space="preserve">Braking system classified into mechanical, </w:t>
      </w:r>
      <w:proofErr w:type="gramStart"/>
      <w:r>
        <w:rPr>
          <w:rFonts w:ascii="Times New Roman" w:hAnsi="Times New Roman" w:cs="Times New Roman"/>
          <w:sz w:val="24"/>
          <w:szCs w:val="24"/>
        </w:rPr>
        <w:t>hydraulic</w:t>
      </w:r>
      <w:proofErr w:type="gramEnd"/>
      <w:r>
        <w:rPr>
          <w:rFonts w:ascii="Times New Roman" w:hAnsi="Times New Roman" w:cs="Times New Roman"/>
          <w:sz w:val="24"/>
          <w:szCs w:val="24"/>
        </w:rPr>
        <w:t xml:space="preserve"> and pneumatic based on source of force applied and drum type and disc-type based on geometry. </w:t>
      </w:r>
    </w:p>
    <w:p w14:paraId="0CBD3307" w14:textId="0E513942" w:rsidR="002C4BDB" w:rsidRPr="00A67C84" w:rsidRDefault="002C4BDB" w:rsidP="002C4BDB">
      <w:pPr>
        <w:jc w:val="both"/>
        <w:rPr>
          <w:rFonts w:ascii="Times New Roman" w:hAnsi="Times New Roman" w:cs="Times New Roman"/>
          <w:sz w:val="24"/>
          <w:szCs w:val="24"/>
        </w:rPr>
      </w:pPr>
      <w:r>
        <w:rPr>
          <w:rFonts w:ascii="Times New Roman" w:hAnsi="Times New Roman" w:cs="Times New Roman"/>
          <w:sz w:val="24"/>
          <w:szCs w:val="24"/>
        </w:rPr>
        <w:t>H</w:t>
      </w:r>
      <w:r w:rsidRPr="00A67C84">
        <w:rPr>
          <w:rFonts w:ascii="Times New Roman" w:hAnsi="Times New Roman" w:cs="Times New Roman"/>
          <w:sz w:val="24"/>
          <w:szCs w:val="24"/>
        </w:rPr>
        <w:t xml:space="preserve">ydraulic brakes respond quickly, have more force production capacity, smaller in size, less weight, independent of the power source and provide better feedback [2]. </w:t>
      </w:r>
      <w:r>
        <w:rPr>
          <w:rFonts w:ascii="Times New Roman" w:hAnsi="Times New Roman" w:cs="Times New Roman"/>
          <w:sz w:val="24"/>
          <w:szCs w:val="24"/>
        </w:rPr>
        <w:t xml:space="preserve">The operating principle of braking system is </w:t>
      </w:r>
      <w:r w:rsidRPr="00A67C84">
        <w:rPr>
          <w:rFonts w:ascii="Times New Roman" w:hAnsi="Times New Roman" w:cs="Times New Roman"/>
          <w:sz w:val="24"/>
          <w:szCs w:val="24"/>
        </w:rPr>
        <w:t xml:space="preserve">the conversion of a vehicle's kinetic </w:t>
      </w:r>
      <w:r w:rsidRPr="00A67C84">
        <w:rPr>
          <w:rFonts w:ascii="Times New Roman" w:hAnsi="Times New Roman" w:cs="Times New Roman"/>
          <w:sz w:val="24"/>
          <w:szCs w:val="24"/>
        </w:rPr>
        <w:t xml:space="preserve">energy into thermal energy </w:t>
      </w:r>
      <w:r w:rsidR="00513D00" w:rsidRPr="00A67C84">
        <w:rPr>
          <w:rFonts w:ascii="Times New Roman" w:hAnsi="Times New Roman" w:cs="Times New Roman"/>
          <w:sz w:val="24"/>
          <w:szCs w:val="24"/>
        </w:rPr>
        <w:t>because of</w:t>
      </w:r>
      <w:r w:rsidRPr="00A67C84">
        <w:rPr>
          <w:rFonts w:ascii="Times New Roman" w:hAnsi="Times New Roman" w:cs="Times New Roman"/>
          <w:sz w:val="24"/>
          <w:szCs w:val="24"/>
        </w:rPr>
        <w:t xml:space="preserve"> frictional resistance.</w:t>
      </w:r>
    </w:p>
    <w:p w14:paraId="515B4718" w14:textId="77777777" w:rsidR="002C4BDB" w:rsidRPr="00A67C84" w:rsidRDefault="002C4BDB" w:rsidP="002C4BDB">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A67C84">
        <w:rPr>
          <w:rFonts w:ascii="Times New Roman" w:hAnsi="Times New Roman" w:cs="Times New Roman"/>
          <w:sz w:val="24"/>
          <w:szCs w:val="24"/>
          <w:lang w:val="en-US"/>
        </w:rPr>
        <w:t>rum brake</w:t>
      </w:r>
      <w:r>
        <w:rPr>
          <w:rFonts w:ascii="Times New Roman" w:hAnsi="Times New Roman" w:cs="Times New Roman"/>
          <w:sz w:val="24"/>
          <w:szCs w:val="24"/>
          <w:lang w:val="en-US"/>
        </w:rPr>
        <w:t xml:space="preserve"> is </w:t>
      </w:r>
      <w:r w:rsidRPr="00A67C84">
        <w:rPr>
          <w:rFonts w:ascii="Times New Roman" w:hAnsi="Times New Roman" w:cs="Times New Roman"/>
          <w:sz w:val="24"/>
          <w:szCs w:val="24"/>
          <w:lang w:val="en-US"/>
        </w:rPr>
        <w:t xml:space="preserve">particularly </w:t>
      </w:r>
      <w:proofErr w:type="gramStart"/>
      <w:r>
        <w:rPr>
          <w:rFonts w:ascii="Times New Roman" w:hAnsi="Times New Roman" w:cs="Times New Roman"/>
          <w:sz w:val="24"/>
          <w:szCs w:val="24"/>
          <w:lang w:val="en-US"/>
        </w:rPr>
        <w:t>use</w:t>
      </w:r>
      <w:proofErr w:type="gramEnd"/>
      <w:r>
        <w:rPr>
          <w:rFonts w:ascii="Times New Roman" w:hAnsi="Times New Roman" w:cs="Times New Roman"/>
          <w:sz w:val="24"/>
          <w:szCs w:val="24"/>
          <w:lang w:val="en-US"/>
        </w:rPr>
        <w:t xml:space="preserve"> </w:t>
      </w:r>
      <w:r w:rsidRPr="00A67C84">
        <w:rPr>
          <w:rFonts w:ascii="Times New Roman" w:hAnsi="Times New Roman" w:cs="Times New Roman"/>
          <w:sz w:val="24"/>
          <w:szCs w:val="24"/>
          <w:lang w:val="en-US"/>
        </w:rPr>
        <w:t>for rear wheels of big vehicles and passenger cars. However, compared to disc brakes, drum brake components are more complicated and offer little room for high performance adjustment.</w:t>
      </w:r>
    </w:p>
    <w:p w14:paraId="35C33C5C" w14:textId="5F80DB8D" w:rsidR="002C4BDB" w:rsidRPr="00A67C84" w:rsidRDefault="002C4BDB" w:rsidP="002C4BDB">
      <w:pPr>
        <w:jc w:val="both"/>
        <w:rPr>
          <w:rFonts w:ascii="Times New Roman" w:hAnsi="Times New Roman" w:cs="Times New Roman"/>
          <w:sz w:val="24"/>
          <w:szCs w:val="24"/>
          <w:lang w:val="en-US"/>
        </w:rPr>
      </w:pPr>
      <w:r w:rsidRPr="00A67C84">
        <w:rPr>
          <w:rFonts w:ascii="Times New Roman" w:hAnsi="Times New Roman" w:cs="Times New Roman"/>
          <w:sz w:val="24"/>
          <w:szCs w:val="24"/>
          <w:lang w:val="en-US"/>
        </w:rPr>
        <w:t>High performance brake assembly is necessary for all racing vehicles, including formula cars and off-road buggies</w:t>
      </w:r>
      <w:r>
        <w:rPr>
          <w:rFonts w:ascii="Times New Roman" w:hAnsi="Times New Roman" w:cs="Times New Roman"/>
          <w:sz w:val="24"/>
          <w:szCs w:val="24"/>
          <w:lang w:val="en-US"/>
        </w:rPr>
        <w:t xml:space="preserve"> like </w:t>
      </w:r>
      <w:r w:rsidR="00E7404E">
        <w:rPr>
          <w:rFonts w:ascii="Times New Roman" w:hAnsi="Times New Roman" w:cs="Times New Roman"/>
          <w:sz w:val="24"/>
          <w:szCs w:val="24"/>
          <w:lang w:val="en-US"/>
        </w:rPr>
        <w:t xml:space="preserve">all-terrain </w:t>
      </w:r>
      <w:proofErr w:type="gramStart"/>
      <w:r w:rsidR="00E7404E">
        <w:rPr>
          <w:rFonts w:ascii="Times New Roman" w:hAnsi="Times New Roman" w:cs="Times New Roman"/>
          <w:sz w:val="24"/>
          <w:szCs w:val="24"/>
          <w:lang w:val="en-US"/>
        </w:rPr>
        <w:t>vehicle</w:t>
      </w:r>
      <w:proofErr w:type="gramEnd"/>
      <w:r w:rsidR="00E7404E">
        <w:rPr>
          <w:rFonts w:ascii="Times New Roman" w:hAnsi="Times New Roman" w:cs="Times New Roman"/>
          <w:sz w:val="24"/>
          <w:szCs w:val="24"/>
          <w:lang w:val="en-US"/>
        </w:rPr>
        <w:t xml:space="preserve"> (</w:t>
      </w:r>
      <w:r>
        <w:rPr>
          <w:rFonts w:ascii="Times New Roman" w:hAnsi="Times New Roman" w:cs="Times New Roman"/>
          <w:sz w:val="24"/>
          <w:szCs w:val="24"/>
          <w:lang w:val="en-US"/>
        </w:rPr>
        <w:t>ATV</w:t>
      </w:r>
      <w:r w:rsidR="00E7404E">
        <w:rPr>
          <w:rFonts w:ascii="Times New Roman" w:hAnsi="Times New Roman" w:cs="Times New Roman"/>
          <w:sz w:val="24"/>
          <w:szCs w:val="24"/>
          <w:lang w:val="en-US"/>
        </w:rPr>
        <w:t>)</w:t>
      </w:r>
      <w:r w:rsidRPr="00A67C84">
        <w:rPr>
          <w:rFonts w:ascii="Times New Roman" w:hAnsi="Times New Roman" w:cs="Times New Roman"/>
          <w:sz w:val="24"/>
          <w:szCs w:val="24"/>
          <w:lang w:val="en-US"/>
        </w:rPr>
        <w:t xml:space="preserve">. [3] Since these vehicles must operate in harsh environments, </w:t>
      </w:r>
      <w:r>
        <w:rPr>
          <w:rFonts w:ascii="Times New Roman" w:hAnsi="Times New Roman" w:cs="Times New Roman"/>
          <w:sz w:val="24"/>
          <w:szCs w:val="24"/>
          <w:lang w:val="en-US"/>
        </w:rPr>
        <w:t xml:space="preserve">included </w:t>
      </w:r>
      <w:r w:rsidRPr="00A67C84">
        <w:rPr>
          <w:rFonts w:ascii="Times New Roman" w:hAnsi="Times New Roman" w:cs="Times New Roman"/>
          <w:sz w:val="24"/>
          <w:szCs w:val="24"/>
          <w:lang w:val="en-US"/>
        </w:rPr>
        <w:t>components be strong and resilient.</w:t>
      </w:r>
    </w:p>
    <w:p w14:paraId="1DEF6AB1" w14:textId="02256063" w:rsidR="002C4BDB" w:rsidRPr="003440FE" w:rsidRDefault="002C4BDB" w:rsidP="002C4BDB">
      <w:pPr>
        <w:jc w:val="both"/>
        <w:rPr>
          <w:rFonts w:ascii="Times New Roman" w:hAnsi="Times New Roman" w:cs="Times New Roman"/>
          <w:lang w:val="en-US"/>
        </w:rPr>
      </w:pPr>
      <w:r w:rsidRPr="00A67C84">
        <w:rPr>
          <w:rFonts w:ascii="Times New Roman" w:hAnsi="Times New Roman" w:cs="Times New Roman"/>
          <w:sz w:val="24"/>
          <w:szCs w:val="24"/>
          <w:lang w:val="en-US"/>
        </w:rPr>
        <w:t xml:space="preserve">Custom </w:t>
      </w:r>
      <w:proofErr w:type="gramStart"/>
      <w:r>
        <w:rPr>
          <w:rFonts w:ascii="Times New Roman" w:hAnsi="Times New Roman" w:cs="Times New Roman"/>
          <w:sz w:val="24"/>
          <w:szCs w:val="24"/>
          <w:lang w:val="en-US"/>
        </w:rPr>
        <w:t>disc</w:t>
      </w:r>
      <w:r w:rsidR="0014002C">
        <w:rPr>
          <w:rFonts w:ascii="Times New Roman" w:hAnsi="Times New Roman" w:cs="Times New Roman"/>
          <w:sz w:val="24"/>
          <w:szCs w:val="24"/>
          <w:lang w:val="en-US"/>
        </w:rPr>
        <w:t xml:space="preserve"> </w:t>
      </w:r>
      <w:r w:rsidRPr="00A67C84">
        <w:rPr>
          <w:rFonts w:ascii="Times New Roman" w:hAnsi="Times New Roman" w:cs="Times New Roman"/>
          <w:sz w:val="24"/>
          <w:szCs w:val="24"/>
          <w:lang w:val="en-US"/>
        </w:rPr>
        <w:t>is</w:t>
      </w:r>
      <w:proofErr w:type="gramEnd"/>
      <w:r w:rsidRPr="00A67C84">
        <w:rPr>
          <w:rFonts w:ascii="Times New Roman" w:hAnsi="Times New Roman" w:cs="Times New Roman"/>
          <w:sz w:val="24"/>
          <w:szCs w:val="24"/>
          <w:lang w:val="en-US"/>
        </w:rPr>
        <w:t xml:space="preserve"> added to the system to reduce weight and produce the desired output. </w:t>
      </w:r>
      <w:r w:rsidRPr="00130C51">
        <w:rPr>
          <w:rFonts w:ascii="Times New Roman" w:hAnsi="Times New Roman" w:cs="Times New Roman"/>
          <w:sz w:val="24"/>
          <w:szCs w:val="24"/>
          <w:lang w:val="en-US"/>
        </w:rPr>
        <w:t>The goal of brake rotor design is to create a disc that can survive strong clamping force, heavy wear, and extremely high temperatures.</w:t>
      </w:r>
    </w:p>
    <w:p w14:paraId="2A67BEA0" w14:textId="008C1432" w:rsidR="00E830CF" w:rsidRPr="006D21D7" w:rsidRDefault="002C4BDB" w:rsidP="00E830CF">
      <w:pPr>
        <w:jc w:val="both"/>
        <w:rPr>
          <w:rFonts w:ascii="Times New Roman" w:hAnsi="Times New Roman" w:cs="Times New Roman"/>
          <w:sz w:val="24"/>
          <w:szCs w:val="24"/>
        </w:rPr>
      </w:pPr>
      <w:r>
        <w:rPr>
          <w:rFonts w:ascii="Times New Roman" w:hAnsi="Times New Roman" w:cs="Times New Roman"/>
          <w:sz w:val="24"/>
          <w:szCs w:val="24"/>
        </w:rPr>
        <w:t>D</w:t>
      </w:r>
      <w:r w:rsidRPr="00130C51">
        <w:rPr>
          <w:rFonts w:ascii="Times New Roman" w:hAnsi="Times New Roman" w:cs="Times New Roman"/>
          <w:sz w:val="24"/>
          <w:szCs w:val="24"/>
        </w:rPr>
        <w:t>isc-type rotors are incredibly effective</w:t>
      </w:r>
      <w:r>
        <w:rPr>
          <w:rFonts w:ascii="Times New Roman" w:hAnsi="Times New Roman" w:cs="Times New Roman"/>
          <w:sz w:val="24"/>
          <w:szCs w:val="24"/>
        </w:rPr>
        <w:t xml:space="preserve"> in</w:t>
      </w:r>
      <w:r w:rsidRPr="00130C51">
        <w:rPr>
          <w:rFonts w:ascii="Times New Roman" w:hAnsi="Times New Roman" w:cs="Times New Roman"/>
          <w:sz w:val="24"/>
          <w:szCs w:val="24"/>
        </w:rPr>
        <w:t xml:space="preserve"> dissipating heat. The heat produced by the friction increases the temperature of the disc and the calliper pads. Because it causes the disc material to creep, the temperature increase is not ideal. Heating of brake oil is a further detrimental temperature effect that must be avoided. The area of contact between a disc and the environment is larger. Additionally, it has holes or vanes to create more turbulence in the medium around it. [4] This rise in heat transfer coefficient, which is brought on by the increase in turbulence, aids in cooling the disc more quickly. This gives disc-type rotors an edge over drum-type systems in terms of thermal dissipation.</w:t>
      </w:r>
      <w:r w:rsidR="005353F7">
        <w:rPr>
          <w:rFonts w:ascii="Times New Roman" w:hAnsi="Times New Roman" w:cs="Times New Roman"/>
          <w:sz w:val="24"/>
          <w:szCs w:val="24"/>
        </w:rPr>
        <w:t xml:space="preserve"> This paper </w:t>
      </w:r>
      <w:r w:rsidR="00645768">
        <w:rPr>
          <w:rFonts w:ascii="Times New Roman" w:hAnsi="Times New Roman" w:cs="Times New Roman"/>
          <w:sz w:val="24"/>
          <w:szCs w:val="24"/>
        </w:rPr>
        <w:t>consists</w:t>
      </w:r>
      <w:r w:rsidR="005353F7">
        <w:rPr>
          <w:rFonts w:ascii="Times New Roman" w:hAnsi="Times New Roman" w:cs="Times New Roman"/>
          <w:sz w:val="24"/>
          <w:szCs w:val="24"/>
        </w:rPr>
        <w:t xml:space="preserve"> of all the design calculation required for design </w:t>
      </w:r>
      <w:r w:rsidR="00F33422">
        <w:rPr>
          <w:rFonts w:ascii="Times New Roman" w:hAnsi="Times New Roman" w:cs="Times New Roman"/>
          <w:sz w:val="24"/>
          <w:szCs w:val="24"/>
        </w:rPr>
        <w:t>of brake disc.</w:t>
      </w:r>
    </w:p>
    <w:p w14:paraId="14F0A46E" w14:textId="6B9A0356" w:rsidR="00F3177E" w:rsidRPr="00020C67" w:rsidRDefault="00F3177E" w:rsidP="00020C67">
      <w:pPr>
        <w:pStyle w:val="ListParagraph"/>
        <w:numPr>
          <w:ilvl w:val="0"/>
          <w:numId w:val="14"/>
        </w:numPr>
        <w:ind w:left="993" w:hanging="426"/>
        <w:jc w:val="center"/>
        <w:rPr>
          <w:rFonts w:ascii="Times New Roman" w:hAnsi="Times New Roman" w:cs="Times New Roman"/>
          <w:b/>
          <w:bCs/>
          <w:sz w:val="24"/>
          <w:szCs w:val="24"/>
        </w:rPr>
      </w:pPr>
      <w:r w:rsidRPr="00020C67">
        <w:rPr>
          <w:rFonts w:ascii="Times New Roman" w:hAnsi="Times New Roman" w:cs="Times New Roman"/>
          <w:b/>
          <w:bCs/>
          <w:sz w:val="24"/>
          <w:szCs w:val="24"/>
        </w:rPr>
        <w:t>SEL</w:t>
      </w:r>
      <w:r w:rsidR="006D21D7" w:rsidRPr="00020C67">
        <w:rPr>
          <w:rFonts w:ascii="Times New Roman" w:hAnsi="Times New Roman" w:cs="Times New Roman"/>
          <w:b/>
          <w:bCs/>
          <w:sz w:val="24"/>
          <w:szCs w:val="24"/>
        </w:rPr>
        <w:t xml:space="preserve">ECTION </w:t>
      </w:r>
      <w:r w:rsidRPr="00020C67">
        <w:rPr>
          <w:rFonts w:ascii="Times New Roman" w:hAnsi="Times New Roman" w:cs="Times New Roman"/>
          <w:b/>
          <w:bCs/>
          <w:sz w:val="24"/>
          <w:szCs w:val="24"/>
        </w:rPr>
        <w:t>OF MATERIAL FOR BRAKE DISC</w:t>
      </w:r>
    </w:p>
    <w:p w14:paraId="6EE0D20C" w14:textId="77777777" w:rsidR="00F3177E" w:rsidRPr="00EB4710" w:rsidRDefault="00F3177E" w:rsidP="00F3177E">
      <w:pPr>
        <w:jc w:val="both"/>
        <w:rPr>
          <w:rFonts w:ascii="Times New Roman" w:hAnsi="Times New Roman" w:cs="Times New Roman"/>
          <w:sz w:val="24"/>
          <w:szCs w:val="24"/>
        </w:rPr>
      </w:pPr>
      <w:r w:rsidRPr="00EB4710">
        <w:rPr>
          <w:rFonts w:ascii="Times New Roman" w:hAnsi="Times New Roman" w:cs="Times New Roman"/>
          <w:sz w:val="24"/>
          <w:szCs w:val="24"/>
        </w:rPr>
        <w:t xml:space="preserve">Brake Rotor experiences heavy wear due to strong clamping forces and heat produced by friction. </w:t>
      </w:r>
      <w:r w:rsidRPr="00EB4710">
        <w:rPr>
          <w:rFonts w:ascii="Times New Roman" w:hAnsi="Times New Roman" w:cs="Times New Roman"/>
          <w:sz w:val="24"/>
          <w:szCs w:val="24"/>
        </w:rPr>
        <w:lastRenderedPageBreak/>
        <w:t>Rotor’s material needs to be highly durable and thermally stable and strong resistance to wear.</w:t>
      </w:r>
    </w:p>
    <w:p w14:paraId="41E6F824" w14:textId="28A02F58" w:rsidR="00F3177E" w:rsidRPr="00EB4710" w:rsidRDefault="00F3177E" w:rsidP="00F3177E">
      <w:pPr>
        <w:jc w:val="both"/>
        <w:rPr>
          <w:rFonts w:ascii="Times New Roman" w:hAnsi="Times New Roman" w:cs="Times New Roman"/>
          <w:sz w:val="24"/>
          <w:szCs w:val="24"/>
        </w:rPr>
      </w:pPr>
      <w:r w:rsidRPr="00EB4710">
        <w:rPr>
          <w:rFonts w:ascii="Times New Roman" w:hAnsi="Times New Roman" w:cs="Times New Roman"/>
          <w:sz w:val="24"/>
          <w:szCs w:val="24"/>
        </w:rPr>
        <w:t>Creep is a phenomen</w:t>
      </w:r>
      <w:r w:rsidR="0063554B">
        <w:rPr>
          <w:rFonts w:ascii="Times New Roman" w:hAnsi="Times New Roman" w:cs="Times New Roman"/>
          <w:sz w:val="24"/>
          <w:szCs w:val="24"/>
        </w:rPr>
        <w:t>on</w:t>
      </w:r>
      <w:r w:rsidRPr="00EB4710">
        <w:rPr>
          <w:rFonts w:ascii="Times New Roman" w:hAnsi="Times New Roman" w:cs="Times New Roman"/>
          <w:sz w:val="24"/>
          <w:szCs w:val="24"/>
        </w:rPr>
        <w:t xml:space="preserve"> that explains how greater temperatures affect disc material. When choosing a material, the thermal stability becomes a crucial factor because it will lessen the strange behaviour of metal at higher temperatures. [5] Additionally, the material must swiftly release heat. Other brake components won't become too hot because of this. Temperature has a critical role in braking performance; for high-performance race cars, a too-low temperature is also undesirable. The brake discs utilised in these cars are made of high strength aluminium alloys and carbon-carbon composite. [6] </w:t>
      </w:r>
    </w:p>
    <w:p w14:paraId="41046170" w14:textId="2905250A" w:rsidR="00020C67" w:rsidRPr="00020C67" w:rsidRDefault="00F3177E" w:rsidP="00020C67">
      <w:pPr>
        <w:jc w:val="both"/>
        <w:rPr>
          <w:rFonts w:ascii="Times New Roman" w:hAnsi="Times New Roman" w:cs="Times New Roman"/>
          <w:sz w:val="24"/>
          <w:szCs w:val="24"/>
        </w:rPr>
      </w:pPr>
      <w:r w:rsidRPr="00EB4710">
        <w:rPr>
          <w:rFonts w:ascii="Times New Roman" w:hAnsi="Times New Roman" w:cs="Times New Roman"/>
          <w:sz w:val="24"/>
          <w:szCs w:val="24"/>
        </w:rPr>
        <w:t xml:space="preserve">Wear and corrosion resistance of chosen material can be improved by heat treatment. A material with great wear resistance will prevent pitting corrosion and scratching of disc under intense pressure from pads. Since brake pads are formed of granular material, which wears out in the form of microscopic particles. In this regard, the ease of removal of such particles gives disc </w:t>
      </w:r>
      <w:proofErr w:type="spellStart"/>
      <w:proofErr w:type="gramStart"/>
      <w:r w:rsidR="00A62D87" w:rsidRPr="00EB4710">
        <w:rPr>
          <w:rFonts w:ascii="Times New Roman" w:hAnsi="Times New Roman" w:cs="Times New Roman"/>
          <w:sz w:val="24"/>
          <w:szCs w:val="24"/>
        </w:rPr>
        <w:t>breaks</w:t>
      </w:r>
      <w:proofErr w:type="spellEnd"/>
      <w:proofErr w:type="gramEnd"/>
      <w:r w:rsidRPr="00EB4710">
        <w:rPr>
          <w:rFonts w:ascii="Times New Roman" w:hAnsi="Times New Roman" w:cs="Times New Roman"/>
          <w:sz w:val="24"/>
          <w:szCs w:val="24"/>
        </w:rPr>
        <w:t xml:space="preserve"> an additional advantage over drum brakes.</w:t>
      </w:r>
      <w:r w:rsidR="00E7404E">
        <w:rPr>
          <w:rFonts w:ascii="Times New Roman" w:hAnsi="Times New Roman" w:cs="Times New Roman"/>
          <w:sz w:val="24"/>
          <w:szCs w:val="24"/>
        </w:rPr>
        <w:t xml:space="preserve"> </w:t>
      </w:r>
      <w:r w:rsidR="00020C67">
        <w:rPr>
          <w:rFonts w:ascii="Times New Roman" w:hAnsi="Times New Roman" w:cs="Times New Roman"/>
          <w:sz w:val="24"/>
          <w:szCs w:val="24"/>
        </w:rPr>
        <w:t>Below Table.1 describes the properties of 3 materials that we have used for material selection.</w:t>
      </w:r>
    </w:p>
    <w:p w14:paraId="029C289B" w14:textId="2F227936" w:rsidR="00020C67" w:rsidRPr="00020C67" w:rsidRDefault="00020C67" w:rsidP="00020C67">
      <w:pPr>
        <w:jc w:val="center"/>
        <w:rPr>
          <w:rFonts w:ascii="Times New Roman" w:hAnsi="Times New Roman" w:cs="Times New Roman"/>
        </w:rPr>
      </w:pPr>
      <w:r w:rsidRPr="006D21D7">
        <w:rPr>
          <w:rFonts w:ascii="Times New Roman" w:hAnsi="Times New Roman" w:cs="Times New Roman"/>
        </w:rPr>
        <w:t>Table 1 Properties of material</w:t>
      </w:r>
      <w:r>
        <w:rPr>
          <w:rFonts w:ascii="Times New Roman" w:hAnsi="Times New Roman" w:cs="Times New Roman"/>
        </w:rPr>
        <w:t>s</w:t>
      </w:r>
    </w:p>
    <w:tbl>
      <w:tblPr>
        <w:tblStyle w:val="TableGrid"/>
        <w:tblpPr w:leftFromText="180" w:rightFromText="180" w:vertAnchor="text" w:horzAnchor="margin" w:tblpY="249"/>
        <w:tblW w:w="5211" w:type="dxa"/>
        <w:tblLayout w:type="fixed"/>
        <w:tblLook w:val="04A0" w:firstRow="1" w:lastRow="0" w:firstColumn="1" w:lastColumn="0" w:noHBand="0" w:noVBand="1"/>
      </w:tblPr>
      <w:tblGrid>
        <w:gridCol w:w="879"/>
        <w:gridCol w:w="1072"/>
        <w:gridCol w:w="992"/>
        <w:gridCol w:w="1134"/>
        <w:gridCol w:w="1134"/>
      </w:tblGrid>
      <w:tr w:rsidR="007B46E8" w14:paraId="4BB4EC8F" w14:textId="77777777" w:rsidTr="007B46E8">
        <w:trPr>
          <w:trHeight w:val="932"/>
        </w:trPr>
        <w:tc>
          <w:tcPr>
            <w:tcW w:w="879" w:type="dxa"/>
          </w:tcPr>
          <w:p w14:paraId="755E2AEB"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Material</w:t>
            </w:r>
          </w:p>
        </w:tc>
        <w:tc>
          <w:tcPr>
            <w:tcW w:w="1072" w:type="dxa"/>
          </w:tcPr>
          <w:p w14:paraId="38A178AD"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Elastic Modulus</w:t>
            </w:r>
            <w:r w:rsidRPr="00A84F64">
              <w:rPr>
                <w:rFonts w:ascii="Times New Roman" w:hAnsi="Times New Roman" w:cs="Times New Roman"/>
                <w:sz w:val="24"/>
                <w:szCs w:val="24"/>
              </w:rPr>
              <w:br/>
              <w:t>(MPa)</w:t>
            </w:r>
          </w:p>
        </w:tc>
        <w:tc>
          <w:tcPr>
            <w:tcW w:w="992" w:type="dxa"/>
          </w:tcPr>
          <w:p w14:paraId="259F4FB4"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Poisson’s Ratio</w:t>
            </w:r>
            <w:r w:rsidRPr="00A84F64">
              <w:rPr>
                <w:rFonts w:ascii="Times New Roman" w:hAnsi="Times New Roman" w:cs="Times New Roman"/>
                <w:sz w:val="24"/>
                <w:szCs w:val="24"/>
              </w:rPr>
              <w:br/>
              <w:t xml:space="preserve"> </w:t>
            </w:r>
          </w:p>
        </w:tc>
        <w:tc>
          <w:tcPr>
            <w:tcW w:w="1134" w:type="dxa"/>
          </w:tcPr>
          <w:p w14:paraId="6BC17179"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Tensile Strength</w:t>
            </w:r>
            <w:r w:rsidRPr="00A84F64">
              <w:rPr>
                <w:rFonts w:ascii="Times New Roman" w:hAnsi="Times New Roman" w:cs="Times New Roman"/>
                <w:sz w:val="24"/>
                <w:szCs w:val="24"/>
              </w:rPr>
              <w:br/>
              <w:t xml:space="preserve"> (MPa)</w:t>
            </w:r>
          </w:p>
        </w:tc>
        <w:tc>
          <w:tcPr>
            <w:tcW w:w="1134" w:type="dxa"/>
          </w:tcPr>
          <w:p w14:paraId="772B1AED" w14:textId="450EA4F9"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Yield Strength</w:t>
            </w:r>
            <w:r w:rsidRPr="00A84F64">
              <w:rPr>
                <w:rFonts w:ascii="Times New Roman" w:hAnsi="Times New Roman" w:cs="Times New Roman"/>
                <w:sz w:val="24"/>
                <w:szCs w:val="24"/>
              </w:rPr>
              <w:br/>
              <w:t xml:space="preserve"> (N/m</w:t>
            </w:r>
            <w:r w:rsidRPr="00F5527A">
              <w:rPr>
                <w:rFonts w:ascii="Times New Roman" w:hAnsi="Times New Roman" w:cs="Times New Roman"/>
                <w:sz w:val="24"/>
                <w:szCs w:val="24"/>
                <w:vertAlign w:val="superscript"/>
              </w:rPr>
              <w:t>2</w:t>
            </w:r>
            <w:r w:rsidRPr="00A84F64">
              <w:rPr>
                <w:rFonts w:ascii="Times New Roman" w:hAnsi="Times New Roman" w:cs="Times New Roman"/>
                <w:sz w:val="24"/>
                <w:szCs w:val="24"/>
              </w:rPr>
              <w:t>)</w:t>
            </w:r>
          </w:p>
        </w:tc>
      </w:tr>
      <w:tr w:rsidR="007B46E8" w14:paraId="327B5498" w14:textId="77777777" w:rsidTr="007B46E8">
        <w:trPr>
          <w:trHeight w:val="604"/>
        </w:trPr>
        <w:tc>
          <w:tcPr>
            <w:tcW w:w="879" w:type="dxa"/>
          </w:tcPr>
          <w:p w14:paraId="76E40A87"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AISI 321</w:t>
            </w:r>
          </w:p>
        </w:tc>
        <w:tc>
          <w:tcPr>
            <w:tcW w:w="1072" w:type="dxa"/>
          </w:tcPr>
          <w:p w14:paraId="2574E26B"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192990</w:t>
            </w:r>
          </w:p>
        </w:tc>
        <w:tc>
          <w:tcPr>
            <w:tcW w:w="992" w:type="dxa"/>
          </w:tcPr>
          <w:p w14:paraId="101EE2A3"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0.27</w:t>
            </w:r>
          </w:p>
        </w:tc>
        <w:tc>
          <w:tcPr>
            <w:tcW w:w="1134" w:type="dxa"/>
          </w:tcPr>
          <w:p w14:paraId="0BE950CC"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619</w:t>
            </w:r>
          </w:p>
        </w:tc>
        <w:tc>
          <w:tcPr>
            <w:tcW w:w="1134" w:type="dxa"/>
          </w:tcPr>
          <w:p w14:paraId="10CD63D3" w14:textId="4F8B190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2.344217</w:t>
            </w:r>
          </w:p>
        </w:tc>
      </w:tr>
      <w:tr w:rsidR="007B46E8" w14:paraId="1ED3D41A" w14:textId="77777777" w:rsidTr="007B46E8">
        <w:trPr>
          <w:trHeight w:val="570"/>
        </w:trPr>
        <w:tc>
          <w:tcPr>
            <w:tcW w:w="879" w:type="dxa"/>
          </w:tcPr>
          <w:p w14:paraId="406914E0"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AISI 420</w:t>
            </w:r>
          </w:p>
        </w:tc>
        <w:tc>
          <w:tcPr>
            <w:tcW w:w="1072" w:type="dxa"/>
          </w:tcPr>
          <w:p w14:paraId="1A529E0F"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200000</w:t>
            </w:r>
          </w:p>
        </w:tc>
        <w:tc>
          <w:tcPr>
            <w:tcW w:w="992" w:type="dxa"/>
          </w:tcPr>
          <w:p w14:paraId="6E866044"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0.275</w:t>
            </w:r>
          </w:p>
        </w:tc>
        <w:tc>
          <w:tcPr>
            <w:tcW w:w="1134" w:type="dxa"/>
          </w:tcPr>
          <w:p w14:paraId="34280119"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1630</w:t>
            </w:r>
          </w:p>
        </w:tc>
        <w:tc>
          <w:tcPr>
            <w:tcW w:w="1134" w:type="dxa"/>
          </w:tcPr>
          <w:p w14:paraId="7DBEE13D" w14:textId="4A374473"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350</w:t>
            </w:r>
          </w:p>
        </w:tc>
      </w:tr>
      <w:tr w:rsidR="007B46E8" w14:paraId="7E6444CC" w14:textId="77777777" w:rsidTr="007B46E8">
        <w:trPr>
          <w:trHeight w:val="408"/>
        </w:trPr>
        <w:tc>
          <w:tcPr>
            <w:tcW w:w="879" w:type="dxa"/>
          </w:tcPr>
          <w:p w14:paraId="3F7CB57F" w14:textId="77777777" w:rsidR="007B46E8" w:rsidRPr="00A84F64" w:rsidRDefault="007B46E8" w:rsidP="006D21D7">
            <w:pPr>
              <w:jc w:val="both"/>
              <w:rPr>
                <w:rFonts w:ascii="Times New Roman" w:hAnsi="Times New Roman" w:cs="Times New Roman"/>
                <w:sz w:val="24"/>
                <w:szCs w:val="24"/>
              </w:rPr>
            </w:pPr>
            <w:r w:rsidRPr="00A84F64">
              <w:rPr>
                <w:rFonts w:ascii="Times New Roman" w:hAnsi="Times New Roman" w:cs="Times New Roman"/>
                <w:sz w:val="24"/>
                <w:szCs w:val="24"/>
              </w:rPr>
              <w:t>AISI 410</w:t>
            </w:r>
          </w:p>
        </w:tc>
        <w:tc>
          <w:tcPr>
            <w:tcW w:w="1072" w:type="dxa"/>
          </w:tcPr>
          <w:p w14:paraId="2E4BB0FD" w14:textId="77777777" w:rsidR="007B46E8" w:rsidRPr="00A84F64" w:rsidRDefault="007B46E8" w:rsidP="006D21D7">
            <w:pPr>
              <w:jc w:val="both"/>
              <w:rPr>
                <w:rFonts w:ascii="Times New Roman" w:hAnsi="Times New Roman" w:cs="Times New Roman"/>
                <w:sz w:val="24"/>
                <w:szCs w:val="24"/>
              </w:rPr>
            </w:pPr>
            <w:r>
              <w:rPr>
                <w:rFonts w:ascii="Times New Roman" w:hAnsi="Times New Roman" w:cs="Times New Roman"/>
                <w:sz w:val="24"/>
                <w:szCs w:val="24"/>
              </w:rPr>
              <w:t>200000</w:t>
            </w:r>
          </w:p>
        </w:tc>
        <w:tc>
          <w:tcPr>
            <w:tcW w:w="992" w:type="dxa"/>
          </w:tcPr>
          <w:p w14:paraId="28D1AA4F" w14:textId="77777777" w:rsidR="007B46E8" w:rsidRPr="00A84F64" w:rsidRDefault="007B46E8" w:rsidP="006D21D7">
            <w:pPr>
              <w:jc w:val="both"/>
              <w:rPr>
                <w:rFonts w:ascii="Times New Roman" w:hAnsi="Times New Roman" w:cs="Times New Roman"/>
                <w:sz w:val="24"/>
                <w:szCs w:val="24"/>
              </w:rPr>
            </w:pPr>
            <w:r>
              <w:rPr>
                <w:rFonts w:ascii="Times New Roman" w:hAnsi="Times New Roman" w:cs="Times New Roman"/>
                <w:sz w:val="24"/>
                <w:szCs w:val="24"/>
              </w:rPr>
              <w:t>0.275</w:t>
            </w:r>
          </w:p>
        </w:tc>
        <w:tc>
          <w:tcPr>
            <w:tcW w:w="1134" w:type="dxa"/>
          </w:tcPr>
          <w:p w14:paraId="0E7F6EB8" w14:textId="77777777" w:rsidR="007B46E8" w:rsidRPr="00A84F64" w:rsidRDefault="007B46E8" w:rsidP="006D21D7">
            <w:pPr>
              <w:jc w:val="both"/>
              <w:rPr>
                <w:rFonts w:ascii="Times New Roman" w:hAnsi="Times New Roman" w:cs="Times New Roman"/>
                <w:sz w:val="24"/>
                <w:szCs w:val="24"/>
              </w:rPr>
            </w:pPr>
            <w:r>
              <w:rPr>
                <w:rFonts w:ascii="Times New Roman" w:hAnsi="Times New Roman" w:cs="Times New Roman"/>
                <w:sz w:val="24"/>
                <w:szCs w:val="24"/>
              </w:rPr>
              <w:t>450</w:t>
            </w:r>
          </w:p>
        </w:tc>
        <w:tc>
          <w:tcPr>
            <w:tcW w:w="1134" w:type="dxa"/>
          </w:tcPr>
          <w:p w14:paraId="49C75066" w14:textId="3952D4E2" w:rsidR="007B46E8" w:rsidRPr="00A84F64" w:rsidRDefault="007B46E8" w:rsidP="006D21D7">
            <w:pPr>
              <w:jc w:val="both"/>
              <w:rPr>
                <w:rFonts w:ascii="Times New Roman" w:hAnsi="Times New Roman" w:cs="Times New Roman"/>
                <w:sz w:val="24"/>
                <w:szCs w:val="24"/>
              </w:rPr>
            </w:pPr>
            <w:r>
              <w:rPr>
                <w:rFonts w:ascii="Times New Roman" w:hAnsi="Times New Roman" w:cs="Times New Roman"/>
                <w:sz w:val="24"/>
                <w:szCs w:val="24"/>
              </w:rPr>
              <w:t>290</w:t>
            </w:r>
          </w:p>
        </w:tc>
      </w:tr>
    </w:tbl>
    <w:p w14:paraId="02506FB0" w14:textId="34CB0C0E" w:rsidR="006D21D7" w:rsidRPr="00F3177E" w:rsidRDefault="00020C67" w:rsidP="006D21D7">
      <w:pPr>
        <w:jc w:val="both"/>
        <w:rPr>
          <w:rFonts w:ascii="Times New Roman" w:hAnsi="Times New Roman" w:cs="Times New Roman"/>
          <w:sz w:val="24"/>
          <w:szCs w:val="24"/>
        </w:rPr>
      </w:pPr>
      <w:r>
        <w:rPr>
          <w:rFonts w:ascii="Times New Roman" w:hAnsi="Times New Roman" w:cs="Times New Roman"/>
          <w:sz w:val="24"/>
          <w:szCs w:val="24"/>
        </w:rPr>
        <w:br/>
      </w:r>
      <w:r w:rsidR="00F5527A">
        <w:rPr>
          <w:rFonts w:ascii="Times New Roman" w:hAnsi="Times New Roman" w:cs="Times New Roman"/>
          <w:sz w:val="24"/>
          <w:szCs w:val="24"/>
        </w:rPr>
        <w:t xml:space="preserve">AISI 410 </w:t>
      </w:r>
      <w:r w:rsidR="00F3177E" w:rsidRPr="00EB4710">
        <w:rPr>
          <w:rFonts w:ascii="Times New Roman" w:hAnsi="Times New Roman" w:cs="Times New Roman"/>
          <w:sz w:val="24"/>
          <w:szCs w:val="24"/>
        </w:rPr>
        <w:t xml:space="preserve">is readily available on the market, highly resistant to wear and corrosion, and ready for heat treatment. Being magnetic is an additional benefit of grade 410. The magnetic disc may be quickly and easily clamped on the magnetic chuck. Surface finishing is made simpler by using 410 </w:t>
      </w:r>
      <w:proofErr w:type="gramStart"/>
      <w:r w:rsidR="00F3177E" w:rsidRPr="00EB4710">
        <w:rPr>
          <w:rFonts w:ascii="Times New Roman" w:hAnsi="Times New Roman" w:cs="Times New Roman"/>
          <w:sz w:val="24"/>
          <w:szCs w:val="24"/>
        </w:rPr>
        <w:t>grade</w:t>
      </w:r>
      <w:proofErr w:type="gramEnd"/>
      <w:r w:rsidR="00F3177E">
        <w:rPr>
          <w:rFonts w:ascii="Times New Roman" w:hAnsi="Times New Roman" w:cs="Times New Roman"/>
          <w:sz w:val="24"/>
          <w:szCs w:val="24"/>
        </w:rPr>
        <w:t xml:space="preserve"> </w:t>
      </w:r>
      <w:r w:rsidR="00F3177E" w:rsidRPr="00EB4710">
        <w:rPr>
          <w:rFonts w:ascii="Times New Roman" w:hAnsi="Times New Roman" w:cs="Times New Roman"/>
          <w:sz w:val="24"/>
          <w:szCs w:val="24"/>
        </w:rPr>
        <w:t>since grinding equipment is frequently equipped with an electromagnetic chuck</w:t>
      </w:r>
      <w:r w:rsidR="00F5527A">
        <w:rPr>
          <w:rFonts w:ascii="Times New Roman" w:hAnsi="Times New Roman" w:cs="Times New Roman"/>
          <w:sz w:val="24"/>
          <w:szCs w:val="24"/>
        </w:rPr>
        <w:t xml:space="preserve"> </w:t>
      </w:r>
      <w:r w:rsidR="00F5527A" w:rsidRPr="00EB4710">
        <w:rPr>
          <w:rFonts w:ascii="Times New Roman" w:hAnsi="Times New Roman" w:cs="Times New Roman"/>
          <w:sz w:val="24"/>
          <w:szCs w:val="24"/>
        </w:rPr>
        <w:t>[6].</w:t>
      </w:r>
      <w:r w:rsidR="00F3177E" w:rsidRPr="00EB4710">
        <w:rPr>
          <w:rFonts w:ascii="Times New Roman" w:hAnsi="Times New Roman" w:cs="Times New Roman"/>
          <w:sz w:val="24"/>
          <w:szCs w:val="24"/>
        </w:rPr>
        <w:t xml:space="preserve"> </w:t>
      </w:r>
      <w:r w:rsidR="00E7404E">
        <w:rPr>
          <w:rFonts w:ascii="Times New Roman" w:hAnsi="Times New Roman" w:cs="Times New Roman"/>
          <w:sz w:val="24"/>
          <w:szCs w:val="24"/>
        </w:rPr>
        <w:t>Owing to above reasoning AISI</w:t>
      </w:r>
      <w:r w:rsidR="00E7404E" w:rsidRPr="00EB4710">
        <w:rPr>
          <w:rFonts w:ascii="Times New Roman" w:hAnsi="Times New Roman" w:cs="Times New Roman"/>
          <w:sz w:val="24"/>
          <w:szCs w:val="24"/>
        </w:rPr>
        <w:t xml:space="preserve"> 410 was </w:t>
      </w:r>
      <w:r w:rsidR="00F5527A">
        <w:rPr>
          <w:rFonts w:ascii="Times New Roman" w:hAnsi="Times New Roman" w:cs="Times New Roman"/>
          <w:sz w:val="24"/>
          <w:szCs w:val="24"/>
        </w:rPr>
        <w:t xml:space="preserve">selected as a material brake disc. </w:t>
      </w:r>
    </w:p>
    <w:p w14:paraId="665EFABA" w14:textId="7C391C85" w:rsidR="002C4BDB" w:rsidRPr="00020C67" w:rsidRDefault="00F3177E" w:rsidP="00020C67">
      <w:pPr>
        <w:pStyle w:val="ListParagraph"/>
        <w:numPr>
          <w:ilvl w:val="0"/>
          <w:numId w:val="14"/>
        </w:numPr>
        <w:ind w:left="1276" w:hanging="567"/>
        <w:rPr>
          <w:rFonts w:ascii="Times New Roman" w:hAnsi="Times New Roman" w:cs="Times New Roman"/>
          <w:b/>
          <w:bCs/>
          <w:sz w:val="24"/>
          <w:szCs w:val="24"/>
        </w:rPr>
      </w:pPr>
      <w:r w:rsidRPr="00020C67">
        <w:rPr>
          <w:rFonts w:ascii="Times New Roman" w:hAnsi="Times New Roman" w:cs="Times New Roman"/>
          <w:b/>
          <w:bCs/>
          <w:sz w:val="24"/>
          <w:szCs w:val="24"/>
        </w:rPr>
        <w:t>DES</w:t>
      </w:r>
      <w:r w:rsidR="0065464E">
        <w:rPr>
          <w:rFonts w:ascii="Times New Roman" w:hAnsi="Times New Roman" w:cs="Times New Roman"/>
          <w:b/>
          <w:bCs/>
          <w:sz w:val="24"/>
          <w:szCs w:val="24"/>
        </w:rPr>
        <w:t>I</w:t>
      </w:r>
      <w:r w:rsidRPr="00020C67">
        <w:rPr>
          <w:rFonts w:ascii="Times New Roman" w:hAnsi="Times New Roman" w:cs="Times New Roman"/>
          <w:b/>
          <w:bCs/>
          <w:sz w:val="24"/>
          <w:szCs w:val="24"/>
        </w:rPr>
        <w:t>GN CONSIDERATION</w:t>
      </w:r>
    </w:p>
    <w:p w14:paraId="1ED567AE" w14:textId="33EE73CC" w:rsidR="00116EAF" w:rsidRDefault="002C4BDB" w:rsidP="00116EAF">
      <w:pPr>
        <w:jc w:val="both"/>
        <w:rPr>
          <w:rFonts w:ascii="Times New Roman" w:hAnsi="Times New Roman" w:cs="Times New Roman"/>
          <w:sz w:val="24"/>
          <w:szCs w:val="24"/>
        </w:rPr>
      </w:pPr>
      <w:r w:rsidRPr="00EB4710">
        <w:rPr>
          <w:rFonts w:ascii="Times New Roman" w:hAnsi="Times New Roman" w:cs="Times New Roman"/>
          <w:sz w:val="24"/>
          <w:szCs w:val="24"/>
        </w:rPr>
        <w:t>The amount of mounting space is a major design factor for brake discs. The space restriction for braking discs is determined by the type of wheel chosen.</w:t>
      </w:r>
      <w:r w:rsidR="00020C67">
        <w:rPr>
          <w:rFonts w:ascii="Times New Roman" w:hAnsi="Times New Roman" w:cs="Times New Roman"/>
          <w:sz w:val="24"/>
          <w:szCs w:val="24"/>
        </w:rPr>
        <w:t xml:space="preserve"> Below Fig.1 describes the flowchart of </w:t>
      </w:r>
      <w:r w:rsidR="00265A9B">
        <w:rPr>
          <w:rFonts w:ascii="Times New Roman" w:hAnsi="Times New Roman" w:cs="Times New Roman"/>
          <w:sz w:val="24"/>
          <w:szCs w:val="24"/>
        </w:rPr>
        <w:t>step-by-step</w:t>
      </w:r>
      <w:r w:rsidR="00020C67">
        <w:rPr>
          <w:rFonts w:ascii="Times New Roman" w:hAnsi="Times New Roman" w:cs="Times New Roman"/>
          <w:sz w:val="24"/>
          <w:szCs w:val="24"/>
        </w:rPr>
        <w:t xml:space="preserve"> procedure for design consideration.</w:t>
      </w:r>
    </w:p>
    <w:p w14:paraId="5BC7B0B0" w14:textId="51C4271A" w:rsidR="00116EAF" w:rsidRDefault="00000000" w:rsidP="002A40FA">
      <w:pPr>
        <w:jc w:val="center"/>
        <w:rPr>
          <w:rFonts w:ascii="Times New Roman" w:hAnsi="Times New Roman" w:cs="Times New Roman"/>
          <w:sz w:val="24"/>
          <w:szCs w:val="24"/>
        </w:rPr>
      </w:pPr>
      <w:r>
        <w:rPr>
          <w:rFonts w:ascii="Times New Roman" w:hAnsi="Times New Roman" w:cs="Times New Roman"/>
          <w:noProof/>
          <w:sz w:val="24"/>
          <w:szCs w:val="24"/>
        </w:rPr>
        <w:pict w14:anchorId="123E184E">
          <v:shapetype id="_x0000_t202" coordsize="21600,21600" o:spt="202" path="m,l,21600r21600,l21600,xe">
            <v:stroke joinstyle="miter"/>
            <v:path gradientshapeok="t" o:connecttype="rect"/>
          </v:shapetype>
          <v:shape id="_x0000_s1027" type="#_x0000_t202" style="position:absolute;left:0;text-align:left;margin-left:17.05pt;margin-top:1.75pt;width:213pt;height:38.4pt;z-index:251658240">
            <v:textbox>
              <w:txbxContent>
                <w:p w14:paraId="0694449A" w14:textId="350D56FF" w:rsidR="00116EAF" w:rsidRPr="00116EAF" w:rsidRDefault="00116EAF" w:rsidP="00116EAF">
                  <w:pPr>
                    <w:jc w:val="center"/>
                    <w:rPr>
                      <w:rFonts w:ascii="Times New Roman" w:hAnsi="Times New Roman" w:cs="Times New Roman"/>
                      <w:sz w:val="24"/>
                      <w:szCs w:val="24"/>
                    </w:rPr>
                  </w:pPr>
                  <w:r w:rsidRPr="00116EAF">
                    <w:rPr>
                      <w:rFonts w:ascii="Times New Roman" w:hAnsi="Times New Roman" w:cs="Times New Roman"/>
                      <w:sz w:val="24"/>
                      <w:szCs w:val="24"/>
                    </w:rPr>
                    <w:t>Calculation of amount of mounting space in rim</w:t>
                  </w:r>
                </w:p>
              </w:txbxContent>
            </v:textbox>
          </v:shape>
        </w:pict>
      </w:r>
    </w:p>
    <w:p w14:paraId="0B0979AB" w14:textId="0CC4ECDF" w:rsidR="00116EAF" w:rsidRDefault="00000000" w:rsidP="002A40FA">
      <w:pPr>
        <w:jc w:val="center"/>
        <w:rPr>
          <w:rFonts w:ascii="Times New Roman" w:hAnsi="Times New Roman" w:cs="Times New Roman"/>
        </w:rPr>
      </w:pPr>
      <w:r>
        <w:rPr>
          <w:rFonts w:ascii="Times New Roman" w:hAnsi="Times New Roman" w:cs="Times New Roman"/>
          <w:noProof/>
        </w:rPr>
        <w:pict w14:anchorId="79BFCBB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0;text-align:left;margin-left:115.45pt;margin-top:17.85pt;width:22.2pt;height:22.2pt;z-index:251662336">
            <v:textbox style="layout-flow:vertical-ideographic"/>
          </v:shape>
        </w:pict>
      </w:r>
    </w:p>
    <w:p w14:paraId="16E7D59D" w14:textId="705E8FAE" w:rsidR="00116EAF" w:rsidRDefault="00000000" w:rsidP="002A40FA">
      <w:pPr>
        <w:jc w:val="center"/>
        <w:rPr>
          <w:rFonts w:ascii="Times New Roman" w:hAnsi="Times New Roman" w:cs="Times New Roman"/>
        </w:rPr>
      </w:pPr>
      <w:r>
        <w:rPr>
          <w:rFonts w:ascii="Times New Roman" w:hAnsi="Times New Roman" w:cs="Times New Roman"/>
          <w:noProof/>
        </w:rPr>
        <w:pict w14:anchorId="123E184E">
          <v:shape id="_x0000_s1028" type="#_x0000_t202" style="position:absolute;left:0;text-align:left;margin-left:17.05pt;margin-top:19pt;width:213pt;height:38.4pt;z-index:251659264">
            <v:textbox style="mso-next-textbox:#_x0000_s1028">
              <w:txbxContent>
                <w:p w14:paraId="62E8A17A" w14:textId="587889CA" w:rsidR="00116EAF" w:rsidRPr="00116EAF" w:rsidRDefault="00116EAF" w:rsidP="00116EAF">
                  <w:pPr>
                    <w:jc w:val="center"/>
                    <w:rPr>
                      <w:rFonts w:ascii="Times New Roman" w:hAnsi="Times New Roman" w:cs="Times New Roman"/>
                      <w:sz w:val="24"/>
                      <w:szCs w:val="24"/>
                    </w:rPr>
                  </w:pPr>
                  <w:r w:rsidRPr="00116EAF">
                    <w:rPr>
                      <w:rFonts w:ascii="Times New Roman" w:hAnsi="Times New Roman" w:cs="Times New Roman"/>
                      <w:sz w:val="24"/>
                      <w:szCs w:val="24"/>
                    </w:rPr>
                    <w:t xml:space="preserve">Calliper Size and available Clearance </w:t>
                  </w:r>
                </w:p>
              </w:txbxContent>
            </v:textbox>
          </v:shape>
        </w:pict>
      </w:r>
    </w:p>
    <w:p w14:paraId="66AB6814" w14:textId="77777777" w:rsidR="00116EAF" w:rsidRDefault="00116EAF" w:rsidP="002A40FA">
      <w:pPr>
        <w:jc w:val="center"/>
        <w:rPr>
          <w:rFonts w:ascii="Times New Roman" w:hAnsi="Times New Roman" w:cs="Times New Roman"/>
        </w:rPr>
      </w:pPr>
    </w:p>
    <w:p w14:paraId="0F1F840A" w14:textId="276965E2" w:rsidR="00116EAF" w:rsidRDefault="00000000" w:rsidP="002A40FA">
      <w:pPr>
        <w:jc w:val="center"/>
        <w:rPr>
          <w:rFonts w:ascii="Times New Roman" w:hAnsi="Times New Roman" w:cs="Times New Roman"/>
        </w:rPr>
      </w:pPr>
      <w:r>
        <w:rPr>
          <w:rFonts w:ascii="Times New Roman" w:hAnsi="Times New Roman" w:cs="Times New Roman"/>
          <w:noProof/>
        </w:rPr>
        <w:pict w14:anchorId="79BFCBB9">
          <v:shape id="_x0000_s1032" type="#_x0000_t67" style="position:absolute;left:0;text-align:left;margin-left:113.65pt;margin-top:14.1pt;width:22.2pt;height:22.2pt;z-index:251663360">
            <v:textbox style="layout-flow:vertical-ideographic"/>
          </v:shape>
        </w:pict>
      </w:r>
    </w:p>
    <w:p w14:paraId="29A25E7E" w14:textId="4CEC8197" w:rsidR="00116EAF" w:rsidRDefault="00000000" w:rsidP="002A40FA">
      <w:pPr>
        <w:jc w:val="center"/>
        <w:rPr>
          <w:rFonts w:ascii="Times New Roman" w:hAnsi="Times New Roman" w:cs="Times New Roman"/>
        </w:rPr>
      </w:pPr>
      <w:r>
        <w:rPr>
          <w:rFonts w:ascii="Times New Roman" w:hAnsi="Times New Roman" w:cs="Times New Roman"/>
          <w:noProof/>
        </w:rPr>
        <w:pict w14:anchorId="123E184E">
          <v:shape id="_x0000_s1029" type="#_x0000_t202" style="position:absolute;left:0;text-align:left;margin-left:18.85pt;margin-top:14.65pt;width:213pt;height:38.4pt;z-index:251660288">
            <v:textbox>
              <w:txbxContent>
                <w:p w14:paraId="4E084BCA" w14:textId="27A7C7B4" w:rsidR="00116EAF" w:rsidRPr="00116EAF" w:rsidRDefault="00116EAF" w:rsidP="00116EAF">
                  <w:pPr>
                    <w:jc w:val="center"/>
                    <w:rPr>
                      <w:rFonts w:ascii="Times New Roman" w:hAnsi="Times New Roman" w:cs="Times New Roman"/>
                      <w:sz w:val="24"/>
                      <w:szCs w:val="24"/>
                    </w:rPr>
                  </w:pPr>
                  <w:r w:rsidRPr="00116EAF">
                    <w:rPr>
                      <w:rFonts w:ascii="Times New Roman" w:hAnsi="Times New Roman" w:cs="Times New Roman"/>
                      <w:sz w:val="24"/>
                      <w:szCs w:val="24"/>
                    </w:rPr>
                    <w:t xml:space="preserve">Maximum amount of braking torque supplied to </w:t>
                  </w:r>
                  <w:proofErr w:type="gramStart"/>
                  <w:r w:rsidRPr="00116EAF">
                    <w:rPr>
                      <w:rFonts w:ascii="Times New Roman" w:hAnsi="Times New Roman" w:cs="Times New Roman"/>
                      <w:sz w:val="24"/>
                      <w:szCs w:val="24"/>
                    </w:rPr>
                    <w:t>disc</w:t>
                  </w:r>
                  <w:proofErr w:type="gramEnd"/>
                </w:p>
              </w:txbxContent>
            </v:textbox>
          </v:shape>
        </w:pict>
      </w:r>
    </w:p>
    <w:p w14:paraId="5D3AF69C" w14:textId="77777777" w:rsidR="00116EAF" w:rsidRDefault="00116EAF" w:rsidP="002A40FA">
      <w:pPr>
        <w:jc w:val="center"/>
        <w:rPr>
          <w:rFonts w:ascii="Times New Roman" w:hAnsi="Times New Roman" w:cs="Times New Roman"/>
        </w:rPr>
      </w:pPr>
    </w:p>
    <w:p w14:paraId="21101A40" w14:textId="76BAF95F" w:rsidR="00116EAF" w:rsidRDefault="00000000" w:rsidP="002A40FA">
      <w:pPr>
        <w:jc w:val="center"/>
        <w:rPr>
          <w:rFonts w:ascii="Times New Roman" w:hAnsi="Times New Roman" w:cs="Times New Roman"/>
        </w:rPr>
      </w:pPr>
      <w:r>
        <w:rPr>
          <w:rFonts w:ascii="Times New Roman" w:hAnsi="Times New Roman" w:cs="Times New Roman"/>
          <w:noProof/>
        </w:rPr>
        <w:pict w14:anchorId="79BFCBB9">
          <v:shape id="_x0000_s1033" type="#_x0000_t67" style="position:absolute;left:0;text-align:left;margin-left:113.05pt;margin-top:10.35pt;width:22.2pt;height:22.2pt;z-index:251664384">
            <v:textbox style="layout-flow:vertical-ideographic"/>
          </v:shape>
        </w:pict>
      </w:r>
    </w:p>
    <w:p w14:paraId="01A94B03" w14:textId="0C7F3CD3" w:rsidR="00116EAF" w:rsidRDefault="00000000" w:rsidP="002A40FA">
      <w:pPr>
        <w:jc w:val="center"/>
        <w:rPr>
          <w:rFonts w:ascii="Times New Roman" w:hAnsi="Times New Roman" w:cs="Times New Roman"/>
        </w:rPr>
      </w:pPr>
      <w:r>
        <w:rPr>
          <w:rFonts w:ascii="Times New Roman" w:hAnsi="Times New Roman" w:cs="Times New Roman"/>
          <w:noProof/>
        </w:rPr>
        <w:pict w14:anchorId="123E184E">
          <v:shape id="_x0000_s1030" type="#_x0000_t202" style="position:absolute;left:0;text-align:left;margin-left:17.05pt;margin-top:10.9pt;width:213pt;height:38.4pt;z-index:251661312">
            <v:textbox>
              <w:txbxContent>
                <w:p w14:paraId="2DE29150" w14:textId="4832404B" w:rsidR="00116EAF" w:rsidRPr="00116EAF" w:rsidRDefault="00116EAF" w:rsidP="00116EAF">
                  <w:pPr>
                    <w:jc w:val="center"/>
                    <w:rPr>
                      <w:rFonts w:ascii="Times New Roman" w:hAnsi="Times New Roman" w:cs="Times New Roman"/>
                      <w:sz w:val="24"/>
                      <w:szCs w:val="24"/>
                    </w:rPr>
                  </w:pPr>
                  <w:r w:rsidRPr="00116EAF">
                    <w:rPr>
                      <w:rFonts w:ascii="Times New Roman" w:hAnsi="Times New Roman" w:cs="Times New Roman"/>
                      <w:sz w:val="24"/>
                      <w:szCs w:val="24"/>
                    </w:rPr>
                    <w:t xml:space="preserve">Calculation of thickness which depends upon </w:t>
                  </w:r>
                  <w:proofErr w:type="gramStart"/>
                  <w:r w:rsidRPr="00116EAF">
                    <w:rPr>
                      <w:rFonts w:ascii="Times New Roman" w:hAnsi="Times New Roman" w:cs="Times New Roman"/>
                      <w:sz w:val="24"/>
                      <w:szCs w:val="24"/>
                    </w:rPr>
                    <w:t>material</w:t>
                  </w:r>
                  <w:proofErr w:type="gramEnd"/>
                </w:p>
              </w:txbxContent>
            </v:textbox>
          </v:shape>
        </w:pict>
      </w:r>
    </w:p>
    <w:p w14:paraId="66C38A96" w14:textId="77777777" w:rsidR="00116EAF" w:rsidRDefault="00116EAF" w:rsidP="002A40FA">
      <w:pPr>
        <w:jc w:val="center"/>
        <w:rPr>
          <w:rFonts w:ascii="Times New Roman" w:hAnsi="Times New Roman" w:cs="Times New Roman"/>
        </w:rPr>
      </w:pPr>
    </w:p>
    <w:p w14:paraId="3B37655E" w14:textId="77777777" w:rsidR="00116EAF" w:rsidRDefault="00116EAF" w:rsidP="002A40FA">
      <w:pPr>
        <w:jc w:val="center"/>
        <w:rPr>
          <w:rFonts w:ascii="Times New Roman" w:hAnsi="Times New Roman" w:cs="Times New Roman"/>
        </w:rPr>
      </w:pPr>
    </w:p>
    <w:p w14:paraId="76B5ED0F" w14:textId="76A88D08" w:rsidR="00020C67" w:rsidRPr="00020C67" w:rsidRDefault="00020C67" w:rsidP="002A40FA">
      <w:pPr>
        <w:jc w:val="center"/>
        <w:rPr>
          <w:rFonts w:ascii="Times New Roman" w:hAnsi="Times New Roman" w:cs="Times New Roman"/>
        </w:rPr>
      </w:pPr>
      <w:r w:rsidRPr="00020C67">
        <w:rPr>
          <w:rFonts w:ascii="Times New Roman" w:hAnsi="Times New Roman" w:cs="Times New Roman"/>
        </w:rPr>
        <w:t>Fig.1 Flowchart of design consideration procedure</w:t>
      </w:r>
    </w:p>
    <w:p w14:paraId="1721988D" w14:textId="07923B96" w:rsidR="00905E79" w:rsidRPr="00EB4710" w:rsidRDefault="00905E79" w:rsidP="00905E79">
      <w:pPr>
        <w:jc w:val="both"/>
        <w:rPr>
          <w:rFonts w:ascii="Times New Roman" w:hAnsi="Times New Roman" w:cs="Times New Roman"/>
          <w:sz w:val="24"/>
          <w:szCs w:val="24"/>
        </w:rPr>
      </w:pPr>
      <w:r w:rsidRPr="00EB4710">
        <w:rPr>
          <w:rFonts w:ascii="Times New Roman" w:hAnsi="Times New Roman" w:cs="Times New Roman"/>
          <w:sz w:val="24"/>
          <w:szCs w:val="24"/>
        </w:rPr>
        <w:t xml:space="preserve">It is crucial for a BAJA vehicle's wheel to endure rough terrain and dangers. The 10" diameter DWT rims were chosen as wheels due to their light weight and excellent construction. After </w:t>
      </w:r>
      <w:r w:rsidR="00513D00" w:rsidRPr="00EB4710">
        <w:rPr>
          <w:rFonts w:ascii="Times New Roman" w:hAnsi="Times New Roman" w:cs="Times New Roman"/>
          <w:sz w:val="24"/>
          <w:szCs w:val="24"/>
        </w:rPr>
        <w:t>considering</w:t>
      </w:r>
      <w:r w:rsidRPr="00EB4710">
        <w:rPr>
          <w:rFonts w:ascii="Times New Roman" w:hAnsi="Times New Roman" w:cs="Times New Roman"/>
          <w:sz w:val="24"/>
          <w:szCs w:val="24"/>
        </w:rPr>
        <w:t xml:space="preserve"> the calliper size and available clearance space, the highest permitted disc size for the current BAJA vehicle was 7" in diameter.</w:t>
      </w:r>
    </w:p>
    <w:p w14:paraId="0AACFF5F" w14:textId="4EFEACCF" w:rsidR="002C4BDB" w:rsidRPr="00EB4710" w:rsidRDefault="002C4BDB" w:rsidP="002C4BDB">
      <w:pPr>
        <w:jc w:val="both"/>
        <w:rPr>
          <w:rFonts w:ascii="Times New Roman" w:hAnsi="Times New Roman" w:cs="Times New Roman"/>
          <w:sz w:val="24"/>
          <w:szCs w:val="24"/>
        </w:rPr>
      </w:pPr>
      <w:r w:rsidRPr="00EB4710">
        <w:rPr>
          <w:rFonts w:ascii="Times New Roman" w:hAnsi="Times New Roman" w:cs="Times New Roman"/>
          <w:sz w:val="24"/>
          <w:szCs w:val="24"/>
        </w:rPr>
        <w:t xml:space="preserve">. </w:t>
      </w:r>
    </w:p>
    <w:p w14:paraId="29CD8BF2" w14:textId="77777777" w:rsidR="002C4BDB" w:rsidRPr="00EB4710" w:rsidRDefault="002C4BDB" w:rsidP="002C4BDB">
      <w:pPr>
        <w:jc w:val="center"/>
        <w:rPr>
          <w:rFonts w:ascii="Times New Roman" w:hAnsi="Times New Roman" w:cs="Times New Roman"/>
          <w:sz w:val="24"/>
          <w:szCs w:val="24"/>
        </w:rPr>
      </w:pPr>
      <w:r w:rsidRPr="00EB4710">
        <w:rPr>
          <w:rFonts w:ascii="Times New Roman" w:hAnsi="Times New Roman" w:cs="Times New Roman"/>
          <w:noProof/>
          <w:sz w:val="24"/>
          <w:szCs w:val="24"/>
        </w:rPr>
        <w:drawing>
          <wp:inline distT="0" distB="0" distL="0" distR="0" wp14:anchorId="0E884F7C" wp14:editId="1E5E0591">
            <wp:extent cx="2324301" cy="1684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324301" cy="1684166"/>
                    </a:xfrm>
                    <a:prstGeom prst="rect">
                      <a:avLst/>
                    </a:prstGeom>
                  </pic:spPr>
                </pic:pic>
              </a:graphicData>
            </a:graphic>
          </wp:inline>
        </w:drawing>
      </w:r>
    </w:p>
    <w:p w14:paraId="4D7E91BD" w14:textId="27AC3146" w:rsidR="002C4BDB" w:rsidRPr="00EB4710" w:rsidRDefault="002C4BDB" w:rsidP="002C4BDB">
      <w:pPr>
        <w:jc w:val="center"/>
        <w:rPr>
          <w:rFonts w:ascii="Times New Roman" w:hAnsi="Times New Roman" w:cs="Times New Roman"/>
          <w:sz w:val="24"/>
          <w:szCs w:val="24"/>
        </w:rPr>
      </w:pPr>
      <w:r w:rsidRPr="00EB4710">
        <w:rPr>
          <w:rFonts w:ascii="Times New Roman" w:hAnsi="Times New Roman" w:cs="Times New Roman"/>
          <w:sz w:val="24"/>
          <w:szCs w:val="24"/>
        </w:rPr>
        <w:t>Fig</w:t>
      </w:r>
      <w:r w:rsidR="006D21D7">
        <w:rPr>
          <w:rFonts w:ascii="Times New Roman" w:hAnsi="Times New Roman" w:cs="Times New Roman"/>
          <w:sz w:val="24"/>
          <w:szCs w:val="24"/>
        </w:rPr>
        <w:t>.</w:t>
      </w:r>
      <w:r w:rsidR="00020C67">
        <w:rPr>
          <w:rFonts w:ascii="Times New Roman" w:hAnsi="Times New Roman" w:cs="Times New Roman"/>
          <w:sz w:val="24"/>
          <w:szCs w:val="24"/>
        </w:rPr>
        <w:t>2</w:t>
      </w:r>
      <w:r w:rsidRPr="00EB4710">
        <w:rPr>
          <w:rFonts w:ascii="Times New Roman" w:hAnsi="Times New Roman" w:cs="Times New Roman"/>
          <w:sz w:val="24"/>
          <w:szCs w:val="24"/>
        </w:rPr>
        <w:t xml:space="preserve"> Space available in rim</w:t>
      </w:r>
    </w:p>
    <w:p w14:paraId="7BCFFFD2" w14:textId="1BAB45D9" w:rsidR="006C7B7E" w:rsidRDefault="002C4BDB" w:rsidP="000B3CD2">
      <w:pPr>
        <w:jc w:val="both"/>
        <w:rPr>
          <w:rFonts w:ascii="Times New Roman" w:hAnsi="Times New Roman" w:cs="Times New Roman"/>
          <w:sz w:val="24"/>
          <w:szCs w:val="24"/>
        </w:rPr>
      </w:pPr>
      <w:r w:rsidRPr="00EB4710">
        <w:rPr>
          <w:rFonts w:ascii="Times New Roman" w:hAnsi="Times New Roman" w:cs="Times New Roman"/>
          <w:sz w:val="24"/>
          <w:szCs w:val="24"/>
        </w:rPr>
        <w:t xml:space="preserve">A set fixed distance between calliper pads regulates the thickness of the braking disc. Therefore, the thickness depends on the material's thermal diffusivity, heat transfer coefficient, and thermal </w:t>
      </w:r>
      <w:r w:rsidRPr="00EB4710">
        <w:rPr>
          <w:rFonts w:ascii="Times New Roman" w:hAnsi="Times New Roman" w:cs="Times New Roman"/>
          <w:sz w:val="24"/>
          <w:szCs w:val="24"/>
        </w:rPr>
        <w:lastRenderedPageBreak/>
        <w:t>stability. The FEA also offers a straightforward but efficient way for optimising disc thickness.</w:t>
      </w:r>
      <w:r w:rsidR="006D21D7">
        <w:rPr>
          <w:rFonts w:ascii="Times New Roman" w:hAnsi="Times New Roman" w:cs="Times New Roman"/>
          <w:sz w:val="24"/>
          <w:szCs w:val="24"/>
        </w:rPr>
        <w:t xml:space="preserve"> </w:t>
      </w:r>
    </w:p>
    <w:p w14:paraId="1FA15D3C" w14:textId="77777777" w:rsidR="00020C67" w:rsidRDefault="00020C67" w:rsidP="000B3CD2">
      <w:pPr>
        <w:jc w:val="both"/>
        <w:rPr>
          <w:rFonts w:ascii="Times New Roman" w:hAnsi="Times New Roman" w:cs="Times New Roman"/>
        </w:rPr>
      </w:pPr>
    </w:p>
    <w:p w14:paraId="7FA5475B" w14:textId="09C98F05" w:rsidR="00A05C31" w:rsidRPr="00020C67" w:rsidRDefault="00F3177E" w:rsidP="00020C67">
      <w:pPr>
        <w:pStyle w:val="ListParagraph"/>
        <w:numPr>
          <w:ilvl w:val="0"/>
          <w:numId w:val="14"/>
        </w:numPr>
        <w:spacing w:line="256" w:lineRule="auto"/>
        <w:ind w:left="851" w:hanging="567"/>
        <w:jc w:val="center"/>
        <w:rPr>
          <w:rFonts w:ascii="Times New Roman" w:hAnsi="Times New Roman" w:cs="Times New Roman"/>
          <w:b/>
          <w:bCs/>
          <w:sz w:val="24"/>
          <w:szCs w:val="24"/>
        </w:rPr>
      </w:pPr>
      <w:r w:rsidRPr="00020C67">
        <w:rPr>
          <w:rFonts w:ascii="Times New Roman" w:hAnsi="Times New Roman" w:cs="Times New Roman"/>
          <w:b/>
          <w:bCs/>
          <w:sz w:val="24"/>
          <w:szCs w:val="24"/>
        </w:rPr>
        <w:t>DESIGN</w:t>
      </w:r>
      <w:r w:rsidR="00A05C31" w:rsidRPr="00020C67">
        <w:rPr>
          <w:rFonts w:ascii="Times New Roman" w:hAnsi="Times New Roman" w:cs="Times New Roman"/>
          <w:b/>
          <w:bCs/>
          <w:sz w:val="24"/>
          <w:szCs w:val="24"/>
        </w:rPr>
        <w:t xml:space="preserve"> CALCULATION</w:t>
      </w:r>
      <w:r w:rsidR="00BE5FD8" w:rsidRPr="00020C67">
        <w:rPr>
          <w:rFonts w:ascii="Times New Roman" w:hAnsi="Times New Roman" w:cs="Times New Roman"/>
          <w:b/>
          <w:bCs/>
          <w:sz w:val="24"/>
          <w:szCs w:val="24"/>
        </w:rPr>
        <w:t xml:space="preserve"> OF BRAKE DISC</w:t>
      </w:r>
    </w:p>
    <w:p w14:paraId="02AF7070" w14:textId="7F31C483" w:rsidR="00A05C31" w:rsidRDefault="00A05C31" w:rsidP="00A05C31">
      <w:pPr>
        <w:jc w:val="both"/>
        <w:rPr>
          <w:rFonts w:ascii="Times New Roman" w:hAnsi="Times New Roman" w:cs="Times New Roman"/>
          <w:sz w:val="24"/>
          <w:szCs w:val="24"/>
        </w:rPr>
      </w:pPr>
      <w:r w:rsidRPr="00A05C31">
        <w:rPr>
          <w:rFonts w:ascii="Times New Roman" w:hAnsi="Times New Roman" w:cs="Times New Roman"/>
          <w:sz w:val="24"/>
          <w:szCs w:val="24"/>
        </w:rPr>
        <w:t>Calculating stopping distance and disc dimensions requires the following information:</w:t>
      </w:r>
    </w:p>
    <w:p w14:paraId="334CDB6A" w14:textId="268A34DF" w:rsidR="00020C67" w:rsidRPr="00020C67" w:rsidRDefault="00020C67" w:rsidP="00020C67">
      <w:pPr>
        <w:jc w:val="center"/>
        <w:rPr>
          <w:rFonts w:ascii="Times New Roman" w:hAnsi="Times New Roman" w:cs="Times New Roman"/>
        </w:rPr>
      </w:pPr>
      <w:r w:rsidRPr="00020C67">
        <w:rPr>
          <w:rFonts w:ascii="Times New Roman" w:hAnsi="Times New Roman" w:cs="Times New Roman"/>
        </w:rPr>
        <w:t>Table No.2 Prerequisite data for calculation</w:t>
      </w:r>
    </w:p>
    <w:tbl>
      <w:tblPr>
        <w:tblW w:w="4815" w:type="dxa"/>
        <w:jc w:val="center"/>
        <w:tblLook w:val="04A0" w:firstRow="1" w:lastRow="0" w:firstColumn="1" w:lastColumn="0" w:noHBand="0" w:noVBand="1"/>
      </w:tblPr>
      <w:tblGrid>
        <w:gridCol w:w="630"/>
        <w:gridCol w:w="2010"/>
        <w:gridCol w:w="960"/>
        <w:gridCol w:w="1215"/>
      </w:tblGrid>
      <w:tr w:rsidR="00A05C31" w:rsidRPr="00A05C31" w14:paraId="154ECDC1" w14:textId="77777777" w:rsidTr="00F5527A">
        <w:trPr>
          <w:trHeight w:val="288"/>
          <w:jc w:val="center"/>
        </w:trPr>
        <w:tc>
          <w:tcPr>
            <w:tcW w:w="630" w:type="dxa"/>
            <w:tcBorders>
              <w:top w:val="single" w:sz="4" w:space="0" w:color="auto"/>
              <w:left w:val="single" w:sz="4" w:space="0" w:color="auto"/>
              <w:bottom w:val="single" w:sz="4" w:space="0" w:color="auto"/>
              <w:right w:val="single" w:sz="4" w:space="0" w:color="auto"/>
            </w:tcBorders>
            <w:noWrap/>
            <w:vAlign w:val="bottom"/>
            <w:hideMark/>
          </w:tcPr>
          <w:p w14:paraId="1F792E43"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Sr. No.</w:t>
            </w:r>
          </w:p>
        </w:tc>
        <w:tc>
          <w:tcPr>
            <w:tcW w:w="2010" w:type="dxa"/>
            <w:tcBorders>
              <w:top w:val="single" w:sz="4" w:space="0" w:color="auto"/>
              <w:left w:val="nil"/>
              <w:bottom w:val="single" w:sz="4" w:space="0" w:color="auto"/>
              <w:right w:val="nil"/>
            </w:tcBorders>
            <w:noWrap/>
            <w:vAlign w:val="bottom"/>
            <w:hideMark/>
          </w:tcPr>
          <w:p w14:paraId="06F09551"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Parameter</w:t>
            </w:r>
          </w:p>
        </w:tc>
        <w:tc>
          <w:tcPr>
            <w:tcW w:w="960" w:type="dxa"/>
            <w:tcBorders>
              <w:top w:val="single" w:sz="4" w:space="0" w:color="auto"/>
              <w:left w:val="nil"/>
              <w:bottom w:val="single" w:sz="4" w:space="0" w:color="auto"/>
              <w:right w:val="nil"/>
            </w:tcBorders>
            <w:noWrap/>
            <w:vAlign w:val="bottom"/>
            <w:hideMark/>
          </w:tcPr>
          <w:p w14:paraId="569CE7CA"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 </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5C752665"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Value</w:t>
            </w:r>
          </w:p>
        </w:tc>
      </w:tr>
      <w:tr w:rsidR="00A05C31" w:rsidRPr="00A05C31" w14:paraId="4DA691E3"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hideMark/>
          </w:tcPr>
          <w:p w14:paraId="0B382F85" w14:textId="77777777" w:rsidR="00A05C31" w:rsidRPr="00A05C31" w:rsidRDefault="00A05C31" w:rsidP="00F5527A">
            <w:pPr>
              <w:spacing w:after="0" w:line="240" w:lineRule="auto"/>
              <w:jc w:val="center"/>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1</w:t>
            </w:r>
          </w:p>
        </w:tc>
        <w:tc>
          <w:tcPr>
            <w:tcW w:w="2010" w:type="dxa"/>
            <w:tcBorders>
              <w:top w:val="nil"/>
              <w:left w:val="nil"/>
              <w:bottom w:val="single" w:sz="4" w:space="0" w:color="auto"/>
              <w:right w:val="nil"/>
            </w:tcBorders>
            <w:noWrap/>
            <w:vAlign w:val="bottom"/>
            <w:hideMark/>
          </w:tcPr>
          <w:p w14:paraId="0583C2F5"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Mass of Vehicle</w:t>
            </w:r>
          </w:p>
        </w:tc>
        <w:tc>
          <w:tcPr>
            <w:tcW w:w="960" w:type="dxa"/>
            <w:tcBorders>
              <w:top w:val="nil"/>
              <w:left w:val="nil"/>
              <w:bottom w:val="single" w:sz="4" w:space="0" w:color="auto"/>
              <w:right w:val="single" w:sz="4" w:space="0" w:color="auto"/>
            </w:tcBorders>
            <w:noWrap/>
            <w:vAlign w:val="bottom"/>
            <w:hideMark/>
          </w:tcPr>
          <w:p w14:paraId="2ADAE8FA"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(m)</w:t>
            </w:r>
          </w:p>
        </w:tc>
        <w:tc>
          <w:tcPr>
            <w:tcW w:w="1215" w:type="dxa"/>
            <w:tcBorders>
              <w:top w:val="nil"/>
              <w:left w:val="nil"/>
              <w:bottom w:val="single" w:sz="4" w:space="0" w:color="auto"/>
              <w:right w:val="single" w:sz="4" w:space="0" w:color="auto"/>
            </w:tcBorders>
            <w:noWrap/>
            <w:vAlign w:val="bottom"/>
            <w:hideMark/>
          </w:tcPr>
          <w:p w14:paraId="2B288C99"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220 Kg</w:t>
            </w:r>
          </w:p>
        </w:tc>
      </w:tr>
      <w:tr w:rsidR="00A05C31" w:rsidRPr="00A05C31" w14:paraId="729367E1"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hideMark/>
          </w:tcPr>
          <w:p w14:paraId="0A37962C" w14:textId="77777777" w:rsidR="00A05C31" w:rsidRPr="00A05C31" w:rsidRDefault="00A05C31" w:rsidP="00F5527A">
            <w:pPr>
              <w:spacing w:after="0" w:line="240" w:lineRule="auto"/>
              <w:jc w:val="center"/>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2</w:t>
            </w:r>
          </w:p>
        </w:tc>
        <w:tc>
          <w:tcPr>
            <w:tcW w:w="2010" w:type="dxa"/>
            <w:tcBorders>
              <w:top w:val="nil"/>
              <w:left w:val="nil"/>
              <w:bottom w:val="single" w:sz="4" w:space="0" w:color="auto"/>
              <w:right w:val="nil"/>
            </w:tcBorders>
            <w:noWrap/>
            <w:vAlign w:val="bottom"/>
            <w:hideMark/>
          </w:tcPr>
          <w:p w14:paraId="1188CE42"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Weight of vehicle</w:t>
            </w:r>
          </w:p>
        </w:tc>
        <w:tc>
          <w:tcPr>
            <w:tcW w:w="960" w:type="dxa"/>
            <w:tcBorders>
              <w:top w:val="nil"/>
              <w:left w:val="nil"/>
              <w:bottom w:val="single" w:sz="4" w:space="0" w:color="auto"/>
              <w:right w:val="single" w:sz="4" w:space="0" w:color="auto"/>
            </w:tcBorders>
            <w:noWrap/>
            <w:vAlign w:val="bottom"/>
            <w:hideMark/>
          </w:tcPr>
          <w:p w14:paraId="485D7D43"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(w)</w:t>
            </w:r>
          </w:p>
        </w:tc>
        <w:tc>
          <w:tcPr>
            <w:tcW w:w="1215" w:type="dxa"/>
            <w:tcBorders>
              <w:top w:val="nil"/>
              <w:left w:val="nil"/>
              <w:bottom w:val="single" w:sz="4" w:space="0" w:color="auto"/>
              <w:right w:val="single" w:sz="4" w:space="0" w:color="auto"/>
            </w:tcBorders>
            <w:noWrap/>
            <w:vAlign w:val="bottom"/>
            <w:hideMark/>
          </w:tcPr>
          <w:p w14:paraId="459B5186"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2156 N</w:t>
            </w:r>
          </w:p>
        </w:tc>
      </w:tr>
      <w:tr w:rsidR="00A05C31" w:rsidRPr="00A05C31" w14:paraId="4D98CAF9"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hideMark/>
          </w:tcPr>
          <w:p w14:paraId="1C0519A7" w14:textId="77777777" w:rsidR="00A05C31" w:rsidRPr="00A05C31" w:rsidRDefault="00A05C31" w:rsidP="00F5527A">
            <w:pPr>
              <w:spacing w:after="0" w:line="240" w:lineRule="auto"/>
              <w:jc w:val="center"/>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3</w:t>
            </w:r>
          </w:p>
        </w:tc>
        <w:tc>
          <w:tcPr>
            <w:tcW w:w="2010" w:type="dxa"/>
            <w:tcBorders>
              <w:top w:val="nil"/>
              <w:left w:val="nil"/>
              <w:bottom w:val="single" w:sz="4" w:space="0" w:color="auto"/>
              <w:right w:val="nil"/>
            </w:tcBorders>
            <w:noWrap/>
            <w:vAlign w:val="bottom"/>
            <w:hideMark/>
          </w:tcPr>
          <w:p w14:paraId="0AB5D956"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Wheelbase (b)</w:t>
            </w:r>
          </w:p>
        </w:tc>
        <w:tc>
          <w:tcPr>
            <w:tcW w:w="960" w:type="dxa"/>
            <w:tcBorders>
              <w:top w:val="nil"/>
              <w:left w:val="nil"/>
              <w:bottom w:val="single" w:sz="4" w:space="0" w:color="auto"/>
              <w:right w:val="single" w:sz="4" w:space="0" w:color="auto"/>
            </w:tcBorders>
            <w:noWrap/>
            <w:vAlign w:val="bottom"/>
            <w:hideMark/>
          </w:tcPr>
          <w:p w14:paraId="7D5F7E86" w14:textId="77777777" w:rsidR="00A05C31" w:rsidRPr="00A05C31" w:rsidRDefault="00A05C31">
            <w:pPr>
              <w:rPr>
                <w:rFonts w:ascii="Times New Roman" w:eastAsia="Times New Roman" w:hAnsi="Times New Roman" w:cs="Times New Roman"/>
                <w:color w:val="000000"/>
                <w:sz w:val="24"/>
                <w:szCs w:val="24"/>
                <w:lang w:eastAsia="en-IN"/>
              </w:rPr>
            </w:pPr>
          </w:p>
        </w:tc>
        <w:tc>
          <w:tcPr>
            <w:tcW w:w="1215" w:type="dxa"/>
            <w:tcBorders>
              <w:top w:val="nil"/>
              <w:left w:val="nil"/>
              <w:bottom w:val="single" w:sz="4" w:space="0" w:color="auto"/>
              <w:right w:val="single" w:sz="4" w:space="0" w:color="auto"/>
            </w:tcBorders>
            <w:noWrap/>
            <w:vAlign w:val="bottom"/>
            <w:hideMark/>
          </w:tcPr>
          <w:p w14:paraId="5385C30E"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1.35m</w:t>
            </w:r>
          </w:p>
        </w:tc>
      </w:tr>
      <w:tr w:rsidR="00A05C31" w:rsidRPr="00A05C31" w14:paraId="380D0425"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hideMark/>
          </w:tcPr>
          <w:p w14:paraId="79AF98F5" w14:textId="77777777" w:rsidR="00A05C31" w:rsidRPr="00A05C31" w:rsidRDefault="00A05C31" w:rsidP="00F5527A">
            <w:pPr>
              <w:spacing w:after="0" w:line="240" w:lineRule="auto"/>
              <w:jc w:val="center"/>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4</w:t>
            </w:r>
          </w:p>
        </w:tc>
        <w:tc>
          <w:tcPr>
            <w:tcW w:w="2010" w:type="dxa"/>
            <w:tcBorders>
              <w:top w:val="nil"/>
              <w:left w:val="nil"/>
              <w:bottom w:val="single" w:sz="4" w:space="0" w:color="auto"/>
              <w:right w:val="nil"/>
            </w:tcBorders>
            <w:noWrap/>
            <w:vAlign w:val="bottom"/>
            <w:hideMark/>
          </w:tcPr>
          <w:p w14:paraId="608BDB6C"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C.G. (h)</w:t>
            </w:r>
          </w:p>
        </w:tc>
        <w:tc>
          <w:tcPr>
            <w:tcW w:w="960" w:type="dxa"/>
            <w:tcBorders>
              <w:top w:val="nil"/>
              <w:left w:val="nil"/>
              <w:bottom w:val="single" w:sz="4" w:space="0" w:color="auto"/>
              <w:right w:val="single" w:sz="4" w:space="0" w:color="auto"/>
            </w:tcBorders>
            <w:noWrap/>
            <w:vAlign w:val="bottom"/>
            <w:hideMark/>
          </w:tcPr>
          <w:p w14:paraId="706DB824"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 </w:t>
            </w:r>
          </w:p>
        </w:tc>
        <w:tc>
          <w:tcPr>
            <w:tcW w:w="1215" w:type="dxa"/>
            <w:tcBorders>
              <w:top w:val="nil"/>
              <w:left w:val="nil"/>
              <w:bottom w:val="single" w:sz="4" w:space="0" w:color="auto"/>
              <w:right w:val="single" w:sz="4" w:space="0" w:color="auto"/>
            </w:tcBorders>
            <w:noWrap/>
            <w:vAlign w:val="bottom"/>
            <w:hideMark/>
          </w:tcPr>
          <w:p w14:paraId="3C3E2B39"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0.556m</w:t>
            </w:r>
          </w:p>
        </w:tc>
      </w:tr>
      <w:tr w:rsidR="00A05C31" w:rsidRPr="00A05C31" w14:paraId="2BE842F3"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hideMark/>
          </w:tcPr>
          <w:p w14:paraId="6664E27F" w14:textId="77777777" w:rsidR="00A05C31" w:rsidRPr="00A05C31" w:rsidRDefault="00A05C31" w:rsidP="00F5527A">
            <w:pPr>
              <w:spacing w:after="0" w:line="240" w:lineRule="auto"/>
              <w:jc w:val="center"/>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5</w:t>
            </w:r>
          </w:p>
        </w:tc>
        <w:tc>
          <w:tcPr>
            <w:tcW w:w="2970" w:type="dxa"/>
            <w:gridSpan w:val="2"/>
            <w:tcBorders>
              <w:top w:val="nil"/>
              <w:left w:val="single" w:sz="4" w:space="0" w:color="auto"/>
              <w:bottom w:val="single" w:sz="4" w:space="0" w:color="auto"/>
              <w:right w:val="single" w:sz="4" w:space="0" w:color="000000"/>
            </w:tcBorders>
            <w:noWrap/>
            <w:vAlign w:val="bottom"/>
            <w:hideMark/>
          </w:tcPr>
          <w:p w14:paraId="475200EC"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Weight distribution Ratio</w:t>
            </w:r>
          </w:p>
        </w:tc>
        <w:tc>
          <w:tcPr>
            <w:tcW w:w="1215" w:type="dxa"/>
            <w:tcBorders>
              <w:top w:val="nil"/>
              <w:left w:val="nil"/>
              <w:bottom w:val="single" w:sz="4" w:space="0" w:color="auto"/>
              <w:right w:val="single" w:sz="4" w:space="0" w:color="auto"/>
            </w:tcBorders>
            <w:noWrap/>
            <w:vAlign w:val="bottom"/>
            <w:hideMark/>
          </w:tcPr>
          <w:p w14:paraId="2FFA2EF5"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 40: 60</w:t>
            </w:r>
          </w:p>
        </w:tc>
      </w:tr>
      <w:tr w:rsidR="00E74CCE" w:rsidRPr="00A05C31" w14:paraId="55EDA8BF"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tcPr>
          <w:p w14:paraId="578D3EF5" w14:textId="196F83C7" w:rsidR="00E74CCE" w:rsidRPr="00A05C31" w:rsidRDefault="00E74CCE" w:rsidP="00F5527A">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w:t>
            </w:r>
          </w:p>
        </w:tc>
        <w:tc>
          <w:tcPr>
            <w:tcW w:w="2970" w:type="dxa"/>
            <w:gridSpan w:val="2"/>
            <w:tcBorders>
              <w:top w:val="nil"/>
              <w:left w:val="single" w:sz="4" w:space="0" w:color="auto"/>
              <w:bottom w:val="single" w:sz="4" w:space="0" w:color="auto"/>
              <w:right w:val="single" w:sz="4" w:space="0" w:color="000000"/>
            </w:tcBorders>
            <w:noWrap/>
            <w:vAlign w:val="bottom"/>
          </w:tcPr>
          <w:p w14:paraId="60B530B1" w14:textId="2A335DE6" w:rsidR="00E74CCE" w:rsidRPr="00A05C31" w:rsidRDefault="00E74CCE">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Diameter of Tyre</w:t>
            </w:r>
            <w:r w:rsidR="0020276C">
              <w:rPr>
                <w:rFonts w:ascii="Times New Roman" w:eastAsia="Times New Roman" w:hAnsi="Times New Roman" w:cs="Times New Roman"/>
                <w:color w:val="000000"/>
                <w:sz w:val="24"/>
                <w:szCs w:val="24"/>
                <w:lang w:eastAsia="en-IN"/>
              </w:rPr>
              <w:t xml:space="preserve"> (m)</w:t>
            </w:r>
          </w:p>
        </w:tc>
        <w:tc>
          <w:tcPr>
            <w:tcW w:w="1215" w:type="dxa"/>
            <w:tcBorders>
              <w:top w:val="nil"/>
              <w:left w:val="nil"/>
              <w:bottom w:val="single" w:sz="4" w:space="0" w:color="auto"/>
              <w:right w:val="single" w:sz="4" w:space="0" w:color="auto"/>
            </w:tcBorders>
            <w:noWrap/>
            <w:vAlign w:val="bottom"/>
          </w:tcPr>
          <w:p w14:paraId="2219E186" w14:textId="1641C305" w:rsidR="00E74CCE" w:rsidRPr="00A05C31" w:rsidRDefault="0020276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0.2921</w:t>
            </w:r>
          </w:p>
        </w:tc>
      </w:tr>
      <w:tr w:rsidR="00A05C31" w:rsidRPr="00A05C31" w14:paraId="617693D7" w14:textId="77777777" w:rsidTr="00F5527A">
        <w:trPr>
          <w:trHeight w:val="288"/>
          <w:jc w:val="center"/>
        </w:trPr>
        <w:tc>
          <w:tcPr>
            <w:tcW w:w="630" w:type="dxa"/>
            <w:tcBorders>
              <w:top w:val="nil"/>
              <w:left w:val="single" w:sz="4" w:space="0" w:color="auto"/>
              <w:bottom w:val="nil"/>
              <w:right w:val="single" w:sz="4" w:space="0" w:color="auto"/>
            </w:tcBorders>
            <w:noWrap/>
            <w:vAlign w:val="bottom"/>
            <w:hideMark/>
          </w:tcPr>
          <w:p w14:paraId="085D24DF" w14:textId="39665676" w:rsidR="00A05C31" w:rsidRPr="00A05C31" w:rsidRDefault="0020276C" w:rsidP="00F5527A">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w:t>
            </w:r>
          </w:p>
        </w:tc>
        <w:tc>
          <w:tcPr>
            <w:tcW w:w="2010" w:type="dxa"/>
            <w:noWrap/>
            <w:vAlign w:val="bottom"/>
            <w:hideMark/>
          </w:tcPr>
          <w:p w14:paraId="785C2226"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Static Weight</w:t>
            </w:r>
          </w:p>
        </w:tc>
        <w:tc>
          <w:tcPr>
            <w:tcW w:w="960" w:type="dxa"/>
            <w:tcBorders>
              <w:top w:val="nil"/>
              <w:left w:val="single" w:sz="4" w:space="0" w:color="auto"/>
              <w:bottom w:val="single" w:sz="4" w:space="0" w:color="auto"/>
              <w:right w:val="single" w:sz="4" w:space="0" w:color="auto"/>
            </w:tcBorders>
            <w:noWrap/>
            <w:vAlign w:val="bottom"/>
            <w:hideMark/>
          </w:tcPr>
          <w:p w14:paraId="01971347"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 xml:space="preserve">Front </w:t>
            </w:r>
          </w:p>
        </w:tc>
        <w:tc>
          <w:tcPr>
            <w:tcW w:w="1215" w:type="dxa"/>
            <w:tcBorders>
              <w:top w:val="nil"/>
              <w:left w:val="nil"/>
              <w:bottom w:val="single" w:sz="4" w:space="0" w:color="auto"/>
              <w:right w:val="single" w:sz="4" w:space="0" w:color="auto"/>
            </w:tcBorders>
            <w:noWrap/>
            <w:vAlign w:val="bottom"/>
            <w:hideMark/>
          </w:tcPr>
          <w:p w14:paraId="1BCB4DDB"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88 Kg</w:t>
            </w:r>
          </w:p>
        </w:tc>
      </w:tr>
      <w:tr w:rsidR="00A05C31" w:rsidRPr="00A05C31" w14:paraId="17109881" w14:textId="77777777" w:rsidTr="00F5527A">
        <w:trPr>
          <w:trHeight w:val="288"/>
          <w:jc w:val="center"/>
        </w:trPr>
        <w:tc>
          <w:tcPr>
            <w:tcW w:w="630" w:type="dxa"/>
            <w:tcBorders>
              <w:top w:val="nil"/>
              <w:left w:val="single" w:sz="4" w:space="0" w:color="auto"/>
              <w:bottom w:val="single" w:sz="4" w:space="0" w:color="auto"/>
              <w:right w:val="single" w:sz="4" w:space="0" w:color="auto"/>
            </w:tcBorders>
            <w:noWrap/>
            <w:vAlign w:val="bottom"/>
            <w:hideMark/>
          </w:tcPr>
          <w:p w14:paraId="1D1276D0"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 </w:t>
            </w:r>
          </w:p>
        </w:tc>
        <w:tc>
          <w:tcPr>
            <w:tcW w:w="2010" w:type="dxa"/>
            <w:tcBorders>
              <w:top w:val="nil"/>
              <w:left w:val="nil"/>
              <w:bottom w:val="single" w:sz="4" w:space="0" w:color="auto"/>
              <w:right w:val="nil"/>
            </w:tcBorders>
            <w:noWrap/>
            <w:vAlign w:val="bottom"/>
            <w:hideMark/>
          </w:tcPr>
          <w:p w14:paraId="6864C14F"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Distribution</w:t>
            </w:r>
          </w:p>
        </w:tc>
        <w:tc>
          <w:tcPr>
            <w:tcW w:w="960" w:type="dxa"/>
            <w:tcBorders>
              <w:top w:val="nil"/>
              <w:left w:val="single" w:sz="4" w:space="0" w:color="auto"/>
              <w:bottom w:val="single" w:sz="4" w:space="0" w:color="auto"/>
              <w:right w:val="single" w:sz="4" w:space="0" w:color="auto"/>
            </w:tcBorders>
            <w:noWrap/>
            <w:vAlign w:val="bottom"/>
            <w:hideMark/>
          </w:tcPr>
          <w:p w14:paraId="7C58D2EE"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Rear</w:t>
            </w:r>
          </w:p>
        </w:tc>
        <w:tc>
          <w:tcPr>
            <w:tcW w:w="1215" w:type="dxa"/>
            <w:tcBorders>
              <w:top w:val="nil"/>
              <w:left w:val="nil"/>
              <w:bottom w:val="single" w:sz="4" w:space="0" w:color="auto"/>
              <w:right w:val="single" w:sz="4" w:space="0" w:color="auto"/>
            </w:tcBorders>
            <w:noWrap/>
            <w:vAlign w:val="bottom"/>
            <w:hideMark/>
          </w:tcPr>
          <w:p w14:paraId="76A0EF7D" w14:textId="77777777" w:rsidR="00A05C31" w:rsidRPr="00A05C31" w:rsidRDefault="00A05C31">
            <w:pPr>
              <w:spacing w:after="0" w:line="240" w:lineRule="auto"/>
              <w:rPr>
                <w:rFonts w:ascii="Times New Roman" w:eastAsia="Times New Roman" w:hAnsi="Times New Roman" w:cs="Times New Roman"/>
                <w:color w:val="000000"/>
                <w:sz w:val="24"/>
                <w:szCs w:val="24"/>
                <w:lang w:eastAsia="en-IN"/>
              </w:rPr>
            </w:pPr>
            <w:r w:rsidRPr="00A05C31">
              <w:rPr>
                <w:rFonts w:ascii="Times New Roman" w:eastAsia="Times New Roman" w:hAnsi="Times New Roman" w:cs="Times New Roman"/>
                <w:color w:val="000000"/>
                <w:sz w:val="24"/>
                <w:szCs w:val="24"/>
                <w:lang w:eastAsia="en-IN"/>
              </w:rPr>
              <w:t>132 Kg</w:t>
            </w:r>
          </w:p>
        </w:tc>
      </w:tr>
    </w:tbl>
    <w:p w14:paraId="23942E8D" w14:textId="51ECA529" w:rsidR="006D21D7" w:rsidRPr="00A05C31" w:rsidRDefault="006D21D7" w:rsidP="006D21D7">
      <w:pPr>
        <w:jc w:val="center"/>
        <w:rPr>
          <w:rFonts w:ascii="Times New Roman" w:hAnsi="Times New Roman" w:cs="Times New Roman"/>
          <w:sz w:val="24"/>
          <w:szCs w:val="24"/>
        </w:rPr>
      </w:pPr>
    </w:p>
    <w:p w14:paraId="7F92E894" w14:textId="57904BCE" w:rsidR="00A05C31" w:rsidRPr="00057D44" w:rsidRDefault="00A05C31" w:rsidP="00057D44">
      <w:pPr>
        <w:pStyle w:val="ListParagraph"/>
        <w:numPr>
          <w:ilvl w:val="0"/>
          <w:numId w:val="16"/>
        </w:numPr>
        <w:spacing w:line="256" w:lineRule="auto"/>
        <w:ind w:left="426"/>
        <w:jc w:val="both"/>
        <w:rPr>
          <w:rFonts w:ascii="Times New Roman" w:hAnsi="Times New Roman" w:cs="Times New Roman"/>
          <w:sz w:val="24"/>
          <w:szCs w:val="24"/>
        </w:rPr>
      </w:pPr>
      <w:r w:rsidRPr="00057D44">
        <w:rPr>
          <w:rFonts w:ascii="Times New Roman" w:hAnsi="Times New Roman" w:cs="Times New Roman"/>
          <w:sz w:val="24"/>
          <w:szCs w:val="24"/>
        </w:rPr>
        <w:t>Dynamic weight transfer</w:t>
      </w:r>
    </w:p>
    <w:p w14:paraId="41F17179" w14:textId="77777777" w:rsidR="00A05C31" w:rsidRPr="00A05C31" w:rsidRDefault="00A05C31" w:rsidP="00F5527A">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When a car travelling at a given speed comes to an abrupt stop, the front suspension jounces while the rear springs re-bound. This is because a portion of the weight from the rear axle is transmitted to the front axle, adding up to the gross front axle weight. Dynamic weight transfer is the term for this. The dynamic weight transfer value is given by the following expression:</w:t>
      </w:r>
    </w:p>
    <w:p w14:paraId="669B0499" w14:textId="77777777" w:rsidR="00A05C31" w:rsidRPr="00A05C31" w:rsidRDefault="00000000" w:rsidP="00057D44">
      <w:pPr>
        <w:spacing w:line="24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h*w*μ</m:t>
              </m:r>
            </m:num>
            <m:den>
              <m:r>
                <w:rPr>
                  <w:rFonts w:ascii="Cambria Math" w:hAnsi="Cambria Math" w:cs="Times New Roman"/>
                  <w:sz w:val="24"/>
                  <w:szCs w:val="24"/>
                </w:rPr>
                <m:t>b</m:t>
              </m:r>
            </m:den>
          </m:f>
        </m:oMath>
      </m:oMathPara>
    </w:p>
    <w:p w14:paraId="640C5306" w14:textId="77777777" w:rsidR="00A05C31" w:rsidRPr="00A05C31" w:rsidRDefault="00000000" w:rsidP="00057D44">
      <w:pPr>
        <w:spacing w:line="24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=532.771N</m:t>
          </m:r>
        </m:oMath>
      </m:oMathPara>
    </w:p>
    <w:p w14:paraId="47D9E72B" w14:textId="77777777" w:rsidR="00A05C31" w:rsidRPr="00A05C31" w:rsidRDefault="00A05C31" w:rsidP="00057D44">
      <w:pPr>
        <w:spacing w:line="240"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Here, </w:t>
      </w:r>
    </w:p>
    <w:p w14:paraId="0D863C3C"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oMath>
      <w:r w:rsidR="00A05C31" w:rsidRPr="00A05C31">
        <w:rPr>
          <w:rFonts w:ascii="Times New Roman" w:hAnsi="Times New Roman" w:cs="Times New Roman"/>
          <w:sz w:val="24"/>
          <w:szCs w:val="24"/>
        </w:rPr>
        <w:t xml:space="preserve"> – Dynamic weight transfer </w:t>
      </w:r>
    </w:p>
    <w:p w14:paraId="71C17494"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i/>
          <w:iCs/>
          <w:sz w:val="24"/>
          <w:szCs w:val="24"/>
        </w:rPr>
        <w:t>h</w:t>
      </w:r>
      <w:r w:rsidRPr="00A05C31">
        <w:rPr>
          <w:rFonts w:ascii="Times New Roman" w:hAnsi="Times New Roman" w:cs="Times New Roman"/>
          <w:sz w:val="24"/>
          <w:szCs w:val="24"/>
        </w:rPr>
        <w:t xml:space="preserve">- Height of CG from ground </w:t>
      </w:r>
    </w:p>
    <w:p w14:paraId="25A2471B"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i/>
          <w:iCs/>
          <w:sz w:val="24"/>
          <w:szCs w:val="24"/>
        </w:rPr>
        <w:t>m</w:t>
      </w:r>
      <w:r w:rsidRPr="00A05C31">
        <w:rPr>
          <w:rFonts w:ascii="Times New Roman" w:hAnsi="Times New Roman" w:cs="Times New Roman"/>
          <w:sz w:val="24"/>
          <w:szCs w:val="24"/>
        </w:rPr>
        <w:t xml:space="preserve">- Mass of vehicle in kg </w:t>
      </w:r>
    </w:p>
    <w:p w14:paraId="5D8E9BAB"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i/>
          <w:iCs/>
          <w:sz w:val="24"/>
          <w:szCs w:val="24"/>
        </w:rPr>
        <w:t>b</w:t>
      </w:r>
      <w:r w:rsidRPr="00A05C31">
        <w:rPr>
          <w:rFonts w:ascii="Times New Roman" w:hAnsi="Times New Roman" w:cs="Times New Roman"/>
          <w:sz w:val="24"/>
          <w:szCs w:val="24"/>
        </w:rPr>
        <w:t>- Wheelbase</w:t>
      </w:r>
    </w:p>
    <w:p w14:paraId="42F6C630" w14:textId="77777777" w:rsidR="00A05C31" w:rsidRPr="00A05C31" w:rsidRDefault="00A05C31" w:rsidP="00057D44">
      <w:pPr>
        <w:spacing w:line="240" w:lineRule="auto"/>
        <w:jc w:val="both"/>
        <w:rPr>
          <w:rFonts w:ascii="Times New Roman" w:hAnsi="Times New Roman" w:cs="Times New Roman"/>
          <w:sz w:val="24"/>
          <w:szCs w:val="24"/>
        </w:rPr>
      </w:pPr>
      <m:oMath>
        <m:r>
          <w:rPr>
            <w:rFonts w:ascii="Cambria Math" w:hAnsi="Cambria Math" w:cs="Times New Roman"/>
            <w:sz w:val="24"/>
            <w:szCs w:val="24"/>
          </w:rPr>
          <m:t>μ</m:t>
        </m:r>
      </m:oMath>
      <w:r w:rsidRPr="00A05C31">
        <w:rPr>
          <w:rFonts w:ascii="Times New Roman" w:eastAsiaTheme="minorEastAsia" w:hAnsi="Times New Roman" w:cs="Times New Roman"/>
          <w:sz w:val="24"/>
          <w:szCs w:val="24"/>
        </w:rPr>
        <w:t xml:space="preserve"> = coefficient of friction between tyre and road, 0.6</w:t>
      </w:r>
    </w:p>
    <w:p w14:paraId="101DFBD4" w14:textId="77777777" w:rsidR="00A05C31" w:rsidRPr="00A05C31" w:rsidRDefault="00A05C31" w:rsidP="00F5527A">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The dynamic weight transfer of current vehicle is 36.211 kg.</w:t>
      </w:r>
    </w:p>
    <w:p w14:paraId="4A7ABB52" w14:textId="6194531B" w:rsidR="00632B63" w:rsidRDefault="00057D44" w:rsidP="00F552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632B63">
        <w:rPr>
          <w:rFonts w:ascii="Times New Roman" w:hAnsi="Times New Roman" w:cs="Times New Roman"/>
          <w:sz w:val="24"/>
          <w:szCs w:val="24"/>
        </w:rPr>
        <w:t>lists</w:t>
      </w:r>
      <w:r>
        <w:rPr>
          <w:rFonts w:ascii="Times New Roman" w:hAnsi="Times New Roman" w:cs="Times New Roman"/>
          <w:sz w:val="24"/>
          <w:szCs w:val="24"/>
        </w:rPr>
        <w:t xml:space="preserve"> the </w:t>
      </w:r>
      <w:r w:rsidR="00A05C31" w:rsidRPr="00A05C31">
        <w:rPr>
          <w:rFonts w:ascii="Times New Roman" w:hAnsi="Times New Roman" w:cs="Times New Roman"/>
          <w:sz w:val="24"/>
          <w:szCs w:val="24"/>
        </w:rPr>
        <w:t xml:space="preserve">weight distribution in front and rear </w:t>
      </w:r>
      <w:r>
        <w:rPr>
          <w:rFonts w:ascii="Times New Roman" w:hAnsi="Times New Roman" w:cs="Times New Roman"/>
          <w:sz w:val="24"/>
          <w:szCs w:val="24"/>
        </w:rPr>
        <w:t>after dynamic weight transfer.</w:t>
      </w:r>
    </w:p>
    <w:p w14:paraId="6952A611" w14:textId="61710E95" w:rsidR="00A05C31" w:rsidRDefault="00A05C31" w:rsidP="00F5527A">
      <w:pPr>
        <w:spacing w:after="0" w:line="240" w:lineRule="auto"/>
        <w:jc w:val="both"/>
        <w:rPr>
          <w:rFonts w:ascii="Times New Roman" w:hAnsi="Times New Roman" w:cs="Times New Roman"/>
          <w:sz w:val="24"/>
          <w:szCs w:val="24"/>
        </w:rPr>
      </w:pPr>
    </w:p>
    <w:p w14:paraId="5C10548F" w14:textId="380270CD" w:rsidR="00057D44" w:rsidRPr="00057D44" w:rsidRDefault="00057D44" w:rsidP="00057D44">
      <w:pPr>
        <w:spacing w:after="0" w:line="240" w:lineRule="auto"/>
        <w:jc w:val="center"/>
        <w:rPr>
          <w:rFonts w:ascii="Times New Roman" w:hAnsi="Times New Roman" w:cs="Times New Roman"/>
        </w:rPr>
      </w:pPr>
      <w:r w:rsidRPr="00057D44">
        <w:rPr>
          <w:rFonts w:ascii="Times New Roman" w:hAnsi="Times New Roman" w:cs="Times New Roman"/>
        </w:rPr>
        <w:t>Table.3 Dynamic weight transfer</w:t>
      </w:r>
    </w:p>
    <w:tbl>
      <w:tblPr>
        <w:tblStyle w:val="TableGrid"/>
        <w:tblW w:w="0" w:type="auto"/>
        <w:tblInd w:w="534" w:type="dxa"/>
        <w:tblLook w:val="04A0" w:firstRow="1" w:lastRow="0" w:firstColumn="1" w:lastColumn="0" w:noHBand="0" w:noVBand="1"/>
      </w:tblPr>
      <w:tblGrid>
        <w:gridCol w:w="1392"/>
        <w:gridCol w:w="1455"/>
        <w:gridCol w:w="1547"/>
      </w:tblGrid>
      <w:tr w:rsidR="00632B63" w:rsidRPr="00A05C31" w14:paraId="60196D17" w14:textId="77777777" w:rsidTr="00FD10B0">
        <w:tc>
          <w:tcPr>
            <w:tcW w:w="1392" w:type="dxa"/>
            <w:tcBorders>
              <w:top w:val="single" w:sz="4" w:space="0" w:color="auto"/>
              <w:left w:val="single" w:sz="4" w:space="0" w:color="auto"/>
              <w:bottom w:val="single" w:sz="4" w:space="0" w:color="auto"/>
              <w:right w:val="single" w:sz="4" w:space="0" w:color="auto"/>
            </w:tcBorders>
          </w:tcPr>
          <w:p w14:paraId="43398988" w14:textId="78D6F488" w:rsidR="00632B63" w:rsidRPr="00A05C31" w:rsidRDefault="00632B63" w:rsidP="00F5527A">
            <w:pPr>
              <w:jc w:val="both"/>
              <w:rPr>
                <w:rFonts w:ascii="Times New Roman" w:hAnsi="Times New Roman" w:cs="Times New Roman"/>
                <w:sz w:val="24"/>
                <w:szCs w:val="24"/>
              </w:rPr>
            </w:pPr>
            <w:r>
              <w:rPr>
                <w:rFonts w:ascii="Times New Roman" w:hAnsi="Times New Roman" w:cs="Times New Roman"/>
                <w:sz w:val="24"/>
                <w:szCs w:val="24"/>
              </w:rPr>
              <w:t>Particulars</w:t>
            </w:r>
          </w:p>
        </w:tc>
        <w:tc>
          <w:tcPr>
            <w:tcW w:w="1455" w:type="dxa"/>
            <w:tcBorders>
              <w:top w:val="single" w:sz="4" w:space="0" w:color="auto"/>
              <w:left w:val="single" w:sz="4" w:space="0" w:color="auto"/>
              <w:bottom w:val="single" w:sz="4" w:space="0" w:color="auto"/>
              <w:right w:val="single" w:sz="4" w:space="0" w:color="auto"/>
            </w:tcBorders>
          </w:tcPr>
          <w:p w14:paraId="21184C3A" w14:textId="6ED606C6" w:rsidR="00632B63" w:rsidRDefault="00632B63" w:rsidP="00F5527A">
            <w:pPr>
              <w:jc w:val="both"/>
              <w:rPr>
                <w:rFonts w:ascii="Times New Roman" w:hAnsi="Times New Roman" w:cs="Times New Roman"/>
                <w:sz w:val="24"/>
                <w:szCs w:val="24"/>
              </w:rPr>
            </w:pPr>
            <w:r>
              <w:rPr>
                <w:rFonts w:ascii="Times New Roman" w:hAnsi="Times New Roman" w:cs="Times New Roman"/>
                <w:sz w:val="24"/>
                <w:szCs w:val="24"/>
              </w:rPr>
              <w:t>Static</w:t>
            </w:r>
            <w:r w:rsidR="00FD10B0">
              <w:rPr>
                <w:rFonts w:ascii="Times New Roman" w:hAnsi="Times New Roman" w:cs="Times New Roman"/>
                <w:sz w:val="24"/>
                <w:szCs w:val="24"/>
              </w:rPr>
              <w:t xml:space="preserve"> weight, Nm</w:t>
            </w:r>
          </w:p>
        </w:tc>
        <w:tc>
          <w:tcPr>
            <w:tcW w:w="1547" w:type="dxa"/>
            <w:tcBorders>
              <w:top w:val="single" w:sz="4" w:space="0" w:color="auto"/>
              <w:left w:val="single" w:sz="4" w:space="0" w:color="auto"/>
              <w:bottom w:val="single" w:sz="4" w:space="0" w:color="auto"/>
              <w:right w:val="single" w:sz="4" w:space="0" w:color="auto"/>
            </w:tcBorders>
          </w:tcPr>
          <w:p w14:paraId="115E0CB0" w14:textId="1ED31EC2" w:rsidR="00632B63" w:rsidRPr="00A05C31" w:rsidRDefault="00632B63" w:rsidP="00F5527A">
            <w:pPr>
              <w:jc w:val="both"/>
              <w:rPr>
                <w:rFonts w:ascii="Times New Roman" w:hAnsi="Times New Roman" w:cs="Times New Roman"/>
                <w:sz w:val="24"/>
                <w:szCs w:val="24"/>
              </w:rPr>
            </w:pPr>
            <w:r>
              <w:rPr>
                <w:rFonts w:ascii="Times New Roman" w:hAnsi="Times New Roman" w:cs="Times New Roman"/>
                <w:sz w:val="24"/>
                <w:szCs w:val="24"/>
              </w:rPr>
              <w:t>Dynamic</w:t>
            </w:r>
            <w:r w:rsidR="00FD10B0">
              <w:rPr>
                <w:rFonts w:ascii="Times New Roman" w:hAnsi="Times New Roman" w:cs="Times New Roman"/>
                <w:sz w:val="24"/>
                <w:szCs w:val="24"/>
              </w:rPr>
              <w:t xml:space="preserve"> weight, Nm</w:t>
            </w:r>
          </w:p>
        </w:tc>
      </w:tr>
      <w:tr w:rsidR="00632B63" w:rsidRPr="00A05C31" w14:paraId="2DD4FD36" w14:textId="77777777" w:rsidTr="00FD10B0">
        <w:tc>
          <w:tcPr>
            <w:tcW w:w="1392" w:type="dxa"/>
            <w:tcBorders>
              <w:top w:val="single" w:sz="4" w:space="0" w:color="auto"/>
              <w:left w:val="single" w:sz="4" w:space="0" w:color="auto"/>
              <w:bottom w:val="single" w:sz="4" w:space="0" w:color="auto"/>
              <w:right w:val="single" w:sz="4" w:space="0" w:color="auto"/>
            </w:tcBorders>
            <w:hideMark/>
          </w:tcPr>
          <w:p w14:paraId="22B9C0E8" w14:textId="77777777" w:rsidR="00632B63" w:rsidRPr="00A05C31" w:rsidRDefault="00632B63" w:rsidP="00F5527A">
            <w:pPr>
              <w:jc w:val="both"/>
              <w:rPr>
                <w:rFonts w:ascii="Times New Roman" w:hAnsi="Times New Roman" w:cs="Times New Roman"/>
                <w:sz w:val="24"/>
                <w:szCs w:val="24"/>
              </w:rPr>
            </w:pPr>
            <w:r w:rsidRPr="00A05C31">
              <w:rPr>
                <w:rFonts w:ascii="Times New Roman" w:hAnsi="Times New Roman" w:cs="Times New Roman"/>
                <w:sz w:val="24"/>
                <w:szCs w:val="24"/>
              </w:rPr>
              <w:t>Front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oMath>
            <w:r w:rsidRPr="00A05C31">
              <w:rPr>
                <w:rFonts w:ascii="Times New Roman" w:eastAsiaTheme="minorEastAsia" w:hAnsi="Times New Roman" w:cs="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tcPr>
          <w:p w14:paraId="3FF740A2" w14:textId="285E978E" w:rsidR="00632B63" w:rsidRPr="00A05C31" w:rsidRDefault="00FD10B0" w:rsidP="00FD10B0">
            <w:r>
              <w:t>862.400</w:t>
            </w:r>
          </w:p>
        </w:tc>
        <w:tc>
          <w:tcPr>
            <w:tcW w:w="1547" w:type="dxa"/>
            <w:tcBorders>
              <w:top w:val="single" w:sz="4" w:space="0" w:color="auto"/>
              <w:left w:val="single" w:sz="4" w:space="0" w:color="auto"/>
              <w:bottom w:val="single" w:sz="4" w:space="0" w:color="auto"/>
              <w:right w:val="single" w:sz="4" w:space="0" w:color="auto"/>
            </w:tcBorders>
            <w:hideMark/>
          </w:tcPr>
          <w:p w14:paraId="4B2A38E1" w14:textId="4340FEAF" w:rsidR="00632B63" w:rsidRPr="00A05C31" w:rsidRDefault="00632B63" w:rsidP="00FD10B0">
            <w:r w:rsidRPr="00A05C31">
              <w:t>1395.172</w:t>
            </w:r>
          </w:p>
        </w:tc>
      </w:tr>
      <w:tr w:rsidR="00632B63" w:rsidRPr="00A05C31" w14:paraId="66E7809D" w14:textId="77777777" w:rsidTr="00FD10B0">
        <w:tc>
          <w:tcPr>
            <w:tcW w:w="1392" w:type="dxa"/>
            <w:tcBorders>
              <w:top w:val="single" w:sz="4" w:space="0" w:color="auto"/>
              <w:left w:val="single" w:sz="4" w:space="0" w:color="auto"/>
              <w:bottom w:val="single" w:sz="4" w:space="0" w:color="auto"/>
              <w:right w:val="single" w:sz="4" w:space="0" w:color="auto"/>
            </w:tcBorders>
            <w:hideMark/>
          </w:tcPr>
          <w:p w14:paraId="5F02C28D" w14:textId="77777777" w:rsidR="00632B63" w:rsidRPr="00A05C31" w:rsidRDefault="00632B63" w:rsidP="00F5527A">
            <w:pPr>
              <w:jc w:val="both"/>
              <w:rPr>
                <w:rFonts w:ascii="Times New Roman" w:hAnsi="Times New Roman" w:cs="Times New Roman"/>
                <w:sz w:val="24"/>
                <w:szCs w:val="24"/>
              </w:rPr>
            </w:pPr>
            <w:r w:rsidRPr="00A05C31">
              <w:rPr>
                <w:rFonts w:ascii="Times New Roman" w:hAnsi="Times New Roman" w:cs="Times New Roman"/>
                <w:sz w:val="24"/>
                <w:szCs w:val="24"/>
              </w:rPr>
              <w:t>Rear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oMath>
            <w:r w:rsidRPr="00A05C31">
              <w:rPr>
                <w:rFonts w:ascii="Times New Roman" w:hAnsi="Times New Roman" w:cs="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tcPr>
          <w:p w14:paraId="7E6070FC" w14:textId="728BCADF" w:rsidR="00632B63" w:rsidRPr="00A05C31" w:rsidRDefault="00FD10B0" w:rsidP="00FD10B0">
            <w:r>
              <w:t>1293.600</w:t>
            </w:r>
          </w:p>
        </w:tc>
        <w:tc>
          <w:tcPr>
            <w:tcW w:w="1547" w:type="dxa"/>
            <w:tcBorders>
              <w:top w:val="single" w:sz="4" w:space="0" w:color="auto"/>
              <w:left w:val="single" w:sz="4" w:space="0" w:color="auto"/>
              <w:bottom w:val="single" w:sz="4" w:space="0" w:color="auto"/>
              <w:right w:val="single" w:sz="4" w:space="0" w:color="auto"/>
            </w:tcBorders>
            <w:hideMark/>
          </w:tcPr>
          <w:p w14:paraId="07EE956F" w14:textId="117BB652" w:rsidR="00632B63" w:rsidRPr="00A05C31" w:rsidRDefault="00632B63" w:rsidP="00FD10B0">
            <w:r w:rsidRPr="00A05C31">
              <w:t>760.828</w:t>
            </w:r>
          </w:p>
        </w:tc>
      </w:tr>
    </w:tbl>
    <w:p w14:paraId="03E2EBCA" w14:textId="74B4470B" w:rsidR="00FE784F" w:rsidRDefault="00FE784F" w:rsidP="00FE784F">
      <w:pPr>
        <w:spacing w:after="0" w:line="240" w:lineRule="auto"/>
        <w:jc w:val="both"/>
        <w:rPr>
          <w:rFonts w:ascii="Times New Roman" w:hAnsi="Times New Roman" w:cs="Times New Roman"/>
          <w:sz w:val="24"/>
          <w:szCs w:val="24"/>
        </w:rPr>
      </w:pPr>
    </w:p>
    <w:p w14:paraId="5A3DF734" w14:textId="5E7BD283" w:rsidR="00A05C31" w:rsidRPr="00057D44" w:rsidRDefault="00A05C31" w:rsidP="00057D44">
      <w:pPr>
        <w:pStyle w:val="ListParagraph"/>
        <w:numPr>
          <w:ilvl w:val="0"/>
          <w:numId w:val="16"/>
        </w:numPr>
        <w:spacing w:after="0" w:line="276" w:lineRule="auto"/>
        <w:ind w:left="284" w:hanging="284"/>
        <w:jc w:val="both"/>
        <w:rPr>
          <w:rFonts w:ascii="Times New Roman" w:hAnsi="Times New Roman" w:cs="Times New Roman"/>
          <w:sz w:val="24"/>
          <w:szCs w:val="24"/>
        </w:rPr>
      </w:pPr>
      <w:r w:rsidRPr="00057D44">
        <w:rPr>
          <w:rFonts w:ascii="Times New Roman" w:hAnsi="Times New Roman" w:cs="Times New Roman"/>
          <w:sz w:val="24"/>
          <w:szCs w:val="24"/>
        </w:rPr>
        <w:t xml:space="preserve">Deacceleration of vehicle </w:t>
      </w:r>
    </w:p>
    <w:p w14:paraId="16415C83" w14:textId="4C587765" w:rsidR="00A05C31" w:rsidRPr="00A05C31" w:rsidRDefault="00A05C31" w:rsidP="00020C67">
      <w:pPr>
        <w:spacing w:after="0" w:line="276" w:lineRule="auto"/>
        <w:jc w:val="both"/>
        <w:rPr>
          <w:rFonts w:ascii="Times New Roman" w:hAnsi="Times New Roman" w:cs="Times New Roman"/>
          <w:sz w:val="24"/>
          <w:szCs w:val="24"/>
        </w:rPr>
      </w:pPr>
      <w:r w:rsidRPr="00A05C31">
        <w:rPr>
          <w:rFonts w:ascii="Times New Roman" w:hAnsi="Times New Roman" w:cs="Times New Roman"/>
          <w:sz w:val="24"/>
          <w:szCs w:val="24"/>
        </w:rPr>
        <w:t xml:space="preserve">Deacceleration of vehicle </w:t>
      </w:r>
      <w:r w:rsidR="00DD4242" w:rsidRPr="00A05C31">
        <w:rPr>
          <w:rFonts w:ascii="Times New Roman" w:hAnsi="Times New Roman" w:cs="Times New Roman"/>
          <w:sz w:val="24"/>
          <w:szCs w:val="24"/>
        </w:rPr>
        <w:t>can be</w:t>
      </w:r>
      <w:r w:rsidRPr="00A05C31">
        <w:rPr>
          <w:rFonts w:ascii="Times New Roman" w:hAnsi="Times New Roman" w:cs="Times New Roman"/>
          <w:sz w:val="24"/>
          <w:szCs w:val="24"/>
        </w:rPr>
        <w:t xml:space="preserve"> calculated by the formula:</w:t>
      </w:r>
    </w:p>
    <w:p w14:paraId="6486C02A" w14:textId="77777777" w:rsidR="00A05C31" w:rsidRPr="00A05C31" w:rsidRDefault="00000000" w:rsidP="00020C67">
      <w:pPr>
        <w:spacing w:after="0" w:line="276" w:lineRule="auto"/>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g</m:t>
                  </m:r>
                </m:den>
              </m:f>
            </m:e>
          </m:d>
          <m:r>
            <w:rPr>
              <w:rFonts w:ascii="Cambria Math" w:hAnsi="Cambria Math" w:cs="Times New Roman"/>
              <w:sz w:val="24"/>
              <w:szCs w:val="24"/>
            </w:rPr>
            <m:t>a= μ(</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r>
            <w:rPr>
              <w:rFonts w:ascii="Cambria Math" w:hAnsi="Cambria Math" w:cs="Times New Roman"/>
              <w:sz w:val="24"/>
              <w:szCs w:val="24"/>
            </w:rPr>
            <m:t>)</m:t>
          </m:r>
        </m:oMath>
      </m:oMathPara>
    </w:p>
    <w:p w14:paraId="2086FC67" w14:textId="77777777" w:rsidR="00A05C31" w:rsidRPr="00A05C31" w:rsidRDefault="00A05C31" w:rsidP="00020C67">
      <w:pPr>
        <w:spacing w:after="0"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 μg</m:t>
          </m:r>
        </m:oMath>
      </m:oMathPara>
    </w:p>
    <w:p w14:paraId="758DB988" w14:textId="77777777" w:rsidR="00A05C31" w:rsidRPr="00A05C31" w:rsidRDefault="00A05C31" w:rsidP="00020C67">
      <w:pPr>
        <w:spacing w:after="0"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Here, a = deacceleration of vehicle</w:t>
      </w:r>
    </w:p>
    <w:p w14:paraId="5913867F" w14:textId="77777777" w:rsidR="00A05C31" w:rsidRPr="00FE784F" w:rsidRDefault="00A05C31" w:rsidP="00020C67">
      <w:pPr>
        <w:spacing w:after="0" w:line="276" w:lineRule="auto"/>
        <w:jc w:val="both"/>
        <w:rPr>
          <w:rFonts w:ascii="Times New Roman" w:hAnsi="Times New Roman" w:cs="Times New Roman"/>
          <w:sz w:val="24"/>
          <w:szCs w:val="24"/>
        </w:rPr>
      </w:pPr>
      <w:r w:rsidRPr="00FE784F">
        <w:rPr>
          <w:rFonts w:ascii="Times New Roman" w:hAnsi="Times New Roman" w:cs="Times New Roman"/>
          <w:sz w:val="24"/>
          <w:szCs w:val="24"/>
        </w:rPr>
        <w:t xml:space="preserve">Require braking force and </w:t>
      </w:r>
      <w:proofErr w:type="gramStart"/>
      <w:r w:rsidRPr="00FE784F">
        <w:rPr>
          <w:rFonts w:ascii="Times New Roman" w:hAnsi="Times New Roman" w:cs="Times New Roman"/>
          <w:sz w:val="24"/>
          <w:szCs w:val="24"/>
        </w:rPr>
        <w:t>torque</w:t>
      </w:r>
      <w:proofErr w:type="gramEnd"/>
    </w:p>
    <w:p w14:paraId="5D1BAC26" w14:textId="77777777" w:rsidR="00A05C31" w:rsidRPr="00A05C31" w:rsidRDefault="00000000" w:rsidP="00020C67">
      <w:pPr>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r>
            <w:rPr>
              <w:rFonts w:ascii="Cambria Math" w:hAnsi="Cambria Math" w:cs="Times New Roman"/>
              <w:sz w:val="24"/>
              <w:szCs w:val="24"/>
            </w:rPr>
            <m:t>=m*a</m:t>
          </m:r>
        </m:oMath>
      </m:oMathPara>
    </w:p>
    <w:p w14:paraId="09A80ADF" w14:textId="77777777" w:rsidR="00A05C31" w:rsidRPr="00A05C31" w:rsidRDefault="00000000" w:rsidP="00020C67">
      <w:pPr>
        <w:spacing w:after="0" w:line="276" w:lineRule="auto"/>
        <w:jc w:val="both"/>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b</m:t>
              </m:r>
            </m:sub>
          </m:sSub>
          <m:r>
            <m:rPr>
              <m:sty m:val="bi"/>
            </m:rPr>
            <w:rPr>
              <w:rFonts w:ascii="Cambria Math" w:hAnsi="Cambria Math" w:cs="Times New Roman"/>
              <w:sz w:val="24"/>
              <w:szCs w:val="24"/>
            </w:rPr>
            <m:t>=1293.6 N</m:t>
          </m:r>
        </m:oMath>
      </m:oMathPara>
    </w:p>
    <w:p w14:paraId="0EB5B10E" w14:textId="77777777" w:rsidR="00A05C31" w:rsidRPr="00A05C31" w:rsidRDefault="00A05C31" w:rsidP="00020C67">
      <w:pPr>
        <w:spacing w:after="0"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Require braking force on front wheel,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bf</m:t>
            </m:r>
          </m:sub>
        </m:sSub>
      </m:oMath>
    </w:p>
    <w:p w14:paraId="6B5627B9" w14:textId="77777777" w:rsidR="00A05C31" w:rsidRPr="00A05C31" w:rsidRDefault="00000000" w:rsidP="00020C67">
      <w:pPr>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bf</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*μ</m:t>
          </m:r>
        </m:oMath>
      </m:oMathPara>
    </w:p>
    <w:p w14:paraId="633EC28A" w14:textId="77777777" w:rsidR="00A05C31" w:rsidRPr="00A05C31" w:rsidRDefault="00000000" w:rsidP="00020C67">
      <w:pPr>
        <w:spacing w:after="0" w:line="276" w:lineRule="auto"/>
        <w:jc w:val="both"/>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bf</m:t>
              </m:r>
            </m:sub>
          </m:sSub>
          <m:r>
            <m:rPr>
              <m:sty m:val="bi"/>
            </m:rPr>
            <w:rPr>
              <w:rFonts w:ascii="Cambria Math" w:hAnsi="Cambria Math" w:cs="Times New Roman"/>
              <w:sz w:val="24"/>
              <w:szCs w:val="24"/>
            </w:rPr>
            <m:t>=837.103 N</m:t>
          </m:r>
        </m:oMath>
      </m:oMathPara>
    </w:p>
    <w:p w14:paraId="79BA1C58" w14:textId="77777777" w:rsidR="00A05C31" w:rsidRPr="00A05C31" w:rsidRDefault="00A05C31" w:rsidP="00020C67">
      <w:pPr>
        <w:spacing w:after="0"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Require braking force on front wheel,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br</m:t>
            </m:r>
          </m:sub>
        </m:sSub>
      </m:oMath>
    </w:p>
    <w:p w14:paraId="73DE519A" w14:textId="77777777" w:rsidR="00A05C31" w:rsidRPr="00A05C31" w:rsidRDefault="00000000" w:rsidP="00020C67">
      <w:pPr>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r>
            <w:rPr>
              <w:rFonts w:ascii="Cambria Math" w:hAnsi="Cambria Math" w:cs="Times New Roman"/>
              <w:sz w:val="24"/>
              <w:szCs w:val="24"/>
            </w:rPr>
            <m:t>*μ</m:t>
          </m:r>
        </m:oMath>
      </m:oMathPara>
    </w:p>
    <w:p w14:paraId="32ED880B" w14:textId="77777777" w:rsidR="00A05C31" w:rsidRPr="00A05C31" w:rsidRDefault="00000000" w:rsidP="00020C67">
      <w:pPr>
        <w:spacing w:after="0" w:line="276" w:lineRule="auto"/>
        <w:jc w:val="both"/>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br</m:t>
              </m:r>
            </m:sub>
          </m:sSub>
          <m:r>
            <m:rPr>
              <m:sty m:val="bi"/>
            </m:rPr>
            <w:rPr>
              <w:rFonts w:ascii="Cambria Math" w:hAnsi="Cambria Math" w:cs="Times New Roman"/>
              <w:sz w:val="24"/>
              <w:szCs w:val="24"/>
            </w:rPr>
            <m:t>=456.4968 N</m:t>
          </m:r>
        </m:oMath>
      </m:oMathPara>
    </w:p>
    <w:p w14:paraId="5D88D4A7" w14:textId="77777777" w:rsidR="00A05C31" w:rsidRPr="00A05C31" w:rsidRDefault="00A05C31" w:rsidP="00020C67">
      <w:pPr>
        <w:spacing w:after="0"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Require Torque on front and rear </w:t>
      </w:r>
      <w:proofErr w:type="gramStart"/>
      <w:r w:rsidRPr="00A05C31">
        <w:rPr>
          <w:rFonts w:ascii="Times New Roman" w:eastAsiaTheme="minorEastAsia" w:hAnsi="Times New Roman" w:cs="Times New Roman"/>
          <w:sz w:val="24"/>
          <w:szCs w:val="24"/>
        </w:rPr>
        <w:t>wheel</w:t>
      </w:r>
      <w:proofErr w:type="gramEnd"/>
      <w:r w:rsidRPr="00A05C31">
        <w:rPr>
          <w:rFonts w:ascii="Times New Roman" w:eastAsiaTheme="minorEastAsia" w:hAnsi="Times New Roman" w:cs="Times New Roman"/>
          <w:sz w:val="24"/>
          <w:szCs w:val="24"/>
        </w:rPr>
        <w:t xml:space="preserve"> </w:t>
      </w:r>
    </w:p>
    <w:p w14:paraId="6552EF85" w14:textId="77777777" w:rsidR="00A05C31" w:rsidRPr="00A05C31" w:rsidRDefault="00A05C31" w:rsidP="00020C67">
      <w:pPr>
        <w:spacing w:after="0"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R = Wheel radii = 0.2921 m</w:t>
      </w:r>
    </w:p>
    <w:p w14:paraId="39BBADE3" w14:textId="77777777" w:rsidR="00A05C31" w:rsidRPr="00A05C31" w:rsidRDefault="00000000" w:rsidP="00020C67">
      <w:pPr>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bf</m:t>
              </m:r>
            </m:sub>
          </m:sSub>
          <m:r>
            <w:rPr>
              <w:rFonts w:ascii="Cambria Math" w:hAnsi="Cambria Math" w:cs="Times New Roman"/>
              <w:sz w:val="24"/>
              <w:szCs w:val="24"/>
            </w:rPr>
            <m:t>*R</m:t>
          </m:r>
          <m:r>
            <w:rPr>
              <w:rFonts w:ascii="Cambria Math" w:eastAsiaTheme="minorEastAsia" w:hAnsi="Cambria Math" w:cs="Times New Roman"/>
              <w:sz w:val="24"/>
              <w:szCs w:val="24"/>
            </w:rPr>
            <m:t>=244.517 Nm</m:t>
          </m:r>
        </m:oMath>
      </m:oMathPara>
    </w:p>
    <w:p w14:paraId="700ABEDE" w14:textId="02E16773" w:rsidR="00A05C31" w:rsidRPr="00A05C31" w:rsidRDefault="00A05C31" w:rsidP="00020C67">
      <w:pPr>
        <w:spacing w:after="0"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On each wheel,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244.517</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122.258 Nm</m:t>
        </m:r>
      </m:oMath>
      <w:r w:rsidR="0088473E">
        <w:rPr>
          <w:rFonts w:ascii="Times New Roman" w:eastAsiaTheme="minorEastAsia" w:hAnsi="Times New Roman" w:cs="Times New Roman"/>
          <w:b/>
          <w:sz w:val="24"/>
          <w:szCs w:val="24"/>
        </w:rPr>
        <w:t>… (1)</w:t>
      </w:r>
    </w:p>
    <w:p w14:paraId="67494FF2" w14:textId="765DC62F" w:rsidR="00A05C31" w:rsidRPr="006D21D7" w:rsidRDefault="00000000" w:rsidP="00020C67">
      <w:pPr>
        <w:spacing w:after="0" w:line="276" w:lineRule="auto"/>
        <w:jc w:val="both"/>
        <w:rPr>
          <w:rFonts w:ascii="Times New Roman" w:eastAsiaTheme="minorEastAsia" w:hAnsi="Times New Roman" w:cs="Times New Roman"/>
          <w:b/>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br</m:t>
            </m:r>
          </m:sub>
        </m:sSub>
        <m:r>
          <w:rPr>
            <w:rFonts w:ascii="Cambria Math" w:hAnsi="Cambria Math" w:cs="Times New Roman"/>
            <w:sz w:val="24"/>
            <w:szCs w:val="24"/>
          </w:rPr>
          <m:t>*R</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133.34 Nm</m:t>
        </m:r>
      </m:oMath>
      <w:r w:rsidR="0088473E">
        <w:rPr>
          <w:rFonts w:ascii="Times New Roman" w:eastAsiaTheme="minorEastAsia" w:hAnsi="Times New Roman" w:cs="Times New Roman"/>
          <w:b/>
          <w:sz w:val="24"/>
          <w:szCs w:val="24"/>
        </w:rPr>
        <w:t>…. (2)</w:t>
      </w:r>
    </w:p>
    <w:p w14:paraId="4D31A661" w14:textId="113A6840" w:rsidR="006D21D7" w:rsidRPr="00A05C31" w:rsidRDefault="00057D44" w:rsidP="00A05C31">
      <w:pPr>
        <w:jc w:val="both"/>
        <w:rPr>
          <w:rFonts w:ascii="Times New Roman" w:hAnsi="Times New Roman" w:cs="Times New Roman"/>
          <w:sz w:val="24"/>
          <w:szCs w:val="24"/>
        </w:rPr>
      </w:pPr>
      <w:r>
        <w:rPr>
          <w:rFonts w:ascii="Times New Roman" w:hAnsi="Times New Roman" w:cs="Times New Roman"/>
          <w:sz w:val="24"/>
          <w:szCs w:val="24"/>
        </w:rPr>
        <w:br/>
      </w:r>
    </w:p>
    <w:p w14:paraId="028CD627" w14:textId="4C21FD0A" w:rsidR="00A05C31" w:rsidRPr="00057D44" w:rsidRDefault="00A05C31" w:rsidP="00057D44">
      <w:pPr>
        <w:pStyle w:val="ListParagraph"/>
        <w:numPr>
          <w:ilvl w:val="0"/>
          <w:numId w:val="16"/>
        </w:numPr>
        <w:spacing w:line="256" w:lineRule="auto"/>
        <w:ind w:left="284" w:hanging="284"/>
        <w:jc w:val="both"/>
        <w:rPr>
          <w:rFonts w:ascii="Times New Roman" w:hAnsi="Times New Roman" w:cs="Times New Roman"/>
          <w:sz w:val="24"/>
          <w:szCs w:val="24"/>
        </w:rPr>
      </w:pPr>
      <w:r w:rsidRPr="00057D44">
        <w:rPr>
          <w:rFonts w:ascii="Times New Roman" w:hAnsi="Times New Roman" w:cs="Times New Roman"/>
          <w:sz w:val="24"/>
          <w:szCs w:val="24"/>
        </w:rPr>
        <w:t>Clamping force</w:t>
      </w:r>
    </w:p>
    <w:p w14:paraId="70004479" w14:textId="77777777" w:rsidR="00A05C31" w:rsidRPr="00A05C31" w:rsidRDefault="00A05C31" w:rsidP="00057D44">
      <w:pPr>
        <w:spacing w:line="276" w:lineRule="auto"/>
        <w:jc w:val="both"/>
        <w:rPr>
          <w:rFonts w:ascii="Times New Roman" w:hAnsi="Times New Roman" w:cs="Times New Roman"/>
          <w:sz w:val="24"/>
          <w:szCs w:val="24"/>
        </w:rPr>
      </w:pPr>
      <w:r w:rsidRPr="00A05C31">
        <w:rPr>
          <w:rFonts w:ascii="Times New Roman" w:hAnsi="Times New Roman" w:cs="Times New Roman"/>
          <w:sz w:val="24"/>
          <w:szCs w:val="24"/>
        </w:rPr>
        <w:t>The force that a brake calliper applies to a disc is known as the clamping force. This clamping force, which is normal of the disc surface, leads to the development of the frictional force. The following expression provides the force.</w:t>
      </w:r>
    </w:p>
    <w:p w14:paraId="554FB98A" w14:textId="77777777" w:rsidR="00A05C31" w:rsidRPr="00A05C31" w:rsidRDefault="00000000" w:rsidP="00057D44">
      <w:pPr>
        <w:spacing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w:rPr>
                  <w:rFonts w:ascii="Cambria Math" w:hAnsi="Cambria Math" w:cs="Times New Roman"/>
                  <w:sz w:val="24"/>
                  <w:szCs w:val="24"/>
                </w:rPr>
                <m:t>d</m:t>
              </m:r>
            </m:sub>
          </m:sSub>
          <m:r>
            <m:rPr>
              <m:sty m:val="p"/>
            </m:rPr>
            <w:rPr>
              <w:rFonts w:ascii="Cambria Math" w:hAnsi="Cambria Math" w:cs="Times New Roman"/>
              <w:sz w:val="24"/>
              <w:szCs w:val="24"/>
            </w:rPr>
            <m:t>*M.L*H.L*2</m:t>
          </m:r>
        </m:oMath>
      </m:oMathPara>
    </w:p>
    <w:p w14:paraId="6E8DBCF8" w14:textId="77777777" w:rsidR="00A05C31" w:rsidRPr="00A05C31" w:rsidRDefault="00A05C31" w:rsidP="00057D44">
      <w:pPr>
        <w:spacing w:line="240"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Here, </w:t>
      </w:r>
    </w:p>
    <w:p w14:paraId="4E976E21"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oMath>
      <w:r w:rsidR="00A05C31" w:rsidRPr="00A05C31">
        <w:rPr>
          <w:rFonts w:ascii="Times New Roman" w:hAnsi="Times New Roman" w:cs="Times New Roman"/>
          <w:sz w:val="24"/>
          <w:szCs w:val="24"/>
        </w:rPr>
        <w:t xml:space="preserve">- Total clamping force </w:t>
      </w:r>
    </w:p>
    <w:p w14:paraId="2268C188"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w:rPr>
                <w:rFonts w:ascii="Cambria Math" w:hAnsi="Cambria Math" w:cs="Times New Roman"/>
                <w:sz w:val="24"/>
                <w:szCs w:val="24"/>
              </w:rPr>
              <m:t>d</m:t>
            </m:r>
          </m:sub>
        </m:sSub>
      </m:oMath>
      <w:r w:rsidR="00A05C31" w:rsidRPr="00A05C31">
        <w:rPr>
          <w:rFonts w:ascii="Times New Roman" w:hAnsi="Times New Roman" w:cs="Times New Roman"/>
          <w:sz w:val="24"/>
          <w:szCs w:val="24"/>
        </w:rPr>
        <w:t>- Force applied by driver, 300N</w:t>
      </w:r>
    </w:p>
    <w:p w14:paraId="27D53435"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M.L- Mechanical leverage, 5</w:t>
      </w:r>
    </w:p>
    <w:p w14:paraId="394098C4"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lastRenderedPageBreak/>
        <w:t>H.L.- Hydraulic leverage</w:t>
      </w:r>
    </w:p>
    <w:p w14:paraId="7E3163ED"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oMath>
      <w:r w:rsidR="00A05C31" w:rsidRPr="00A05C31">
        <w:rPr>
          <w:rFonts w:ascii="Times New Roman" w:eastAsiaTheme="minorEastAsia" w:hAnsi="Times New Roman" w:cs="Times New Roman"/>
          <w:sz w:val="24"/>
          <w:szCs w:val="24"/>
        </w:rPr>
        <w:t xml:space="preserve"> = coefficient of friction between brake pad &amp; brake disc, 0.4</w:t>
      </w:r>
    </w:p>
    <w:p w14:paraId="47D37B4D"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For finding hydraulic leverage,</w:t>
      </w:r>
    </w:p>
    <w:p w14:paraId="172E0AB9" w14:textId="77777777" w:rsidR="00A05C31" w:rsidRPr="00A05C31" w:rsidRDefault="00A05C31" w:rsidP="00057D44">
      <w:pPr>
        <w:spacing w:line="240" w:lineRule="auto"/>
        <w:jc w:val="both"/>
        <w:rPr>
          <w:rFonts w:ascii="Times New Roman" w:eastAsiaTheme="minorEastAsia" w:hAnsi="Times New Roman" w:cs="Times New Roman"/>
          <w:sz w:val="24"/>
          <w:szCs w:val="24"/>
        </w:rPr>
      </w:pPr>
      <w:r w:rsidRPr="00A05C31">
        <w:rPr>
          <w:rFonts w:ascii="Times New Roman" w:hAnsi="Times New Roman" w:cs="Times New Roman"/>
          <w:sz w:val="24"/>
          <w:szCs w:val="24"/>
        </w:rPr>
        <w:t xml:space="preserve">H.L.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w:p>
    <w:p w14:paraId="5C5E1533" w14:textId="77777777" w:rsidR="00A05C31" w:rsidRPr="00A05C31" w:rsidRDefault="00000000" w:rsidP="00057D44">
      <w:pPr>
        <w:spacing w:line="24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A05C31" w:rsidRPr="00A05C31">
        <w:rPr>
          <w:rFonts w:ascii="Times New Roman" w:eastAsiaTheme="minorEastAsia" w:hAnsi="Times New Roman" w:cs="Times New Roman"/>
          <w:sz w:val="24"/>
          <w:szCs w:val="24"/>
        </w:rPr>
        <w:t>= surface area of brake calliper</w:t>
      </w:r>
    </w:p>
    <w:p w14:paraId="206035FF" w14:textId="77777777" w:rsidR="00A05C31" w:rsidRPr="00A05C31" w:rsidRDefault="00000000" w:rsidP="00057D44">
      <w:pPr>
        <w:spacing w:line="24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A05C31" w:rsidRPr="00A05C31">
        <w:rPr>
          <w:rFonts w:ascii="Times New Roman" w:eastAsiaTheme="minorEastAsia" w:hAnsi="Times New Roman" w:cs="Times New Roman"/>
          <w:sz w:val="24"/>
          <w:szCs w:val="24"/>
        </w:rPr>
        <w:t xml:space="preserve"> = Area of Tandon Master Cylinder (TMC)</w:t>
      </w:r>
    </w:p>
    <w:p w14:paraId="260443C4" w14:textId="77777777" w:rsidR="00A05C31" w:rsidRPr="00A05C31" w:rsidRDefault="00000000" w:rsidP="00057D44">
      <w:pPr>
        <w:spacing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1</m:t>
              </m:r>
            </m:sub>
            <m:sup>
              <m:r>
                <w:rPr>
                  <w:rFonts w:ascii="Cambria Math" w:hAnsi="Cambria Math" w:cs="Times New Roman"/>
                  <w:sz w:val="24"/>
                  <w:szCs w:val="24"/>
                </w:rPr>
                <m:t>2</m:t>
              </m:r>
            </m:sup>
          </m:sSubSup>
        </m:oMath>
      </m:oMathPara>
    </w:p>
    <w:p w14:paraId="0CA87EAA" w14:textId="77777777" w:rsidR="00A05C31" w:rsidRPr="00A05C31" w:rsidRDefault="00000000" w:rsidP="00057D44">
      <w:pPr>
        <w:spacing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=6.605*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14:paraId="370FE5AC" w14:textId="77777777" w:rsidR="00A05C31" w:rsidRPr="00A05C31" w:rsidRDefault="00A05C31" w:rsidP="00057D44">
      <w:pPr>
        <w:spacing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Pr="00A05C31">
        <w:rPr>
          <w:rFonts w:ascii="Times New Roman" w:eastAsiaTheme="minorEastAsia" w:hAnsi="Times New Roman" w:cs="Times New Roman"/>
          <w:sz w:val="24"/>
          <w:szCs w:val="24"/>
        </w:rPr>
        <w:t xml:space="preserve"> = Bore diameter of Calliper, 29mm</w:t>
      </w:r>
    </w:p>
    <w:p w14:paraId="77EACDE0" w14:textId="77777777" w:rsidR="00A05C31" w:rsidRPr="00A05C31" w:rsidRDefault="00000000" w:rsidP="00057D44">
      <w:pPr>
        <w:spacing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2</m:t>
              </m:r>
            </m:sub>
            <m:sup>
              <m:r>
                <w:rPr>
                  <w:rFonts w:ascii="Cambria Math" w:hAnsi="Cambria Math" w:cs="Times New Roman"/>
                  <w:sz w:val="24"/>
                  <w:szCs w:val="24"/>
                </w:rPr>
                <m:t>2</m:t>
              </m:r>
            </m:sup>
          </m:sSubSup>
        </m:oMath>
      </m:oMathPara>
    </w:p>
    <w:p w14:paraId="05E8F4C7" w14:textId="77777777" w:rsidR="00A05C31" w:rsidRPr="00A05C31" w:rsidRDefault="00000000" w:rsidP="00057D44">
      <w:pPr>
        <w:spacing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=285.9*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14:paraId="55032712" w14:textId="77777777" w:rsidR="00A05C31" w:rsidRPr="00A05C31" w:rsidRDefault="00A05C31" w:rsidP="00057D44">
      <w:pPr>
        <w:spacing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Pr="00A05C31">
        <w:rPr>
          <w:rFonts w:ascii="Times New Roman" w:eastAsiaTheme="minorEastAsia" w:hAnsi="Times New Roman" w:cs="Times New Roman"/>
          <w:sz w:val="24"/>
          <w:szCs w:val="24"/>
        </w:rPr>
        <w:t xml:space="preserve"> = Bore diameter of TMC, 19.05mm</w:t>
      </w:r>
    </w:p>
    <w:p w14:paraId="74FEC0E4" w14:textId="77777777" w:rsidR="00A05C31" w:rsidRPr="00A05C31" w:rsidRDefault="00A05C31" w:rsidP="00057D44">
      <w:pPr>
        <w:spacing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Now, </w:t>
      </w:r>
    </w:p>
    <w:p w14:paraId="6C3AE57C" w14:textId="77777777" w:rsidR="00A05C31" w:rsidRPr="00A05C31" w:rsidRDefault="00A05C31" w:rsidP="00057D4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H.L.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m:oMathPara>
    </w:p>
    <w:p w14:paraId="2A82AD3A" w14:textId="77777777" w:rsidR="00A05C31" w:rsidRPr="00A05C31" w:rsidRDefault="00A05C31" w:rsidP="00057D4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H.L. =2.310</m:t>
          </m:r>
        </m:oMath>
      </m:oMathPara>
    </w:p>
    <w:p w14:paraId="723C4230" w14:textId="77777777" w:rsidR="00A05C31" w:rsidRPr="00A05C31" w:rsidRDefault="00A05C31" w:rsidP="00057D44">
      <w:pPr>
        <w:spacing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Now, the Clamping force,</w:t>
      </w:r>
    </w:p>
    <w:p w14:paraId="0CC42D84" w14:textId="77777777" w:rsidR="00A05C31" w:rsidRPr="00A05C31" w:rsidRDefault="00000000" w:rsidP="00057D44">
      <w:pPr>
        <w:spacing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w:rPr>
                  <w:rFonts w:ascii="Cambria Math" w:hAnsi="Cambria Math" w:cs="Times New Roman"/>
                  <w:sz w:val="24"/>
                  <w:szCs w:val="24"/>
                </w:rPr>
                <m:t>d</m:t>
              </m:r>
            </m:sub>
          </m:sSub>
          <m:r>
            <m:rPr>
              <m:sty m:val="p"/>
            </m:rPr>
            <w:rPr>
              <w:rFonts w:ascii="Cambria Math" w:hAnsi="Cambria Math" w:cs="Times New Roman"/>
              <w:sz w:val="24"/>
              <w:szCs w:val="24"/>
            </w:rPr>
            <m:t>*M.L*H.L*2</m:t>
          </m:r>
        </m:oMath>
      </m:oMathPara>
    </w:p>
    <w:p w14:paraId="5D12E104" w14:textId="77777777" w:rsidR="00A05C31" w:rsidRPr="00A05C31" w:rsidRDefault="00000000" w:rsidP="00057D44">
      <w:pPr>
        <w:spacing w:line="276" w:lineRule="auto"/>
        <w:jc w:val="both"/>
        <w:rPr>
          <w:rFonts w:ascii="Times New Roman" w:eastAsiaTheme="minorEastAsia" w:hAnsi="Times New Roman" w:cs="Times New Roman"/>
          <w:b/>
          <w:bCs/>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c</m:t>
              </m:r>
            </m:sub>
          </m:sSub>
          <m:r>
            <m:rPr>
              <m:sty m:val="bi"/>
            </m:rPr>
            <w:rPr>
              <w:rFonts w:ascii="Cambria Math" w:hAnsi="Cambria Math" w:cs="Times New Roman"/>
              <w:sz w:val="24"/>
              <w:szCs w:val="24"/>
            </w:rPr>
            <m:t>=2772 N</m:t>
          </m:r>
        </m:oMath>
      </m:oMathPara>
    </w:p>
    <w:p w14:paraId="384F3BE8" w14:textId="77777777" w:rsidR="00A05C31" w:rsidRPr="00A05C31" w:rsidRDefault="00A05C31" w:rsidP="00057D44">
      <w:pPr>
        <w:pStyle w:val="ListParagraph"/>
        <w:numPr>
          <w:ilvl w:val="0"/>
          <w:numId w:val="11"/>
        </w:numPr>
        <w:spacing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Rotor effective radius </w:t>
      </w:r>
    </w:p>
    <w:p w14:paraId="52BA0ADF" w14:textId="77777777" w:rsidR="00A05C31" w:rsidRPr="00A05C31" w:rsidRDefault="00A05C31" w:rsidP="00057D44">
      <w:pPr>
        <w:spacing w:line="276" w:lineRule="auto"/>
        <w:jc w:val="both"/>
        <w:rPr>
          <w:rFonts w:ascii="Times New Roman" w:eastAsiaTheme="minorEastAsia" w:hAnsi="Times New Roman" w:cs="Times New Roman"/>
          <w:b/>
          <w:bCs/>
          <w:sz w:val="24"/>
          <w:szCs w:val="24"/>
        </w:rPr>
      </w:pPr>
      <w:r w:rsidRPr="00A05C31">
        <w:rPr>
          <w:rFonts w:ascii="Times New Roman" w:eastAsiaTheme="minorEastAsia" w:hAnsi="Times New Roman" w:cs="Times New Roman"/>
          <w:b/>
          <w:bCs/>
          <w:sz w:val="24"/>
          <w:szCs w:val="24"/>
        </w:rPr>
        <w:t>Rotor outer radius = 170 mm</w:t>
      </w:r>
    </w:p>
    <w:p w14:paraId="463FF3D0" w14:textId="4FDA493D" w:rsidR="00A05C31" w:rsidRPr="00A05C31" w:rsidRDefault="00A05C31" w:rsidP="00057D44">
      <w:pPr>
        <w:spacing w:line="276" w:lineRule="auto"/>
        <w:jc w:val="both"/>
        <w:rPr>
          <w:rFonts w:ascii="Times New Roman" w:eastAsiaTheme="minorEastAsia" w:hAnsi="Times New Roman" w:cs="Times New Roman"/>
          <w:b/>
          <w:bCs/>
          <w:sz w:val="24"/>
          <w:szCs w:val="24"/>
        </w:rPr>
      </w:pPr>
      <w:r w:rsidRPr="00A05C31">
        <w:rPr>
          <w:rFonts w:ascii="Times New Roman" w:eastAsiaTheme="minorEastAsia" w:hAnsi="Times New Roman" w:cs="Times New Roman"/>
          <w:b/>
          <w:bCs/>
          <w:sz w:val="24"/>
          <w:szCs w:val="24"/>
        </w:rPr>
        <w:t>Rotor inner radius = 60 mm</w:t>
      </w:r>
    </w:p>
    <w:p w14:paraId="1E79547F" w14:textId="77777777" w:rsidR="00A05C31" w:rsidRPr="00A05C31" w:rsidRDefault="00A05C31" w:rsidP="00057D44">
      <w:pPr>
        <w:spacing w:line="276" w:lineRule="auto"/>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Re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rotor outer radius</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rotor inner radius</m:t>
            </m:r>
          </m:num>
          <m:den>
            <m:r>
              <w:rPr>
                <w:rFonts w:ascii="Cambria Math" w:eastAsiaTheme="minorEastAsia" w:hAnsi="Cambria Math" w:cs="Times New Roman"/>
                <w:sz w:val="24"/>
                <w:szCs w:val="24"/>
              </w:rPr>
              <m:t>2</m:t>
            </m:r>
          </m:den>
        </m:f>
      </m:oMath>
    </w:p>
    <w:p w14:paraId="2202E9B0" w14:textId="4204FB6D" w:rsidR="00057D44" w:rsidRDefault="00A05C31" w:rsidP="00057D44">
      <w:pPr>
        <w:spacing w:line="276" w:lineRule="auto"/>
        <w:jc w:val="both"/>
        <w:rPr>
          <w:rFonts w:ascii="Times New Roman" w:eastAsiaTheme="minorEastAsia" w:hAnsi="Times New Roman" w:cs="Times New Roman"/>
          <w:b/>
          <w:bCs/>
          <w:sz w:val="24"/>
          <w:szCs w:val="24"/>
        </w:rPr>
      </w:pPr>
      <w:r w:rsidRPr="00A05C31">
        <w:rPr>
          <w:rFonts w:ascii="Times New Roman" w:eastAsiaTheme="minorEastAsia" w:hAnsi="Times New Roman" w:cs="Times New Roman"/>
          <w:b/>
          <w:bCs/>
          <w:sz w:val="24"/>
          <w:szCs w:val="24"/>
        </w:rPr>
        <w:t>Re = 61.8 mm = 0.0618 mm</w:t>
      </w:r>
    </w:p>
    <w:p w14:paraId="542E59DD" w14:textId="77777777" w:rsidR="00057D44" w:rsidRDefault="00057D44" w:rsidP="00057D44">
      <w:pPr>
        <w:spacing w:line="276" w:lineRule="auto"/>
        <w:jc w:val="both"/>
        <w:rPr>
          <w:rFonts w:ascii="Times New Roman" w:eastAsiaTheme="minorEastAsia" w:hAnsi="Times New Roman" w:cs="Times New Roman"/>
          <w:b/>
          <w:bCs/>
          <w:sz w:val="24"/>
          <w:szCs w:val="24"/>
        </w:rPr>
      </w:pPr>
    </w:p>
    <w:p w14:paraId="4894B166" w14:textId="27CD049C" w:rsidR="00F42476" w:rsidRPr="00057D44" w:rsidRDefault="00F42476" w:rsidP="00057D44">
      <w:pPr>
        <w:pStyle w:val="ListParagraph"/>
        <w:numPr>
          <w:ilvl w:val="0"/>
          <w:numId w:val="14"/>
        </w:numPr>
        <w:spacing w:line="256" w:lineRule="auto"/>
        <w:ind w:left="1276" w:hanging="425"/>
        <w:rPr>
          <w:rFonts w:ascii="Times New Roman" w:hAnsi="Times New Roman" w:cs="Times New Roman"/>
          <w:b/>
          <w:bCs/>
          <w:sz w:val="24"/>
          <w:szCs w:val="24"/>
        </w:rPr>
      </w:pPr>
      <w:r w:rsidRPr="00057D44">
        <w:rPr>
          <w:rFonts w:ascii="Times New Roman" w:hAnsi="Times New Roman" w:cs="Times New Roman"/>
          <w:b/>
          <w:bCs/>
          <w:sz w:val="24"/>
          <w:szCs w:val="24"/>
        </w:rPr>
        <w:t>DISC BRAKE CAD MODEL</w:t>
      </w:r>
    </w:p>
    <w:p w14:paraId="1D05072A" w14:textId="77777777" w:rsidR="00F42476" w:rsidRDefault="00F42476" w:rsidP="00F42476">
      <w:pPr>
        <w:spacing w:line="256" w:lineRule="auto"/>
        <w:rPr>
          <w:rFonts w:ascii="Times New Roman" w:hAnsi="Times New Roman" w:cs="Times New Roman"/>
          <w:sz w:val="24"/>
          <w:szCs w:val="24"/>
        </w:rPr>
      </w:pPr>
      <w:r>
        <w:rPr>
          <w:noProof/>
        </w:rPr>
        <w:drawing>
          <wp:inline distT="0" distB="0" distL="0" distR="0" wp14:anchorId="7B6ABCC2" wp14:editId="13ABBB2D">
            <wp:extent cx="3159760" cy="178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l="7551" r="7195"/>
                    <a:stretch/>
                  </pic:blipFill>
                  <pic:spPr bwMode="auto">
                    <a:xfrm>
                      <a:off x="0" y="0"/>
                      <a:ext cx="3169685" cy="1789955"/>
                    </a:xfrm>
                    <a:prstGeom prst="rect">
                      <a:avLst/>
                    </a:prstGeom>
                    <a:ln>
                      <a:noFill/>
                    </a:ln>
                    <a:extLst>
                      <a:ext uri="{53640926-AAD7-44D8-BBD7-CCE9431645EC}">
                        <a14:shadowObscured xmlns:a14="http://schemas.microsoft.com/office/drawing/2010/main"/>
                      </a:ext>
                    </a:extLst>
                  </pic:spPr>
                </pic:pic>
              </a:graphicData>
            </a:graphic>
          </wp:inline>
        </w:drawing>
      </w:r>
    </w:p>
    <w:p w14:paraId="1D6DEC0A" w14:textId="427AF7EB" w:rsidR="00F42476" w:rsidRPr="00F42476" w:rsidRDefault="00F42476" w:rsidP="00F42476">
      <w:pPr>
        <w:spacing w:line="256" w:lineRule="auto"/>
        <w:jc w:val="center"/>
        <w:rPr>
          <w:rFonts w:ascii="Times New Roman" w:hAnsi="Times New Roman" w:cs="Times New Roman"/>
          <w:sz w:val="20"/>
          <w:szCs w:val="20"/>
        </w:rPr>
      </w:pPr>
      <w:r w:rsidRPr="00B9471A">
        <w:rPr>
          <w:rFonts w:ascii="Times New Roman" w:hAnsi="Times New Roman" w:cs="Times New Roman"/>
          <w:sz w:val="20"/>
          <w:szCs w:val="20"/>
        </w:rPr>
        <w:t>Fig.</w:t>
      </w:r>
      <w:r>
        <w:rPr>
          <w:rFonts w:ascii="Times New Roman" w:hAnsi="Times New Roman" w:cs="Times New Roman"/>
          <w:sz w:val="20"/>
          <w:szCs w:val="20"/>
        </w:rPr>
        <w:t>4</w:t>
      </w:r>
      <w:r w:rsidRPr="00B9471A">
        <w:rPr>
          <w:rFonts w:ascii="Times New Roman" w:hAnsi="Times New Roman" w:cs="Times New Roman"/>
          <w:sz w:val="20"/>
          <w:szCs w:val="20"/>
        </w:rPr>
        <w:t xml:space="preserve"> CAD model of Brake Disc</w:t>
      </w:r>
    </w:p>
    <w:p w14:paraId="5A0740EF" w14:textId="77777777" w:rsidR="00A05C31" w:rsidRPr="00A05C31" w:rsidRDefault="00A05C31" w:rsidP="00057D44">
      <w:pPr>
        <w:pStyle w:val="ListParagraph"/>
        <w:numPr>
          <w:ilvl w:val="0"/>
          <w:numId w:val="16"/>
        </w:numPr>
        <w:spacing w:line="256" w:lineRule="auto"/>
        <w:ind w:left="284" w:hanging="284"/>
        <w:jc w:val="both"/>
        <w:rPr>
          <w:rFonts w:ascii="Times New Roman" w:hAnsi="Times New Roman" w:cs="Times New Roman"/>
          <w:sz w:val="24"/>
          <w:szCs w:val="24"/>
        </w:rPr>
      </w:pPr>
      <w:r w:rsidRPr="00A05C31">
        <w:rPr>
          <w:rFonts w:ascii="Times New Roman" w:hAnsi="Times New Roman" w:cs="Times New Roman"/>
          <w:sz w:val="24"/>
          <w:szCs w:val="24"/>
        </w:rPr>
        <w:t xml:space="preserve">Brake torque requirement </w:t>
      </w:r>
    </w:p>
    <w:p w14:paraId="63530782" w14:textId="77777777" w:rsidR="00A05C31" w:rsidRPr="00A05C31" w:rsidRDefault="00A05C31" w:rsidP="00A05C31">
      <w:pPr>
        <w:jc w:val="both"/>
        <w:rPr>
          <w:rFonts w:ascii="Times New Roman" w:hAnsi="Times New Roman" w:cs="Times New Roman"/>
          <w:sz w:val="24"/>
          <w:szCs w:val="24"/>
        </w:rPr>
      </w:pPr>
      <w:r w:rsidRPr="00A05C31">
        <w:rPr>
          <w:rFonts w:ascii="Times New Roman" w:hAnsi="Times New Roman" w:cs="Times New Roman"/>
          <w:sz w:val="24"/>
          <w:szCs w:val="24"/>
        </w:rPr>
        <w:t>Dynamic weight transfer and wheel size affect the necessary braking torque. It is used to determine the braking disc's diameter. The formula below calculates the necessary braking torque:</w:t>
      </w:r>
    </w:p>
    <w:p w14:paraId="0353FBA5" w14:textId="4CA4625C" w:rsidR="00A05C31" w:rsidRPr="00073518" w:rsidRDefault="00000000" w:rsidP="00A05C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oMath>
      </m:oMathPara>
    </w:p>
    <w:p w14:paraId="47E98E41" w14:textId="77777777" w:rsidR="00A05C31" w:rsidRPr="00A05C31" w:rsidRDefault="00A05C31" w:rsidP="00A05C31">
      <w:pPr>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Here,</w:t>
      </w:r>
    </w:p>
    <w:p w14:paraId="66033EFC" w14:textId="77777777" w:rsidR="00A05C31" w:rsidRPr="00A05C31" w:rsidRDefault="00000000" w:rsidP="00A05C31">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m:t>
            </m:r>
          </m:sub>
        </m:sSub>
      </m:oMath>
      <w:r w:rsidR="00A05C31" w:rsidRPr="00A05C31">
        <w:rPr>
          <w:rFonts w:ascii="Times New Roman" w:hAnsi="Times New Roman" w:cs="Times New Roman"/>
          <w:sz w:val="24"/>
          <w:szCs w:val="24"/>
        </w:rPr>
        <w:t>- Braking torque</w:t>
      </w:r>
    </w:p>
    <w:p w14:paraId="308AA4D2" w14:textId="70ECAB4E" w:rsidR="0020276C" w:rsidRDefault="00000000" w:rsidP="00A05C31">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oMath>
      <w:r w:rsidR="00A05C31" w:rsidRPr="00A05C31">
        <w:rPr>
          <w:rFonts w:ascii="Times New Roman" w:hAnsi="Times New Roman" w:cs="Times New Roman"/>
          <w:sz w:val="24"/>
          <w:szCs w:val="24"/>
        </w:rPr>
        <w:t xml:space="preserve">- </w:t>
      </w:r>
      <w:r w:rsidR="00073518">
        <w:rPr>
          <w:rFonts w:ascii="Times New Roman" w:hAnsi="Times New Roman" w:cs="Times New Roman"/>
          <w:sz w:val="24"/>
          <w:szCs w:val="24"/>
        </w:rPr>
        <w:t>Effective radii</w:t>
      </w:r>
      <w:r w:rsidR="00A05C31" w:rsidRPr="00A05C31">
        <w:rPr>
          <w:rFonts w:ascii="Times New Roman" w:hAnsi="Times New Roman" w:cs="Times New Roman"/>
          <w:sz w:val="24"/>
          <w:szCs w:val="24"/>
        </w:rPr>
        <w:t xml:space="preserve"> </w:t>
      </w:r>
    </w:p>
    <w:p w14:paraId="55CE1188" w14:textId="573081D2" w:rsidR="00271198" w:rsidRDefault="0020276C" w:rsidP="0020276C">
      <w:pPr>
        <w:jc w:val="both"/>
        <w:rPr>
          <w:rFonts w:ascii="Times New Roman" w:hAnsi="Times New Roman" w:cs="Times New Roman"/>
          <w:sz w:val="24"/>
          <w:szCs w:val="24"/>
        </w:rPr>
      </w:pPr>
      <w:r>
        <w:rPr>
          <w:rFonts w:ascii="Times New Roman" w:hAnsi="Times New Roman" w:cs="Times New Roman"/>
          <w:sz w:val="24"/>
          <w:szCs w:val="24"/>
        </w:rPr>
        <w:t xml:space="preserve">Hence, the applied </w:t>
      </w:r>
      <w:r w:rsidRPr="00A05C31">
        <w:rPr>
          <w:rFonts w:ascii="Times New Roman" w:hAnsi="Times New Roman" w:cs="Times New Roman"/>
          <w:sz w:val="24"/>
          <w:szCs w:val="24"/>
        </w:rPr>
        <w:t xml:space="preserve">braking torque </w:t>
      </w:r>
      <w:r>
        <w:rPr>
          <w:rFonts w:ascii="Times New Roman" w:hAnsi="Times New Roman" w:cs="Times New Roman"/>
          <w:sz w:val="24"/>
          <w:szCs w:val="24"/>
        </w:rPr>
        <w:t>for front and rear wheel is same and equal to 171</w:t>
      </w:r>
      <w:r w:rsidR="00073518">
        <w:rPr>
          <w:rFonts w:ascii="Times New Roman" w:hAnsi="Times New Roman" w:cs="Times New Roman"/>
          <w:sz w:val="24"/>
          <w:szCs w:val="24"/>
        </w:rPr>
        <w:t>.31</w:t>
      </w:r>
      <w:r>
        <w:rPr>
          <w:rFonts w:ascii="Times New Roman" w:hAnsi="Times New Roman" w:cs="Times New Roman"/>
          <w:sz w:val="24"/>
          <w:szCs w:val="24"/>
        </w:rPr>
        <w:t xml:space="preserve"> Nm.</w:t>
      </w:r>
    </w:p>
    <w:p w14:paraId="7D1C742B" w14:textId="0483F802" w:rsidR="00A05C31" w:rsidRPr="00057D44" w:rsidRDefault="00A05C31" w:rsidP="00057D44">
      <w:pPr>
        <w:pStyle w:val="ListParagraph"/>
        <w:numPr>
          <w:ilvl w:val="0"/>
          <w:numId w:val="14"/>
        </w:numPr>
        <w:spacing w:line="256" w:lineRule="auto"/>
        <w:ind w:left="284" w:hanging="567"/>
        <w:jc w:val="center"/>
        <w:rPr>
          <w:rFonts w:ascii="Times New Roman" w:hAnsi="Times New Roman" w:cs="Times New Roman"/>
          <w:b/>
          <w:bCs/>
          <w:sz w:val="24"/>
          <w:szCs w:val="24"/>
        </w:rPr>
      </w:pPr>
      <w:r w:rsidRPr="00057D44">
        <w:rPr>
          <w:rFonts w:ascii="Times New Roman" w:hAnsi="Times New Roman" w:cs="Times New Roman"/>
          <w:b/>
          <w:bCs/>
          <w:sz w:val="24"/>
          <w:szCs w:val="24"/>
        </w:rPr>
        <w:t>CALCULATION OF STOPPING DISTANCE</w:t>
      </w:r>
    </w:p>
    <w:p w14:paraId="47A19526" w14:textId="77777777" w:rsidR="00A05C31" w:rsidRPr="00A05C31" w:rsidRDefault="00A05C31" w:rsidP="00057D44">
      <w:pPr>
        <w:pStyle w:val="ListParagraph"/>
        <w:numPr>
          <w:ilvl w:val="0"/>
          <w:numId w:val="16"/>
        </w:numPr>
        <w:spacing w:line="256" w:lineRule="auto"/>
        <w:ind w:left="284" w:hanging="284"/>
        <w:jc w:val="both"/>
        <w:rPr>
          <w:rFonts w:ascii="Times New Roman" w:hAnsi="Times New Roman" w:cs="Times New Roman"/>
          <w:sz w:val="24"/>
          <w:szCs w:val="24"/>
        </w:rPr>
      </w:pPr>
      <w:r w:rsidRPr="00A05C31">
        <w:rPr>
          <w:rFonts w:ascii="Times New Roman" w:hAnsi="Times New Roman" w:cs="Times New Roman"/>
          <w:sz w:val="24"/>
          <w:szCs w:val="24"/>
        </w:rPr>
        <w:t>Stopping distance</w:t>
      </w:r>
    </w:p>
    <w:p w14:paraId="420DF1ED" w14:textId="288B6D3E" w:rsidR="00A05C31" w:rsidRPr="0012094A" w:rsidRDefault="00A05C31" w:rsidP="0012094A">
      <w:pPr>
        <w:jc w:val="both"/>
        <w:rPr>
          <w:rFonts w:ascii="Times New Roman" w:hAnsi="Times New Roman" w:cs="Times New Roman"/>
          <w:sz w:val="24"/>
          <w:szCs w:val="24"/>
        </w:rPr>
      </w:pPr>
      <w:r w:rsidRPr="00A05C31">
        <w:rPr>
          <w:rFonts w:ascii="Times New Roman" w:hAnsi="Times New Roman" w:cs="Times New Roman"/>
          <w:sz w:val="24"/>
          <w:szCs w:val="24"/>
        </w:rPr>
        <w:t>The stopping distance is calculated from the moment the driver applies the brakes until the moment the vehicle comes to a complete stop</w:t>
      </w:r>
      <w:r w:rsidR="00D41AB1">
        <w:rPr>
          <w:rFonts w:ascii="Times New Roman" w:hAnsi="Times New Roman" w:cs="Times New Roman"/>
          <w:sz w:val="24"/>
          <w:szCs w:val="24"/>
        </w:rPr>
        <w:t xml:space="preserve"> [5]</w:t>
      </w:r>
      <w:r w:rsidRPr="00A05C31">
        <w:rPr>
          <w:rFonts w:ascii="Times New Roman" w:hAnsi="Times New Roman" w:cs="Times New Roman"/>
          <w:sz w:val="24"/>
          <w:szCs w:val="24"/>
        </w:rPr>
        <w:t>.</w:t>
      </w:r>
    </w:p>
    <w:p w14:paraId="50157E30" w14:textId="77777777" w:rsidR="00116EAF" w:rsidRDefault="00000000" w:rsidP="00A05C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total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tr</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m:t>
                      </m:r>
                    </m:sub>
                  </m:sSub>
                </m:num>
                <m:den>
                  <m:r>
                    <w:rPr>
                      <w:rFonts w:ascii="Cambria Math" w:hAnsi="Cambria Math" w:cs="Times New Roman"/>
                      <w:sz w:val="24"/>
                      <w:szCs w:val="24"/>
                    </w:rPr>
                    <m:t>2</m:t>
                  </m:r>
                </m:den>
              </m:f>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1</m:t>
                  </m:r>
                </m:sub>
                <m:sup>
                  <m:r>
                    <w:rPr>
                      <w:rFonts w:ascii="Cambria Math" w:hAnsi="Cambria Math" w:cs="Times New Roman"/>
                      <w:sz w:val="24"/>
                      <w:szCs w:val="24"/>
                    </w:rPr>
                    <m:t>2</m:t>
                  </m:r>
                </m:sup>
              </m:sSubSup>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b</m:t>
                  </m:r>
                </m:sub>
                <m:sup>
                  <m:r>
                    <w:rPr>
                      <w:rFonts w:ascii="Cambria Math" w:hAnsi="Cambria Math" w:cs="Times New Roman"/>
                      <w:sz w:val="24"/>
                      <w:szCs w:val="24"/>
                    </w:rPr>
                    <m:t>2</m:t>
                  </m:r>
                </m:sup>
              </m:sSubSup>
            </m:num>
            <m:den>
              <m:r>
                <w:rPr>
                  <w:rFonts w:ascii="Cambria Math" w:hAnsi="Cambria Math" w:cs="Times New Roman"/>
                  <w:sz w:val="24"/>
                  <w:szCs w:val="24"/>
                </w:rPr>
                <m:t>24</m:t>
              </m:r>
            </m:den>
          </m:f>
        </m:oMath>
      </m:oMathPara>
    </w:p>
    <w:p w14:paraId="1E8A00B8" w14:textId="1D513972" w:rsidR="00A05C31" w:rsidRPr="00A05C31" w:rsidRDefault="00A05C31" w:rsidP="00A05C31">
      <w:pPr>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Also,</w:t>
      </w:r>
      <w:r w:rsidRPr="00A05C31">
        <w:rPr>
          <w:rFonts w:ascii="Times New Roman" w:eastAsiaTheme="minorEastAsia" w:hAnsi="Times New Roman" w:cs="Times New Roman"/>
          <w:sz w:val="24"/>
          <w:szCs w:val="24"/>
        </w:rPr>
        <w:tab/>
      </w:r>
      <w:r w:rsidRPr="00A05C31">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tr</m:t>
                </m:r>
              </m:sub>
            </m:sSub>
          </m:num>
          <m:den>
            <m:r>
              <w:rPr>
                <w:rFonts w:ascii="Cambria Math" w:hAnsi="Cambria Math" w:cs="Times New Roman"/>
                <w:sz w:val="24"/>
                <w:szCs w:val="24"/>
              </w:rPr>
              <m:t>a</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oMath>
    </w:p>
    <w:p w14:paraId="07E98A02"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 xml:space="preserve">Here, </w:t>
      </w:r>
      <w:r w:rsidRPr="00A05C31">
        <w:rPr>
          <w:rFonts w:ascii="Times New Roman" w:hAnsi="Times New Roman" w:cs="Times New Roman"/>
          <w:i/>
          <w:sz w:val="24"/>
          <w:szCs w:val="24"/>
        </w:rPr>
        <w:br/>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tr</m:t>
            </m:r>
          </m:sub>
        </m:sSub>
      </m:oMath>
      <w:r w:rsidRPr="00A05C31">
        <w:rPr>
          <w:rFonts w:ascii="Times New Roman" w:hAnsi="Times New Roman" w:cs="Times New Roman"/>
          <w:sz w:val="24"/>
          <w:szCs w:val="24"/>
        </w:rPr>
        <w:t>- Initial vehicle velocity</w:t>
      </w:r>
    </w:p>
    <w:p w14:paraId="25601F95"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A05C31" w:rsidRPr="00A05C31">
        <w:rPr>
          <w:rFonts w:ascii="Times New Roman" w:hAnsi="Times New Roman" w:cs="Times New Roman"/>
          <w:sz w:val="24"/>
          <w:szCs w:val="24"/>
        </w:rPr>
        <w:t>- Driver reaction time</w:t>
      </w:r>
    </w:p>
    <w:p w14:paraId="73A85B16"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oMath>
      <w:r w:rsidR="00A05C31" w:rsidRPr="00A05C31">
        <w:rPr>
          <w:rFonts w:ascii="Times New Roman" w:hAnsi="Times New Roman" w:cs="Times New Roman"/>
          <w:sz w:val="24"/>
          <w:szCs w:val="24"/>
        </w:rPr>
        <w:t xml:space="preserve">- brake system application time </w:t>
      </w:r>
    </w:p>
    <w:p w14:paraId="1CBB5188"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oMath>
      <w:r w:rsidR="00A05C31" w:rsidRPr="00A05C31">
        <w:rPr>
          <w:rFonts w:ascii="Times New Roman" w:hAnsi="Times New Roman" w:cs="Times New Roman"/>
          <w:sz w:val="24"/>
          <w:szCs w:val="24"/>
        </w:rPr>
        <w:t xml:space="preserve">- braking time </w:t>
      </w:r>
    </w:p>
    <w:p w14:paraId="59338FAB" w14:textId="1F0EA7A8" w:rsid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 xml:space="preserve">a: deceleration </w:t>
      </w:r>
    </w:p>
    <w:p w14:paraId="1042A8E2" w14:textId="5CA3D99A" w:rsidR="0012094A"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total</m:t>
            </m:r>
          </m:sub>
        </m:sSub>
      </m:oMath>
      <w:r w:rsidR="0012094A">
        <w:rPr>
          <w:rFonts w:ascii="Times New Roman" w:hAnsi="Times New Roman" w:cs="Times New Roman"/>
          <w:sz w:val="24"/>
          <w:szCs w:val="24"/>
        </w:rPr>
        <w:t xml:space="preserve"> = stopping distance</w:t>
      </w:r>
    </w:p>
    <w:p w14:paraId="2A1B74FB"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Now,</w:t>
      </w:r>
    </w:p>
    <w:p w14:paraId="7A637D33"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tr</m:t>
            </m:r>
          </m:sub>
        </m:sSub>
      </m:oMath>
      <w:r w:rsidR="00A05C31" w:rsidRPr="00A05C31">
        <w:rPr>
          <w:rFonts w:ascii="Times New Roman" w:hAnsi="Times New Roman" w:cs="Times New Roman"/>
          <w:sz w:val="24"/>
          <w:szCs w:val="24"/>
        </w:rPr>
        <w:t xml:space="preserve">= 40 km/hr </w:t>
      </w:r>
    </w:p>
    <w:p w14:paraId="55C6FA52"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A05C31" w:rsidRPr="00A05C31">
        <w:rPr>
          <w:rFonts w:ascii="Times New Roman" w:hAnsi="Times New Roman" w:cs="Times New Roman"/>
          <w:sz w:val="24"/>
          <w:szCs w:val="24"/>
        </w:rPr>
        <w:t>= 1 Sec.</w:t>
      </w:r>
    </w:p>
    <w:p w14:paraId="4D7E121A"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A05C31" w:rsidRPr="00A05C31">
        <w:rPr>
          <w:rFonts w:ascii="Times New Roman" w:hAnsi="Times New Roman" w:cs="Times New Roman"/>
          <w:sz w:val="24"/>
          <w:szCs w:val="24"/>
        </w:rPr>
        <w:t xml:space="preserve">= 0.25 Sec. </w:t>
      </w:r>
    </w:p>
    <w:p w14:paraId="78894203" w14:textId="77777777" w:rsidR="00A05C31" w:rsidRPr="00A05C31" w:rsidRDefault="00000000" w:rsidP="00057D44">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A05C31" w:rsidRPr="00A05C31">
        <w:rPr>
          <w:rFonts w:ascii="Times New Roman" w:hAnsi="Times New Roman" w:cs="Times New Roman"/>
          <w:sz w:val="24"/>
          <w:szCs w:val="24"/>
        </w:rPr>
        <w:t xml:space="preserve">= 0.3 Sec. </w:t>
      </w:r>
    </w:p>
    <w:p w14:paraId="44B673BC" w14:textId="77777777"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a=µ*g = 0.7*9.81</w:t>
      </w:r>
    </w:p>
    <w:p w14:paraId="2682DCDF" w14:textId="24DBB431" w:rsidR="00A05C31" w:rsidRPr="00A05C31" w:rsidRDefault="00A05C31" w:rsidP="00057D44">
      <w:pPr>
        <w:spacing w:line="240" w:lineRule="auto"/>
        <w:jc w:val="both"/>
        <w:rPr>
          <w:rFonts w:ascii="Times New Roman" w:hAnsi="Times New Roman" w:cs="Times New Roman"/>
          <w:sz w:val="24"/>
          <w:szCs w:val="24"/>
        </w:rPr>
      </w:pPr>
      <w:r w:rsidRPr="00A05C31">
        <w:rPr>
          <w:rFonts w:ascii="Times New Roman" w:hAnsi="Times New Roman" w:cs="Times New Roman"/>
          <w:sz w:val="24"/>
          <w:szCs w:val="24"/>
        </w:rPr>
        <w:t xml:space="preserve">Therefore, </w:t>
      </w:r>
    </w:p>
    <w:p w14:paraId="1A92D381" w14:textId="77777777" w:rsidR="00116EAF" w:rsidRPr="00A05C31" w:rsidRDefault="00000000" w:rsidP="00116EAF">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total</m:t>
              </m:r>
            </m:sub>
          </m:sSub>
          <m:r>
            <w:rPr>
              <w:rFonts w:ascii="Cambria Math" w:hAnsi="Cambria Math" w:cs="Times New Roman"/>
              <w:sz w:val="24"/>
              <w:szCs w:val="24"/>
            </w:rPr>
            <m:t>=11.11</m:t>
          </m:r>
          <m:d>
            <m:dPr>
              <m:ctrlPr>
                <w:rPr>
                  <w:rFonts w:ascii="Cambria Math" w:hAnsi="Cambria Math" w:cs="Times New Roman"/>
                  <w:i/>
                  <w:sz w:val="24"/>
                  <w:szCs w:val="24"/>
                </w:rPr>
              </m:ctrlPr>
            </m:dPr>
            <m:e>
              <m:r>
                <w:rPr>
                  <w:rFonts w:ascii="Cambria Math" w:hAnsi="Cambria Math" w:cs="Times New Roman"/>
                  <w:sz w:val="24"/>
                  <w:szCs w:val="24"/>
                </w:rPr>
                <m:t>1+0.25+</m:t>
              </m:r>
              <m:f>
                <m:fPr>
                  <m:ctrlPr>
                    <w:rPr>
                      <w:rFonts w:ascii="Cambria Math" w:hAnsi="Cambria Math" w:cs="Times New Roman"/>
                      <w:i/>
                      <w:sz w:val="24"/>
                      <w:szCs w:val="24"/>
                    </w:rPr>
                  </m:ctrlPr>
                </m:fPr>
                <m:num>
                  <m:r>
                    <w:rPr>
                      <w:rFonts w:ascii="Cambria Math" w:hAnsi="Cambria Math" w:cs="Times New Roman"/>
                      <w:sz w:val="24"/>
                      <w:szCs w:val="24"/>
                    </w:rPr>
                    <m:t>0.3</m:t>
                  </m:r>
                </m:num>
                <m:den>
                  <m:r>
                    <w:rPr>
                      <w:rFonts w:ascii="Cambria Math" w:hAnsi="Cambria Math" w:cs="Times New Roman"/>
                      <w:sz w:val="24"/>
                      <w:szCs w:val="24"/>
                    </w:rPr>
                    <m:t>2</m:t>
                  </m:r>
                </m:den>
              </m:f>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11.11</m:t>
                  </m:r>
                </m:e>
                <m:sup>
                  <m:r>
                    <w:rPr>
                      <w:rFonts w:ascii="Cambria Math" w:hAnsi="Cambria Math" w:cs="Times New Roman"/>
                      <w:sz w:val="24"/>
                      <w:szCs w:val="24"/>
                    </w:rPr>
                    <m:t>2</m:t>
                  </m:r>
                </m:sup>
              </m:sSup>
            </m:num>
            <m:den>
              <m:r>
                <w:rPr>
                  <w:rFonts w:ascii="Cambria Math" w:hAnsi="Cambria Math" w:cs="Times New Roman"/>
                  <w:sz w:val="24"/>
                  <w:szCs w:val="24"/>
                </w:rPr>
                <m:t>2*6.867</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11.11*</m:t>
              </m:r>
              <m:sSup>
                <m:sSupPr>
                  <m:ctrlPr>
                    <w:rPr>
                      <w:rFonts w:ascii="Cambria Math" w:hAnsi="Cambria Math" w:cs="Times New Roman"/>
                      <w:i/>
                      <w:sz w:val="24"/>
                      <w:szCs w:val="24"/>
                    </w:rPr>
                  </m:ctrlPr>
                </m:sSupPr>
                <m:e>
                  <m:r>
                    <w:rPr>
                      <w:rFonts w:ascii="Cambria Math" w:hAnsi="Cambria Math" w:cs="Times New Roman"/>
                      <w:sz w:val="24"/>
                      <w:szCs w:val="24"/>
                    </w:rPr>
                    <m:t>0.3</m:t>
                  </m:r>
                </m:e>
                <m:sup>
                  <m:r>
                    <w:rPr>
                      <w:rFonts w:ascii="Cambria Math" w:hAnsi="Cambria Math" w:cs="Times New Roman"/>
                      <w:sz w:val="24"/>
                      <w:szCs w:val="24"/>
                    </w:rPr>
                    <m:t>2</m:t>
                  </m:r>
                </m:sup>
              </m:sSup>
            </m:num>
            <m:den>
              <m:r>
                <w:rPr>
                  <w:rFonts w:ascii="Cambria Math" w:hAnsi="Cambria Math" w:cs="Times New Roman"/>
                  <w:sz w:val="24"/>
                  <w:szCs w:val="24"/>
                </w:rPr>
                <m:t>24</m:t>
              </m:r>
            </m:den>
          </m:f>
        </m:oMath>
      </m:oMathPara>
    </w:p>
    <w:p w14:paraId="0DC8C299" w14:textId="77777777" w:rsidR="00116EAF" w:rsidRPr="00A05C31" w:rsidRDefault="00000000" w:rsidP="00116EAF">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total</m:t>
              </m:r>
            </m:sub>
          </m:sSub>
          <m:r>
            <w:rPr>
              <w:rFonts w:ascii="Cambria Math" w:hAnsi="Cambria Math" w:cs="Times New Roman"/>
              <w:sz w:val="24"/>
              <w:szCs w:val="24"/>
            </w:rPr>
            <m:t>=15.554+8.9873-0.02575</m:t>
          </m:r>
        </m:oMath>
      </m:oMathPara>
    </w:p>
    <w:p w14:paraId="69DE2D0A" w14:textId="77777777" w:rsidR="00116EAF" w:rsidRPr="0012094A" w:rsidRDefault="00000000" w:rsidP="00116EAF">
      <w:pPr>
        <w:jc w:val="both"/>
        <w:rPr>
          <w:rFonts w:ascii="Times New Roman" w:eastAsiaTheme="minorEastAsia" w:hAnsi="Times New Roman" w:cs="Times New Roman"/>
          <w:b/>
          <w:bCs/>
          <w:sz w:val="24"/>
          <w:szCs w:val="24"/>
        </w:rPr>
      </w:pPr>
      <m:oMathPara>
        <m:oMathParaPr>
          <m:jc m:val="left"/>
        </m:oMathPara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total</m:t>
              </m:r>
            </m:sub>
          </m:sSub>
          <m:r>
            <m:rPr>
              <m:sty m:val="bi"/>
            </m:rPr>
            <w:rPr>
              <w:rFonts w:ascii="Cambria Math" w:hAnsi="Cambria Math" w:cs="Times New Roman"/>
              <w:sz w:val="24"/>
              <w:szCs w:val="24"/>
            </w:rPr>
            <m:t>=24.5155</m:t>
          </m:r>
          <m:r>
            <m:rPr>
              <m:sty m:val="bi"/>
            </m:rPr>
            <w:rPr>
              <w:rFonts w:ascii="Cambria Math" w:hAnsi="Cambria Math" w:cs="Times New Roman"/>
              <w:sz w:val="24"/>
              <w:szCs w:val="24"/>
            </w:rPr>
            <m:t>m</m:t>
          </m:r>
        </m:oMath>
      </m:oMathPara>
    </w:p>
    <w:p w14:paraId="33715FDE" w14:textId="77777777" w:rsidR="00A05C31" w:rsidRPr="00A05C31" w:rsidRDefault="00A05C31" w:rsidP="00A05C31">
      <w:pPr>
        <w:ind w:left="720" w:firstLine="720"/>
        <w:jc w:val="both"/>
        <w:rPr>
          <w:rFonts w:ascii="Times New Roman" w:eastAsiaTheme="minorEastAsia" w:hAnsi="Times New Roman" w:cs="Times New Roman"/>
          <w:sz w:val="24"/>
          <w:szCs w:val="24"/>
        </w:rPr>
      </w:pPr>
    </w:p>
    <w:p w14:paraId="17FA8BBD" w14:textId="77777777" w:rsidR="0012094A" w:rsidRPr="00A05C31" w:rsidRDefault="0012094A" w:rsidP="0012094A">
      <w:pPr>
        <w:pStyle w:val="ListParagraph"/>
        <w:numPr>
          <w:ilvl w:val="0"/>
          <w:numId w:val="16"/>
        </w:numPr>
        <w:spacing w:line="256" w:lineRule="auto"/>
        <w:ind w:left="284" w:hanging="284"/>
        <w:jc w:val="both"/>
        <w:rPr>
          <w:rFonts w:ascii="Times New Roman" w:hAnsi="Times New Roman" w:cs="Times New Roman"/>
          <w:sz w:val="24"/>
          <w:szCs w:val="24"/>
        </w:rPr>
      </w:pPr>
      <w:r w:rsidRPr="00A05C31">
        <w:rPr>
          <w:rFonts w:ascii="Times New Roman" w:hAnsi="Times New Roman" w:cs="Times New Roman"/>
          <w:sz w:val="24"/>
          <w:szCs w:val="24"/>
        </w:rPr>
        <w:t>Stopping time</w:t>
      </w:r>
    </w:p>
    <w:p w14:paraId="237A211A" w14:textId="5B5AE9B1" w:rsidR="00A05C31" w:rsidRPr="00116EAF" w:rsidRDefault="0012094A" w:rsidP="00A05C31">
      <w:pPr>
        <w:jc w:val="both"/>
        <w:rPr>
          <w:rFonts w:ascii="Times New Roman" w:hAnsi="Times New Roman" w:cs="Times New Roman"/>
          <w:sz w:val="24"/>
          <w:szCs w:val="24"/>
        </w:rPr>
      </w:pPr>
      <w:r w:rsidRPr="00A05C31">
        <w:rPr>
          <w:rFonts w:ascii="Times New Roman" w:hAnsi="Times New Roman" w:cs="Times New Roman"/>
          <w:sz w:val="24"/>
          <w:szCs w:val="24"/>
        </w:rPr>
        <w:t>It is the amount of time needed for a vehicle to fully stop after using the brakes</w:t>
      </w:r>
      <w:r w:rsidR="002F08CF">
        <w:rPr>
          <w:rFonts w:ascii="Times New Roman" w:hAnsi="Times New Roman" w:cs="Times New Roman"/>
          <w:sz w:val="24"/>
          <w:szCs w:val="24"/>
        </w:rPr>
        <w:t xml:space="preserve"> [5].</w:t>
      </w:r>
    </w:p>
    <w:p w14:paraId="4AE8AA7B" w14:textId="77777777" w:rsidR="00A05C31" w:rsidRPr="00A05C31" w:rsidRDefault="00A05C31" w:rsidP="00A05C31">
      <w:pPr>
        <w:jc w:val="both"/>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 xml:space="preserve">Total time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m:t>
                </m:r>
              </m:sub>
            </m:sSub>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r</m:t>
                </m:r>
              </m:sub>
            </m:sSub>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den>
        </m:f>
      </m:oMath>
    </w:p>
    <w:p w14:paraId="5AE11709" w14:textId="77777777" w:rsidR="00A05C31" w:rsidRPr="0012094A" w:rsidRDefault="00A05C31" w:rsidP="00A05C31">
      <w:pPr>
        <w:jc w:val="both"/>
        <w:rPr>
          <w:rFonts w:ascii="Times New Roman" w:eastAsiaTheme="minorEastAsia" w:hAnsi="Times New Roman" w:cs="Times New Roman"/>
          <w:b/>
          <w:bCs/>
          <w:sz w:val="24"/>
          <w:szCs w:val="24"/>
        </w:rPr>
      </w:pPr>
      <w:r w:rsidRPr="0012094A">
        <w:rPr>
          <w:rFonts w:ascii="Times New Roman" w:eastAsiaTheme="minorEastAsia" w:hAnsi="Times New Roman" w:cs="Times New Roman"/>
          <w:b/>
          <w:bCs/>
          <w:sz w:val="24"/>
          <w:szCs w:val="24"/>
        </w:rPr>
        <w:t>Total time = 2.2089 second</w:t>
      </w:r>
    </w:p>
    <w:p w14:paraId="6DEAED14" w14:textId="77777777" w:rsidR="00057D44" w:rsidRPr="006D21D7" w:rsidRDefault="00057D44" w:rsidP="006D21D7">
      <w:pPr>
        <w:spacing w:line="256" w:lineRule="auto"/>
        <w:rPr>
          <w:rFonts w:ascii="Times New Roman" w:hAnsi="Times New Roman" w:cs="Times New Roman"/>
          <w:sz w:val="24"/>
          <w:szCs w:val="24"/>
        </w:rPr>
      </w:pPr>
    </w:p>
    <w:p w14:paraId="1FD6D9E9" w14:textId="6A6F05C4" w:rsidR="00F42476" w:rsidRPr="00057D44" w:rsidRDefault="00B9471A" w:rsidP="00057D44">
      <w:pPr>
        <w:pStyle w:val="ListParagraph"/>
        <w:numPr>
          <w:ilvl w:val="0"/>
          <w:numId w:val="14"/>
        </w:numPr>
        <w:spacing w:line="256" w:lineRule="auto"/>
        <w:ind w:left="709"/>
        <w:jc w:val="center"/>
        <w:rPr>
          <w:rFonts w:ascii="Times New Roman" w:hAnsi="Times New Roman" w:cs="Times New Roman"/>
          <w:b/>
          <w:bCs/>
          <w:sz w:val="24"/>
          <w:szCs w:val="24"/>
        </w:rPr>
      </w:pPr>
      <w:r w:rsidRPr="00057D44">
        <w:rPr>
          <w:rFonts w:ascii="Times New Roman" w:hAnsi="Times New Roman" w:cs="Times New Roman"/>
          <w:b/>
          <w:bCs/>
          <w:sz w:val="24"/>
          <w:szCs w:val="24"/>
        </w:rPr>
        <w:t>FEA ANALYSIS</w:t>
      </w:r>
    </w:p>
    <w:p w14:paraId="403D1941" w14:textId="23C8CAB8" w:rsidR="00F42476" w:rsidRPr="00F42476" w:rsidRDefault="00F42476" w:rsidP="00F42476">
      <w:pPr>
        <w:spacing w:line="256" w:lineRule="auto"/>
        <w:jc w:val="both"/>
        <w:rPr>
          <w:rFonts w:ascii="Times New Roman" w:hAnsi="Times New Roman" w:cs="Times New Roman"/>
          <w:sz w:val="28"/>
          <w:szCs w:val="28"/>
        </w:rPr>
      </w:pPr>
      <w:r w:rsidRPr="00F42476">
        <w:rPr>
          <w:rFonts w:ascii="Times New Roman" w:hAnsi="Times New Roman" w:cs="Times New Roman"/>
          <w:sz w:val="24"/>
          <w:szCs w:val="24"/>
        </w:rPr>
        <w:t>With the increase in the torque supplied by transmission the diameter of the brake disc has increased considerably. We have done the thermal analysis on the brake disc to ensure that the brake pads are not worn out.</w:t>
      </w:r>
    </w:p>
    <w:p w14:paraId="7757003F" w14:textId="486BD184" w:rsidR="0074697B" w:rsidRDefault="00F42476" w:rsidP="00F42476">
      <w:pPr>
        <w:spacing w:line="256" w:lineRule="auto"/>
        <w:rPr>
          <w:rFonts w:ascii="Times New Roman" w:hAnsi="Times New Roman" w:cs="Times New Roman"/>
          <w:sz w:val="24"/>
          <w:szCs w:val="24"/>
        </w:rPr>
      </w:pPr>
      <w:r w:rsidRPr="00F42476">
        <w:rPr>
          <w:rFonts w:ascii="Times New Roman" w:hAnsi="Times New Roman" w:cs="Times New Roman"/>
          <w:sz w:val="24"/>
          <w:szCs w:val="24"/>
        </w:rPr>
        <w:t xml:space="preserve">Initial vehicle speed: 50kmph = 13.85 m/s </w:t>
      </w:r>
      <w:r w:rsidRPr="00F42476">
        <w:rPr>
          <w:rFonts w:ascii="Times New Roman" w:hAnsi="Times New Roman" w:cs="Times New Roman"/>
          <w:sz w:val="24"/>
          <w:szCs w:val="24"/>
        </w:rPr>
        <w:br/>
        <w:t xml:space="preserve">Mass of vehicle: 260 kg </w:t>
      </w:r>
      <w:r w:rsidRPr="00F42476">
        <w:rPr>
          <w:rFonts w:ascii="Times New Roman" w:hAnsi="Times New Roman" w:cs="Times New Roman"/>
          <w:sz w:val="24"/>
          <w:szCs w:val="24"/>
        </w:rPr>
        <w:br/>
        <w:t>Total kinetic energy to be absorbed by rotors:</w:t>
      </w:r>
      <w:r w:rsidR="0074697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×240×</m:t>
        </m:r>
        <m:sSup>
          <m:sSupPr>
            <m:ctrlPr>
              <w:rPr>
                <w:rFonts w:ascii="Cambria Math" w:hAnsi="Cambria Math" w:cs="Times New Roman"/>
                <w:i/>
                <w:sz w:val="24"/>
                <w:szCs w:val="24"/>
              </w:rPr>
            </m:ctrlPr>
          </m:sSupPr>
          <m:e>
            <m:r>
              <w:rPr>
                <w:rFonts w:ascii="Cambria Math" w:hAnsi="Cambria Math" w:cs="Times New Roman"/>
                <w:sz w:val="24"/>
                <w:szCs w:val="24"/>
              </w:rPr>
              <m:t>11.11</m:t>
            </m:r>
          </m:e>
          <m:sup>
            <m:r>
              <w:rPr>
                <w:rFonts w:ascii="Cambria Math" w:hAnsi="Cambria Math" w:cs="Times New Roman"/>
                <w:sz w:val="24"/>
                <w:szCs w:val="24"/>
              </w:rPr>
              <m:t>2</m:t>
            </m:r>
          </m:sup>
        </m:sSup>
        <m:r>
          <w:rPr>
            <w:rFonts w:ascii="Cambria Math" w:hAnsi="Cambria Math" w:cs="Times New Roman"/>
            <w:sz w:val="24"/>
            <w:szCs w:val="24"/>
          </w:rPr>
          <m:t>=14811.85  J</m:t>
        </m:r>
      </m:oMath>
      <w:r w:rsidR="0074697B">
        <w:rPr>
          <w:rFonts w:ascii="Times New Roman" w:hAnsi="Times New Roman" w:cs="Times New Roman"/>
          <w:sz w:val="24"/>
          <w:szCs w:val="24"/>
        </w:rPr>
        <w:t xml:space="preserve">                            </w:t>
      </w:r>
    </w:p>
    <w:p w14:paraId="3F026990" w14:textId="6B518101" w:rsidR="00CC02D1" w:rsidRDefault="00F42476" w:rsidP="00F42476">
      <w:pPr>
        <w:spacing w:line="256" w:lineRule="auto"/>
        <w:rPr>
          <w:rFonts w:ascii="Times New Roman" w:hAnsi="Times New Roman" w:cs="Times New Roman"/>
          <w:sz w:val="24"/>
          <w:szCs w:val="24"/>
        </w:rPr>
      </w:pPr>
      <w:r w:rsidRPr="00F42476">
        <w:rPr>
          <w:rFonts w:ascii="Times New Roman" w:hAnsi="Times New Roman" w:cs="Times New Roman"/>
          <w:sz w:val="24"/>
          <w:szCs w:val="24"/>
        </w:rPr>
        <w:t>Braking power</w:t>
      </w:r>
      <w:r>
        <w:rPr>
          <w:rFonts w:ascii="Times New Roman" w:hAnsi="Times New Roman" w:cs="Times New Roman"/>
          <w:sz w:val="24"/>
          <w:szCs w:val="24"/>
        </w:rPr>
        <w:t xml:space="preserve"> = </w:t>
      </w:r>
      <w:r w:rsidRPr="00F42476">
        <w:rPr>
          <w:rFonts w:ascii="Times New Roman" w:hAnsi="Times New Roman" w:cs="Times New Roman"/>
          <w:sz w:val="24"/>
          <w:szCs w:val="24"/>
        </w:rPr>
        <w:t xml:space="preserve">kinetic energy/braking time = 14811.58/1.4 = 10733 W </w:t>
      </w:r>
      <w:r w:rsidRPr="00F42476">
        <w:rPr>
          <w:rFonts w:ascii="Times New Roman" w:hAnsi="Times New Roman" w:cs="Times New Roman"/>
          <w:sz w:val="24"/>
          <w:szCs w:val="24"/>
        </w:rPr>
        <w:br/>
        <w:t xml:space="preserve">Total brake bias = 66:34 </w:t>
      </w:r>
      <w:r w:rsidRPr="00F42476">
        <w:rPr>
          <w:rFonts w:ascii="Times New Roman" w:hAnsi="Times New Roman" w:cs="Times New Roman"/>
          <w:sz w:val="24"/>
          <w:szCs w:val="24"/>
        </w:rPr>
        <w:br/>
      </w:r>
      <w:r w:rsidRPr="00F42476">
        <w:rPr>
          <w:rFonts w:ascii="Times New Roman" w:hAnsi="Times New Roman" w:cs="Times New Roman"/>
          <w:sz w:val="24"/>
          <w:szCs w:val="24"/>
        </w:rPr>
        <w:br/>
        <w:t>Heat flux = Brake Power / area in contact =</w:t>
      </w:r>
      <w:r>
        <w:rPr>
          <w:rFonts w:ascii="Times New Roman" w:hAnsi="Times New Roman" w:cs="Times New Roman"/>
          <w:sz w:val="24"/>
          <w:szCs w:val="24"/>
        </w:rPr>
        <w:br/>
      </w:r>
      <w:r w:rsidRPr="00F42476">
        <w:rPr>
          <w:rFonts w:ascii="Times New Roman" w:hAnsi="Times New Roman" w:cs="Times New Roman"/>
          <w:sz w:val="24"/>
          <w:szCs w:val="24"/>
        </w:rPr>
        <w:t>1850600 W/m</w:t>
      </w:r>
      <w:r w:rsidRPr="00736337">
        <w:rPr>
          <w:rFonts w:ascii="Times New Roman" w:hAnsi="Times New Roman" w:cs="Times New Roman"/>
          <w:sz w:val="24"/>
          <w:szCs w:val="24"/>
          <w:vertAlign w:val="superscript"/>
        </w:rPr>
        <w:t>2</w:t>
      </w:r>
      <w:r w:rsidRPr="00F42476">
        <w:rPr>
          <w:rFonts w:ascii="Times New Roman" w:hAnsi="Times New Roman" w:cs="Times New Roman"/>
          <w:sz w:val="24"/>
          <w:szCs w:val="24"/>
        </w:rPr>
        <w:t xml:space="preserve"> </w:t>
      </w:r>
      <w:r w:rsidRPr="00F42476">
        <w:rPr>
          <w:rFonts w:ascii="Times New Roman" w:hAnsi="Times New Roman" w:cs="Times New Roman"/>
          <w:sz w:val="24"/>
          <w:szCs w:val="24"/>
        </w:rPr>
        <w:br/>
      </w:r>
    </w:p>
    <w:p w14:paraId="0FD5C963" w14:textId="77777777" w:rsidR="00CC02D1" w:rsidRDefault="00CC02D1" w:rsidP="00F42476">
      <w:pPr>
        <w:spacing w:line="256"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8B46B5" wp14:editId="15E687FD">
            <wp:extent cx="3276600" cy="1739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10334"/>
                    <a:stretch/>
                  </pic:blipFill>
                  <pic:spPr bwMode="auto">
                    <a:xfrm>
                      <a:off x="0" y="0"/>
                      <a:ext cx="3281461" cy="1742549"/>
                    </a:xfrm>
                    <a:prstGeom prst="rect">
                      <a:avLst/>
                    </a:prstGeom>
                    <a:ln>
                      <a:noFill/>
                    </a:ln>
                    <a:extLst>
                      <a:ext uri="{53640926-AAD7-44D8-BBD7-CCE9431645EC}">
                        <a14:shadowObscured xmlns:a14="http://schemas.microsoft.com/office/drawing/2010/main"/>
                      </a:ext>
                    </a:extLst>
                  </pic:spPr>
                </pic:pic>
              </a:graphicData>
            </a:graphic>
          </wp:inline>
        </w:drawing>
      </w:r>
    </w:p>
    <w:p w14:paraId="3E2093B2" w14:textId="77777777" w:rsidR="00D41AB1" w:rsidRDefault="00CC02D1" w:rsidP="00D41AB1">
      <w:pPr>
        <w:spacing w:line="256" w:lineRule="auto"/>
        <w:jc w:val="center"/>
        <w:rPr>
          <w:rFonts w:ascii="Times New Roman" w:hAnsi="Times New Roman" w:cs="Times New Roman"/>
          <w:sz w:val="24"/>
          <w:szCs w:val="24"/>
        </w:rPr>
      </w:pPr>
      <w:r w:rsidRPr="00CC02D1">
        <w:rPr>
          <w:rFonts w:ascii="Times New Roman" w:hAnsi="Times New Roman" w:cs="Times New Roman"/>
          <w:sz w:val="20"/>
          <w:szCs w:val="20"/>
        </w:rPr>
        <w:t>Fig.5 Meshing of Brake Disc</w:t>
      </w:r>
    </w:p>
    <w:p w14:paraId="67088F1E" w14:textId="77777777" w:rsidR="00D41AB1" w:rsidRDefault="00D41AB1" w:rsidP="00D41AB1">
      <w:pPr>
        <w:spacing w:line="256" w:lineRule="auto"/>
        <w:jc w:val="both"/>
        <w:rPr>
          <w:rFonts w:ascii="Times New Roman" w:hAnsi="Times New Roman" w:cs="Times New Roman"/>
          <w:sz w:val="24"/>
          <w:szCs w:val="24"/>
        </w:rPr>
      </w:pPr>
      <w:r>
        <w:rPr>
          <w:rFonts w:ascii="Times New Roman" w:hAnsi="Times New Roman" w:cs="Times New Roman"/>
          <w:sz w:val="24"/>
          <w:szCs w:val="24"/>
        </w:rPr>
        <w:t>F</w:t>
      </w:r>
      <w:r w:rsidR="00CC02D1">
        <w:rPr>
          <w:rFonts w:ascii="Times New Roman" w:hAnsi="Times New Roman" w:cs="Times New Roman"/>
          <w:sz w:val="24"/>
          <w:szCs w:val="24"/>
        </w:rPr>
        <w:t xml:space="preserve">ig.5 shows the meshing done on the brake disc consist of 8484 Nodes and 848 Elements in </w:t>
      </w:r>
      <w:r>
        <w:rPr>
          <w:rFonts w:ascii="Times New Roman" w:hAnsi="Times New Roman" w:cs="Times New Roman"/>
          <w:sz w:val="24"/>
          <w:szCs w:val="24"/>
        </w:rPr>
        <w:t>w</w:t>
      </w:r>
      <w:r w:rsidR="00CC02D1">
        <w:rPr>
          <w:rFonts w:ascii="Times New Roman" w:hAnsi="Times New Roman" w:cs="Times New Roman"/>
          <w:sz w:val="24"/>
          <w:szCs w:val="24"/>
        </w:rPr>
        <w:t>hich resolution is taken as 2 in ANSYS</w:t>
      </w:r>
      <w:r>
        <w:rPr>
          <w:rFonts w:ascii="Times New Roman" w:hAnsi="Times New Roman" w:cs="Times New Roman"/>
          <w:sz w:val="24"/>
          <w:szCs w:val="24"/>
        </w:rPr>
        <w:t xml:space="preserve"> </w:t>
      </w:r>
      <w:r w:rsidR="00CC02D1">
        <w:rPr>
          <w:rFonts w:ascii="Times New Roman" w:hAnsi="Times New Roman" w:cs="Times New Roman"/>
          <w:sz w:val="24"/>
          <w:szCs w:val="24"/>
        </w:rPr>
        <w:t>21</w:t>
      </w:r>
      <w:r>
        <w:rPr>
          <w:rFonts w:ascii="Times New Roman" w:hAnsi="Times New Roman" w:cs="Times New Roman"/>
          <w:sz w:val="24"/>
          <w:szCs w:val="24"/>
        </w:rPr>
        <w:t xml:space="preserve"> R2</w:t>
      </w:r>
      <w:r w:rsidR="00CC02D1">
        <w:rPr>
          <w:rFonts w:ascii="Times New Roman" w:hAnsi="Times New Roman" w:cs="Times New Roman"/>
          <w:sz w:val="24"/>
          <w:szCs w:val="24"/>
        </w:rPr>
        <w:t>.</w:t>
      </w:r>
      <w:r w:rsidR="00CC02D1">
        <w:rPr>
          <w:rFonts w:ascii="Times New Roman" w:hAnsi="Times New Roman" w:cs="Times New Roman"/>
          <w:sz w:val="24"/>
          <w:szCs w:val="24"/>
        </w:rPr>
        <w:br/>
      </w:r>
      <w:r w:rsidR="00F42476">
        <w:rPr>
          <w:rFonts w:ascii="Times New Roman" w:hAnsi="Times New Roman" w:cs="Times New Roman"/>
          <w:sz w:val="24"/>
          <w:szCs w:val="24"/>
        </w:rPr>
        <w:br/>
      </w:r>
      <w:r w:rsidR="00F42476" w:rsidRPr="00F42476">
        <w:rPr>
          <w:rFonts w:ascii="Times New Roman" w:hAnsi="Times New Roman" w:cs="Times New Roman"/>
          <w:sz w:val="24"/>
          <w:szCs w:val="24"/>
        </w:rPr>
        <w:t>BOUNDARY CONDITIONS:</w:t>
      </w:r>
    </w:p>
    <w:p w14:paraId="21CBAFBC" w14:textId="6CE836C9" w:rsidR="00F42476" w:rsidRPr="00F42476" w:rsidRDefault="00F42476" w:rsidP="00D41AB1">
      <w:pPr>
        <w:spacing w:line="256" w:lineRule="auto"/>
        <w:rPr>
          <w:rFonts w:ascii="Times New Roman" w:hAnsi="Times New Roman" w:cs="Times New Roman"/>
          <w:sz w:val="24"/>
          <w:szCs w:val="24"/>
        </w:rPr>
      </w:pPr>
      <w:r w:rsidRPr="00F42476">
        <w:rPr>
          <w:rFonts w:ascii="Times New Roman" w:hAnsi="Times New Roman" w:cs="Times New Roman"/>
          <w:sz w:val="24"/>
          <w:szCs w:val="24"/>
        </w:rPr>
        <w:t>1. Convection Heat transfer Coefficient</w:t>
      </w:r>
      <w:r>
        <w:rPr>
          <w:rFonts w:ascii="Times New Roman" w:hAnsi="Times New Roman" w:cs="Times New Roman"/>
          <w:sz w:val="24"/>
          <w:szCs w:val="24"/>
        </w:rPr>
        <w:t>:</w:t>
      </w:r>
      <w:r w:rsidRPr="00F42476">
        <w:rPr>
          <w:rFonts w:ascii="Times New Roman" w:hAnsi="Times New Roman" w:cs="Times New Roman"/>
          <w:sz w:val="24"/>
          <w:szCs w:val="24"/>
        </w:rPr>
        <w:t xml:space="preserve"> 22484 W/m</w:t>
      </w:r>
      <w:r w:rsidRPr="00F42476">
        <w:rPr>
          <w:rFonts w:ascii="Times New Roman" w:hAnsi="Times New Roman" w:cs="Times New Roman"/>
          <w:sz w:val="24"/>
          <w:szCs w:val="24"/>
          <w:vertAlign w:val="superscript"/>
        </w:rPr>
        <w:t>2</w:t>
      </w:r>
      <w:r w:rsidRPr="00F42476">
        <w:rPr>
          <w:rFonts w:ascii="Times New Roman" w:hAnsi="Times New Roman" w:cs="Times New Roman"/>
          <w:sz w:val="24"/>
          <w:szCs w:val="24"/>
        </w:rPr>
        <w:t xml:space="preserve">°C </w:t>
      </w:r>
      <w:r w:rsidRPr="00F42476">
        <w:rPr>
          <w:rFonts w:ascii="Times New Roman" w:hAnsi="Times New Roman" w:cs="Times New Roman"/>
          <w:sz w:val="24"/>
          <w:szCs w:val="24"/>
        </w:rPr>
        <w:br/>
        <w:t>2. Ambient Temp</w:t>
      </w:r>
      <w:r>
        <w:rPr>
          <w:rFonts w:ascii="Times New Roman" w:hAnsi="Times New Roman" w:cs="Times New Roman"/>
          <w:sz w:val="24"/>
          <w:szCs w:val="24"/>
        </w:rPr>
        <w:t xml:space="preserve">erature: </w:t>
      </w:r>
      <w:r w:rsidRPr="00F42476">
        <w:rPr>
          <w:rFonts w:ascii="Times New Roman" w:hAnsi="Times New Roman" w:cs="Times New Roman"/>
          <w:sz w:val="24"/>
          <w:szCs w:val="24"/>
        </w:rPr>
        <w:t xml:space="preserve">22 °C </w:t>
      </w:r>
      <w:r w:rsidRPr="00F42476">
        <w:rPr>
          <w:rFonts w:ascii="Times New Roman" w:hAnsi="Times New Roman" w:cs="Times New Roman"/>
          <w:sz w:val="24"/>
          <w:szCs w:val="24"/>
        </w:rPr>
        <w:br/>
        <w:t>3. Heat flux</w:t>
      </w:r>
      <w:r>
        <w:rPr>
          <w:rFonts w:ascii="Times New Roman" w:hAnsi="Times New Roman" w:cs="Times New Roman"/>
          <w:sz w:val="24"/>
          <w:szCs w:val="24"/>
        </w:rPr>
        <w:t xml:space="preserve">: </w:t>
      </w:r>
      <w:r w:rsidRPr="00F42476">
        <w:rPr>
          <w:rFonts w:ascii="Times New Roman" w:hAnsi="Times New Roman" w:cs="Times New Roman"/>
          <w:sz w:val="24"/>
          <w:szCs w:val="24"/>
        </w:rPr>
        <w:t>1850600 W/m</w:t>
      </w:r>
      <w:r w:rsidRPr="00F42476">
        <w:rPr>
          <w:rFonts w:ascii="Times New Roman" w:hAnsi="Times New Roman" w:cs="Times New Roman"/>
          <w:sz w:val="24"/>
          <w:szCs w:val="24"/>
          <w:vertAlign w:val="superscript"/>
        </w:rPr>
        <w:t>2</w:t>
      </w:r>
    </w:p>
    <w:p w14:paraId="4554990E" w14:textId="52721351" w:rsidR="00B9471A" w:rsidRDefault="00313D5D" w:rsidP="00B9471A">
      <w:pPr>
        <w:spacing w:line="25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5BDDF8" wp14:editId="14552CF4">
            <wp:extent cx="3415755" cy="162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cstate="print">
                      <a:extLst>
                        <a:ext uri="{28A0092B-C50C-407E-A947-70E740481C1C}">
                          <a14:useLocalDpi xmlns:a14="http://schemas.microsoft.com/office/drawing/2010/main" val="0"/>
                        </a:ext>
                      </a:extLst>
                    </a:blip>
                    <a:srcRect r="18691"/>
                    <a:stretch/>
                  </pic:blipFill>
                  <pic:spPr bwMode="auto">
                    <a:xfrm>
                      <a:off x="0" y="0"/>
                      <a:ext cx="3420767" cy="1627985"/>
                    </a:xfrm>
                    <a:prstGeom prst="rect">
                      <a:avLst/>
                    </a:prstGeom>
                    <a:ln>
                      <a:noFill/>
                    </a:ln>
                    <a:extLst>
                      <a:ext uri="{53640926-AAD7-44D8-BBD7-CCE9431645EC}">
                        <a14:shadowObscured xmlns:a14="http://schemas.microsoft.com/office/drawing/2010/main"/>
                      </a:ext>
                    </a:extLst>
                  </pic:spPr>
                </pic:pic>
              </a:graphicData>
            </a:graphic>
          </wp:inline>
        </w:drawing>
      </w:r>
    </w:p>
    <w:p w14:paraId="59ABA33E" w14:textId="1D7025D6" w:rsidR="00B9471A" w:rsidRPr="00F42476" w:rsidRDefault="00B9471A" w:rsidP="006D21D7">
      <w:pPr>
        <w:spacing w:line="256" w:lineRule="auto"/>
        <w:jc w:val="center"/>
        <w:rPr>
          <w:rFonts w:ascii="Times New Roman" w:hAnsi="Times New Roman" w:cs="Times New Roman"/>
          <w:sz w:val="20"/>
          <w:szCs w:val="20"/>
        </w:rPr>
      </w:pPr>
      <w:r w:rsidRPr="00F42476">
        <w:rPr>
          <w:rFonts w:ascii="Times New Roman" w:hAnsi="Times New Roman" w:cs="Times New Roman"/>
          <w:sz w:val="20"/>
          <w:szCs w:val="20"/>
        </w:rPr>
        <w:t>Fig.No.</w:t>
      </w:r>
      <w:r w:rsidR="00CC02D1">
        <w:rPr>
          <w:rFonts w:ascii="Times New Roman" w:hAnsi="Times New Roman" w:cs="Times New Roman"/>
          <w:sz w:val="20"/>
          <w:szCs w:val="20"/>
        </w:rPr>
        <w:t>6</w:t>
      </w:r>
      <w:r w:rsidR="006D21D7" w:rsidRPr="00F42476">
        <w:rPr>
          <w:rFonts w:ascii="Times New Roman" w:hAnsi="Times New Roman" w:cs="Times New Roman"/>
          <w:sz w:val="20"/>
          <w:szCs w:val="20"/>
        </w:rPr>
        <w:t xml:space="preserve"> </w:t>
      </w:r>
      <w:r w:rsidRPr="00F42476">
        <w:rPr>
          <w:rFonts w:ascii="Times New Roman" w:hAnsi="Times New Roman" w:cs="Times New Roman"/>
          <w:sz w:val="20"/>
          <w:szCs w:val="20"/>
        </w:rPr>
        <w:t>Thermal Analysis of Brake Disc</w:t>
      </w:r>
    </w:p>
    <w:p w14:paraId="2A222258" w14:textId="11A5FC8C" w:rsidR="006D21D7" w:rsidRDefault="00F42476" w:rsidP="00313D5D">
      <w:pPr>
        <w:spacing w:line="256" w:lineRule="auto"/>
        <w:rPr>
          <w:rFonts w:ascii="Times New Roman" w:hAnsi="Times New Roman" w:cs="Times New Roman"/>
          <w:sz w:val="24"/>
          <w:szCs w:val="24"/>
        </w:rPr>
      </w:pPr>
      <w:r>
        <w:rPr>
          <w:rFonts w:ascii="Times New Roman" w:hAnsi="Times New Roman" w:cs="Times New Roman"/>
          <w:sz w:val="24"/>
          <w:szCs w:val="24"/>
        </w:rPr>
        <w:t xml:space="preserve">From </w:t>
      </w:r>
      <w:r w:rsidR="00513D00">
        <w:rPr>
          <w:rFonts w:ascii="Times New Roman" w:hAnsi="Times New Roman" w:cs="Times New Roman"/>
          <w:sz w:val="24"/>
          <w:szCs w:val="24"/>
        </w:rPr>
        <w:t>F</w:t>
      </w:r>
      <w:r>
        <w:rPr>
          <w:rFonts w:ascii="Times New Roman" w:hAnsi="Times New Roman" w:cs="Times New Roman"/>
          <w:sz w:val="24"/>
          <w:szCs w:val="24"/>
        </w:rPr>
        <w:t>ig.</w:t>
      </w:r>
      <w:r w:rsidR="00513D00">
        <w:rPr>
          <w:rFonts w:ascii="Times New Roman" w:hAnsi="Times New Roman" w:cs="Times New Roman"/>
          <w:sz w:val="24"/>
          <w:szCs w:val="24"/>
        </w:rPr>
        <w:t xml:space="preserve"> 6 reveals that the </w:t>
      </w:r>
      <w:r>
        <w:rPr>
          <w:rFonts w:ascii="Times New Roman" w:hAnsi="Times New Roman" w:cs="Times New Roman"/>
          <w:sz w:val="24"/>
          <w:szCs w:val="24"/>
        </w:rPr>
        <w:t>maximum temperature reached during working is around 74</w:t>
      </w:r>
      <w:r w:rsidRPr="00F42476">
        <w:rPr>
          <w:rFonts w:ascii="Times New Roman" w:hAnsi="Times New Roman" w:cs="Times New Roman"/>
          <w:sz w:val="24"/>
          <w:szCs w:val="24"/>
          <w:vertAlign w:val="superscript"/>
        </w:rPr>
        <w:t>0</w:t>
      </w:r>
      <w:r>
        <w:rPr>
          <w:rFonts w:ascii="Times New Roman" w:hAnsi="Times New Roman" w:cs="Times New Roman"/>
          <w:sz w:val="24"/>
          <w:szCs w:val="24"/>
        </w:rPr>
        <w:t>C.</w:t>
      </w:r>
      <w:r w:rsidR="00736337">
        <w:rPr>
          <w:rFonts w:ascii="Times New Roman" w:hAnsi="Times New Roman" w:cs="Times New Roman"/>
          <w:sz w:val="24"/>
          <w:szCs w:val="24"/>
        </w:rPr>
        <w:t xml:space="preserve"> which is less than</w:t>
      </w:r>
      <w:r w:rsidR="0065464E">
        <w:rPr>
          <w:rFonts w:ascii="Times New Roman" w:hAnsi="Times New Roman" w:cs="Times New Roman"/>
          <w:sz w:val="24"/>
          <w:szCs w:val="24"/>
        </w:rPr>
        <w:t xml:space="preserve"> 150</w:t>
      </w:r>
      <w:r w:rsidR="00FE784F" w:rsidRPr="00F42476">
        <w:rPr>
          <w:rFonts w:ascii="Times New Roman" w:hAnsi="Times New Roman" w:cs="Times New Roman"/>
          <w:sz w:val="24"/>
          <w:szCs w:val="24"/>
          <w:vertAlign w:val="superscript"/>
        </w:rPr>
        <w:t>0</w:t>
      </w:r>
      <w:r w:rsidR="00FE784F">
        <w:rPr>
          <w:rFonts w:ascii="Times New Roman" w:hAnsi="Times New Roman" w:cs="Times New Roman"/>
          <w:sz w:val="24"/>
          <w:szCs w:val="24"/>
        </w:rPr>
        <w:t>C as specified by the manufacturer of brake calliper</w:t>
      </w:r>
      <w:r w:rsidR="0065464E">
        <w:rPr>
          <w:rFonts w:ascii="Times New Roman" w:hAnsi="Times New Roman" w:cs="Times New Roman"/>
          <w:sz w:val="24"/>
          <w:szCs w:val="24"/>
        </w:rPr>
        <w:t>.</w:t>
      </w:r>
    </w:p>
    <w:p w14:paraId="5BC32DE9" w14:textId="296EBDAB" w:rsidR="00B9471A" w:rsidRDefault="00313D5D" w:rsidP="00B9471A">
      <w:pPr>
        <w:spacing w:line="25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6F04FE" wp14:editId="58932FCE">
            <wp:extent cx="3195320" cy="14979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cstate="print">
                      <a:extLst>
                        <a:ext uri="{28A0092B-C50C-407E-A947-70E740481C1C}">
                          <a14:useLocalDpi xmlns:a14="http://schemas.microsoft.com/office/drawing/2010/main" val="0"/>
                        </a:ext>
                      </a:extLst>
                    </a:blip>
                    <a:srcRect r="22095"/>
                    <a:stretch/>
                  </pic:blipFill>
                  <pic:spPr bwMode="auto">
                    <a:xfrm>
                      <a:off x="0" y="0"/>
                      <a:ext cx="3195320" cy="1497956"/>
                    </a:xfrm>
                    <a:prstGeom prst="rect">
                      <a:avLst/>
                    </a:prstGeom>
                    <a:ln>
                      <a:noFill/>
                    </a:ln>
                    <a:extLst>
                      <a:ext uri="{53640926-AAD7-44D8-BBD7-CCE9431645EC}">
                        <a14:shadowObscured xmlns:a14="http://schemas.microsoft.com/office/drawing/2010/main"/>
                      </a:ext>
                    </a:extLst>
                  </pic:spPr>
                </pic:pic>
              </a:graphicData>
            </a:graphic>
          </wp:inline>
        </w:drawing>
      </w:r>
    </w:p>
    <w:p w14:paraId="75DDF961" w14:textId="27B4BD50" w:rsidR="006D21D7" w:rsidRDefault="00B9471A" w:rsidP="006D21D7">
      <w:pPr>
        <w:spacing w:line="256" w:lineRule="auto"/>
        <w:jc w:val="center"/>
        <w:rPr>
          <w:rFonts w:ascii="Times New Roman" w:hAnsi="Times New Roman" w:cs="Times New Roman"/>
          <w:sz w:val="24"/>
          <w:szCs w:val="24"/>
        </w:rPr>
      </w:pPr>
      <w:r w:rsidRPr="00F42476">
        <w:rPr>
          <w:rFonts w:ascii="Times New Roman" w:hAnsi="Times New Roman" w:cs="Times New Roman"/>
          <w:sz w:val="20"/>
          <w:szCs w:val="20"/>
        </w:rPr>
        <w:t>Fig.</w:t>
      </w:r>
      <w:r w:rsidR="00CC02D1">
        <w:rPr>
          <w:rFonts w:ascii="Times New Roman" w:hAnsi="Times New Roman" w:cs="Times New Roman"/>
          <w:sz w:val="20"/>
          <w:szCs w:val="20"/>
        </w:rPr>
        <w:t>7</w:t>
      </w:r>
      <w:r w:rsidRPr="00F42476">
        <w:rPr>
          <w:rFonts w:ascii="Times New Roman" w:hAnsi="Times New Roman" w:cs="Times New Roman"/>
          <w:sz w:val="20"/>
          <w:szCs w:val="20"/>
        </w:rPr>
        <w:t xml:space="preserve"> Total deformation of brake disc</w:t>
      </w:r>
      <w:r w:rsidR="006D21D7">
        <w:rPr>
          <w:rFonts w:ascii="Times New Roman" w:hAnsi="Times New Roman" w:cs="Times New Roman"/>
          <w:sz w:val="24"/>
          <w:szCs w:val="24"/>
        </w:rPr>
        <w:br/>
      </w:r>
    </w:p>
    <w:p w14:paraId="14351016" w14:textId="4A33A0E9" w:rsidR="00B9471A" w:rsidRPr="00B9471A" w:rsidRDefault="00B9471A" w:rsidP="00B9471A">
      <w:pPr>
        <w:spacing w:line="25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B0F8A4" wp14:editId="29E20654">
            <wp:extent cx="3282247" cy="184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3" cstate="print">
                      <a:extLst>
                        <a:ext uri="{28A0092B-C50C-407E-A947-70E740481C1C}">
                          <a14:useLocalDpi xmlns:a14="http://schemas.microsoft.com/office/drawing/2010/main" val="0"/>
                        </a:ext>
                      </a:extLst>
                    </a:blip>
                    <a:srcRect r="29792"/>
                    <a:stretch/>
                  </pic:blipFill>
                  <pic:spPr bwMode="auto">
                    <a:xfrm>
                      <a:off x="0" y="0"/>
                      <a:ext cx="3379500" cy="1902602"/>
                    </a:xfrm>
                    <a:prstGeom prst="rect">
                      <a:avLst/>
                    </a:prstGeom>
                    <a:ln>
                      <a:noFill/>
                    </a:ln>
                    <a:extLst>
                      <a:ext uri="{53640926-AAD7-44D8-BBD7-CCE9431645EC}">
                        <a14:shadowObscured xmlns:a14="http://schemas.microsoft.com/office/drawing/2010/main"/>
                      </a:ext>
                    </a:extLst>
                  </pic:spPr>
                </pic:pic>
              </a:graphicData>
            </a:graphic>
          </wp:inline>
        </w:drawing>
      </w:r>
    </w:p>
    <w:p w14:paraId="6DE8DD31" w14:textId="3FD57056" w:rsidR="006D21D7" w:rsidRDefault="006D21D7" w:rsidP="006D21D7">
      <w:pPr>
        <w:spacing w:line="256" w:lineRule="auto"/>
        <w:jc w:val="center"/>
        <w:rPr>
          <w:rFonts w:ascii="Times New Roman" w:hAnsi="Times New Roman" w:cs="Times New Roman"/>
          <w:sz w:val="24"/>
          <w:szCs w:val="24"/>
        </w:rPr>
      </w:pPr>
      <w:r w:rsidRPr="00F42476">
        <w:rPr>
          <w:rFonts w:ascii="Times New Roman" w:hAnsi="Times New Roman" w:cs="Times New Roman"/>
          <w:sz w:val="20"/>
          <w:szCs w:val="20"/>
        </w:rPr>
        <w:t>Fig.</w:t>
      </w:r>
      <w:r w:rsidR="00CC02D1">
        <w:rPr>
          <w:rFonts w:ascii="Times New Roman" w:hAnsi="Times New Roman" w:cs="Times New Roman"/>
          <w:sz w:val="20"/>
          <w:szCs w:val="20"/>
        </w:rPr>
        <w:t>8</w:t>
      </w:r>
      <w:r w:rsidRPr="00F42476">
        <w:rPr>
          <w:rFonts w:ascii="Times New Roman" w:hAnsi="Times New Roman" w:cs="Times New Roman"/>
          <w:sz w:val="20"/>
          <w:szCs w:val="20"/>
        </w:rPr>
        <w:t xml:space="preserve"> Strain Analysis of brake disc</w:t>
      </w:r>
      <w:r>
        <w:rPr>
          <w:rFonts w:ascii="Times New Roman" w:hAnsi="Times New Roman" w:cs="Times New Roman"/>
          <w:sz w:val="24"/>
          <w:szCs w:val="24"/>
        </w:rPr>
        <w:br/>
      </w:r>
    </w:p>
    <w:p w14:paraId="0D9136F1" w14:textId="43CAAE68" w:rsidR="006D21D7" w:rsidRDefault="006D21D7" w:rsidP="00B9471A">
      <w:pPr>
        <w:spacing w:line="256"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76349D" wp14:editId="7398DA2D">
            <wp:extent cx="3220720" cy="18031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cstate="print">
                      <a:extLst>
                        <a:ext uri="{28A0092B-C50C-407E-A947-70E740481C1C}">
                          <a14:useLocalDpi xmlns:a14="http://schemas.microsoft.com/office/drawing/2010/main" val="0"/>
                        </a:ext>
                      </a:extLst>
                    </a:blip>
                    <a:srcRect r="34444"/>
                    <a:stretch/>
                  </pic:blipFill>
                  <pic:spPr bwMode="auto">
                    <a:xfrm>
                      <a:off x="0" y="0"/>
                      <a:ext cx="3352797" cy="1877139"/>
                    </a:xfrm>
                    <a:prstGeom prst="rect">
                      <a:avLst/>
                    </a:prstGeom>
                    <a:ln>
                      <a:noFill/>
                    </a:ln>
                    <a:extLst>
                      <a:ext uri="{53640926-AAD7-44D8-BBD7-CCE9431645EC}">
                        <a14:shadowObscured xmlns:a14="http://schemas.microsoft.com/office/drawing/2010/main"/>
                      </a:ext>
                    </a:extLst>
                  </pic:spPr>
                </pic:pic>
              </a:graphicData>
            </a:graphic>
          </wp:inline>
        </w:drawing>
      </w:r>
    </w:p>
    <w:p w14:paraId="5191B175" w14:textId="05FC247B" w:rsidR="006D21D7" w:rsidRPr="00F42476" w:rsidRDefault="006D21D7" w:rsidP="00F42476">
      <w:pPr>
        <w:spacing w:line="256" w:lineRule="auto"/>
        <w:jc w:val="center"/>
        <w:rPr>
          <w:rFonts w:ascii="Times New Roman" w:hAnsi="Times New Roman" w:cs="Times New Roman"/>
          <w:sz w:val="20"/>
          <w:szCs w:val="20"/>
        </w:rPr>
      </w:pPr>
      <w:r w:rsidRPr="00F42476">
        <w:rPr>
          <w:rFonts w:ascii="Times New Roman" w:hAnsi="Times New Roman" w:cs="Times New Roman"/>
          <w:sz w:val="20"/>
          <w:szCs w:val="20"/>
        </w:rPr>
        <w:t>Fig.No.</w:t>
      </w:r>
      <w:r w:rsidR="00CC02D1">
        <w:rPr>
          <w:rFonts w:ascii="Times New Roman" w:hAnsi="Times New Roman" w:cs="Times New Roman"/>
          <w:sz w:val="20"/>
          <w:szCs w:val="20"/>
        </w:rPr>
        <w:t>9</w:t>
      </w:r>
      <w:r w:rsidRPr="00F42476">
        <w:rPr>
          <w:rFonts w:ascii="Times New Roman" w:hAnsi="Times New Roman" w:cs="Times New Roman"/>
          <w:sz w:val="20"/>
          <w:szCs w:val="20"/>
        </w:rPr>
        <w:t xml:space="preserve"> Equivalent Stress analysis of brake disc</w:t>
      </w:r>
    </w:p>
    <w:p w14:paraId="421C12BC" w14:textId="1C97946A" w:rsidR="006D21D7" w:rsidRPr="00B9471A" w:rsidRDefault="00FE784F" w:rsidP="00313D5D">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Total deformation and equivalent stress are found to be </w:t>
      </w:r>
      <w:r w:rsidR="00313D5D">
        <w:rPr>
          <w:rFonts w:ascii="Times New Roman" w:hAnsi="Times New Roman" w:cs="Times New Roman"/>
          <w:sz w:val="24"/>
          <w:szCs w:val="24"/>
        </w:rPr>
        <w:t>0.00246 m and 1.516</w:t>
      </w:r>
      <w:r w:rsidR="00265A9B">
        <w:rPr>
          <w:rFonts w:ascii="Times New Roman" w:hAnsi="Times New Roman" w:cs="Times New Roman"/>
          <w:sz w:val="24"/>
          <w:szCs w:val="24"/>
        </w:rPr>
        <w:t>-</w:t>
      </w:r>
      <w:r w:rsidR="00313D5D">
        <w:rPr>
          <w:rFonts w:ascii="Times New Roman" w:hAnsi="Times New Roman" w:cs="Times New Roman"/>
          <w:sz w:val="24"/>
          <w:szCs w:val="24"/>
        </w:rPr>
        <w:t>e9 Pa respectively</w:t>
      </w:r>
      <w:r>
        <w:rPr>
          <w:rFonts w:ascii="Times New Roman" w:hAnsi="Times New Roman" w:cs="Times New Roman"/>
          <w:sz w:val="24"/>
          <w:szCs w:val="24"/>
        </w:rPr>
        <w:t xml:space="preserve"> which are within permissible limits from functional requirement and material considerations. </w:t>
      </w:r>
    </w:p>
    <w:p w14:paraId="08057215" w14:textId="3D502339" w:rsidR="00A05C31" w:rsidRPr="00313D5D" w:rsidRDefault="00A05C31" w:rsidP="00020C67">
      <w:pPr>
        <w:pStyle w:val="ListParagraph"/>
        <w:numPr>
          <w:ilvl w:val="0"/>
          <w:numId w:val="14"/>
        </w:numPr>
        <w:spacing w:line="256" w:lineRule="auto"/>
        <w:rPr>
          <w:rFonts w:ascii="Times New Roman" w:hAnsi="Times New Roman" w:cs="Times New Roman"/>
          <w:b/>
          <w:bCs/>
          <w:sz w:val="24"/>
          <w:szCs w:val="24"/>
        </w:rPr>
      </w:pPr>
      <w:r w:rsidRPr="00313D5D">
        <w:rPr>
          <w:rFonts w:ascii="Times New Roman" w:eastAsiaTheme="minorEastAsia" w:hAnsi="Times New Roman" w:cs="Times New Roman"/>
          <w:b/>
          <w:bCs/>
          <w:sz w:val="24"/>
          <w:szCs w:val="24"/>
        </w:rPr>
        <w:t>RESULT</w:t>
      </w:r>
    </w:p>
    <w:p w14:paraId="53F64EB8" w14:textId="77777777" w:rsidR="00A05C31" w:rsidRPr="00A05C31" w:rsidRDefault="00A05C31" w:rsidP="00A05C31">
      <w:pPr>
        <w:rPr>
          <w:rFonts w:ascii="Times New Roman" w:eastAsiaTheme="minorEastAsia" w:hAnsi="Times New Roman" w:cs="Times New Roman"/>
          <w:sz w:val="24"/>
          <w:szCs w:val="24"/>
        </w:rPr>
      </w:pPr>
      <w:r w:rsidRPr="00A05C31">
        <w:rPr>
          <w:rFonts w:ascii="Times New Roman" w:eastAsiaTheme="minorEastAsia" w:hAnsi="Times New Roman" w:cs="Times New Roman"/>
          <w:sz w:val="24"/>
          <w:szCs w:val="24"/>
        </w:rPr>
        <w:t>Below are the conclusions drawn from design and specs.</w:t>
      </w:r>
      <w:r w:rsidRPr="00A05C31">
        <w:rPr>
          <w:rFonts w:ascii="Times New Roman" w:hAnsi="Times New Roman" w:cs="Times New Roman"/>
          <w:sz w:val="24"/>
          <w:szCs w:val="24"/>
        </w:rPr>
        <w:t xml:space="preserve"> </w:t>
      </w:r>
    </w:p>
    <w:p w14:paraId="2B36C070" w14:textId="77777777" w:rsidR="00A05C31" w:rsidRPr="00A05C31" w:rsidRDefault="00A05C31" w:rsidP="00313D5D">
      <w:pPr>
        <w:pStyle w:val="ListParagraph"/>
        <w:numPr>
          <w:ilvl w:val="0"/>
          <w:numId w:val="11"/>
        </w:numPr>
        <w:spacing w:line="256" w:lineRule="auto"/>
        <w:ind w:left="284" w:hanging="284"/>
        <w:rPr>
          <w:rFonts w:ascii="Times New Roman" w:hAnsi="Times New Roman" w:cs="Times New Roman"/>
          <w:sz w:val="24"/>
          <w:szCs w:val="24"/>
        </w:rPr>
      </w:pPr>
      <w:r w:rsidRPr="00A05C31">
        <w:rPr>
          <w:rFonts w:ascii="Times New Roman" w:hAnsi="Times New Roman" w:cs="Times New Roman"/>
          <w:sz w:val="24"/>
          <w:szCs w:val="24"/>
        </w:rPr>
        <w:t xml:space="preserve">Calculated stopping distance = 24.5155 m </w:t>
      </w:r>
    </w:p>
    <w:p w14:paraId="69C054F1" w14:textId="77777777" w:rsidR="0088473E" w:rsidRPr="0088473E" w:rsidRDefault="00A05C31" w:rsidP="00313D5D">
      <w:pPr>
        <w:pStyle w:val="ListParagraph"/>
        <w:numPr>
          <w:ilvl w:val="0"/>
          <w:numId w:val="11"/>
        </w:numPr>
        <w:spacing w:line="256" w:lineRule="auto"/>
        <w:ind w:left="284" w:hanging="284"/>
        <w:rPr>
          <w:rFonts w:ascii="Times New Roman" w:hAnsi="Times New Roman" w:cs="Times New Roman"/>
          <w:sz w:val="24"/>
          <w:szCs w:val="24"/>
        </w:rPr>
      </w:pPr>
      <w:r w:rsidRPr="00A05C31">
        <w:rPr>
          <w:rFonts w:ascii="Times New Roman" w:hAnsi="Times New Roman" w:cs="Times New Roman"/>
          <w:sz w:val="24"/>
          <w:szCs w:val="24"/>
        </w:rPr>
        <w:t>Calculated stopping time = 2.20 seconds.</w:t>
      </w:r>
      <w:r w:rsidRPr="00A05C31">
        <w:rPr>
          <w:rFonts w:ascii="Times New Roman" w:eastAsiaTheme="minorEastAsia" w:hAnsi="Times New Roman" w:cs="Times New Roman"/>
          <w:sz w:val="24"/>
          <w:szCs w:val="24"/>
        </w:rPr>
        <w:t xml:space="preserve"> </w:t>
      </w:r>
    </w:p>
    <w:p w14:paraId="6E814920" w14:textId="2A84B7B6" w:rsidR="00A05C31" w:rsidRPr="0088473E" w:rsidRDefault="0088473E" w:rsidP="0088473E">
      <w:pPr>
        <w:spacing w:line="256" w:lineRule="auto"/>
        <w:rPr>
          <w:rFonts w:ascii="Times New Roman" w:hAnsi="Times New Roman" w:cs="Times New Roman"/>
          <w:sz w:val="24"/>
          <w:szCs w:val="24"/>
        </w:rPr>
      </w:pPr>
      <w:r>
        <w:rPr>
          <w:rFonts w:ascii="Times New Roman" w:eastAsiaTheme="minorEastAsia" w:hAnsi="Times New Roman" w:cs="Times New Roman"/>
          <w:sz w:val="24"/>
          <w:szCs w:val="24"/>
        </w:rPr>
        <w:t>Referring equation (1), (2) and table.4. It is found that required torque value are lower than applied torque and it is given in below table.5</w:t>
      </w:r>
    </w:p>
    <w:p w14:paraId="759BB6EF" w14:textId="2C3EFCCC" w:rsidR="00271198" w:rsidRPr="00313D5D" w:rsidRDefault="00271198" w:rsidP="00313D5D">
      <w:pPr>
        <w:pStyle w:val="ListParagraph"/>
        <w:spacing w:line="256" w:lineRule="auto"/>
        <w:ind w:left="567"/>
        <w:rPr>
          <w:rFonts w:ascii="Times New Roman" w:hAnsi="Times New Roman" w:cs="Times New Roman"/>
        </w:rPr>
      </w:pPr>
      <w:r w:rsidRPr="00313D5D">
        <w:rPr>
          <w:rFonts w:ascii="Times New Roman" w:eastAsiaTheme="minorEastAsia" w:hAnsi="Times New Roman" w:cs="Times New Roman"/>
        </w:rPr>
        <w:t>Table</w:t>
      </w:r>
      <w:r w:rsidR="00313D5D" w:rsidRPr="00313D5D">
        <w:rPr>
          <w:rFonts w:ascii="Times New Roman" w:eastAsiaTheme="minorEastAsia" w:hAnsi="Times New Roman" w:cs="Times New Roman"/>
        </w:rPr>
        <w:t xml:space="preserve">.5 Required and applied torque </w:t>
      </w:r>
      <w:proofErr w:type="gramStart"/>
      <w:r w:rsidR="00313D5D" w:rsidRPr="00313D5D">
        <w:rPr>
          <w:rFonts w:ascii="Times New Roman" w:eastAsiaTheme="minorEastAsia" w:hAnsi="Times New Roman" w:cs="Times New Roman"/>
        </w:rPr>
        <w:t>values</w:t>
      </w:r>
      <w:proofErr w:type="gramEnd"/>
    </w:p>
    <w:tbl>
      <w:tblPr>
        <w:tblStyle w:val="TableGrid"/>
        <w:tblW w:w="0" w:type="auto"/>
        <w:tblLook w:val="04A0" w:firstRow="1" w:lastRow="0" w:firstColumn="1" w:lastColumn="0" w:noHBand="0" w:noVBand="1"/>
      </w:tblPr>
      <w:tblGrid>
        <w:gridCol w:w="1674"/>
        <w:gridCol w:w="1674"/>
        <w:gridCol w:w="1674"/>
      </w:tblGrid>
      <w:tr w:rsidR="00A05C31" w:rsidRPr="00A05C31" w14:paraId="4A462796" w14:textId="77777777" w:rsidTr="00A05C31">
        <w:tc>
          <w:tcPr>
            <w:tcW w:w="1674" w:type="dxa"/>
            <w:tcBorders>
              <w:top w:val="single" w:sz="4" w:space="0" w:color="auto"/>
              <w:left w:val="single" w:sz="4" w:space="0" w:color="auto"/>
              <w:bottom w:val="single" w:sz="4" w:space="0" w:color="auto"/>
              <w:right w:val="single" w:sz="4" w:space="0" w:color="auto"/>
            </w:tcBorders>
          </w:tcPr>
          <w:p w14:paraId="70DF328E" w14:textId="77777777" w:rsidR="00A05C31" w:rsidRPr="00A05C31" w:rsidRDefault="00A05C31">
            <w:pPr>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hideMark/>
          </w:tcPr>
          <w:p w14:paraId="3DA35B03"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Required torque</w:t>
            </w:r>
          </w:p>
        </w:tc>
        <w:tc>
          <w:tcPr>
            <w:tcW w:w="1674" w:type="dxa"/>
            <w:tcBorders>
              <w:top w:val="single" w:sz="4" w:space="0" w:color="auto"/>
              <w:left w:val="single" w:sz="4" w:space="0" w:color="auto"/>
              <w:bottom w:val="single" w:sz="4" w:space="0" w:color="auto"/>
              <w:right w:val="single" w:sz="4" w:space="0" w:color="auto"/>
            </w:tcBorders>
            <w:hideMark/>
          </w:tcPr>
          <w:p w14:paraId="3EE74B72"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Applied torque</w:t>
            </w:r>
          </w:p>
        </w:tc>
      </w:tr>
      <w:tr w:rsidR="00A05C31" w:rsidRPr="00A05C31" w14:paraId="32F16750" w14:textId="77777777" w:rsidTr="00A05C31">
        <w:tc>
          <w:tcPr>
            <w:tcW w:w="1674" w:type="dxa"/>
            <w:tcBorders>
              <w:top w:val="single" w:sz="4" w:space="0" w:color="auto"/>
              <w:left w:val="single" w:sz="4" w:space="0" w:color="auto"/>
              <w:bottom w:val="single" w:sz="4" w:space="0" w:color="auto"/>
              <w:right w:val="single" w:sz="4" w:space="0" w:color="auto"/>
            </w:tcBorders>
            <w:hideMark/>
          </w:tcPr>
          <w:p w14:paraId="006970CD"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Front</w:t>
            </w:r>
          </w:p>
        </w:tc>
        <w:tc>
          <w:tcPr>
            <w:tcW w:w="1674" w:type="dxa"/>
            <w:tcBorders>
              <w:top w:val="single" w:sz="4" w:space="0" w:color="auto"/>
              <w:left w:val="single" w:sz="4" w:space="0" w:color="auto"/>
              <w:bottom w:val="single" w:sz="4" w:space="0" w:color="auto"/>
              <w:right w:val="single" w:sz="4" w:space="0" w:color="auto"/>
            </w:tcBorders>
            <w:hideMark/>
          </w:tcPr>
          <w:p w14:paraId="68190AA3"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122.258 Nm</w:t>
            </w:r>
          </w:p>
        </w:tc>
        <w:tc>
          <w:tcPr>
            <w:tcW w:w="1674" w:type="dxa"/>
            <w:tcBorders>
              <w:top w:val="single" w:sz="4" w:space="0" w:color="auto"/>
              <w:left w:val="single" w:sz="4" w:space="0" w:color="auto"/>
              <w:bottom w:val="single" w:sz="4" w:space="0" w:color="auto"/>
              <w:right w:val="single" w:sz="4" w:space="0" w:color="auto"/>
            </w:tcBorders>
            <w:hideMark/>
          </w:tcPr>
          <w:p w14:paraId="23BA08D4"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171 Nm</w:t>
            </w:r>
          </w:p>
        </w:tc>
      </w:tr>
      <w:tr w:rsidR="00A05C31" w:rsidRPr="00A05C31" w14:paraId="4F235625" w14:textId="77777777" w:rsidTr="00A05C31">
        <w:tc>
          <w:tcPr>
            <w:tcW w:w="1674" w:type="dxa"/>
            <w:tcBorders>
              <w:top w:val="single" w:sz="4" w:space="0" w:color="auto"/>
              <w:left w:val="single" w:sz="4" w:space="0" w:color="auto"/>
              <w:bottom w:val="single" w:sz="4" w:space="0" w:color="auto"/>
              <w:right w:val="single" w:sz="4" w:space="0" w:color="auto"/>
            </w:tcBorders>
            <w:hideMark/>
          </w:tcPr>
          <w:p w14:paraId="721527AD"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Rear</w:t>
            </w:r>
          </w:p>
        </w:tc>
        <w:tc>
          <w:tcPr>
            <w:tcW w:w="1674" w:type="dxa"/>
            <w:tcBorders>
              <w:top w:val="single" w:sz="4" w:space="0" w:color="auto"/>
              <w:left w:val="single" w:sz="4" w:space="0" w:color="auto"/>
              <w:bottom w:val="single" w:sz="4" w:space="0" w:color="auto"/>
              <w:right w:val="single" w:sz="4" w:space="0" w:color="auto"/>
            </w:tcBorders>
            <w:hideMark/>
          </w:tcPr>
          <w:p w14:paraId="309FF9DB"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133.34 Nm</w:t>
            </w:r>
          </w:p>
        </w:tc>
        <w:tc>
          <w:tcPr>
            <w:tcW w:w="1674" w:type="dxa"/>
            <w:tcBorders>
              <w:top w:val="single" w:sz="4" w:space="0" w:color="auto"/>
              <w:left w:val="single" w:sz="4" w:space="0" w:color="auto"/>
              <w:bottom w:val="single" w:sz="4" w:space="0" w:color="auto"/>
              <w:right w:val="single" w:sz="4" w:space="0" w:color="auto"/>
            </w:tcBorders>
            <w:hideMark/>
          </w:tcPr>
          <w:p w14:paraId="04411084" w14:textId="77777777" w:rsidR="00A05C31" w:rsidRPr="00A05C31" w:rsidRDefault="00A05C31">
            <w:pPr>
              <w:rPr>
                <w:rFonts w:ascii="Times New Roman" w:hAnsi="Times New Roman" w:cs="Times New Roman"/>
                <w:sz w:val="24"/>
                <w:szCs w:val="24"/>
              </w:rPr>
            </w:pPr>
            <w:r w:rsidRPr="00A05C31">
              <w:rPr>
                <w:rFonts w:ascii="Times New Roman" w:hAnsi="Times New Roman" w:cs="Times New Roman"/>
                <w:sz w:val="24"/>
                <w:szCs w:val="24"/>
              </w:rPr>
              <w:t>171 Nm</w:t>
            </w:r>
          </w:p>
        </w:tc>
      </w:tr>
    </w:tbl>
    <w:p w14:paraId="19AC9A24" w14:textId="77777777" w:rsidR="00A05C31" w:rsidRPr="00A05C31" w:rsidRDefault="00A05C31" w:rsidP="00A05C31">
      <w:pPr>
        <w:jc w:val="both"/>
        <w:rPr>
          <w:rFonts w:ascii="Times New Roman" w:hAnsi="Times New Roman" w:cs="Times New Roman"/>
          <w:sz w:val="24"/>
          <w:szCs w:val="24"/>
        </w:rPr>
      </w:pPr>
    </w:p>
    <w:p w14:paraId="0DA2229C" w14:textId="5F8EB22A" w:rsidR="00A05C31" w:rsidRPr="00A05C31" w:rsidRDefault="00513D00" w:rsidP="00A05C31">
      <w:pPr>
        <w:jc w:val="both"/>
        <w:rPr>
          <w:rFonts w:ascii="Times New Roman" w:hAnsi="Times New Roman" w:cs="Times New Roman"/>
          <w:sz w:val="24"/>
          <w:szCs w:val="24"/>
        </w:rPr>
      </w:pPr>
      <w:r w:rsidRPr="00A05C31">
        <w:rPr>
          <w:rFonts w:ascii="Times New Roman" w:hAnsi="Times New Roman" w:cs="Times New Roman"/>
          <w:sz w:val="24"/>
          <w:szCs w:val="24"/>
        </w:rPr>
        <w:t>The</w:t>
      </w:r>
      <w:r w:rsidR="00A05C31" w:rsidRPr="00A05C31">
        <w:rPr>
          <w:rFonts w:ascii="Times New Roman" w:hAnsi="Times New Roman" w:cs="Times New Roman"/>
          <w:sz w:val="24"/>
          <w:szCs w:val="24"/>
        </w:rPr>
        <w:t xml:space="preserve"> design of the brake disc is greatly influenced by the wheel, dynamic weight transfer, brake callipers, and master cylinder choices. The goal of creating a </w:t>
      </w:r>
      <w:r w:rsidR="00A05C31" w:rsidRPr="00A05C31">
        <w:rPr>
          <w:rFonts w:ascii="Times New Roman" w:hAnsi="Times New Roman" w:cs="Times New Roman"/>
          <w:sz w:val="24"/>
          <w:szCs w:val="24"/>
        </w:rPr>
        <w:t>robust and long-lasting brake rotor was accomplished.</w:t>
      </w:r>
    </w:p>
    <w:p w14:paraId="5C1DD971" w14:textId="002B9E45" w:rsidR="00794A3A" w:rsidRPr="00A05C31" w:rsidRDefault="00794A3A" w:rsidP="00794A3A">
      <w:pPr>
        <w:rPr>
          <w:rFonts w:ascii="Times New Roman" w:hAnsi="Times New Roman" w:cs="Times New Roman"/>
          <w:sz w:val="24"/>
          <w:szCs w:val="24"/>
        </w:rPr>
      </w:pPr>
    </w:p>
    <w:p w14:paraId="246364DB" w14:textId="5CEE4BD2" w:rsidR="00794A3A" w:rsidRPr="00313D5D" w:rsidRDefault="00794A3A" w:rsidP="00313D5D">
      <w:pPr>
        <w:pStyle w:val="ListParagraph"/>
        <w:numPr>
          <w:ilvl w:val="0"/>
          <w:numId w:val="14"/>
        </w:numPr>
        <w:ind w:left="1701" w:hanging="425"/>
        <w:rPr>
          <w:rFonts w:ascii="Times New Roman" w:hAnsi="Times New Roman" w:cs="Times New Roman"/>
          <w:b/>
          <w:bCs/>
        </w:rPr>
      </w:pPr>
      <w:r w:rsidRPr="00313D5D">
        <w:rPr>
          <w:rFonts w:ascii="Times New Roman" w:hAnsi="Times New Roman" w:cs="Times New Roman"/>
          <w:b/>
          <w:bCs/>
          <w:sz w:val="24"/>
          <w:szCs w:val="24"/>
        </w:rPr>
        <w:t>CONCLUSION</w:t>
      </w:r>
    </w:p>
    <w:p w14:paraId="22AD008B" w14:textId="14A346D7" w:rsidR="00D767D8" w:rsidRPr="007B46E8" w:rsidRDefault="00F33422" w:rsidP="007B46E8">
      <w:pPr>
        <w:jc w:val="both"/>
        <w:rPr>
          <w:rFonts w:ascii="Times New Roman" w:hAnsi="Times New Roman" w:cs="Times New Roman"/>
          <w:sz w:val="24"/>
          <w:szCs w:val="24"/>
        </w:rPr>
      </w:pPr>
      <w:r>
        <w:rPr>
          <w:rFonts w:ascii="Times New Roman" w:hAnsi="Times New Roman" w:cs="Times New Roman"/>
          <w:sz w:val="24"/>
          <w:szCs w:val="24"/>
        </w:rPr>
        <w:t xml:space="preserve">Using </w:t>
      </w:r>
      <w:r w:rsidR="00513D00">
        <w:rPr>
          <w:rFonts w:ascii="Times New Roman" w:hAnsi="Times New Roman" w:cs="Times New Roman"/>
          <w:sz w:val="24"/>
          <w:szCs w:val="24"/>
        </w:rPr>
        <w:t>all design</w:t>
      </w:r>
      <w:r>
        <w:rPr>
          <w:rFonts w:ascii="Times New Roman" w:hAnsi="Times New Roman" w:cs="Times New Roman"/>
          <w:sz w:val="24"/>
          <w:szCs w:val="24"/>
        </w:rPr>
        <w:t xml:space="preserve"> calculation of brake disc and its analysis, t</w:t>
      </w:r>
      <w:r w:rsidR="00D767D8" w:rsidRPr="00313D5D">
        <w:rPr>
          <w:rFonts w:ascii="Times New Roman" w:hAnsi="Times New Roman" w:cs="Times New Roman"/>
          <w:sz w:val="24"/>
          <w:szCs w:val="24"/>
        </w:rPr>
        <w:t xml:space="preserve">he brake disc satisfies the design specifications after being installed in the vehicle. </w:t>
      </w:r>
      <w:r w:rsidR="00F42476" w:rsidRPr="00313D5D">
        <w:rPr>
          <w:rFonts w:ascii="Times New Roman" w:hAnsi="Times New Roman" w:cs="Times New Roman"/>
          <w:sz w:val="24"/>
          <w:szCs w:val="24"/>
        </w:rPr>
        <w:t xml:space="preserve">By using FEA analysis, we </w:t>
      </w:r>
      <w:r w:rsidR="00313D5D">
        <w:rPr>
          <w:rFonts w:ascii="Times New Roman" w:hAnsi="Times New Roman" w:cs="Times New Roman"/>
          <w:sz w:val="24"/>
          <w:szCs w:val="24"/>
        </w:rPr>
        <w:t>tested it by considering real c</w:t>
      </w:r>
      <w:r w:rsidR="00F42476" w:rsidRPr="00313D5D">
        <w:rPr>
          <w:rFonts w:ascii="Times New Roman" w:hAnsi="Times New Roman" w:cs="Times New Roman"/>
          <w:sz w:val="24"/>
          <w:szCs w:val="24"/>
        </w:rPr>
        <w:t xml:space="preserve">onditions </w:t>
      </w:r>
      <w:r w:rsidR="00313D5D">
        <w:rPr>
          <w:rFonts w:ascii="Times New Roman" w:hAnsi="Times New Roman" w:cs="Times New Roman"/>
          <w:sz w:val="24"/>
          <w:szCs w:val="24"/>
        </w:rPr>
        <w:t xml:space="preserve">on it and got that brake disc </w:t>
      </w:r>
      <w:r w:rsidR="00F42476" w:rsidRPr="00313D5D">
        <w:rPr>
          <w:rFonts w:ascii="Times New Roman" w:hAnsi="Times New Roman" w:cs="Times New Roman"/>
          <w:sz w:val="24"/>
          <w:szCs w:val="24"/>
        </w:rPr>
        <w:t xml:space="preserve">can sustain </w:t>
      </w:r>
      <w:r w:rsidR="00513D00" w:rsidRPr="00313D5D">
        <w:rPr>
          <w:rFonts w:ascii="Times New Roman" w:hAnsi="Times New Roman" w:cs="Times New Roman"/>
          <w:sz w:val="24"/>
          <w:szCs w:val="24"/>
        </w:rPr>
        <w:t>and</w:t>
      </w:r>
      <w:r w:rsidR="00F42476" w:rsidRPr="00313D5D">
        <w:rPr>
          <w:rFonts w:ascii="Times New Roman" w:hAnsi="Times New Roman" w:cs="Times New Roman"/>
          <w:sz w:val="24"/>
          <w:szCs w:val="24"/>
        </w:rPr>
        <w:t xml:space="preserve"> maintain its temperature</w:t>
      </w:r>
      <w:r w:rsidR="00D767D8" w:rsidRPr="00313D5D">
        <w:rPr>
          <w:rFonts w:ascii="Times New Roman" w:hAnsi="Times New Roman" w:cs="Times New Roman"/>
          <w:sz w:val="24"/>
          <w:szCs w:val="24"/>
        </w:rPr>
        <w:t xml:space="preserve">. As a result, we may </w:t>
      </w:r>
      <w:r w:rsidR="00513D00">
        <w:rPr>
          <w:rFonts w:ascii="Times New Roman" w:hAnsi="Times New Roman" w:cs="Times New Roman"/>
          <w:sz w:val="24"/>
          <w:szCs w:val="24"/>
        </w:rPr>
        <w:t>conclude</w:t>
      </w:r>
      <w:r w:rsidR="00D767D8" w:rsidRPr="00313D5D">
        <w:rPr>
          <w:rFonts w:ascii="Times New Roman" w:hAnsi="Times New Roman" w:cs="Times New Roman"/>
          <w:sz w:val="24"/>
          <w:szCs w:val="24"/>
        </w:rPr>
        <w:t xml:space="preserve"> that the basic goal of creating the brake rotor for the </w:t>
      </w:r>
      <w:r w:rsidR="001C6751">
        <w:rPr>
          <w:rFonts w:ascii="Times New Roman" w:hAnsi="Times New Roman" w:cs="Times New Roman"/>
          <w:sz w:val="24"/>
          <w:szCs w:val="24"/>
        </w:rPr>
        <w:t xml:space="preserve">safe </w:t>
      </w:r>
      <w:r w:rsidR="00D767D8" w:rsidRPr="00313D5D">
        <w:rPr>
          <w:rFonts w:ascii="Times New Roman" w:hAnsi="Times New Roman" w:cs="Times New Roman"/>
          <w:sz w:val="24"/>
          <w:szCs w:val="24"/>
        </w:rPr>
        <w:t xml:space="preserve">vehicle braking was met </w:t>
      </w:r>
      <w:r w:rsidR="001C6751">
        <w:rPr>
          <w:rFonts w:ascii="Times New Roman" w:hAnsi="Times New Roman" w:cs="Times New Roman"/>
          <w:sz w:val="24"/>
          <w:szCs w:val="24"/>
        </w:rPr>
        <w:t xml:space="preserve">which </w:t>
      </w:r>
      <w:r w:rsidR="00D767D8" w:rsidRPr="00313D5D">
        <w:rPr>
          <w:rFonts w:ascii="Times New Roman" w:hAnsi="Times New Roman" w:cs="Times New Roman"/>
          <w:sz w:val="24"/>
          <w:szCs w:val="24"/>
        </w:rPr>
        <w:t xml:space="preserve">serves as the foundation for </w:t>
      </w:r>
      <w:r w:rsidR="001C6751">
        <w:rPr>
          <w:rFonts w:ascii="Times New Roman" w:hAnsi="Times New Roman" w:cs="Times New Roman"/>
          <w:sz w:val="24"/>
          <w:szCs w:val="24"/>
        </w:rPr>
        <w:t xml:space="preserve">design of other allied braking system components such as brake callipers and pads. </w:t>
      </w:r>
    </w:p>
    <w:p w14:paraId="52DD1784" w14:textId="77777777" w:rsidR="00271198" w:rsidRDefault="00271198" w:rsidP="00271198">
      <w:pPr>
        <w:rPr>
          <w:rFonts w:ascii="Times New Roman" w:hAnsi="Times New Roman" w:cs="Times New Roman"/>
        </w:rPr>
      </w:pPr>
    </w:p>
    <w:p w14:paraId="67443ED4" w14:textId="396AD794" w:rsidR="00D767D8" w:rsidRPr="00271198" w:rsidRDefault="00D767D8" w:rsidP="00271198">
      <w:pPr>
        <w:rPr>
          <w:rFonts w:ascii="Times New Roman" w:hAnsi="Times New Roman" w:cs="Times New Roman"/>
        </w:rPr>
      </w:pPr>
      <w:r w:rsidRPr="00271198">
        <w:rPr>
          <w:rFonts w:ascii="Times New Roman" w:hAnsi="Times New Roman" w:cs="Times New Roman"/>
        </w:rPr>
        <w:t xml:space="preserve">REFERENCES </w:t>
      </w:r>
    </w:p>
    <w:p w14:paraId="4C771BA5" w14:textId="72817363"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J Walker, “The Physics of Racing Braking System”, </w:t>
      </w:r>
      <w:proofErr w:type="spellStart"/>
      <w:r w:rsidRPr="00271198">
        <w:rPr>
          <w:rFonts w:ascii="Times New Roman" w:hAnsi="Times New Roman" w:cs="Times New Roman"/>
        </w:rPr>
        <w:t>StopTech</w:t>
      </w:r>
      <w:proofErr w:type="spellEnd"/>
      <w:r w:rsidRPr="00271198">
        <w:rPr>
          <w:rFonts w:ascii="Times New Roman" w:hAnsi="Times New Roman" w:cs="Times New Roman"/>
        </w:rPr>
        <w:t xml:space="preserve"> Braking System 2005.</w:t>
      </w:r>
    </w:p>
    <w:p w14:paraId="17ABAA1D" w14:textId="4CDA8F6A"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Milliken and Milliken, Race Car Vehicle Dynamics</w:t>
      </w:r>
      <w:r w:rsidR="00CC02D1">
        <w:rPr>
          <w:rFonts w:ascii="Times New Roman" w:hAnsi="Times New Roman" w:cs="Times New Roman"/>
        </w:rPr>
        <w:t>, 1995</w:t>
      </w:r>
      <w:r w:rsidRPr="00271198">
        <w:rPr>
          <w:rFonts w:ascii="Times New Roman" w:hAnsi="Times New Roman" w:cs="Times New Roman"/>
        </w:rPr>
        <w:t>.</w:t>
      </w:r>
    </w:p>
    <w:p w14:paraId="6BA82E20" w14:textId="655A3466"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C. Smith, “Tune to Win”, AERO publishers Inc</w:t>
      </w:r>
      <w:r w:rsidR="00CC02D1">
        <w:rPr>
          <w:rFonts w:ascii="Times New Roman" w:hAnsi="Times New Roman" w:cs="Times New Roman"/>
        </w:rPr>
        <w:t>, 1978</w:t>
      </w:r>
    </w:p>
    <w:p w14:paraId="1D7B313B" w14:textId="6592E537"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Taxis Janson, </w:t>
      </w:r>
      <w:proofErr w:type="gramStart"/>
      <w:r w:rsidRPr="00271198">
        <w:rPr>
          <w:rFonts w:ascii="Times New Roman" w:hAnsi="Times New Roman" w:cs="Times New Roman"/>
        </w:rPr>
        <w:t>Bachelors</w:t>
      </w:r>
      <w:proofErr w:type="gramEnd"/>
      <w:r w:rsidRPr="00271198">
        <w:rPr>
          <w:rFonts w:ascii="Times New Roman" w:hAnsi="Times New Roman" w:cs="Times New Roman"/>
        </w:rPr>
        <w:t xml:space="preserve"> Thesis, Braking system design of 2013 Bearcats BAJA Team</w:t>
      </w:r>
    </w:p>
    <w:p w14:paraId="124E2ACE" w14:textId="17A7C170"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Rudolf </w:t>
      </w:r>
      <w:proofErr w:type="spellStart"/>
      <w:r w:rsidRPr="00271198">
        <w:rPr>
          <w:rFonts w:ascii="Times New Roman" w:hAnsi="Times New Roman" w:cs="Times New Roman"/>
        </w:rPr>
        <w:t>Limpert</w:t>
      </w:r>
      <w:proofErr w:type="spellEnd"/>
      <w:r w:rsidRPr="00271198">
        <w:rPr>
          <w:rFonts w:ascii="Times New Roman" w:hAnsi="Times New Roman" w:cs="Times New Roman"/>
        </w:rPr>
        <w:t>, Brake design and Safety, Society of Automotive Engineers, 2011</w:t>
      </w:r>
    </w:p>
    <w:p w14:paraId="3951B786" w14:textId="68C0052A"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V.D. </w:t>
      </w:r>
      <w:proofErr w:type="spellStart"/>
      <w:r w:rsidRPr="00271198">
        <w:rPr>
          <w:rFonts w:ascii="Times New Roman" w:hAnsi="Times New Roman" w:cs="Times New Roman"/>
        </w:rPr>
        <w:t>Kodgire</w:t>
      </w:r>
      <w:proofErr w:type="spellEnd"/>
      <w:r w:rsidRPr="00271198">
        <w:rPr>
          <w:rFonts w:ascii="Times New Roman" w:hAnsi="Times New Roman" w:cs="Times New Roman"/>
        </w:rPr>
        <w:t>, ‘Material Science and Metallurgy’</w:t>
      </w:r>
      <w:r w:rsidR="00D7675B">
        <w:rPr>
          <w:rFonts w:ascii="Times New Roman" w:hAnsi="Times New Roman" w:cs="Times New Roman"/>
        </w:rPr>
        <w:t>. 1978</w:t>
      </w:r>
    </w:p>
    <w:p w14:paraId="181DDAB2" w14:textId="0324CEAD"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Fei Gao1, Gang Xiao, </w:t>
      </w:r>
      <w:proofErr w:type="spellStart"/>
      <w:r w:rsidRPr="00271198">
        <w:rPr>
          <w:rFonts w:ascii="Times New Roman" w:hAnsi="Times New Roman" w:cs="Times New Roman"/>
        </w:rPr>
        <w:t>Yuanming</w:t>
      </w:r>
      <w:proofErr w:type="spellEnd"/>
      <w:r w:rsidRPr="00271198">
        <w:rPr>
          <w:rFonts w:ascii="Times New Roman" w:hAnsi="Times New Roman" w:cs="Times New Roman"/>
        </w:rPr>
        <w:t xml:space="preserve"> </w:t>
      </w:r>
      <w:proofErr w:type="gramStart"/>
      <w:r w:rsidRPr="00271198">
        <w:rPr>
          <w:rFonts w:ascii="Times New Roman" w:hAnsi="Times New Roman" w:cs="Times New Roman"/>
        </w:rPr>
        <w:t>Zhang,(</w:t>
      </w:r>
      <w:proofErr w:type="gramEnd"/>
      <w:r w:rsidRPr="00271198">
        <w:rPr>
          <w:rFonts w:ascii="Times New Roman" w:hAnsi="Times New Roman" w:cs="Times New Roman"/>
        </w:rPr>
        <w:t xml:space="preserve">2009), </w:t>
      </w:r>
      <w:proofErr w:type="spellStart"/>
      <w:r w:rsidRPr="00271198">
        <w:rPr>
          <w:rFonts w:ascii="Times New Roman" w:hAnsi="Times New Roman" w:cs="Times New Roman"/>
        </w:rPr>
        <w:t>Semisimilarity</w:t>
      </w:r>
      <w:proofErr w:type="spellEnd"/>
      <w:r w:rsidRPr="00271198">
        <w:rPr>
          <w:rFonts w:ascii="Times New Roman" w:hAnsi="Times New Roman" w:cs="Times New Roman"/>
        </w:rPr>
        <w:t xml:space="preserve"> design of motorcycle-hydraulic-disk brake: strategy and Application”, pp-576-579</w:t>
      </w:r>
    </w:p>
    <w:p w14:paraId="002597CB" w14:textId="38394B56"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Grieve D. G., Barton D. C., Crolla D. </w:t>
      </w:r>
      <w:proofErr w:type="spellStart"/>
      <w:proofErr w:type="gramStart"/>
      <w:r w:rsidRPr="00271198">
        <w:rPr>
          <w:rFonts w:ascii="Times New Roman" w:hAnsi="Times New Roman" w:cs="Times New Roman"/>
        </w:rPr>
        <w:t>A.,Buckingham</w:t>
      </w:r>
      <w:proofErr w:type="spellEnd"/>
      <w:proofErr w:type="gramEnd"/>
      <w:r w:rsidRPr="00271198">
        <w:rPr>
          <w:rFonts w:ascii="Times New Roman" w:hAnsi="Times New Roman" w:cs="Times New Roman"/>
        </w:rPr>
        <w:t xml:space="preserve"> J. T. (1998), Design of a lightweight automotive brake disc using finite element and Taguchi techniques, Proc. </w:t>
      </w:r>
      <w:proofErr w:type="spellStart"/>
      <w:r w:rsidRPr="00271198">
        <w:rPr>
          <w:rFonts w:ascii="Times New Roman" w:hAnsi="Times New Roman" w:cs="Times New Roman"/>
        </w:rPr>
        <w:t>Instn</w:t>
      </w:r>
      <w:proofErr w:type="spellEnd"/>
      <w:r w:rsidRPr="00271198">
        <w:rPr>
          <w:rFonts w:ascii="Times New Roman" w:hAnsi="Times New Roman" w:cs="Times New Roman"/>
        </w:rPr>
        <w:t xml:space="preserve">. Mech. </w:t>
      </w:r>
      <w:proofErr w:type="spellStart"/>
      <w:r w:rsidRPr="00271198">
        <w:rPr>
          <w:rFonts w:ascii="Times New Roman" w:hAnsi="Times New Roman" w:cs="Times New Roman"/>
        </w:rPr>
        <w:t>Engrs</w:t>
      </w:r>
      <w:proofErr w:type="spellEnd"/>
      <w:r w:rsidRPr="00271198">
        <w:rPr>
          <w:rFonts w:ascii="Times New Roman" w:hAnsi="Times New Roman" w:cs="Times New Roman"/>
        </w:rPr>
        <w:t>., Vol. 212, No 4, 245-254.</w:t>
      </w:r>
    </w:p>
    <w:p w14:paraId="56B2174D" w14:textId="4B736B7E" w:rsidR="00D767D8" w:rsidRPr="0027119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Swapnil R. </w:t>
      </w:r>
      <w:proofErr w:type="spellStart"/>
      <w:r w:rsidRPr="00271198">
        <w:rPr>
          <w:rFonts w:ascii="Times New Roman" w:hAnsi="Times New Roman" w:cs="Times New Roman"/>
        </w:rPr>
        <w:t>Abhang</w:t>
      </w:r>
      <w:proofErr w:type="spellEnd"/>
      <w:r w:rsidRPr="00271198">
        <w:rPr>
          <w:rFonts w:ascii="Times New Roman" w:hAnsi="Times New Roman" w:cs="Times New Roman"/>
        </w:rPr>
        <w:t>, D. P. Bhaskar “Design and Analysis of Disc Brake</w:t>
      </w:r>
      <w:proofErr w:type="gramStart"/>
      <w:r w:rsidRPr="00271198">
        <w:rPr>
          <w:rFonts w:ascii="Times New Roman" w:hAnsi="Times New Roman" w:cs="Times New Roman"/>
        </w:rPr>
        <w:t>” ,</w:t>
      </w:r>
      <w:proofErr w:type="gramEnd"/>
      <w:r w:rsidRPr="00271198">
        <w:rPr>
          <w:rFonts w:ascii="Times New Roman" w:hAnsi="Times New Roman" w:cs="Times New Roman"/>
        </w:rPr>
        <w:t xml:space="preserve"> International Journal of Engineering Trends and Technology Feb 2014.</w:t>
      </w:r>
    </w:p>
    <w:p w14:paraId="2056AAE3" w14:textId="500A2494" w:rsidR="00D767D8" w:rsidRDefault="00D767D8" w:rsidP="00271198">
      <w:pPr>
        <w:pStyle w:val="ListParagraph"/>
        <w:numPr>
          <w:ilvl w:val="0"/>
          <w:numId w:val="13"/>
        </w:numPr>
        <w:ind w:left="709" w:hanging="568"/>
        <w:jc w:val="both"/>
        <w:rPr>
          <w:rFonts w:ascii="Times New Roman" w:hAnsi="Times New Roman" w:cs="Times New Roman"/>
        </w:rPr>
      </w:pPr>
      <w:r w:rsidRPr="00271198">
        <w:rPr>
          <w:rFonts w:ascii="Times New Roman" w:hAnsi="Times New Roman" w:cs="Times New Roman"/>
        </w:rPr>
        <w:t xml:space="preserve">K </w:t>
      </w:r>
      <w:proofErr w:type="spellStart"/>
      <w:r w:rsidRPr="00271198">
        <w:rPr>
          <w:rFonts w:ascii="Times New Roman" w:hAnsi="Times New Roman" w:cs="Times New Roman"/>
        </w:rPr>
        <w:t>Sowjanya</w:t>
      </w:r>
      <w:proofErr w:type="spellEnd"/>
      <w:r w:rsidRPr="00271198">
        <w:rPr>
          <w:rFonts w:ascii="Times New Roman" w:hAnsi="Times New Roman" w:cs="Times New Roman"/>
        </w:rPr>
        <w:t>, S Suresh “Structural Analysis of Disc Brake Rotor</w:t>
      </w:r>
      <w:proofErr w:type="gramStart"/>
      <w:r w:rsidRPr="00271198">
        <w:rPr>
          <w:rFonts w:ascii="Times New Roman" w:hAnsi="Times New Roman" w:cs="Times New Roman"/>
        </w:rPr>
        <w:t>” ,</w:t>
      </w:r>
      <w:proofErr w:type="gramEnd"/>
      <w:r w:rsidRPr="00271198">
        <w:rPr>
          <w:rFonts w:ascii="Times New Roman" w:hAnsi="Times New Roman" w:cs="Times New Roman"/>
        </w:rPr>
        <w:t xml:space="preserve"> International Journal of Computer Trends and Technology (IJCTT) – volume 4 Issue 7– July 2013.</w:t>
      </w:r>
    </w:p>
    <w:p w14:paraId="302A13AA" w14:textId="7B4D1A02" w:rsidR="0088473E" w:rsidRPr="0088473E" w:rsidRDefault="0088473E" w:rsidP="00271198">
      <w:pPr>
        <w:pStyle w:val="ListParagraph"/>
        <w:numPr>
          <w:ilvl w:val="0"/>
          <w:numId w:val="13"/>
        </w:numPr>
        <w:ind w:left="709" w:hanging="568"/>
        <w:jc w:val="both"/>
        <w:rPr>
          <w:rFonts w:ascii="Times New Roman" w:hAnsi="Times New Roman" w:cs="Times New Roman"/>
        </w:rPr>
      </w:pPr>
      <w:proofErr w:type="spellStart"/>
      <w:r w:rsidRPr="0088473E">
        <w:rPr>
          <w:rFonts w:ascii="Times New Roman" w:hAnsi="Times New Roman" w:cs="Times New Roman"/>
        </w:rPr>
        <w:t>Hozaan</w:t>
      </w:r>
      <w:proofErr w:type="spellEnd"/>
      <w:r w:rsidRPr="0088473E">
        <w:rPr>
          <w:rFonts w:ascii="Times New Roman" w:hAnsi="Times New Roman" w:cs="Times New Roman"/>
        </w:rPr>
        <w:t xml:space="preserve"> </w:t>
      </w:r>
      <w:proofErr w:type="spellStart"/>
      <w:r w:rsidRPr="0088473E">
        <w:rPr>
          <w:rFonts w:ascii="Times New Roman" w:hAnsi="Times New Roman" w:cs="Times New Roman"/>
        </w:rPr>
        <w:t>Najmi</w:t>
      </w:r>
      <w:proofErr w:type="spellEnd"/>
      <w:r w:rsidRPr="0088473E">
        <w:rPr>
          <w:rFonts w:ascii="Times New Roman" w:hAnsi="Times New Roman" w:cs="Times New Roman"/>
        </w:rPr>
        <w:t xml:space="preserve"> et al 2021 IOP Conf. Ser.: Mater. Sci. Eng. 1116 012146</w:t>
      </w:r>
    </w:p>
    <w:p w14:paraId="2F37ACC1" w14:textId="77777777" w:rsidR="00794A3A" w:rsidRPr="00794A3A" w:rsidRDefault="00794A3A" w:rsidP="00794A3A">
      <w:pPr>
        <w:rPr>
          <w:rFonts w:ascii="Times New Roman" w:hAnsi="Times New Roman" w:cs="Times New Roman"/>
        </w:rPr>
      </w:pPr>
    </w:p>
    <w:p w14:paraId="2C4884AD" w14:textId="77777777" w:rsidR="006D3B22" w:rsidRPr="00D72E33" w:rsidRDefault="006D3B22" w:rsidP="00D72E33"/>
    <w:p w14:paraId="770FAA84" w14:textId="77777777" w:rsidR="00D80F8A" w:rsidRPr="00D80F8A" w:rsidRDefault="00D80F8A" w:rsidP="00D80F8A">
      <w:pPr>
        <w:jc w:val="both"/>
        <w:rPr>
          <w:rFonts w:ascii="Times New Roman" w:eastAsiaTheme="minorEastAsia" w:hAnsi="Times New Roman" w:cs="Times New Roman"/>
        </w:rPr>
      </w:pPr>
    </w:p>
    <w:p w14:paraId="4828FAF7" w14:textId="24E41EFC" w:rsidR="0044341F" w:rsidRPr="00895DC3" w:rsidRDefault="0044341F" w:rsidP="00CC7BA9">
      <w:pPr>
        <w:jc w:val="both"/>
        <w:rPr>
          <w:rFonts w:ascii="Times New Roman" w:eastAsiaTheme="minorEastAsia" w:hAnsi="Times New Roman" w:cs="Times New Roman"/>
        </w:rPr>
      </w:pPr>
    </w:p>
    <w:p w14:paraId="4E880C4A" w14:textId="77777777" w:rsidR="00895DC3" w:rsidRPr="00CC7BA9" w:rsidRDefault="00895DC3" w:rsidP="00CC7BA9">
      <w:pPr>
        <w:jc w:val="both"/>
        <w:rPr>
          <w:rFonts w:ascii="Times New Roman" w:eastAsiaTheme="minorEastAsia" w:hAnsi="Times New Roman" w:cs="Times New Roman"/>
        </w:rPr>
      </w:pPr>
    </w:p>
    <w:p w14:paraId="281A6688" w14:textId="77777777" w:rsidR="00CC7BA9" w:rsidRPr="00CC7BA9" w:rsidRDefault="00CC7BA9" w:rsidP="00CC7BA9">
      <w:pPr>
        <w:jc w:val="both"/>
        <w:rPr>
          <w:rFonts w:ascii="Times New Roman" w:eastAsiaTheme="minorEastAsia" w:hAnsi="Times New Roman" w:cs="Times New Roman"/>
        </w:rPr>
      </w:pPr>
    </w:p>
    <w:p w14:paraId="178A8F6A" w14:textId="77777777" w:rsidR="00DF57E3" w:rsidRPr="00DF57E3" w:rsidRDefault="00DF57E3" w:rsidP="00DF57E3">
      <w:pPr>
        <w:jc w:val="both"/>
        <w:rPr>
          <w:rFonts w:ascii="Times New Roman" w:hAnsi="Times New Roman" w:cs="Times New Roman"/>
        </w:rPr>
      </w:pPr>
    </w:p>
    <w:sectPr w:rsidR="00DF57E3" w:rsidRPr="00DF57E3" w:rsidSect="00300245">
      <w:type w:val="continuous"/>
      <w:pgSz w:w="11906" w:h="16838"/>
      <w:pgMar w:top="1134" w:right="567" w:bottom="1134"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C172" w14:textId="77777777" w:rsidR="009F3262" w:rsidRDefault="009F3262">
      <w:pPr>
        <w:spacing w:after="0" w:line="240" w:lineRule="auto"/>
      </w:pPr>
      <w:r>
        <w:separator/>
      </w:r>
    </w:p>
  </w:endnote>
  <w:endnote w:type="continuationSeparator" w:id="0">
    <w:p w14:paraId="4404B044" w14:textId="77777777" w:rsidR="009F3262" w:rsidRDefault="009F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07B2" w14:textId="6D1474CA" w:rsidR="00070D30" w:rsidRPr="00CD47FD" w:rsidRDefault="00070D30" w:rsidP="00070D30">
    <w:pPr>
      <w:pStyle w:val="Footer"/>
      <w:jc w:val="center"/>
      <w:rPr>
        <w:rFonts w:ascii="Times New Roman" w:hAnsi="Times New Roman" w:cs="Times New Roman"/>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A79D" w14:textId="77777777" w:rsidR="009F3262" w:rsidRDefault="009F3262">
      <w:pPr>
        <w:spacing w:after="0" w:line="240" w:lineRule="auto"/>
      </w:pPr>
      <w:r>
        <w:separator/>
      </w:r>
    </w:p>
  </w:footnote>
  <w:footnote w:type="continuationSeparator" w:id="0">
    <w:p w14:paraId="006E8431" w14:textId="77777777" w:rsidR="009F3262" w:rsidRDefault="009F3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C96"/>
    <w:multiLevelType w:val="hybridMultilevel"/>
    <w:tmpl w:val="EDA47468"/>
    <w:lvl w:ilvl="0" w:tplc="267251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EA7F88"/>
    <w:multiLevelType w:val="hybridMultilevel"/>
    <w:tmpl w:val="A93E3C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45E1B"/>
    <w:multiLevelType w:val="hybridMultilevel"/>
    <w:tmpl w:val="A93E3C8C"/>
    <w:lvl w:ilvl="0" w:tplc="9A3A079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5D61F5"/>
    <w:multiLevelType w:val="hybridMultilevel"/>
    <w:tmpl w:val="A93E3C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A80576"/>
    <w:multiLevelType w:val="hybridMultilevel"/>
    <w:tmpl w:val="A93E3C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5A51F5"/>
    <w:multiLevelType w:val="hybridMultilevel"/>
    <w:tmpl w:val="4578A0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7315FC"/>
    <w:multiLevelType w:val="hybridMultilevel"/>
    <w:tmpl w:val="A55C256A"/>
    <w:lvl w:ilvl="0" w:tplc="B288C1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BC2AB4"/>
    <w:multiLevelType w:val="hybridMultilevel"/>
    <w:tmpl w:val="A93E3C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380485"/>
    <w:multiLevelType w:val="hybridMultilevel"/>
    <w:tmpl w:val="77185634"/>
    <w:lvl w:ilvl="0" w:tplc="A38CD3D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86163E8"/>
    <w:multiLevelType w:val="hybridMultilevel"/>
    <w:tmpl w:val="69E04218"/>
    <w:lvl w:ilvl="0" w:tplc="8D6E53EE">
      <w:start w:val="1"/>
      <w:numFmt w:val="upperRoman"/>
      <w:lvlText w:val="%1."/>
      <w:lvlJc w:val="left"/>
      <w:pPr>
        <w:ind w:left="1855" w:hanging="720"/>
      </w:pPr>
      <w:rPr>
        <w:rFonts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0" w15:restartNumberingAfterBreak="0">
    <w:nsid w:val="4DFC0BE9"/>
    <w:multiLevelType w:val="hybridMultilevel"/>
    <w:tmpl w:val="E6223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D2B5A25"/>
    <w:multiLevelType w:val="hybridMultilevel"/>
    <w:tmpl w:val="733406F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331A56"/>
    <w:multiLevelType w:val="hybridMultilevel"/>
    <w:tmpl w:val="F2A8D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90936225">
    <w:abstractNumId w:val="2"/>
  </w:num>
  <w:num w:numId="2" w16cid:durableId="1876429519">
    <w:abstractNumId w:val="10"/>
  </w:num>
  <w:num w:numId="3" w16cid:durableId="1897626190">
    <w:abstractNumId w:val="8"/>
  </w:num>
  <w:num w:numId="4" w16cid:durableId="1548492785">
    <w:abstractNumId w:val="0"/>
  </w:num>
  <w:num w:numId="5" w16cid:durableId="347415482">
    <w:abstractNumId w:val="11"/>
  </w:num>
  <w:num w:numId="6" w16cid:durableId="1560289849">
    <w:abstractNumId w:val="1"/>
  </w:num>
  <w:num w:numId="7" w16cid:durableId="934437710">
    <w:abstractNumId w:val="4"/>
  </w:num>
  <w:num w:numId="8" w16cid:durableId="1162425982">
    <w:abstractNumId w:val="3"/>
  </w:num>
  <w:num w:numId="9" w16cid:durableId="1193302285">
    <w:abstractNumId w:val="2"/>
  </w:num>
  <w:num w:numId="10" w16cid:durableId="119735320">
    <w:abstractNumId w:val="10"/>
  </w:num>
  <w:num w:numId="11" w16cid:durableId="16812786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2177">
    <w:abstractNumId w:val="7"/>
  </w:num>
  <w:num w:numId="13" w16cid:durableId="2095710625">
    <w:abstractNumId w:val="6"/>
  </w:num>
  <w:num w:numId="14" w16cid:durableId="383796423">
    <w:abstractNumId w:val="9"/>
  </w:num>
  <w:num w:numId="15" w16cid:durableId="188565451">
    <w:abstractNumId w:val="12"/>
  </w:num>
  <w:num w:numId="16" w16cid:durableId="86266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5D2F"/>
    <w:rsid w:val="00020C67"/>
    <w:rsid w:val="0003423A"/>
    <w:rsid w:val="00044BD8"/>
    <w:rsid w:val="000474CE"/>
    <w:rsid w:val="00057D44"/>
    <w:rsid w:val="00070D30"/>
    <w:rsid w:val="00073518"/>
    <w:rsid w:val="00084830"/>
    <w:rsid w:val="000966BB"/>
    <w:rsid w:val="000B2781"/>
    <w:rsid w:val="000B3CD2"/>
    <w:rsid w:val="000C77FA"/>
    <w:rsid w:val="00116EAF"/>
    <w:rsid w:val="0012094A"/>
    <w:rsid w:val="0014002C"/>
    <w:rsid w:val="00141111"/>
    <w:rsid w:val="00145C4C"/>
    <w:rsid w:val="001635A0"/>
    <w:rsid w:val="001B07EB"/>
    <w:rsid w:val="001B61BA"/>
    <w:rsid w:val="001C5947"/>
    <w:rsid w:val="001C6751"/>
    <w:rsid w:val="001D2E4E"/>
    <w:rsid w:val="001E7EF3"/>
    <w:rsid w:val="0020104F"/>
    <w:rsid w:val="0020272A"/>
    <w:rsid w:val="0020276C"/>
    <w:rsid w:val="00253E50"/>
    <w:rsid w:val="00265A9B"/>
    <w:rsid w:val="00271198"/>
    <w:rsid w:val="0029227F"/>
    <w:rsid w:val="002A40FA"/>
    <w:rsid w:val="002C4BDB"/>
    <w:rsid w:val="002F08CF"/>
    <w:rsid w:val="00300245"/>
    <w:rsid w:val="00304879"/>
    <w:rsid w:val="003062DA"/>
    <w:rsid w:val="00313D5D"/>
    <w:rsid w:val="003177B8"/>
    <w:rsid w:val="003440FE"/>
    <w:rsid w:val="00366BB5"/>
    <w:rsid w:val="00376349"/>
    <w:rsid w:val="0039048B"/>
    <w:rsid w:val="003D5A8F"/>
    <w:rsid w:val="003E165A"/>
    <w:rsid w:val="0044341F"/>
    <w:rsid w:val="004E211E"/>
    <w:rsid w:val="00504823"/>
    <w:rsid w:val="00513D00"/>
    <w:rsid w:val="00523A42"/>
    <w:rsid w:val="005258EF"/>
    <w:rsid w:val="005353F7"/>
    <w:rsid w:val="00566980"/>
    <w:rsid w:val="0057496D"/>
    <w:rsid w:val="0057571D"/>
    <w:rsid w:val="005A239F"/>
    <w:rsid w:val="00601549"/>
    <w:rsid w:val="00606F4F"/>
    <w:rsid w:val="00612596"/>
    <w:rsid w:val="00613BB1"/>
    <w:rsid w:val="00632B63"/>
    <w:rsid w:val="0063554B"/>
    <w:rsid w:val="00645768"/>
    <w:rsid w:val="00653158"/>
    <w:rsid w:val="0065464E"/>
    <w:rsid w:val="006A3600"/>
    <w:rsid w:val="006C59F6"/>
    <w:rsid w:val="006C7B7E"/>
    <w:rsid w:val="006D21D7"/>
    <w:rsid w:val="006D3B22"/>
    <w:rsid w:val="006D48D7"/>
    <w:rsid w:val="006E449A"/>
    <w:rsid w:val="006E6751"/>
    <w:rsid w:val="00713431"/>
    <w:rsid w:val="00721900"/>
    <w:rsid w:val="00736337"/>
    <w:rsid w:val="00740BDE"/>
    <w:rsid w:val="0074697B"/>
    <w:rsid w:val="007607B7"/>
    <w:rsid w:val="00794A3A"/>
    <w:rsid w:val="007B46E8"/>
    <w:rsid w:val="007D0B90"/>
    <w:rsid w:val="007D1B29"/>
    <w:rsid w:val="007D7CAA"/>
    <w:rsid w:val="007E14A8"/>
    <w:rsid w:val="007E59D1"/>
    <w:rsid w:val="007F1861"/>
    <w:rsid w:val="00832EBE"/>
    <w:rsid w:val="00855D2F"/>
    <w:rsid w:val="0088473E"/>
    <w:rsid w:val="00895DC3"/>
    <w:rsid w:val="008B5819"/>
    <w:rsid w:val="008D5FCB"/>
    <w:rsid w:val="008F65D0"/>
    <w:rsid w:val="00905E79"/>
    <w:rsid w:val="009240D6"/>
    <w:rsid w:val="0095330E"/>
    <w:rsid w:val="00992561"/>
    <w:rsid w:val="009D0F38"/>
    <w:rsid w:val="009D7662"/>
    <w:rsid w:val="009E67C5"/>
    <w:rsid w:val="009F3262"/>
    <w:rsid w:val="009F3F8A"/>
    <w:rsid w:val="00A05C31"/>
    <w:rsid w:val="00A22564"/>
    <w:rsid w:val="00A62D87"/>
    <w:rsid w:val="00A725D8"/>
    <w:rsid w:val="00AE381A"/>
    <w:rsid w:val="00B36594"/>
    <w:rsid w:val="00B635F8"/>
    <w:rsid w:val="00B9471A"/>
    <w:rsid w:val="00BD1573"/>
    <w:rsid w:val="00BD1C2F"/>
    <w:rsid w:val="00BE5FD8"/>
    <w:rsid w:val="00C372AE"/>
    <w:rsid w:val="00C8115F"/>
    <w:rsid w:val="00C85740"/>
    <w:rsid w:val="00CC02D1"/>
    <w:rsid w:val="00CC7BA9"/>
    <w:rsid w:val="00D379D7"/>
    <w:rsid w:val="00D41AB1"/>
    <w:rsid w:val="00D44661"/>
    <w:rsid w:val="00D47881"/>
    <w:rsid w:val="00D72E33"/>
    <w:rsid w:val="00D74E1D"/>
    <w:rsid w:val="00D7675B"/>
    <w:rsid w:val="00D767D8"/>
    <w:rsid w:val="00D80F8A"/>
    <w:rsid w:val="00D83D68"/>
    <w:rsid w:val="00DA2CC1"/>
    <w:rsid w:val="00DB74F8"/>
    <w:rsid w:val="00DD4242"/>
    <w:rsid w:val="00DF57E3"/>
    <w:rsid w:val="00E015B2"/>
    <w:rsid w:val="00E13AB5"/>
    <w:rsid w:val="00E7404E"/>
    <w:rsid w:val="00E74CCE"/>
    <w:rsid w:val="00E830CF"/>
    <w:rsid w:val="00F14136"/>
    <w:rsid w:val="00F3177E"/>
    <w:rsid w:val="00F33422"/>
    <w:rsid w:val="00F42476"/>
    <w:rsid w:val="00F54FD1"/>
    <w:rsid w:val="00F5527A"/>
    <w:rsid w:val="00F64058"/>
    <w:rsid w:val="00F95C25"/>
    <w:rsid w:val="00FB2E4A"/>
    <w:rsid w:val="00FC4A60"/>
    <w:rsid w:val="00FD10B0"/>
    <w:rsid w:val="00FD33FD"/>
    <w:rsid w:val="00FE42B1"/>
    <w:rsid w:val="00FE78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FB200D1"/>
  <w15:docId w15:val="{2F8FDA1B-5258-431F-AA61-AE1E3C03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40"/>
  </w:style>
  <w:style w:type="paragraph" w:styleId="Heading1">
    <w:name w:val="heading 1"/>
    <w:basedOn w:val="Normal"/>
    <w:next w:val="Normal"/>
    <w:link w:val="Heading1Char"/>
    <w:uiPriority w:val="9"/>
    <w:qFormat/>
    <w:rsid w:val="00FD10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6BB"/>
    <w:rPr>
      <w:color w:val="0563C1" w:themeColor="hyperlink"/>
      <w:u w:val="single"/>
    </w:rPr>
  </w:style>
  <w:style w:type="paragraph" w:styleId="Footer">
    <w:name w:val="footer"/>
    <w:basedOn w:val="Normal"/>
    <w:link w:val="FooterChar"/>
    <w:uiPriority w:val="99"/>
    <w:unhideWhenUsed/>
    <w:rsid w:val="00096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6BB"/>
  </w:style>
  <w:style w:type="paragraph" w:styleId="ListParagraph">
    <w:name w:val="List Paragraph"/>
    <w:basedOn w:val="Normal"/>
    <w:uiPriority w:val="34"/>
    <w:qFormat/>
    <w:rsid w:val="00E830CF"/>
    <w:pPr>
      <w:ind w:left="720"/>
      <w:contextualSpacing/>
    </w:pPr>
  </w:style>
  <w:style w:type="character" w:customStyle="1" w:styleId="jss1430">
    <w:name w:val="jss1430"/>
    <w:basedOn w:val="DefaultParagraphFont"/>
    <w:rsid w:val="003440FE"/>
  </w:style>
  <w:style w:type="paragraph" w:styleId="Header">
    <w:name w:val="header"/>
    <w:basedOn w:val="Normal"/>
    <w:link w:val="HeaderChar"/>
    <w:uiPriority w:val="99"/>
    <w:unhideWhenUsed/>
    <w:rsid w:val="000B3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CD2"/>
  </w:style>
  <w:style w:type="table" w:styleId="TableGrid">
    <w:name w:val="Table Grid"/>
    <w:basedOn w:val="TableNormal"/>
    <w:uiPriority w:val="39"/>
    <w:rsid w:val="0014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79D7"/>
    <w:rPr>
      <w:color w:val="808080"/>
    </w:rPr>
  </w:style>
  <w:style w:type="paragraph" w:styleId="NormalWeb">
    <w:name w:val="Normal (Web)"/>
    <w:basedOn w:val="Normal"/>
    <w:uiPriority w:val="99"/>
    <w:unhideWhenUsed/>
    <w:rsid w:val="00D446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44661"/>
    <w:rPr>
      <w:b/>
      <w:bCs/>
    </w:rPr>
  </w:style>
  <w:style w:type="character" w:styleId="UnresolvedMention">
    <w:name w:val="Unresolved Mention"/>
    <w:basedOn w:val="DefaultParagraphFont"/>
    <w:uiPriority w:val="99"/>
    <w:semiHidden/>
    <w:unhideWhenUsed/>
    <w:rsid w:val="00566980"/>
    <w:rPr>
      <w:color w:val="605E5C"/>
      <w:shd w:val="clear" w:color="auto" w:fill="E1DFDD"/>
    </w:rPr>
  </w:style>
  <w:style w:type="character" w:styleId="CommentReference">
    <w:name w:val="annotation reference"/>
    <w:basedOn w:val="DefaultParagraphFont"/>
    <w:uiPriority w:val="99"/>
    <w:semiHidden/>
    <w:unhideWhenUsed/>
    <w:rsid w:val="002C4BDB"/>
    <w:rPr>
      <w:sz w:val="16"/>
      <w:szCs w:val="16"/>
    </w:rPr>
  </w:style>
  <w:style w:type="paragraph" w:styleId="CommentText">
    <w:name w:val="annotation text"/>
    <w:basedOn w:val="Normal"/>
    <w:link w:val="CommentTextChar"/>
    <w:uiPriority w:val="99"/>
    <w:unhideWhenUsed/>
    <w:rsid w:val="002C4BDB"/>
    <w:pPr>
      <w:spacing w:line="240" w:lineRule="auto"/>
    </w:pPr>
    <w:rPr>
      <w:sz w:val="20"/>
      <w:szCs w:val="20"/>
    </w:rPr>
  </w:style>
  <w:style w:type="character" w:customStyle="1" w:styleId="CommentTextChar">
    <w:name w:val="Comment Text Char"/>
    <w:basedOn w:val="DefaultParagraphFont"/>
    <w:link w:val="CommentText"/>
    <w:uiPriority w:val="99"/>
    <w:rsid w:val="002C4BDB"/>
    <w:rPr>
      <w:sz w:val="20"/>
      <w:szCs w:val="20"/>
    </w:rPr>
  </w:style>
  <w:style w:type="character" w:customStyle="1" w:styleId="Heading1Char">
    <w:name w:val="Heading 1 Char"/>
    <w:basedOn w:val="DefaultParagraphFont"/>
    <w:link w:val="Heading1"/>
    <w:uiPriority w:val="9"/>
    <w:rsid w:val="00FD10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2771">
      <w:bodyDiv w:val="1"/>
      <w:marLeft w:val="0"/>
      <w:marRight w:val="0"/>
      <w:marTop w:val="0"/>
      <w:marBottom w:val="0"/>
      <w:divBdr>
        <w:top w:val="none" w:sz="0" w:space="0" w:color="auto"/>
        <w:left w:val="none" w:sz="0" w:space="0" w:color="auto"/>
        <w:bottom w:val="none" w:sz="0" w:space="0" w:color="auto"/>
        <w:right w:val="none" w:sz="0" w:space="0" w:color="auto"/>
      </w:divBdr>
    </w:div>
    <w:div w:id="877425258">
      <w:bodyDiv w:val="1"/>
      <w:marLeft w:val="0"/>
      <w:marRight w:val="0"/>
      <w:marTop w:val="0"/>
      <w:marBottom w:val="0"/>
      <w:divBdr>
        <w:top w:val="none" w:sz="0" w:space="0" w:color="auto"/>
        <w:left w:val="none" w:sz="0" w:space="0" w:color="auto"/>
        <w:bottom w:val="none" w:sz="0" w:space="0" w:color="auto"/>
        <w:right w:val="none" w:sz="0" w:space="0" w:color="auto"/>
      </w:divBdr>
    </w:div>
    <w:div w:id="928007786">
      <w:bodyDiv w:val="1"/>
      <w:marLeft w:val="0"/>
      <w:marRight w:val="0"/>
      <w:marTop w:val="0"/>
      <w:marBottom w:val="0"/>
      <w:divBdr>
        <w:top w:val="none" w:sz="0" w:space="0" w:color="auto"/>
        <w:left w:val="none" w:sz="0" w:space="0" w:color="auto"/>
        <w:bottom w:val="none" w:sz="0" w:space="0" w:color="auto"/>
        <w:right w:val="none" w:sz="0" w:space="0" w:color="auto"/>
      </w:divBdr>
      <w:divsChild>
        <w:div w:id="60176893">
          <w:marLeft w:val="0"/>
          <w:marRight w:val="0"/>
          <w:marTop w:val="0"/>
          <w:marBottom w:val="0"/>
          <w:divBdr>
            <w:top w:val="none" w:sz="0" w:space="0" w:color="auto"/>
            <w:left w:val="none" w:sz="0" w:space="0" w:color="auto"/>
            <w:bottom w:val="none" w:sz="0" w:space="0" w:color="auto"/>
            <w:right w:val="none" w:sz="0" w:space="0" w:color="auto"/>
          </w:divBdr>
        </w:div>
        <w:div w:id="168569668">
          <w:marLeft w:val="0"/>
          <w:marRight w:val="0"/>
          <w:marTop w:val="0"/>
          <w:marBottom w:val="0"/>
          <w:divBdr>
            <w:top w:val="none" w:sz="0" w:space="0" w:color="auto"/>
            <w:left w:val="none" w:sz="0" w:space="0" w:color="auto"/>
            <w:bottom w:val="none" w:sz="0" w:space="0" w:color="auto"/>
            <w:right w:val="none" w:sz="0" w:space="0" w:color="auto"/>
          </w:divBdr>
        </w:div>
        <w:div w:id="782186466">
          <w:marLeft w:val="0"/>
          <w:marRight w:val="0"/>
          <w:marTop w:val="0"/>
          <w:marBottom w:val="0"/>
          <w:divBdr>
            <w:top w:val="none" w:sz="0" w:space="0" w:color="auto"/>
            <w:left w:val="none" w:sz="0" w:space="0" w:color="auto"/>
            <w:bottom w:val="none" w:sz="0" w:space="0" w:color="auto"/>
            <w:right w:val="none" w:sz="0" w:space="0" w:color="auto"/>
          </w:divBdr>
        </w:div>
        <w:div w:id="906721605">
          <w:marLeft w:val="0"/>
          <w:marRight w:val="0"/>
          <w:marTop w:val="0"/>
          <w:marBottom w:val="0"/>
          <w:divBdr>
            <w:top w:val="none" w:sz="0" w:space="0" w:color="auto"/>
            <w:left w:val="none" w:sz="0" w:space="0" w:color="auto"/>
            <w:bottom w:val="none" w:sz="0" w:space="0" w:color="auto"/>
            <w:right w:val="none" w:sz="0" w:space="0" w:color="auto"/>
          </w:divBdr>
        </w:div>
        <w:div w:id="1735275105">
          <w:marLeft w:val="0"/>
          <w:marRight w:val="0"/>
          <w:marTop w:val="0"/>
          <w:marBottom w:val="0"/>
          <w:divBdr>
            <w:top w:val="none" w:sz="0" w:space="0" w:color="auto"/>
            <w:left w:val="none" w:sz="0" w:space="0" w:color="auto"/>
            <w:bottom w:val="none" w:sz="0" w:space="0" w:color="auto"/>
            <w:right w:val="none" w:sz="0" w:space="0" w:color="auto"/>
          </w:divBdr>
        </w:div>
        <w:div w:id="1929851705">
          <w:marLeft w:val="0"/>
          <w:marRight w:val="0"/>
          <w:marTop w:val="0"/>
          <w:marBottom w:val="0"/>
          <w:divBdr>
            <w:top w:val="none" w:sz="0" w:space="0" w:color="auto"/>
            <w:left w:val="none" w:sz="0" w:space="0" w:color="auto"/>
            <w:bottom w:val="none" w:sz="0" w:space="0" w:color="auto"/>
            <w:right w:val="none" w:sz="0" w:space="0" w:color="auto"/>
          </w:divBdr>
        </w:div>
        <w:div w:id="2073690919">
          <w:marLeft w:val="0"/>
          <w:marRight w:val="0"/>
          <w:marTop w:val="0"/>
          <w:marBottom w:val="0"/>
          <w:divBdr>
            <w:top w:val="none" w:sz="0" w:space="0" w:color="auto"/>
            <w:left w:val="none" w:sz="0" w:space="0" w:color="auto"/>
            <w:bottom w:val="none" w:sz="0" w:space="0" w:color="auto"/>
            <w:right w:val="none" w:sz="0" w:space="0" w:color="auto"/>
          </w:divBdr>
        </w:div>
      </w:divsChild>
    </w:div>
    <w:div w:id="1166869861">
      <w:bodyDiv w:val="1"/>
      <w:marLeft w:val="0"/>
      <w:marRight w:val="0"/>
      <w:marTop w:val="0"/>
      <w:marBottom w:val="0"/>
      <w:divBdr>
        <w:top w:val="none" w:sz="0" w:space="0" w:color="auto"/>
        <w:left w:val="none" w:sz="0" w:space="0" w:color="auto"/>
        <w:bottom w:val="none" w:sz="0" w:space="0" w:color="auto"/>
        <w:right w:val="none" w:sz="0" w:space="0" w:color="auto"/>
      </w:divBdr>
    </w:div>
    <w:div w:id="1404179495">
      <w:bodyDiv w:val="1"/>
      <w:marLeft w:val="0"/>
      <w:marRight w:val="0"/>
      <w:marTop w:val="0"/>
      <w:marBottom w:val="0"/>
      <w:divBdr>
        <w:top w:val="none" w:sz="0" w:space="0" w:color="auto"/>
        <w:left w:val="none" w:sz="0" w:space="0" w:color="auto"/>
        <w:bottom w:val="none" w:sz="0" w:space="0" w:color="auto"/>
        <w:right w:val="none" w:sz="0" w:space="0" w:color="auto"/>
      </w:divBdr>
      <w:divsChild>
        <w:div w:id="519469176">
          <w:marLeft w:val="0"/>
          <w:marRight w:val="0"/>
          <w:marTop w:val="0"/>
          <w:marBottom w:val="0"/>
          <w:divBdr>
            <w:top w:val="none" w:sz="0" w:space="0" w:color="auto"/>
            <w:left w:val="none" w:sz="0" w:space="0" w:color="auto"/>
            <w:bottom w:val="none" w:sz="0" w:space="0" w:color="auto"/>
            <w:right w:val="none" w:sz="0" w:space="0" w:color="auto"/>
          </w:divBdr>
        </w:div>
        <w:div w:id="612592060">
          <w:marLeft w:val="0"/>
          <w:marRight w:val="0"/>
          <w:marTop w:val="0"/>
          <w:marBottom w:val="0"/>
          <w:divBdr>
            <w:top w:val="none" w:sz="0" w:space="0" w:color="auto"/>
            <w:left w:val="none" w:sz="0" w:space="0" w:color="auto"/>
            <w:bottom w:val="none" w:sz="0" w:space="0" w:color="auto"/>
            <w:right w:val="none" w:sz="0" w:space="0" w:color="auto"/>
          </w:divBdr>
        </w:div>
        <w:div w:id="1182402106">
          <w:marLeft w:val="0"/>
          <w:marRight w:val="0"/>
          <w:marTop w:val="0"/>
          <w:marBottom w:val="0"/>
          <w:divBdr>
            <w:top w:val="none" w:sz="0" w:space="0" w:color="auto"/>
            <w:left w:val="none" w:sz="0" w:space="0" w:color="auto"/>
            <w:bottom w:val="none" w:sz="0" w:space="0" w:color="auto"/>
            <w:right w:val="none" w:sz="0" w:space="0" w:color="auto"/>
          </w:divBdr>
        </w:div>
        <w:div w:id="1445878774">
          <w:marLeft w:val="0"/>
          <w:marRight w:val="0"/>
          <w:marTop w:val="0"/>
          <w:marBottom w:val="0"/>
          <w:divBdr>
            <w:top w:val="none" w:sz="0" w:space="0" w:color="auto"/>
            <w:left w:val="none" w:sz="0" w:space="0" w:color="auto"/>
            <w:bottom w:val="none" w:sz="0" w:space="0" w:color="auto"/>
            <w:right w:val="none" w:sz="0" w:space="0" w:color="auto"/>
          </w:divBdr>
        </w:div>
        <w:div w:id="1749424734">
          <w:marLeft w:val="0"/>
          <w:marRight w:val="0"/>
          <w:marTop w:val="0"/>
          <w:marBottom w:val="0"/>
          <w:divBdr>
            <w:top w:val="none" w:sz="0" w:space="0" w:color="auto"/>
            <w:left w:val="none" w:sz="0" w:space="0" w:color="auto"/>
            <w:bottom w:val="none" w:sz="0" w:space="0" w:color="auto"/>
            <w:right w:val="none" w:sz="0" w:space="0" w:color="auto"/>
          </w:divBdr>
        </w:div>
        <w:div w:id="2010405736">
          <w:marLeft w:val="0"/>
          <w:marRight w:val="0"/>
          <w:marTop w:val="0"/>
          <w:marBottom w:val="0"/>
          <w:divBdr>
            <w:top w:val="none" w:sz="0" w:space="0" w:color="auto"/>
            <w:left w:val="none" w:sz="0" w:space="0" w:color="auto"/>
            <w:bottom w:val="none" w:sz="0" w:space="0" w:color="auto"/>
            <w:right w:val="none" w:sz="0" w:space="0" w:color="auto"/>
          </w:divBdr>
        </w:div>
        <w:div w:id="2118787654">
          <w:marLeft w:val="0"/>
          <w:marRight w:val="0"/>
          <w:marTop w:val="0"/>
          <w:marBottom w:val="0"/>
          <w:divBdr>
            <w:top w:val="none" w:sz="0" w:space="0" w:color="auto"/>
            <w:left w:val="none" w:sz="0" w:space="0" w:color="auto"/>
            <w:bottom w:val="none" w:sz="0" w:space="0" w:color="auto"/>
            <w:right w:val="none" w:sz="0" w:space="0" w:color="auto"/>
          </w:divBdr>
        </w:div>
      </w:divsChild>
    </w:div>
    <w:div w:id="1706518781">
      <w:bodyDiv w:val="1"/>
      <w:marLeft w:val="0"/>
      <w:marRight w:val="0"/>
      <w:marTop w:val="0"/>
      <w:marBottom w:val="0"/>
      <w:divBdr>
        <w:top w:val="none" w:sz="0" w:space="0" w:color="auto"/>
        <w:left w:val="none" w:sz="0" w:space="0" w:color="auto"/>
        <w:bottom w:val="none" w:sz="0" w:space="0" w:color="auto"/>
        <w:right w:val="none" w:sz="0" w:space="0" w:color="auto"/>
      </w:divBdr>
    </w:div>
    <w:div w:id="1918394329">
      <w:bodyDiv w:val="1"/>
      <w:marLeft w:val="0"/>
      <w:marRight w:val="0"/>
      <w:marTop w:val="0"/>
      <w:marBottom w:val="0"/>
      <w:divBdr>
        <w:top w:val="none" w:sz="0" w:space="0" w:color="auto"/>
        <w:left w:val="none" w:sz="0" w:space="0" w:color="auto"/>
        <w:bottom w:val="none" w:sz="0" w:space="0" w:color="auto"/>
        <w:right w:val="none" w:sz="0" w:space="0" w:color="auto"/>
      </w:divBdr>
    </w:div>
    <w:div w:id="1971743328">
      <w:bodyDiv w:val="1"/>
      <w:marLeft w:val="0"/>
      <w:marRight w:val="0"/>
      <w:marTop w:val="0"/>
      <w:marBottom w:val="0"/>
      <w:divBdr>
        <w:top w:val="none" w:sz="0" w:space="0" w:color="auto"/>
        <w:left w:val="none" w:sz="0" w:space="0" w:color="auto"/>
        <w:bottom w:val="none" w:sz="0" w:space="0" w:color="auto"/>
        <w:right w:val="none" w:sz="0" w:space="0" w:color="auto"/>
      </w:divBdr>
    </w:div>
    <w:div w:id="2041205581">
      <w:bodyDiv w:val="1"/>
      <w:marLeft w:val="0"/>
      <w:marRight w:val="0"/>
      <w:marTop w:val="0"/>
      <w:marBottom w:val="0"/>
      <w:divBdr>
        <w:top w:val="none" w:sz="0" w:space="0" w:color="auto"/>
        <w:left w:val="none" w:sz="0" w:space="0" w:color="auto"/>
        <w:bottom w:val="none" w:sz="0" w:space="0" w:color="auto"/>
        <w:right w:val="none" w:sz="0" w:space="0" w:color="auto"/>
      </w:divBdr>
    </w:div>
    <w:div w:id="207245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5018</TotalTime>
  <Pages>7</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PATIL</dc:creator>
  <cp:keywords/>
  <dc:description/>
  <cp:lastModifiedBy>Krushna Lohar</cp:lastModifiedBy>
  <cp:revision>32</cp:revision>
  <dcterms:created xsi:type="dcterms:W3CDTF">2022-06-17T06:16:00Z</dcterms:created>
  <dcterms:modified xsi:type="dcterms:W3CDTF">2023-03-30T07:40:00Z</dcterms:modified>
</cp:coreProperties>
</file>