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081FE42D" w:rsidR="00DA52F4" w:rsidRPr="00966DBA" w:rsidRDefault="00611096" w:rsidP="00966DBA">
      <w:pPr>
        <w:spacing w:after="2"/>
        <w:jc w:val="center"/>
        <w:rPr>
          <w:b/>
          <w:sz w:val="36"/>
        </w:rPr>
      </w:pPr>
      <w:r>
        <w:rPr>
          <w:rFonts w:ascii="Cambria" w:hAnsi="Cambria"/>
          <w:b/>
          <w:bCs/>
          <w:color w:val="1F497D"/>
          <w:sz w:val="28"/>
          <w:szCs w:val="28"/>
        </w:rPr>
        <w:t>ERGONOMICS STUDY IN AGRICULTURAL WORK BY USING ERGONOMIC TOOL - REBA</w:t>
      </w:r>
    </w:p>
    <w:p w14:paraId="736B6AC8" w14:textId="6DBA4341" w:rsidR="00DA52F4" w:rsidRPr="00DA52F4" w:rsidRDefault="00611096" w:rsidP="009F6540">
      <w:pPr>
        <w:spacing w:before="54" w:after="0" w:line="276" w:lineRule="auto"/>
        <w:jc w:val="center"/>
        <w:rPr>
          <w:rFonts w:ascii="Cambria" w:hAnsi="Cambria"/>
          <w:b/>
          <w:bCs/>
          <w:sz w:val="24"/>
          <w:szCs w:val="24"/>
        </w:rPr>
      </w:pPr>
      <w:r>
        <w:rPr>
          <w:rFonts w:ascii="Cambria" w:hAnsi="Cambria"/>
          <w:b/>
          <w:bCs/>
          <w:sz w:val="24"/>
          <w:szCs w:val="24"/>
        </w:rPr>
        <w:t xml:space="preserve">Mr. </w:t>
      </w:r>
      <w:proofErr w:type="spellStart"/>
      <w:r>
        <w:rPr>
          <w:rFonts w:ascii="Cambria" w:hAnsi="Cambria"/>
          <w:b/>
          <w:bCs/>
          <w:sz w:val="24"/>
          <w:szCs w:val="24"/>
        </w:rPr>
        <w:t>Sethuramalingam</w:t>
      </w:r>
      <w:proofErr w:type="spellEnd"/>
      <w:r>
        <w:rPr>
          <w:rFonts w:ascii="Cambria" w:hAnsi="Cambria"/>
          <w:b/>
          <w:bCs/>
          <w:sz w:val="24"/>
          <w:szCs w:val="24"/>
        </w:rPr>
        <w:t xml:space="preserve"> P</w:t>
      </w:r>
      <w:r w:rsidR="00DA52F4" w:rsidRPr="00DA52F4">
        <w:rPr>
          <w:rFonts w:ascii="Cambria" w:hAnsi="Cambria"/>
          <w:b/>
          <w:bCs/>
          <w:sz w:val="24"/>
          <w:szCs w:val="24"/>
        </w:rPr>
        <w:t xml:space="preserve"> </w:t>
      </w:r>
      <w:r w:rsidR="00DA52F4" w:rsidRPr="00DA52F4">
        <w:rPr>
          <w:rFonts w:ascii="Cambria" w:hAnsi="Cambria"/>
          <w:b/>
          <w:bCs/>
          <w:sz w:val="24"/>
          <w:szCs w:val="24"/>
          <w:vertAlign w:val="superscript"/>
        </w:rPr>
        <w:t>*1</w:t>
      </w:r>
      <w:r w:rsidR="00966DBA">
        <w:rPr>
          <w:rFonts w:ascii="Cambria" w:hAnsi="Cambria"/>
          <w:b/>
          <w:bCs/>
          <w:sz w:val="24"/>
          <w:szCs w:val="24"/>
        </w:rPr>
        <w:t xml:space="preserve">, Ms. </w:t>
      </w:r>
      <w:proofErr w:type="spellStart"/>
      <w:r w:rsidR="00966DBA">
        <w:rPr>
          <w:rFonts w:ascii="Cambria" w:hAnsi="Cambria"/>
          <w:b/>
          <w:bCs/>
          <w:sz w:val="24"/>
          <w:szCs w:val="24"/>
        </w:rPr>
        <w:t>Anugeetha</w:t>
      </w:r>
      <w:proofErr w:type="spellEnd"/>
      <w:r w:rsidR="00966DBA">
        <w:rPr>
          <w:rFonts w:ascii="Cambria" w:hAnsi="Cambria"/>
          <w:b/>
          <w:bCs/>
          <w:sz w:val="24"/>
          <w:szCs w:val="24"/>
        </w:rPr>
        <w:t xml:space="preserve"> Shine </w:t>
      </w:r>
      <w:r w:rsidR="00DA52F4" w:rsidRPr="00DA52F4">
        <w:rPr>
          <w:rFonts w:ascii="Cambria" w:hAnsi="Cambria"/>
          <w:b/>
          <w:bCs/>
          <w:sz w:val="24"/>
          <w:szCs w:val="24"/>
          <w:vertAlign w:val="superscript"/>
        </w:rPr>
        <w:t>*2</w:t>
      </w:r>
    </w:p>
    <w:p w14:paraId="7AEC63B4" w14:textId="667C75F6" w:rsidR="00DA52F4" w:rsidRPr="00DA52F4" w:rsidRDefault="00DA52F4" w:rsidP="009F6540">
      <w:pPr>
        <w:spacing w:before="54" w:after="0" w:line="276" w:lineRule="auto"/>
        <w:jc w:val="center"/>
        <w:rPr>
          <w:rFonts w:ascii="Cambria" w:hAnsi="Cambria"/>
        </w:rPr>
      </w:pPr>
      <w:r w:rsidRPr="00DA52F4">
        <w:rPr>
          <w:rFonts w:ascii="Cambria" w:hAnsi="Cambria"/>
          <w:vertAlign w:val="superscript"/>
        </w:rPr>
        <w:t>*1</w:t>
      </w:r>
      <w:r w:rsidR="004878DE">
        <w:rPr>
          <w:rFonts w:ascii="Cambria" w:hAnsi="Cambria"/>
        </w:rPr>
        <w:t>Postgraduate student</w:t>
      </w:r>
      <w:r w:rsidRPr="00DA52F4">
        <w:rPr>
          <w:rFonts w:ascii="Cambria" w:hAnsi="Cambria"/>
        </w:rPr>
        <w:t>, Department</w:t>
      </w:r>
      <w:r w:rsidR="004878DE">
        <w:rPr>
          <w:rFonts w:ascii="Cambria" w:hAnsi="Cambria"/>
        </w:rPr>
        <w:t xml:space="preserve"> of Industrial Safety Engineering, </w:t>
      </w:r>
      <w:proofErr w:type="spellStart"/>
      <w:r w:rsidR="004878DE">
        <w:rPr>
          <w:rFonts w:ascii="Cambria" w:hAnsi="Cambria"/>
        </w:rPr>
        <w:t>Bannari</w:t>
      </w:r>
      <w:proofErr w:type="spellEnd"/>
      <w:r w:rsidR="004878DE">
        <w:rPr>
          <w:rFonts w:ascii="Cambria" w:hAnsi="Cambria"/>
        </w:rPr>
        <w:t xml:space="preserve"> Amman Institute of Technology, Erode</w:t>
      </w:r>
      <w:r w:rsidRPr="00DA52F4">
        <w:rPr>
          <w:rFonts w:ascii="Cambria" w:hAnsi="Cambria"/>
        </w:rPr>
        <w:t>,</w:t>
      </w:r>
      <w:r w:rsidR="004878DE">
        <w:rPr>
          <w:rFonts w:ascii="Cambria" w:hAnsi="Cambria"/>
        </w:rPr>
        <w:t xml:space="preserve"> Tamil Nadu, India</w:t>
      </w:r>
    </w:p>
    <w:p w14:paraId="4B615F36" w14:textId="1D4F58ED" w:rsidR="00DA52F4" w:rsidRPr="00DA52F4" w:rsidRDefault="00DA52F4" w:rsidP="004878DE">
      <w:pPr>
        <w:spacing w:before="54" w:after="0" w:line="276" w:lineRule="auto"/>
        <w:jc w:val="center"/>
        <w:rPr>
          <w:rFonts w:ascii="Cambria" w:hAnsi="Cambria"/>
        </w:rPr>
      </w:pPr>
      <w:r w:rsidRPr="00DA52F4">
        <w:rPr>
          <w:rFonts w:ascii="Cambria" w:hAnsi="Cambria"/>
          <w:vertAlign w:val="superscript"/>
        </w:rPr>
        <w:t>*2</w:t>
      </w:r>
      <w:r w:rsidR="004878DE">
        <w:rPr>
          <w:rFonts w:ascii="Cambria" w:hAnsi="Cambria"/>
        </w:rPr>
        <w:t>Assistant Professor</w:t>
      </w:r>
      <w:r w:rsidRPr="00DA52F4">
        <w:rPr>
          <w:rFonts w:ascii="Cambria" w:hAnsi="Cambria"/>
        </w:rPr>
        <w:t>, Department</w:t>
      </w:r>
      <w:r w:rsidR="004878DE">
        <w:rPr>
          <w:rFonts w:ascii="Cambria" w:hAnsi="Cambria"/>
        </w:rPr>
        <w:t xml:space="preserve"> of Food Technology</w:t>
      </w:r>
      <w:r w:rsidRPr="00DA52F4">
        <w:rPr>
          <w:rFonts w:ascii="Cambria" w:hAnsi="Cambria"/>
        </w:rPr>
        <w:t xml:space="preserve">, </w:t>
      </w:r>
      <w:proofErr w:type="spellStart"/>
      <w:r w:rsidR="004878DE">
        <w:rPr>
          <w:rFonts w:ascii="Cambria" w:hAnsi="Cambria"/>
        </w:rPr>
        <w:t>Bannari</w:t>
      </w:r>
      <w:proofErr w:type="spellEnd"/>
      <w:r w:rsidR="004878DE">
        <w:rPr>
          <w:rFonts w:ascii="Cambria" w:hAnsi="Cambria"/>
        </w:rPr>
        <w:t xml:space="preserve"> Amman Institute of Technology, Erode</w:t>
      </w:r>
      <w:r w:rsidR="004878DE" w:rsidRPr="00DA52F4">
        <w:rPr>
          <w:rFonts w:ascii="Cambria" w:hAnsi="Cambria"/>
        </w:rPr>
        <w:t>,</w:t>
      </w:r>
      <w:r w:rsidR="004878DE">
        <w:rPr>
          <w:rFonts w:ascii="Cambria" w:hAnsi="Cambria"/>
        </w:rPr>
        <w:t xml:space="preserve"> Tamil Nadu, India</w:t>
      </w:r>
    </w:p>
    <w:p w14:paraId="7C6E1520" w14:textId="47D5740A" w:rsidR="00DA52F4" w:rsidRPr="00DA52F4" w:rsidRDefault="00DA52F4" w:rsidP="004878DE">
      <w:pPr>
        <w:pBdr>
          <w:bottom w:val="single" w:sz="4" w:space="1" w:color="auto"/>
        </w:pBdr>
        <w:spacing w:before="54" w:after="0" w:line="276" w:lineRule="auto"/>
        <w:rPr>
          <w:rFonts w:ascii="Cambria" w:hAnsi="Cambria"/>
        </w:rPr>
      </w:pPr>
    </w:p>
    <w:p w14:paraId="262D7931" w14:textId="55E33738" w:rsidR="00DA52F4" w:rsidRPr="00DA52F4" w:rsidRDefault="00DA52F4" w:rsidP="009F6540">
      <w:pPr>
        <w:spacing w:before="54" w:after="0" w:line="276" w:lineRule="auto"/>
        <w:jc w:val="center"/>
        <w:rPr>
          <w:rFonts w:ascii="Cambria" w:hAnsi="Cambria"/>
          <w:b/>
          <w:bCs/>
          <w:color w:val="1F497D"/>
          <w:sz w:val="24"/>
          <w:szCs w:val="24"/>
        </w:rPr>
      </w:pPr>
      <w:r w:rsidRPr="00DA52F4">
        <w:rPr>
          <w:rFonts w:ascii="Cambria" w:hAnsi="Cambria"/>
          <w:b/>
          <w:bCs/>
          <w:color w:val="1F497D"/>
          <w:sz w:val="24"/>
          <w:szCs w:val="24"/>
        </w:rPr>
        <w:t>ABSTRACT</w:t>
      </w:r>
      <w:r>
        <w:rPr>
          <w:rFonts w:ascii="Cambria" w:hAnsi="Cambria"/>
          <w:b/>
          <w:bCs/>
          <w:color w:val="1F497D"/>
          <w:sz w:val="24"/>
          <w:szCs w:val="24"/>
        </w:rPr>
        <w:t xml:space="preserve"> </w:t>
      </w:r>
    </w:p>
    <w:p w14:paraId="4265C349" w14:textId="3F9C5967" w:rsidR="00DA52F4" w:rsidRPr="00611096" w:rsidRDefault="00611096" w:rsidP="0086325E">
      <w:pPr>
        <w:pStyle w:val="Default"/>
        <w:spacing w:after="167" w:line="276" w:lineRule="auto"/>
        <w:ind w:right="-42"/>
        <w:jc w:val="both"/>
        <w:rPr>
          <w:szCs w:val="28"/>
          <w:lang w:val="en-IN"/>
        </w:rPr>
      </w:pPr>
      <w:r w:rsidRPr="00611096">
        <w:rPr>
          <w:szCs w:val="28"/>
          <w:lang w:val="en-IN"/>
        </w:rPr>
        <w:t xml:space="preserve">Safety is a state of mind, if you have a positive attitude you will have a fewer accident. There are various factors (physical, chemical, biological, psychological) influencing workers and the work place. One of the predominant factors that has a bad influence on human being is the ergonomic risks. These ergonomic risks are often noticed in most of all workers. Agriculture involves several harmful diseases. Among the non-fatal ones, musculoskeletal disorders (MSDs) are the most prevalent, as they have reached epidemic proportions. The main aim of this investigation is to systematically review the major risk factors regarding MSDs as well as evaluate the existing ergonomic interventions.   In this paper the ergonomics risk assessment and posture analysis are carried out for 23 agricultural workers. Risk level for the working posture of those workers calculated and certain suggestions were given to eliminate the ergonomic hazards experienced by the workers. </w:t>
      </w:r>
    </w:p>
    <w:p w14:paraId="3C5E43A9" w14:textId="40538E42" w:rsidR="00DA52F4" w:rsidRPr="00611096" w:rsidRDefault="00DA52F4" w:rsidP="009F6540">
      <w:pPr>
        <w:pBdr>
          <w:bottom w:val="single" w:sz="4" w:space="1" w:color="auto"/>
        </w:pBdr>
        <w:spacing w:before="54" w:after="0" w:line="276" w:lineRule="auto"/>
        <w:jc w:val="both"/>
        <w:rPr>
          <w:rFonts w:ascii="Cambria" w:hAnsi="Cambria"/>
          <w:sz w:val="14"/>
          <w:szCs w:val="20"/>
        </w:rPr>
        <w:sectPr w:rsidR="00DA52F4" w:rsidRPr="00611096" w:rsidSect="00B17F4E">
          <w:headerReference w:type="default" r:id="rId8"/>
          <w:footerReference w:type="default" r:id="rId9"/>
          <w:type w:val="continuous"/>
          <w:pgSz w:w="11907" w:h="16839" w:code="9"/>
          <w:pgMar w:top="1843" w:right="1191" w:bottom="340" w:left="1191" w:header="113" w:footer="170" w:gutter="0"/>
          <w:cols w:space="720"/>
          <w:docGrid w:linePitch="360"/>
        </w:sectPr>
      </w:pPr>
      <w:r w:rsidRPr="00DA52F4">
        <w:rPr>
          <w:rFonts w:ascii="Cambria" w:hAnsi="Cambria"/>
          <w:b/>
          <w:bCs/>
          <w:sz w:val="20"/>
          <w:szCs w:val="20"/>
        </w:rPr>
        <w:t>Keywords:</w:t>
      </w:r>
      <w:r w:rsidR="00611096">
        <w:rPr>
          <w:rFonts w:ascii="Cambria" w:hAnsi="Cambria"/>
          <w:sz w:val="20"/>
          <w:szCs w:val="28"/>
        </w:rPr>
        <w:t xml:space="preserve"> </w:t>
      </w:r>
      <w:r w:rsidR="00611096" w:rsidRPr="00611096">
        <w:rPr>
          <w:rFonts w:ascii="Cambria" w:hAnsi="Cambria"/>
          <w:sz w:val="20"/>
          <w:szCs w:val="28"/>
          <w:lang w:val="en-IN"/>
        </w:rPr>
        <w:t>Safety, bad influence, ergonomic risks, spinning and knitting mill, assessment</w:t>
      </w:r>
    </w:p>
    <w:p w14:paraId="075684D6" w14:textId="6963E65F" w:rsidR="00DA52F4" w:rsidRPr="00DA52F4" w:rsidRDefault="00DA52F4" w:rsidP="009F6540">
      <w:pPr>
        <w:pStyle w:val="ListParagraph"/>
        <w:numPr>
          <w:ilvl w:val="0"/>
          <w:numId w:val="18"/>
        </w:numPr>
        <w:spacing w:before="54" w:after="0" w:line="276" w:lineRule="auto"/>
        <w:jc w:val="center"/>
        <w:rPr>
          <w:rFonts w:ascii="Cambria" w:hAnsi="Cambria"/>
          <w:b/>
          <w:bCs/>
          <w:color w:val="1F497D"/>
          <w:sz w:val="24"/>
          <w:szCs w:val="24"/>
        </w:rPr>
      </w:pPr>
      <w:r w:rsidRPr="00DA52F4">
        <w:rPr>
          <w:rFonts w:ascii="Cambria" w:hAnsi="Cambria"/>
          <w:b/>
          <w:bCs/>
          <w:color w:val="1F497D"/>
          <w:sz w:val="24"/>
          <w:szCs w:val="24"/>
        </w:rPr>
        <w:lastRenderedPageBreak/>
        <w:t>INTRODUCTION</w:t>
      </w:r>
      <w:r w:rsidR="009F6540">
        <w:rPr>
          <w:rFonts w:ascii="Cambria" w:hAnsi="Cambria"/>
          <w:b/>
          <w:bCs/>
          <w:color w:val="1F497D"/>
          <w:sz w:val="24"/>
          <w:szCs w:val="24"/>
        </w:rPr>
        <w:t xml:space="preserve"> </w:t>
      </w:r>
    </w:p>
    <w:p w14:paraId="2C27DDBE"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Agriculture provides food, raw materials for other industries and employment opportunities. As a consequence, given the key role of agriculture in global economy, safety and health of its employees are regarded to be of major importance. However, rural occupation involves a considerable number of harmful illnesses. Epidemiological studies have identified several health problems such as cancers, respiratory and pesticide-caused diseases, hearing loss and musculoskeletal disorders (MSDs) [17–19]. The most widespread and alarming non-lethal disease among farmers is considered to be the MSDs [20]. Manual operations such as harvesting and pruning are very common, in developing countries [21]. These tasks involve working in awkward postures, prolonged and repetitive trunk bending, kneeling, heavy carrying and lifting, which constitute the main risk factors for the pathogenesis of MSDs [22</w:t>
      </w:r>
      <w:proofErr w:type="gramStart"/>
      <w:r w:rsidRPr="00847800">
        <w:rPr>
          <w:rFonts w:ascii="Cambria" w:hAnsi="Cambria"/>
          <w:szCs w:val="20"/>
          <w:lang w:val="en-IN"/>
        </w:rPr>
        <w:t>,23</w:t>
      </w:r>
      <w:proofErr w:type="gramEnd"/>
      <w:r w:rsidRPr="00847800">
        <w:rPr>
          <w:rFonts w:ascii="Cambria" w:hAnsi="Cambria"/>
          <w:szCs w:val="20"/>
          <w:lang w:val="en-IN"/>
        </w:rPr>
        <w:t>]. Nowadays, mechanization in agriculture covers most farming operations as a means to lessen intensive manual labour, optimize timeliness of the tasks and increase productivity [24]. Nevertheless, in many cases, the introduction of machinery did not eliminate the health problems of workers. Operators of the agricultural machines, for example, are exposed to engine fumes, harvesting dust and whole-body vibration (WBV) effects [21].</w:t>
      </w:r>
    </w:p>
    <w:p w14:paraId="59D936F7" w14:textId="10729E43" w:rsid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 xml:space="preserve">The vibrations, which are generated due to the engine operation and ground roughness, are transferred to the operator as a result of the body’s contact with the seat, the cabin floor and handling operating tools [34]. WBV exposures regarding on-road vehicles are principally along the vertical axis (z). On the other hand, concerning the off-road vehicles, WBV is developed not only along z axis, but along the fore-aft (x) and lateral (y) axes [35] as well. Long-term high-level vibration can result in degenerative changes of joints, especially of lumbar spine [36]. Such multi-axial exposures of WBV can increase the rotational forces and shear in the spine as well as enlarge the muscle loads for the purpose of counterbalancing the head and torso inertia. Moreover, the long-lasting working period can lead to </w:t>
      </w:r>
      <w:r w:rsidRPr="00847800">
        <w:rPr>
          <w:rFonts w:ascii="Cambria" w:hAnsi="Cambria"/>
          <w:szCs w:val="20"/>
          <w:lang w:val="en-IN"/>
        </w:rPr>
        <w:lastRenderedPageBreak/>
        <w:t>the impairment of the soft tissues of the neck and low back. These injuries are known as “precursor of musculoskeletal injuries” [37]</w:t>
      </w:r>
    </w:p>
    <w:p w14:paraId="0461F472"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Farming involves a wide range of manual activities that vary depending on the type of farming, climate, and location. Here are some common manual activities in farming:</w:t>
      </w:r>
    </w:p>
    <w:p w14:paraId="3CEB7309"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Planting: This involves preparing the soil and manually placing seeds or seedlings in the ground.</w:t>
      </w:r>
    </w:p>
    <w:p w14:paraId="2FA8EDE6"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Weeding: This is the process of removing unwanted plants from the cultivated area. It is essential for crop growth and yield.</w:t>
      </w:r>
    </w:p>
    <w:p w14:paraId="7EBB4AEC"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Irrigation: This involves manually watering the crops to ensure they have enough moisture to grow.</w:t>
      </w:r>
    </w:p>
    <w:p w14:paraId="72362CAD"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 xml:space="preserve">Harvesting: This is the process of collecting mature crops from the fields, which can involve manual </w:t>
      </w:r>
      <w:proofErr w:type="spellStart"/>
      <w:r w:rsidRPr="00847800">
        <w:rPr>
          <w:rFonts w:ascii="Cambria" w:hAnsi="Cambria"/>
          <w:szCs w:val="20"/>
          <w:lang w:val="en-IN"/>
        </w:rPr>
        <w:t>labor</w:t>
      </w:r>
      <w:proofErr w:type="spellEnd"/>
      <w:r w:rsidRPr="00847800">
        <w:rPr>
          <w:rFonts w:ascii="Cambria" w:hAnsi="Cambria"/>
          <w:szCs w:val="20"/>
          <w:lang w:val="en-IN"/>
        </w:rPr>
        <w:t xml:space="preserve"> such as cutting and threshing.</w:t>
      </w:r>
    </w:p>
    <w:p w14:paraId="235CED3F"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Pruning: This is the process of cutting off unwanted parts of plants to promote healthy growth and improve yield.</w:t>
      </w:r>
    </w:p>
    <w:p w14:paraId="3F06623A"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Fertilizing: This involves manually applying fertilizers or organic manure to the soil to improve soil fertility and promote plant growth.</w:t>
      </w:r>
    </w:p>
    <w:p w14:paraId="72F32AD3"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Pest control: This involves manually removing pests such as insects and rodents from the crops to prevent damage and ensure healthy growth.</w:t>
      </w:r>
    </w:p>
    <w:p w14:paraId="75BEE619"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Land preparation: This involves clearing land and preparing it for planting by removing obstacles such as rocks and stumps.</w:t>
      </w:r>
    </w:p>
    <w:p w14:paraId="378E3A41"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Crop rotation: This involves manually rotating crops to maintain soil fertility and improve yield.</w:t>
      </w:r>
    </w:p>
    <w:p w14:paraId="665D9C1D" w14:textId="77777777" w:rsidR="00847800" w:rsidRPr="00847800" w:rsidRDefault="00847800" w:rsidP="00847800">
      <w:pPr>
        <w:spacing w:before="54" w:after="0" w:line="276" w:lineRule="auto"/>
        <w:jc w:val="both"/>
        <w:rPr>
          <w:rFonts w:ascii="Cambria" w:hAnsi="Cambria"/>
          <w:szCs w:val="20"/>
          <w:lang w:val="en-IN"/>
        </w:rPr>
      </w:pPr>
      <w:r w:rsidRPr="00847800">
        <w:rPr>
          <w:rFonts w:ascii="Cambria" w:hAnsi="Cambria"/>
          <w:szCs w:val="20"/>
          <w:lang w:val="en-IN"/>
        </w:rPr>
        <w:t>Livestock management: This involves manually caring for animals such as cows, chickens, and pigs, including feeding, cleaning, and milking.</w:t>
      </w:r>
    </w:p>
    <w:p w14:paraId="7A033264" w14:textId="77777777" w:rsidR="00DA52F4" w:rsidRDefault="00DA52F4" w:rsidP="009F6540">
      <w:pPr>
        <w:pStyle w:val="ListParagraph"/>
        <w:numPr>
          <w:ilvl w:val="0"/>
          <w:numId w:val="18"/>
        </w:numPr>
        <w:spacing w:before="54" w:after="0" w:line="276" w:lineRule="auto"/>
        <w:jc w:val="center"/>
        <w:rPr>
          <w:rFonts w:ascii="Cambria" w:hAnsi="Cambria"/>
          <w:b/>
          <w:bCs/>
          <w:color w:val="1F497D"/>
          <w:sz w:val="24"/>
          <w:szCs w:val="24"/>
        </w:rPr>
      </w:pPr>
      <w:r w:rsidRPr="00DA52F4">
        <w:rPr>
          <w:rFonts w:ascii="Cambria" w:hAnsi="Cambria"/>
          <w:b/>
          <w:bCs/>
          <w:color w:val="1F497D"/>
          <w:sz w:val="24"/>
          <w:szCs w:val="24"/>
        </w:rPr>
        <w:t>METHODOLOGY</w:t>
      </w:r>
    </w:p>
    <w:p w14:paraId="303FE743" w14:textId="4183E2DA"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Identification of different activities carried out in farming.</w:t>
      </w:r>
    </w:p>
    <w:p w14:paraId="1E97C61D" w14:textId="5D80BA9E"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Studying the operator working nature.</w:t>
      </w:r>
    </w:p>
    <w:p w14:paraId="3F981908" w14:textId="1750C65F"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Identification of the different work posture of the workers for carrying out each operation.</w:t>
      </w:r>
    </w:p>
    <w:p w14:paraId="49052138" w14:textId="456E6CCD"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 xml:space="preserve">Collect the physical data of the workers </w:t>
      </w:r>
    </w:p>
    <w:p w14:paraId="64D84EF6" w14:textId="253FCC65"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Prepare the Questionnaire survey for the workers for asking the musculoskeletal problems among the workers.</w:t>
      </w:r>
    </w:p>
    <w:p w14:paraId="595A299A" w14:textId="4B34DF9B"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Measure the angle for calculating the Risk score for each work through the Rapid Entire Body Assessment (REBA).</w:t>
      </w:r>
    </w:p>
    <w:p w14:paraId="72FAEAE9" w14:textId="151D025A"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Calculate the Risk Score for each task done by the worker.</w:t>
      </w:r>
    </w:p>
    <w:p w14:paraId="1F12D10D" w14:textId="234AE401" w:rsidR="00847800" w:rsidRPr="00847800" w:rsidRDefault="00847800" w:rsidP="00847800">
      <w:pPr>
        <w:pStyle w:val="ListParagraph"/>
        <w:numPr>
          <w:ilvl w:val="0"/>
          <w:numId w:val="36"/>
        </w:numPr>
        <w:spacing w:before="54" w:after="0" w:line="276" w:lineRule="auto"/>
        <w:jc w:val="both"/>
        <w:rPr>
          <w:rFonts w:ascii="Cambria" w:hAnsi="Cambria"/>
          <w:bCs/>
          <w:sz w:val="24"/>
          <w:szCs w:val="24"/>
          <w:lang w:val="en-IN"/>
        </w:rPr>
      </w:pPr>
      <w:r w:rsidRPr="00847800">
        <w:rPr>
          <w:rFonts w:ascii="Cambria" w:hAnsi="Cambria"/>
          <w:bCs/>
          <w:sz w:val="24"/>
          <w:szCs w:val="24"/>
          <w:lang w:val="en-IN"/>
        </w:rPr>
        <w:t>Suggesting control measures to reduce the ergonomic risk level.</w:t>
      </w:r>
    </w:p>
    <w:p w14:paraId="2FEAA27C" w14:textId="77777777" w:rsidR="00847800" w:rsidRPr="00847800" w:rsidRDefault="00847800" w:rsidP="00847800">
      <w:pPr>
        <w:spacing w:before="54" w:after="0" w:line="276" w:lineRule="auto"/>
        <w:jc w:val="both"/>
        <w:rPr>
          <w:rFonts w:ascii="Cambria" w:hAnsi="Cambria"/>
          <w:bCs/>
          <w:sz w:val="24"/>
          <w:szCs w:val="24"/>
          <w:lang w:val="en-IN"/>
        </w:rPr>
      </w:pPr>
    </w:p>
    <w:p w14:paraId="1C2048F9" w14:textId="77777777" w:rsidR="00847800" w:rsidRDefault="00847800" w:rsidP="00847800">
      <w:pPr>
        <w:pStyle w:val="ListParagraph"/>
        <w:tabs>
          <w:tab w:val="left" w:pos="10260"/>
        </w:tabs>
        <w:spacing w:before="58" w:line="360" w:lineRule="auto"/>
        <w:ind w:left="4922" w:right="3658"/>
      </w:pPr>
      <w:r>
        <w:rPr>
          <w:noProof/>
          <w:lang w:val="en-IN" w:eastAsia="en-IN"/>
        </w:rPr>
        <w:lastRenderedPageBreak/>
        <mc:AlternateContent>
          <mc:Choice Requires="wpg">
            <w:drawing>
              <wp:anchor distT="0" distB="0" distL="0" distR="0" simplePos="0" relativeHeight="251664384" behindDoc="1" locked="0" layoutInCell="1" allowOverlap="1" wp14:anchorId="1D9C433D" wp14:editId="0ECC3947">
                <wp:simplePos x="0" y="0"/>
                <wp:positionH relativeFrom="margin">
                  <wp:posOffset>2072640</wp:posOffset>
                </wp:positionH>
                <wp:positionV relativeFrom="paragraph">
                  <wp:posOffset>438785</wp:posOffset>
                </wp:positionV>
                <wp:extent cx="3327400" cy="5387340"/>
                <wp:effectExtent l="0" t="0" r="25400" b="22860"/>
                <wp:wrapTopAndBottom/>
                <wp:docPr id="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5387340"/>
                          <a:chOff x="3433" y="335"/>
                          <a:chExt cx="5076" cy="9660"/>
                        </a:xfrm>
                      </wpg:grpSpPr>
                      <wps:wsp>
                        <wps:cNvPr id="4" name="AutoShape 45"/>
                        <wps:cNvSpPr>
                          <a:spLocks/>
                        </wps:cNvSpPr>
                        <wps:spPr bwMode="auto">
                          <a:xfrm>
                            <a:off x="4189" y="335"/>
                            <a:ext cx="3444" cy="2280"/>
                          </a:xfrm>
                          <a:custGeom>
                            <a:avLst/>
                            <a:gdLst>
                              <a:gd name="T0" fmla="+- 0 4323 4189"/>
                              <a:gd name="T1" fmla="*/ T0 w 3444"/>
                              <a:gd name="T2" fmla="+- 0 335 335"/>
                              <a:gd name="T3" fmla="*/ 335 h 2280"/>
                              <a:gd name="T4" fmla="+- 0 4271 4189"/>
                              <a:gd name="T5" fmla="*/ T4 w 3444"/>
                              <a:gd name="T6" fmla="+- 0 345 335"/>
                              <a:gd name="T7" fmla="*/ 345 h 2280"/>
                              <a:gd name="T8" fmla="+- 0 4228 4189"/>
                              <a:gd name="T9" fmla="*/ T8 w 3444"/>
                              <a:gd name="T10" fmla="+- 0 374 335"/>
                              <a:gd name="T11" fmla="*/ 374 h 2280"/>
                              <a:gd name="T12" fmla="+- 0 4200 4189"/>
                              <a:gd name="T13" fmla="*/ T12 w 3444"/>
                              <a:gd name="T14" fmla="+- 0 417 335"/>
                              <a:gd name="T15" fmla="*/ 417 h 2280"/>
                              <a:gd name="T16" fmla="+- 0 4189 4189"/>
                              <a:gd name="T17" fmla="*/ T16 w 3444"/>
                              <a:gd name="T18" fmla="+- 0 469 335"/>
                              <a:gd name="T19" fmla="*/ 469 h 2280"/>
                              <a:gd name="T20" fmla="+- 0 4189 4189"/>
                              <a:gd name="T21" fmla="*/ T20 w 3444"/>
                              <a:gd name="T22" fmla="+- 0 1005 335"/>
                              <a:gd name="T23" fmla="*/ 1005 h 2280"/>
                              <a:gd name="T24" fmla="+- 0 4200 4189"/>
                              <a:gd name="T25" fmla="*/ T24 w 3444"/>
                              <a:gd name="T26" fmla="+- 0 1057 335"/>
                              <a:gd name="T27" fmla="*/ 1057 h 2280"/>
                              <a:gd name="T28" fmla="+- 0 4228 4189"/>
                              <a:gd name="T29" fmla="*/ T28 w 3444"/>
                              <a:gd name="T30" fmla="+- 0 1099 335"/>
                              <a:gd name="T31" fmla="*/ 1099 h 2280"/>
                              <a:gd name="T32" fmla="+- 0 4271 4189"/>
                              <a:gd name="T33" fmla="*/ T32 w 3444"/>
                              <a:gd name="T34" fmla="+- 0 1128 335"/>
                              <a:gd name="T35" fmla="*/ 1128 h 2280"/>
                              <a:gd name="T36" fmla="+- 0 4323 4189"/>
                              <a:gd name="T37" fmla="*/ T36 w 3444"/>
                              <a:gd name="T38" fmla="+- 0 1139 335"/>
                              <a:gd name="T39" fmla="*/ 1139 h 2280"/>
                              <a:gd name="T40" fmla="+- 0 7499 4189"/>
                              <a:gd name="T41" fmla="*/ T40 w 3444"/>
                              <a:gd name="T42" fmla="+- 0 1139 335"/>
                              <a:gd name="T43" fmla="*/ 1139 h 2280"/>
                              <a:gd name="T44" fmla="+- 0 7551 4189"/>
                              <a:gd name="T45" fmla="*/ T44 w 3444"/>
                              <a:gd name="T46" fmla="+- 0 1128 335"/>
                              <a:gd name="T47" fmla="*/ 1128 h 2280"/>
                              <a:gd name="T48" fmla="+- 0 7594 4189"/>
                              <a:gd name="T49" fmla="*/ T48 w 3444"/>
                              <a:gd name="T50" fmla="+- 0 1099 335"/>
                              <a:gd name="T51" fmla="*/ 1099 h 2280"/>
                              <a:gd name="T52" fmla="+- 0 7622 4189"/>
                              <a:gd name="T53" fmla="*/ T52 w 3444"/>
                              <a:gd name="T54" fmla="+- 0 1057 335"/>
                              <a:gd name="T55" fmla="*/ 1057 h 2280"/>
                              <a:gd name="T56" fmla="+- 0 7633 4189"/>
                              <a:gd name="T57" fmla="*/ T56 w 3444"/>
                              <a:gd name="T58" fmla="+- 0 1005 335"/>
                              <a:gd name="T59" fmla="*/ 1005 h 2280"/>
                              <a:gd name="T60" fmla="+- 0 7633 4189"/>
                              <a:gd name="T61" fmla="*/ T60 w 3444"/>
                              <a:gd name="T62" fmla="+- 0 469 335"/>
                              <a:gd name="T63" fmla="*/ 469 h 2280"/>
                              <a:gd name="T64" fmla="+- 0 7622 4189"/>
                              <a:gd name="T65" fmla="*/ T64 w 3444"/>
                              <a:gd name="T66" fmla="+- 0 417 335"/>
                              <a:gd name="T67" fmla="*/ 417 h 2280"/>
                              <a:gd name="T68" fmla="+- 0 7594 4189"/>
                              <a:gd name="T69" fmla="*/ T68 w 3444"/>
                              <a:gd name="T70" fmla="+- 0 374 335"/>
                              <a:gd name="T71" fmla="*/ 374 h 2280"/>
                              <a:gd name="T72" fmla="+- 0 7551 4189"/>
                              <a:gd name="T73" fmla="*/ T72 w 3444"/>
                              <a:gd name="T74" fmla="+- 0 345 335"/>
                              <a:gd name="T75" fmla="*/ 345 h 2280"/>
                              <a:gd name="T76" fmla="+- 0 7499 4189"/>
                              <a:gd name="T77" fmla="*/ T76 w 3444"/>
                              <a:gd name="T78" fmla="+- 0 335 335"/>
                              <a:gd name="T79" fmla="*/ 335 h 2280"/>
                              <a:gd name="T80" fmla="+- 0 4323 4189"/>
                              <a:gd name="T81" fmla="*/ T80 w 3444"/>
                              <a:gd name="T82" fmla="+- 0 335 335"/>
                              <a:gd name="T83" fmla="*/ 335 h 2280"/>
                              <a:gd name="T84" fmla="+- 0 4397 4189"/>
                              <a:gd name="T85" fmla="*/ T84 w 3444"/>
                              <a:gd name="T86" fmla="+- 0 1871 335"/>
                              <a:gd name="T87" fmla="*/ 1871 h 2280"/>
                              <a:gd name="T88" fmla="+- 0 4349 4189"/>
                              <a:gd name="T89" fmla="*/ T88 w 3444"/>
                              <a:gd name="T90" fmla="+- 0 1880 335"/>
                              <a:gd name="T91" fmla="*/ 1880 h 2280"/>
                              <a:gd name="T92" fmla="+- 0 4309 4189"/>
                              <a:gd name="T93" fmla="*/ T92 w 3444"/>
                              <a:gd name="T94" fmla="+- 0 1907 335"/>
                              <a:gd name="T95" fmla="*/ 1907 h 2280"/>
                              <a:gd name="T96" fmla="+- 0 4283 4189"/>
                              <a:gd name="T97" fmla="*/ T96 w 3444"/>
                              <a:gd name="T98" fmla="+- 0 1946 335"/>
                              <a:gd name="T99" fmla="*/ 1946 h 2280"/>
                              <a:gd name="T100" fmla="+- 0 4273 4189"/>
                              <a:gd name="T101" fmla="*/ T100 w 3444"/>
                              <a:gd name="T102" fmla="+- 0 1995 335"/>
                              <a:gd name="T103" fmla="*/ 1995 h 2280"/>
                              <a:gd name="T104" fmla="+- 0 4273 4189"/>
                              <a:gd name="T105" fmla="*/ T104 w 3444"/>
                              <a:gd name="T106" fmla="+- 0 2491 335"/>
                              <a:gd name="T107" fmla="*/ 2491 h 2280"/>
                              <a:gd name="T108" fmla="+- 0 4283 4189"/>
                              <a:gd name="T109" fmla="*/ T108 w 3444"/>
                              <a:gd name="T110" fmla="+- 0 2539 335"/>
                              <a:gd name="T111" fmla="*/ 2539 h 2280"/>
                              <a:gd name="T112" fmla="+- 0 4309 4189"/>
                              <a:gd name="T113" fmla="*/ T112 w 3444"/>
                              <a:gd name="T114" fmla="+- 0 2578 335"/>
                              <a:gd name="T115" fmla="*/ 2578 h 2280"/>
                              <a:gd name="T116" fmla="+- 0 4349 4189"/>
                              <a:gd name="T117" fmla="*/ T116 w 3444"/>
                              <a:gd name="T118" fmla="+- 0 2605 335"/>
                              <a:gd name="T119" fmla="*/ 2605 h 2280"/>
                              <a:gd name="T120" fmla="+- 0 4397 4189"/>
                              <a:gd name="T121" fmla="*/ T120 w 3444"/>
                              <a:gd name="T122" fmla="+- 0 2615 335"/>
                              <a:gd name="T123" fmla="*/ 2615 h 2280"/>
                              <a:gd name="T124" fmla="+- 0 7509 4189"/>
                              <a:gd name="T125" fmla="*/ T124 w 3444"/>
                              <a:gd name="T126" fmla="+- 0 2615 335"/>
                              <a:gd name="T127" fmla="*/ 2615 h 2280"/>
                              <a:gd name="T128" fmla="+- 0 7557 4189"/>
                              <a:gd name="T129" fmla="*/ T128 w 3444"/>
                              <a:gd name="T130" fmla="+- 0 2605 335"/>
                              <a:gd name="T131" fmla="*/ 2605 h 2280"/>
                              <a:gd name="T132" fmla="+- 0 7597 4189"/>
                              <a:gd name="T133" fmla="*/ T132 w 3444"/>
                              <a:gd name="T134" fmla="+- 0 2578 335"/>
                              <a:gd name="T135" fmla="*/ 2578 h 2280"/>
                              <a:gd name="T136" fmla="+- 0 7623 4189"/>
                              <a:gd name="T137" fmla="*/ T136 w 3444"/>
                              <a:gd name="T138" fmla="+- 0 2539 335"/>
                              <a:gd name="T139" fmla="*/ 2539 h 2280"/>
                              <a:gd name="T140" fmla="+- 0 7633 4189"/>
                              <a:gd name="T141" fmla="*/ T140 w 3444"/>
                              <a:gd name="T142" fmla="+- 0 2491 335"/>
                              <a:gd name="T143" fmla="*/ 2491 h 2280"/>
                              <a:gd name="T144" fmla="+- 0 7633 4189"/>
                              <a:gd name="T145" fmla="*/ T144 w 3444"/>
                              <a:gd name="T146" fmla="+- 0 1995 335"/>
                              <a:gd name="T147" fmla="*/ 1995 h 2280"/>
                              <a:gd name="T148" fmla="+- 0 7623 4189"/>
                              <a:gd name="T149" fmla="*/ T148 w 3444"/>
                              <a:gd name="T150" fmla="+- 0 1946 335"/>
                              <a:gd name="T151" fmla="*/ 1946 h 2280"/>
                              <a:gd name="T152" fmla="+- 0 7597 4189"/>
                              <a:gd name="T153" fmla="*/ T152 w 3444"/>
                              <a:gd name="T154" fmla="+- 0 1907 335"/>
                              <a:gd name="T155" fmla="*/ 1907 h 2280"/>
                              <a:gd name="T156" fmla="+- 0 7557 4189"/>
                              <a:gd name="T157" fmla="*/ T156 w 3444"/>
                              <a:gd name="T158" fmla="+- 0 1880 335"/>
                              <a:gd name="T159" fmla="*/ 1880 h 2280"/>
                              <a:gd name="T160" fmla="+- 0 7509 4189"/>
                              <a:gd name="T161" fmla="*/ T160 w 3444"/>
                              <a:gd name="T162" fmla="+- 0 1871 335"/>
                              <a:gd name="T163" fmla="*/ 1871 h 2280"/>
                              <a:gd name="T164" fmla="+- 0 4397 4189"/>
                              <a:gd name="T165" fmla="*/ T164 w 3444"/>
                              <a:gd name="T166" fmla="+- 0 1871 335"/>
                              <a:gd name="T167" fmla="*/ 1871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44" h="2280">
                                <a:moveTo>
                                  <a:pt x="134" y="0"/>
                                </a:moveTo>
                                <a:lnTo>
                                  <a:pt x="82" y="10"/>
                                </a:lnTo>
                                <a:lnTo>
                                  <a:pt x="39" y="39"/>
                                </a:lnTo>
                                <a:lnTo>
                                  <a:pt x="11" y="82"/>
                                </a:lnTo>
                                <a:lnTo>
                                  <a:pt x="0" y="134"/>
                                </a:lnTo>
                                <a:lnTo>
                                  <a:pt x="0" y="670"/>
                                </a:lnTo>
                                <a:lnTo>
                                  <a:pt x="11" y="722"/>
                                </a:lnTo>
                                <a:lnTo>
                                  <a:pt x="39" y="764"/>
                                </a:lnTo>
                                <a:lnTo>
                                  <a:pt x="82" y="793"/>
                                </a:lnTo>
                                <a:lnTo>
                                  <a:pt x="134" y="804"/>
                                </a:lnTo>
                                <a:lnTo>
                                  <a:pt x="3310" y="804"/>
                                </a:lnTo>
                                <a:lnTo>
                                  <a:pt x="3362" y="793"/>
                                </a:lnTo>
                                <a:lnTo>
                                  <a:pt x="3405" y="764"/>
                                </a:lnTo>
                                <a:lnTo>
                                  <a:pt x="3433" y="722"/>
                                </a:lnTo>
                                <a:lnTo>
                                  <a:pt x="3444" y="670"/>
                                </a:lnTo>
                                <a:lnTo>
                                  <a:pt x="3444" y="134"/>
                                </a:lnTo>
                                <a:lnTo>
                                  <a:pt x="3433" y="82"/>
                                </a:lnTo>
                                <a:lnTo>
                                  <a:pt x="3405" y="39"/>
                                </a:lnTo>
                                <a:lnTo>
                                  <a:pt x="3362" y="10"/>
                                </a:lnTo>
                                <a:lnTo>
                                  <a:pt x="3310" y="0"/>
                                </a:lnTo>
                                <a:lnTo>
                                  <a:pt x="134" y="0"/>
                                </a:lnTo>
                                <a:close/>
                                <a:moveTo>
                                  <a:pt x="208" y="1536"/>
                                </a:moveTo>
                                <a:lnTo>
                                  <a:pt x="160" y="1545"/>
                                </a:lnTo>
                                <a:lnTo>
                                  <a:pt x="120" y="1572"/>
                                </a:lnTo>
                                <a:lnTo>
                                  <a:pt x="94" y="1611"/>
                                </a:lnTo>
                                <a:lnTo>
                                  <a:pt x="84" y="1660"/>
                                </a:lnTo>
                                <a:lnTo>
                                  <a:pt x="84" y="2156"/>
                                </a:lnTo>
                                <a:lnTo>
                                  <a:pt x="94" y="2204"/>
                                </a:lnTo>
                                <a:lnTo>
                                  <a:pt x="120" y="2243"/>
                                </a:lnTo>
                                <a:lnTo>
                                  <a:pt x="160" y="2270"/>
                                </a:lnTo>
                                <a:lnTo>
                                  <a:pt x="208" y="2280"/>
                                </a:lnTo>
                                <a:lnTo>
                                  <a:pt x="3320" y="2280"/>
                                </a:lnTo>
                                <a:lnTo>
                                  <a:pt x="3368" y="2270"/>
                                </a:lnTo>
                                <a:lnTo>
                                  <a:pt x="3408" y="2243"/>
                                </a:lnTo>
                                <a:lnTo>
                                  <a:pt x="3434" y="2204"/>
                                </a:lnTo>
                                <a:lnTo>
                                  <a:pt x="3444" y="2156"/>
                                </a:lnTo>
                                <a:lnTo>
                                  <a:pt x="3444" y="1660"/>
                                </a:lnTo>
                                <a:lnTo>
                                  <a:pt x="3434" y="1611"/>
                                </a:lnTo>
                                <a:lnTo>
                                  <a:pt x="3408" y="1572"/>
                                </a:lnTo>
                                <a:lnTo>
                                  <a:pt x="3368" y="1545"/>
                                </a:lnTo>
                                <a:lnTo>
                                  <a:pt x="3320" y="1536"/>
                                </a:lnTo>
                                <a:lnTo>
                                  <a:pt x="208" y="15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44"/>
                        <wps:cNvSpPr>
                          <a:spLocks/>
                        </wps:cNvSpPr>
                        <wps:spPr bwMode="auto">
                          <a:xfrm>
                            <a:off x="5855" y="1127"/>
                            <a:ext cx="120" cy="697"/>
                          </a:xfrm>
                          <a:custGeom>
                            <a:avLst/>
                            <a:gdLst>
                              <a:gd name="T0" fmla="+- 0 5905 5855"/>
                              <a:gd name="T1" fmla="*/ T0 w 120"/>
                              <a:gd name="T2" fmla="+- 0 1704 1127"/>
                              <a:gd name="T3" fmla="*/ 1704 h 697"/>
                              <a:gd name="T4" fmla="+- 0 5855 5855"/>
                              <a:gd name="T5" fmla="*/ T4 w 120"/>
                              <a:gd name="T6" fmla="+- 0 1705 1127"/>
                              <a:gd name="T7" fmla="*/ 1705 h 697"/>
                              <a:gd name="T8" fmla="+- 0 5917 5855"/>
                              <a:gd name="T9" fmla="*/ T8 w 120"/>
                              <a:gd name="T10" fmla="+- 0 1824 1127"/>
                              <a:gd name="T11" fmla="*/ 1824 h 697"/>
                              <a:gd name="T12" fmla="+- 0 5965 5855"/>
                              <a:gd name="T13" fmla="*/ T12 w 120"/>
                              <a:gd name="T14" fmla="+- 0 1724 1127"/>
                              <a:gd name="T15" fmla="*/ 1724 h 697"/>
                              <a:gd name="T16" fmla="+- 0 5905 5855"/>
                              <a:gd name="T17" fmla="*/ T16 w 120"/>
                              <a:gd name="T18" fmla="+- 0 1724 1127"/>
                              <a:gd name="T19" fmla="*/ 1724 h 697"/>
                              <a:gd name="T20" fmla="+- 0 5905 5855"/>
                              <a:gd name="T21" fmla="*/ T20 w 120"/>
                              <a:gd name="T22" fmla="+- 0 1704 1127"/>
                              <a:gd name="T23" fmla="*/ 1704 h 697"/>
                              <a:gd name="T24" fmla="+- 0 5915 5855"/>
                              <a:gd name="T25" fmla="*/ T24 w 120"/>
                              <a:gd name="T26" fmla="+- 0 1127 1127"/>
                              <a:gd name="T27" fmla="*/ 1127 h 697"/>
                              <a:gd name="T28" fmla="+- 0 5895 5855"/>
                              <a:gd name="T29" fmla="*/ T28 w 120"/>
                              <a:gd name="T30" fmla="+- 0 1128 1127"/>
                              <a:gd name="T31" fmla="*/ 1128 h 697"/>
                              <a:gd name="T32" fmla="+- 0 5905 5855"/>
                              <a:gd name="T33" fmla="*/ T32 w 120"/>
                              <a:gd name="T34" fmla="+- 0 1703 1127"/>
                              <a:gd name="T35" fmla="*/ 1703 h 697"/>
                              <a:gd name="T36" fmla="+- 0 5905 5855"/>
                              <a:gd name="T37" fmla="*/ T36 w 120"/>
                              <a:gd name="T38" fmla="+- 0 1724 1127"/>
                              <a:gd name="T39" fmla="*/ 1724 h 697"/>
                              <a:gd name="T40" fmla="+- 0 5925 5855"/>
                              <a:gd name="T41" fmla="*/ T40 w 120"/>
                              <a:gd name="T42" fmla="+- 0 1723 1127"/>
                              <a:gd name="T43" fmla="*/ 1723 h 697"/>
                              <a:gd name="T44" fmla="+- 0 5925 5855"/>
                              <a:gd name="T45" fmla="*/ T44 w 120"/>
                              <a:gd name="T46" fmla="+- 0 1703 1127"/>
                              <a:gd name="T47" fmla="*/ 1703 h 697"/>
                              <a:gd name="T48" fmla="+- 0 5915 5855"/>
                              <a:gd name="T49" fmla="*/ T48 w 120"/>
                              <a:gd name="T50" fmla="+- 0 1127 1127"/>
                              <a:gd name="T51" fmla="*/ 1127 h 697"/>
                              <a:gd name="T52" fmla="+- 0 5975 5855"/>
                              <a:gd name="T53" fmla="*/ T52 w 120"/>
                              <a:gd name="T54" fmla="+- 0 1703 1127"/>
                              <a:gd name="T55" fmla="*/ 1703 h 697"/>
                              <a:gd name="T56" fmla="+- 0 5925 5855"/>
                              <a:gd name="T57" fmla="*/ T56 w 120"/>
                              <a:gd name="T58" fmla="+- 0 1704 1127"/>
                              <a:gd name="T59" fmla="*/ 1704 h 697"/>
                              <a:gd name="T60" fmla="+- 0 5925 5855"/>
                              <a:gd name="T61" fmla="*/ T60 w 120"/>
                              <a:gd name="T62" fmla="+- 0 1723 1127"/>
                              <a:gd name="T63" fmla="*/ 1723 h 697"/>
                              <a:gd name="T64" fmla="+- 0 5905 5855"/>
                              <a:gd name="T65" fmla="*/ T64 w 120"/>
                              <a:gd name="T66" fmla="+- 0 1724 1127"/>
                              <a:gd name="T67" fmla="*/ 1724 h 697"/>
                              <a:gd name="T68" fmla="+- 0 5965 5855"/>
                              <a:gd name="T69" fmla="*/ T68 w 120"/>
                              <a:gd name="T70" fmla="+- 0 1724 1127"/>
                              <a:gd name="T71" fmla="*/ 1724 h 697"/>
                              <a:gd name="T72" fmla="+- 0 5975 5855"/>
                              <a:gd name="T73" fmla="*/ T72 w 120"/>
                              <a:gd name="T74" fmla="+- 0 1703 1127"/>
                              <a:gd name="T75" fmla="*/ 1703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697">
                                <a:moveTo>
                                  <a:pt x="50" y="577"/>
                                </a:moveTo>
                                <a:lnTo>
                                  <a:pt x="0" y="578"/>
                                </a:lnTo>
                                <a:lnTo>
                                  <a:pt x="62" y="697"/>
                                </a:lnTo>
                                <a:lnTo>
                                  <a:pt x="110" y="597"/>
                                </a:lnTo>
                                <a:lnTo>
                                  <a:pt x="50" y="597"/>
                                </a:lnTo>
                                <a:lnTo>
                                  <a:pt x="50" y="577"/>
                                </a:lnTo>
                                <a:close/>
                                <a:moveTo>
                                  <a:pt x="60" y="0"/>
                                </a:moveTo>
                                <a:lnTo>
                                  <a:pt x="40" y="1"/>
                                </a:lnTo>
                                <a:lnTo>
                                  <a:pt x="50" y="576"/>
                                </a:lnTo>
                                <a:lnTo>
                                  <a:pt x="50" y="597"/>
                                </a:lnTo>
                                <a:lnTo>
                                  <a:pt x="70" y="596"/>
                                </a:lnTo>
                                <a:lnTo>
                                  <a:pt x="70" y="576"/>
                                </a:lnTo>
                                <a:lnTo>
                                  <a:pt x="60" y="0"/>
                                </a:lnTo>
                                <a:close/>
                                <a:moveTo>
                                  <a:pt x="120" y="576"/>
                                </a:moveTo>
                                <a:lnTo>
                                  <a:pt x="70" y="577"/>
                                </a:lnTo>
                                <a:lnTo>
                                  <a:pt x="70" y="596"/>
                                </a:lnTo>
                                <a:lnTo>
                                  <a:pt x="50" y="597"/>
                                </a:lnTo>
                                <a:lnTo>
                                  <a:pt x="110" y="597"/>
                                </a:lnTo>
                                <a:lnTo>
                                  <a:pt x="120"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3"/>
                        <wps:cNvSpPr>
                          <a:spLocks/>
                        </wps:cNvSpPr>
                        <wps:spPr bwMode="auto">
                          <a:xfrm>
                            <a:off x="4261" y="3239"/>
                            <a:ext cx="3288" cy="612"/>
                          </a:xfrm>
                          <a:custGeom>
                            <a:avLst/>
                            <a:gdLst>
                              <a:gd name="T0" fmla="+- 0 4363 4261"/>
                              <a:gd name="T1" fmla="*/ T0 w 3288"/>
                              <a:gd name="T2" fmla="+- 0 3239 3239"/>
                              <a:gd name="T3" fmla="*/ 3239 h 612"/>
                              <a:gd name="T4" fmla="+- 0 4323 4261"/>
                              <a:gd name="T5" fmla="*/ T4 w 3288"/>
                              <a:gd name="T6" fmla="+- 0 3247 3239"/>
                              <a:gd name="T7" fmla="*/ 3247 h 612"/>
                              <a:gd name="T8" fmla="+- 0 4291 4261"/>
                              <a:gd name="T9" fmla="*/ T8 w 3288"/>
                              <a:gd name="T10" fmla="+- 0 3269 3239"/>
                              <a:gd name="T11" fmla="*/ 3269 h 612"/>
                              <a:gd name="T12" fmla="+- 0 4269 4261"/>
                              <a:gd name="T13" fmla="*/ T12 w 3288"/>
                              <a:gd name="T14" fmla="+- 0 3301 3239"/>
                              <a:gd name="T15" fmla="*/ 3301 h 612"/>
                              <a:gd name="T16" fmla="+- 0 4261 4261"/>
                              <a:gd name="T17" fmla="*/ T16 w 3288"/>
                              <a:gd name="T18" fmla="+- 0 3341 3239"/>
                              <a:gd name="T19" fmla="*/ 3341 h 612"/>
                              <a:gd name="T20" fmla="+- 0 4261 4261"/>
                              <a:gd name="T21" fmla="*/ T20 w 3288"/>
                              <a:gd name="T22" fmla="+- 0 3749 3239"/>
                              <a:gd name="T23" fmla="*/ 3749 h 612"/>
                              <a:gd name="T24" fmla="+- 0 4269 4261"/>
                              <a:gd name="T25" fmla="*/ T24 w 3288"/>
                              <a:gd name="T26" fmla="+- 0 3788 3239"/>
                              <a:gd name="T27" fmla="*/ 3788 h 612"/>
                              <a:gd name="T28" fmla="+- 0 4291 4261"/>
                              <a:gd name="T29" fmla="*/ T28 w 3288"/>
                              <a:gd name="T30" fmla="+- 0 3821 3239"/>
                              <a:gd name="T31" fmla="*/ 3821 h 612"/>
                              <a:gd name="T32" fmla="+- 0 4323 4261"/>
                              <a:gd name="T33" fmla="*/ T32 w 3288"/>
                              <a:gd name="T34" fmla="+- 0 3843 3239"/>
                              <a:gd name="T35" fmla="*/ 3843 h 612"/>
                              <a:gd name="T36" fmla="+- 0 4363 4261"/>
                              <a:gd name="T37" fmla="*/ T36 w 3288"/>
                              <a:gd name="T38" fmla="+- 0 3851 3239"/>
                              <a:gd name="T39" fmla="*/ 3851 h 612"/>
                              <a:gd name="T40" fmla="+- 0 7447 4261"/>
                              <a:gd name="T41" fmla="*/ T40 w 3288"/>
                              <a:gd name="T42" fmla="+- 0 3851 3239"/>
                              <a:gd name="T43" fmla="*/ 3851 h 612"/>
                              <a:gd name="T44" fmla="+- 0 7487 4261"/>
                              <a:gd name="T45" fmla="*/ T44 w 3288"/>
                              <a:gd name="T46" fmla="+- 0 3843 3239"/>
                              <a:gd name="T47" fmla="*/ 3843 h 612"/>
                              <a:gd name="T48" fmla="+- 0 7519 4261"/>
                              <a:gd name="T49" fmla="*/ T48 w 3288"/>
                              <a:gd name="T50" fmla="+- 0 3821 3239"/>
                              <a:gd name="T51" fmla="*/ 3821 h 612"/>
                              <a:gd name="T52" fmla="+- 0 7541 4261"/>
                              <a:gd name="T53" fmla="*/ T52 w 3288"/>
                              <a:gd name="T54" fmla="+- 0 3788 3239"/>
                              <a:gd name="T55" fmla="*/ 3788 h 612"/>
                              <a:gd name="T56" fmla="+- 0 7549 4261"/>
                              <a:gd name="T57" fmla="*/ T56 w 3288"/>
                              <a:gd name="T58" fmla="+- 0 3749 3239"/>
                              <a:gd name="T59" fmla="*/ 3749 h 612"/>
                              <a:gd name="T60" fmla="+- 0 7549 4261"/>
                              <a:gd name="T61" fmla="*/ T60 w 3288"/>
                              <a:gd name="T62" fmla="+- 0 3341 3239"/>
                              <a:gd name="T63" fmla="*/ 3341 h 612"/>
                              <a:gd name="T64" fmla="+- 0 7541 4261"/>
                              <a:gd name="T65" fmla="*/ T64 w 3288"/>
                              <a:gd name="T66" fmla="+- 0 3301 3239"/>
                              <a:gd name="T67" fmla="*/ 3301 h 612"/>
                              <a:gd name="T68" fmla="+- 0 7519 4261"/>
                              <a:gd name="T69" fmla="*/ T68 w 3288"/>
                              <a:gd name="T70" fmla="+- 0 3269 3239"/>
                              <a:gd name="T71" fmla="*/ 3269 h 612"/>
                              <a:gd name="T72" fmla="+- 0 7487 4261"/>
                              <a:gd name="T73" fmla="*/ T72 w 3288"/>
                              <a:gd name="T74" fmla="+- 0 3247 3239"/>
                              <a:gd name="T75" fmla="*/ 3247 h 612"/>
                              <a:gd name="T76" fmla="+- 0 7447 4261"/>
                              <a:gd name="T77" fmla="*/ T76 w 3288"/>
                              <a:gd name="T78" fmla="+- 0 3239 3239"/>
                              <a:gd name="T79" fmla="*/ 3239 h 612"/>
                              <a:gd name="T80" fmla="+- 0 4363 4261"/>
                              <a:gd name="T81" fmla="*/ T80 w 3288"/>
                              <a:gd name="T82" fmla="+- 0 3239 3239"/>
                              <a:gd name="T83" fmla="*/ 323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88" h="612">
                                <a:moveTo>
                                  <a:pt x="102" y="0"/>
                                </a:moveTo>
                                <a:lnTo>
                                  <a:pt x="62" y="8"/>
                                </a:lnTo>
                                <a:lnTo>
                                  <a:pt x="30" y="30"/>
                                </a:lnTo>
                                <a:lnTo>
                                  <a:pt x="8" y="62"/>
                                </a:lnTo>
                                <a:lnTo>
                                  <a:pt x="0" y="102"/>
                                </a:lnTo>
                                <a:lnTo>
                                  <a:pt x="0" y="510"/>
                                </a:lnTo>
                                <a:lnTo>
                                  <a:pt x="8" y="549"/>
                                </a:lnTo>
                                <a:lnTo>
                                  <a:pt x="30" y="582"/>
                                </a:lnTo>
                                <a:lnTo>
                                  <a:pt x="62" y="604"/>
                                </a:lnTo>
                                <a:lnTo>
                                  <a:pt x="102" y="612"/>
                                </a:lnTo>
                                <a:lnTo>
                                  <a:pt x="3186" y="612"/>
                                </a:lnTo>
                                <a:lnTo>
                                  <a:pt x="3226" y="604"/>
                                </a:lnTo>
                                <a:lnTo>
                                  <a:pt x="3258" y="582"/>
                                </a:lnTo>
                                <a:lnTo>
                                  <a:pt x="3280" y="549"/>
                                </a:lnTo>
                                <a:lnTo>
                                  <a:pt x="3288" y="510"/>
                                </a:lnTo>
                                <a:lnTo>
                                  <a:pt x="3288" y="102"/>
                                </a:lnTo>
                                <a:lnTo>
                                  <a:pt x="3280" y="62"/>
                                </a:lnTo>
                                <a:lnTo>
                                  <a:pt x="3258" y="30"/>
                                </a:lnTo>
                                <a:lnTo>
                                  <a:pt x="3226" y="8"/>
                                </a:lnTo>
                                <a:lnTo>
                                  <a:pt x="3186" y="0"/>
                                </a:lnTo>
                                <a:lnTo>
                                  <a:pt x="10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42"/>
                        <wps:cNvSpPr>
                          <a:spLocks/>
                        </wps:cNvSpPr>
                        <wps:spPr bwMode="auto">
                          <a:xfrm>
                            <a:off x="5845" y="2591"/>
                            <a:ext cx="120" cy="624"/>
                          </a:xfrm>
                          <a:custGeom>
                            <a:avLst/>
                            <a:gdLst>
                              <a:gd name="T0" fmla="+- 0 5895 5845"/>
                              <a:gd name="T1" fmla="*/ T0 w 120"/>
                              <a:gd name="T2" fmla="+- 0 3095 2591"/>
                              <a:gd name="T3" fmla="*/ 3095 h 624"/>
                              <a:gd name="T4" fmla="+- 0 5845 5845"/>
                              <a:gd name="T5" fmla="*/ T4 w 120"/>
                              <a:gd name="T6" fmla="+- 0 3095 2591"/>
                              <a:gd name="T7" fmla="*/ 3095 h 624"/>
                              <a:gd name="T8" fmla="+- 0 5905 5845"/>
                              <a:gd name="T9" fmla="*/ T8 w 120"/>
                              <a:gd name="T10" fmla="+- 0 3215 2591"/>
                              <a:gd name="T11" fmla="*/ 3215 h 624"/>
                              <a:gd name="T12" fmla="+- 0 5955 5845"/>
                              <a:gd name="T13" fmla="*/ T12 w 120"/>
                              <a:gd name="T14" fmla="+- 0 3115 2591"/>
                              <a:gd name="T15" fmla="*/ 3115 h 624"/>
                              <a:gd name="T16" fmla="+- 0 5895 5845"/>
                              <a:gd name="T17" fmla="*/ T16 w 120"/>
                              <a:gd name="T18" fmla="+- 0 3115 2591"/>
                              <a:gd name="T19" fmla="*/ 3115 h 624"/>
                              <a:gd name="T20" fmla="+- 0 5895 5845"/>
                              <a:gd name="T21" fmla="*/ T20 w 120"/>
                              <a:gd name="T22" fmla="+- 0 3095 2591"/>
                              <a:gd name="T23" fmla="*/ 3095 h 624"/>
                              <a:gd name="T24" fmla="+- 0 5915 5845"/>
                              <a:gd name="T25" fmla="*/ T24 w 120"/>
                              <a:gd name="T26" fmla="+- 0 2591 2591"/>
                              <a:gd name="T27" fmla="*/ 2591 h 624"/>
                              <a:gd name="T28" fmla="+- 0 5895 5845"/>
                              <a:gd name="T29" fmla="*/ T28 w 120"/>
                              <a:gd name="T30" fmla="+- 0 2591 2591"/>
                              <a:gd name="T31" fmla="*/ 2591 h 624"/>
                              <a:gd name="T32" fmla="+- 0 5895 5845"/>
                              <a:gd name="T33" fmla="*/ T32 w 120"/>
                              <a:gd name="T34" fmla="+- 0 3115 2591"/>
                              <a:gd name="T35" fmla="*/ 3115 h 624"/>
                              <a:gd name="T36" fmla="+- 0 5915 5845"/>
                              <a:gd name="T37" fmla="*/ T36 w 120"/>
                              <a:gd name="T38" fmla="+- 0 3115 2591"/>
                              <a:gd name="T39" fmla="*/ 3115 h 624"/>
                              <a:gd name="T40" fmla="+- 0 5915 5845"/>
                              <a:gd name="T41" fmla="*/ T40 w 120"/>
                              <a:gd name="T42" fmla="+- 0 2591 2591"/>
                              <a:gd name="T43" fmla="*/ 2591 h 624"/>
                              <a:gd name="T44" fmla="+- 0 5965 5845"/>
                              <a:gd name="T45" fmla="*/ T44 w 120"/>
                              <a:gd name="T46" fmla="+- 0 3095 2591"/>
                              <a:gd name="T47" fmla="*/ 3095 h 624"/>
                              <a:gd name="T48" fmla="+- 0 5915 5845"/>
                              <a:gd name="T49" fmla="*/ T48 w 120"/>
                              <a:gd name="T50" fmla="+- 0 3095 2591"/>
                              <a:gd name="T51" fmla="*/ 3095 h 624"/>
                              <a:gd name="T52" fmla="+- 0 5915 5845"/>
                              <a:gd name="T53" fmla="*/ T52 w 120"/>
                              <a:gd name="T54" fmla="+- 0 3115 2591"/>
                              <a:gd name="T55" fmla="*/ 3115 h 624"/>
                              <a:gd name="T56" fmla="+- 0 5955 5845"/>
                              <a:gd name="T57" fmla="*/ T56 w 120"/>
                              <a:gd name="T58" fmla="+- 0 3115 2591"/>
                              <a:gd name="T59" fmla="*/ 3115 h 624"/>
                              <a:gd name="T60" fmla="+- 0 5965 5845"/>
                              <a:gd name="T61" fmla="*/ T60 w 120"/>
                              <a:gd name="T62" fmla="+- 0 3095 2591"/>
                              <a:gd name="T63" fmla="*/ 309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24">
                                <a:moveTo>
                                  <a:pt x="50" y="504"/>
                                </a:moveTo>
                                <a:lnTo>
                                  <a:pt x="0" y="504"/>
                                </a:lnTo>
                                <a:lnTo>
                                  <a:pt x="60" y="624"/>
                                </a:lnTo>
                                <a:lnTo>
                                  <a:pt x="110" y="524"/>
                                </a:lnTo>
                                <a:lnTo>
                                  <a:pt x="50" y="524"/>
                                </a:lnTo>
                                <a:lnTo>
                                  <a:pt x="50" y="504"/>
                                </a:lnTo>
                                <a:close/>
                                <a:moveTo>
                                  <a:pt x="70" y="0"/>
                                </a:moveTo>
                                <a:lnTo>
                                  <a:pt x="50" y="0"/>
                                </a:lnTo>
                                <a:lnTo>
                                  <a:pt x="50" y="524"/>
                                </a:lnTo>
                                <a:lnTo>
                                  <a:pt x="70" y="524"/>
                                </a:lnTo>
                                <a:lnTo>
                                  <a:pt x="70" y="0"/>
                                </a:lnTo>
                                <a:close/>
                                <a:moveTo>
                                  <a:pt x="120" y="504"/>
                                </a:moveTo>
                                <a:lnTo>
                                  <a:pt x="70" y="504"/>
                                </a:lnTo>
                                <a:lnTo>
                                  <a:pt x="70" y="524"/>
                                </a:lnTo>
                                <a:lnTo>
                                  <a:pt x="110" y="524"/>
                                </a:lnTo>
                                <a:lnTo>
                                  <a:pt x="12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1"/>
                        <wps:cNvSpPr>
                          <a:spLocks/>
                        </wps:cNvSpPr>
                        <wps:spPr bwMode="auto">
                          <a:xfrm>
                            <a:off x="3541" y="4668"/>
                            <a:ext cx="4968" cy="878"/>
                          </a:xfrm>
                          <a:custGeom>
                            <a:avLst/>
                            <a:gdLst>
                              <a:gd name="T0" fmla="+- 0 3687 3541"/>
                              <a:gd name="T1" fmla="*/ T0 w 4968"/>
                              <a:gd name="T2" fmla="+- 0 4668 4668"/>
                              <a:gd name="T3" fmla="*/ 4668 h 878"/>
                              <a:gd name="T4" fmla="+- 0 3630 3541"/>
                              <a:gd name="T5" fmla="*/ T4 w 4968"/>
                              <a:gd name="T6" fmla="+- 0 4679 4668"/>
                              <a:gd name="T7" fmla="*/ 4679 h 878"/>
                              <a:gd name="T8" fmla="+- 0 3584 3541"/>
                              <a:gd name="T9" fmla="*/ T8 w 4968"/>
                              <a:gd name="T10" fmla="+- 0 4711 4668"/>
                              <a:gd name="T11" fmla="*/ 4711 h 878"/>
                              <a:gd name="T12" fmla="+- 0 3553 3541"/>
                              <a:gd name="T13" fmla="*/ T12 w 4968"/>
                              <a:gd name="T14" fmla="+- 0 4757 4668"/>
                              <a:gd name="T15" fmla="*/ 4757 h 878"/>
                              <a:gd name="T16" fmla="+- 0 3541 3541"/>
                              <a:gd name="T17" fmla="*/ T16 w 4968"/>
                              <a:gd name="T18" fmla="+- 0 4814 4668"/>
                              <a:gd name="T19" fmla="*/ 4814 h 878"/>
                              <a:gd name="T20" fmla="+- 0 3541 3541"/>
                              <a:gd name="T21" fmla="*/ T20 w 4968"/>
                              <a:gd name="T22" fmla="+- 0 5399 4668"/>
                              <a:gd name="T23" fmla="*/ 5399 h 878"/>
                              <a:gd name="T24" fmla="+- 0 3553 3541"/>
                              <a:gd name="T25" fmla="*/ T24 w 4968"/>
                              <a:gd name="T26" fmla="+- 0 5456 4668"/>
                              <a:gd name="T27" fmla="*/ 5456 h 878"/>
                              <a:gd name="T28" fmla="+- 0 3584 3541"/>
                              <a:gd name="T29" fmla="*/ T28 w 4968"/>
                              <a:gd name="T30" fmla="+- 0 5503 4668"/>
                              <a:gd name="T31" fmla="*/ 5503 h 878"/>
                              <a:gd name="T32" fmla="+- 0 3630 3541"/>
                              <a:gd name="T33" fmla="*/ T32 w 4968"/>
                              <a:gd name="T34" fmla="+- 0 5534 4668"/>
                              <a:gd name="T35" fmla="*/ 5534 h 878"/>
                              <a:gd name="T36" fmla="+- 0 3687 3541"/>
                              <a:gd name="T37" fmla="*/ T36 w 4968"/>
                              <a:gd name="T38" fmla="+- 0 5546 4668"/>
                              <a:gd name="T39" fmla="*/ 5546 h 878"/>
                              <a:gd name="T40" fmla="+- 0 8363 3541"/>
                              <a:gd name="T41" fmla="*/ T40 w 4968"/>
                              <a:gd name="T42" fmla="+- 0 5546 4668"/>
                              <a:gd name="T43" fmla="*/ 5546 h 878"/>
                              <a:gd name="T44" fmla="+- 0 8420 3541"/>
                              <a:gd name="T45" fmla="*/ T44 w 4968"/>
                              <a:gd name="T46" fmla="+- 0 5534 4668"/>
                              <a:gd name="T47" fmla="*/ 5534 h 878"/>
                              <a:gd name="T48" fmla="+- 0 8466 3541"/>
                              <a:gd name="T49" fmla="*/ T48 w 4968"/>
                              <a:gd name="T50" fmla="+- 0 5503 4668"/>
                              <a:gd name="T51" fmla="*/ 5503 h 878"/>
                              <a:gd name="T52" fmla="+- 0 8497 3541"/>
                              <a:gd name="T53" fmla="*/ T52 w 4968"/>
                              <a:gd name="T54" fmla="+- 0 5456 4668"/>
                              <a:gd name="T55" fmla="*/ 5456 h 878"/>
                              <a:gd name="T56" fmla="+- 0 8509 3541"/>
                              <a:gd name="T57" fmla="*/ T56 w 4968"/>
                              <a:gd name="T58" fmla="+- 0 5399 4668"/>
                              <a:gd name="T59" fmla="*/ 5399 h 878"/>
                              <a:gd name="T60" fmla="+- 0 8509 3541"/>
                              <a:gd name="T61" fmla="*/ T60 w 4968"/>
                              <a:gd name="T62" fmla="+- 0 4814 4668"/>
                              <a:gd name="T63" fmla="*/ 4814 h 878"/>
                              <a:gd name="T64" fmla="+- 0 8497 3541"/>
                              <a:gd name="T65" fmla="*/ T64 w 4968"/>
                              <a:gd name="T66" fmla="+- 0 4757 4668"/>
                              <a:gd name="T67" fmla="*/ 4757 h 878"/>
                              <a:gd name="T68" fmla="+- 0 8466 3541"/>
                              <a:gd name="T69" fmla="*/ T68 w 4968"/>
                              <a:gd name="T70" fmla="+- 0 4711 4668"/>
                              <a:gd name="T71" fmla="*/ 4711 h 878"/>
                              <a:gd name="T72" fmla="+- 0 8420 3541"/>
                              <a:gd name="T73" fmla="*/ T72 w 4968"/>
                              <a:gd name="T74" fmla="+- 0 4679 4668"/>
                              <a:gd name="T75" fmla="*/ 4679 h 878"/>
                              <a:gd name="T76" fmla="+- 0 8363 3541"/>
                              <a:gd name="T77" fmla="*/ T76 w 4968"/>
                              <a:gd name="T78" fmla="+- 0 4668 4668"/>
                              <a:gd name="T79" fmla="*/ 4668 h 878"/>
                              <a:gd name="T80" fmla="+- 0 3687 3541"/>
                              <a:gd name="T81" fmla="*/ T80 w 4968"/>
                              <a:gd name="T82" fmla="+- 0 4668 4668"/>
                              <a:gd name="T83" fmla="*/ 4668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68" h="878">
                                <a:moveTo>
                                  <a:pt x="146" y="0"/>
                                </a:moveTo>
                                <a:lnTo>
                                  <a:pt x="89" y="11"/>
                                </a:lnTo>
                                <a:lnTo>
                                  <a:pt x="43" y="43"/>
                                </a:lnTo>
                                <a:lnTo>
                                  <a:pt x="12" y="89"/>
                                </a:lnTo>
                                <a:lnTo>
                                  <a:pt x="0" y="146"/>
                                </a:lnTo>
                                <a:lnTo>
                                  <a:pt x="0" y="731"/>
                                </a:lnTo>
                                <a:lnTo>
                                  <a:pt x="12" y="788"/>
                                </a:lnTo>
                                <a:lnTo>
                                  <a:pt x="43" y="835"/>
                                </a:lnTo>
                                <a:lnTo>
                                  <a:pt x="89" y="866"/>
                                </a:lnTo>
                                <a:lnTo>
                                  <a:pt x="146" y="878"/>
                                </a:lnTo>
                                <a:lnTo>
                                  <a:pt x="4822" y="878"/>
                                </a:lnTo>
                                <a:lnTo>
                                  <a:pt x="4879" y="866"/>
                                </a:lnTo>
                                <a:lnTo>
                                  <a:pt x="4925" y="835"/>
                                </a:lnTo>
                                <a:lnTo>
                                  <a:pt x="4956" y="788"/>
                                </a:lnTo>
                                <a:lnTo>
                                  <a:pt x="4968" y="731"/>
                                </a:lnTo>
                                <a:lnTo>
                                  <a:pt x="4968" y="146"/>
                                </a:lnTo>
                                <a:lnTo>
                                  <a:pt x="4956" y="89"/>
                                </a:lnTo>
                                <a:lnTo>
                                  <a:pt x="4925" y="43"/>
                                </a:lnTo>
                                <a:lnTo>
                                  <a:pt x="4879" y="11"/>
                                </a:lnTo>
                                <a:lnTo>
                                  <a:pt x="4822" y="0"/>
                                </a:lnTo>
                                <a:lnTo>
                                  <a:pt x="1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40"/>
                        <wps:cNvSpPr>
                          <a:spLocks/>
                        </wps:cNvSpPr>
                        <wps:spPr bwMode="auto">
                          <a:xfrm>
                            <a:off x="5857" y="3911"/>
                            <a:ext cx="120" cy="744"/>
                          </a:xfrm>
                          <a:custGeom>
                            <a:avLst/>
                            <a:gdLst>
                              <a:gd name="T0" fmla="+- 0 5907 5857"/>
                              <a:gd name="T1" fmla="*/ T0 w 120"/>
                              <a:gd name="T2" fmla="+- 0 4535 3911"/>
                              <a:gd name="T3" fmla="*/ 4535 h 744"/>
                              <a:gd name="T4" fmla="+- 0 5857 5857"/>
                              <a:gd name="T5" fmla="*/ T4 w 120"/>
                              <a:gd name="T6" fmla="+- 0 4535 3911"/>
                              <a:gd name="T7" fmla="*/ 4535 h 744"/>
                              <a:gd name="T8" fmla="+- 0 5917 5857"/>
                              <a:gd name="T9" fmla="*/ T8 w 120"/>
                              <a:gd name="T10" fmla="+- 0 4655 3911"/>
                              <a:gd name="T11" fmla="*/ 4655 h 744"/>
                              <a:gd name="T12" fmla="+- 0 5967 5857"/>
                              <a:gd name="T13" fmla="*/ T12 w 120"/>
                              <a:gd name="T14" fmla="+- 0 4555 3911"/>
                              <a:gd name="T15" fmla="*/ 4555 h 744"/>
                              <a:gd name="T16" fmla="+- 0 5907 5857"/>
                              <a:gd name="T17" fmla="*/ T16 w 120"/>
                              <a:gd name="T18" fmla="+- 0 4555 3911"/>
                              <a:gd name="T19" fmla="*/ 4555 h 744"/>
                              <a:gd name="T20" fmla="+- 0 5907 5857"/>
                              <a:gd name="T21" fmla="*/ T20 w 120"/>
                              <a:gd name="T22" fmla="+- 0 4535 3911"/>
                              <a:gd name="T23" fmla="*/ 4535 h 744"/>
                              <a:gd name="T24" fmla="+- 0 5926 5857"/>
                              <a:gd name="T25" fmla="*/ T24 w 120"/>
                              <a:gd name="T26" fmla="+- 0 3911 3911"/>
                              <a:gd name="T27" fmla="*/ 3911 h 744"/>
                              <a:gd name="T28" fmla="+- 0 5906 5857"/>
                              <a:gd name="T29" fmla="*/ T28 w 120"/>
                              <a:gd name="T30" fmla="+- 0 3911 3911"/>
                              <a:gd name="T31" fmla="*/ 3911 h 744"/>
                              <a:gd name="T32" fmla="+- 0 5907 5857"/>
                              <a:gd name="T33" fmla="*/ T32 w 120"/>
                              <a:gd name="T34" fmla="+- 0 4555 3911"/>
                              <a:gd name="T35" fmla="*/ 4555 h 744"/>
                              <a:gd name="T36" fmla="+- 0 5927 5857"/>
                              <a:gd name="T37" fmla="*/ T36 w 120"/>
                              <a:gd name="T38" fmla="+- 0 4555 3911"/>
                              <a:gd name="T39" fmla="*/ 4555 h 744"/>
                              <a:gd name="T40" fmla="+- 0 5926 5857"/>
                              <a:gd name="T41" fmla="*/ T40 w 120"/>
                              <a:gd name="T42" fmla="+- 0 3911 3911"/>
                              <a:gd name="T43" fmla="*/ 3911 h 744"/>
                              <a:gd name="T44" fmla="+- 0 5977 5857"/>
                              <a:gd name="T45" fmla="*/ T44 w 120"/>
                              <a:gd name="T46" fmla="+- 0 4535 3911"/>
                              <a:gd name="T47" fmla="*/ 4535 h 744"/>
                              <a:gd name="T48" fmla="+- 0 5927 5857"/>
                              <a:gd name="T49" fmla="*/ T48 w 120"/>
                              <a:gd name="T50" fmla="+- 0 4535 3911"/>
                              <a:gd name="T51" fmla="*/ 4535 h 744"/>
                              <a:gd name="T52" fmla="+- 0 5927 5857"/>
                              <a:gd name="T53" fmla="*/ T52 w 120"/>
                              <a:gd name="T54" fmla="+- 0 4555 3911"/>
                              <a:gd name="T55" fmla="*/ 4555 h 744"/>
                              <a:gd name="T56" fmla="+- 0 5967 5857"/>
                              <a:gd name="T57" fmla="*/ T56 w 120"/>
                              <a:gd name="T58" fmla="+- 0 4555 3911"/>
                              <a:gd name="T59" fmla="*/ 4555 h 744"/>
                              <a:gd name="T60" fmla="+- 0 5977 5857"/>
                              <a:gd name="T61" fmla="*/ T60 w 120"/>
                              <a:gd name="T62" fmla="+- 0 4535 3911"/>
                              <a:gd name="T63" fmla="*/ 4535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44">
                                <a:moveTo>
                                  <a:pt x="50" y="624"/>
                                </a:moveTo>
                                <a:lnTo>
                                  <a:pt x="0" y="624"/>
                                </a:lnTo>
                                <a:lnTo>
                                  <a:pt x="60" y="744"/>
                                </a:lnTo>
                                <a:lnTo>
                                  <a:pt x="110" y="644"/>
                                </a:lnTo>
                                <a:lnTo>
                                  <a:pt x="50" y="644"/>
                                </a:lnTo>
                                <a:lnTo>
                                  <a:pt x="50" y="624"/>
                                </a:lnTo>
                                <a:close/>
                                <a:moveTo>
                                  <a:pt x="69" y="0"/>
                                </a:moveTo>
                                <a:lnTo>
                                  <a:pt x="49" y="0"/>
                                </a:lnTo>
                                <a:lnTo>
                                  <a:pt x="50" y="644"/>
                                </a:lnTo>
                                <a:lnTo>
                                  <a:pt x="70" y="644"/>
                                </a:lnTo>
                                <a:lnTo>
                                  <a:pt x="69" y="0"/>
                                </a:lnTo>
                                <a:close/>
                                <a:moveTo>
                                  <a:pt x="120" y="624"/>
                                </a:moveTo>
                                <a:lnTo>
                                  <a:pt x="70" y="624"/>
                                </a:lnTo>
                                <a:lnTo>
                                  <a:pt x="70" y="644"/>
                                </a:lnTo>
                                <a:lnTo>
                                  <a:pt x="110" y="644"/>
                                </a:lnTo>
                                <a:lnTo>
                                  <a:pt x="120" y="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9"/>
                        <wps:cNvSpPr>
                          <a:spLocks/>
                        </wps:cNvSpPr>
                        <wps:spPr bwMode="auto">
                          <a:xfrm>
                            <a:off x="3433" y="6141"/>
                            <a:ext cx="4968" cy="878"/>
                          </a:xfrm>
                          <a:custGeom>
                            <a:avLst/>
                            <a:gdLst>
                              <a:gd name="T0" fmla="+- 0 3579 3433"/>
                              <a:gd name="T1" fmla="*/ T0 w 4968"/>
                              <a:gd name="T2" fmla="+- 0 6141 6141"/>
                              <a:gd name="T3" fmla="*/ 6141 h 878"/>
                              <a:gd name="T4" fmla="+- 0 3522 3433"/>
                              <a:gd name="T5" fmla="*/ T4 w 4968"/>
                              <a:gd name="T6" fmla="+- 0 6152 6141"/>
                              <a:gd name="T7" fmla="*/ 6152 h 878"/>
                              <a:gd name="T8" fmla="+- 0 3476 3433"/>
                              <a:gd name="T9" fmla="*/ T8 w 4968"/>
                              <a:gd name="T10" fmla="+- 0 6184 6141"/>
                              <a:gd name="T11" fmla="*/ 6184 h 878"/>
                              <a:gd name="T12" fmla="+- 0 3445 3433"/>
                              <a:gd name="T13" fmla="*/ T12 w 4968"/>
                              <a:gd name="T14" fmla="+- 0 6230 6141"/>
                              <a:gd name="T15" fmla="*/ 6230 h 878"/>
                              <a:gd name="T16" fmla="+- 0 3433 3433"/>
                              <a:gd name="T17" fmla="*/ T16 w 4968"/>
                              <a:gd name="T18" fmla="+- 0 6287 6141"/>
                              <a:gd name="T19" fmla="*/ 6287 h 878"/>
                              <a:gd name="T20" fmla="+- 0 3433 3433"/>
                              <a:gd name="T21" fmla="*/ T20 w 4968"/>
                              <a:gd name="T22" fmla="+- 0 6872 6141"/>
                              <a:gd name="T23" fmla="*/ 6872 h 878"/>
                              <a:gd name="T24" fmla="+- 0 3445 3433"/>
                              <a:gd name="T25" fmla="*/ T24 w 4968"/>
                              <a:gd name="T26" fmla="+- 0 6929 6141"/>
                              <a:gd name="T27" fmla="*/ 6929 h 878"/>
                              <a:gd name="T28" fmla="+- 0 3476 3433"/>
                              <a:gd name="T29" fmla="*/ T28 w 4968"/>
                              <a:gd name="T30" fmla="+- 0 6976 6141"/>
                              <a:gd name="T31" fmla="*/ 6976 h 878"/>
                              <a:gd name="T32" fmla="+- 0 3522 3433"/>
                              <a:gd name="T33" fmla="*/ T32 w 4968"/>
                              <a:gd name="T34" fmla="+- 0 7007 6141"/>
                              <a:gd name="T35" fmla="*/ 7007 h 878"/>
                              <a:gd name="T36" fmla="+- 0 3579 3433"/>
                              <a:gd name="T37" fmla="*/ T36 w 4968"/>
                              <a:gd name="T38" fmla="+- 0 7019 6141"/>
                              <a:gd name="T39" fmla="*/ 7019 h 878"/>
                              <a:gd name="T40" fmla="+- 0 8255 3433"/>
                              <a:gd name="T41" fmla="*/ T40 w 4968"/>
                              <a:gd name="T42" fmla="+- 0 7019 6141"/>
                              <a:gd name="T43" fmla="*/ 7019 h 878"/>
                              <a:gd name="T44" fmla="+- 0 8312 3433"/>
                              <a:gd name="T45" fmla="*/ T44 w 4968"/>
                              <a:gd name="T46" fmla="+- 0 7007 6141"/>
                              <a:gd name="T47" fmla="*/ 7007 h 878"/>
                              <a:gd name="T48" fmla="+- 0 8358 3433"/>
                              <a:gd name="T49" fmla="*/ T48 w 4968"/>
                              <a:gd name="T50" fmla="+- 0 6976 6141"/>
                              <a:gd name="T51" fmla="*/ 6976 h 878"/>
                              <a:gd name="T52" fmla="+- 0 8389 3433"/>
                              <a:gd name="T53" fmla="*/ T52 w 4968"/>
                              <a:gd name="T54" fmla="+- 0 6929 6141"/>
                              <a:gd name="T55" fmla="*/ 6929 h 878"/>
                              <a:gd name="T56" fmla="+- 0 8401 3433"/>
                              <a:gd name="T57" fmla="*/ T56 w 4968"/>
                              <a:gd name="T58" fmla="+- 0 6872 6141"/>
                              <a:gd name="T59" fmla="*/ 6872 h 878"/>
                              <a:gd name="T60" fmla="+- 0 8401 3433"/>
                              <a:gd name="T61" fmla="*/ T60 w 4968"/>
                              <a:gd name="T62" fmla="+- 0 6287 6141"/>
                              <a:gd name="T63" fmla="*/ 6287 h 878"/>
                              <a:gd name="T64" fmla="+- 0 8389 3433"/>
                              <a:gd name="T65" fmla="*/ T64 w 4968"/>
                              <a:gd name="T66" fmla="+- 0 6230 6141"/>
                              <a:gd name="T67" fmla="*/ 6230 h 878"/>
                              <a:gd name="T68" fmla="+- 0 8358 3433"/>
                              <a:gd name="T69" fmla="*/ T68 w 4968"/>
                              <a:gd name="T70" fmla="+- 0 6184 6141"/>
                              <a:gd name="T71" fmla="*/ 6184 h 878"/>
                              <a:gd name="T72" fmla="+- 0 8312 3433"/>
                              <a:gd name="T73" fmla="*/ T72 w 4968"/>
                              <a:gd name="T74" fmla="+- 0 6152 6141"/>
                              <a:gd name="T75" fmla="*/ 6152 h 878"/>
                              <a:gd name="T76" fmla="+- 0 8255 3433"/>
                              <a:gd name="T77" fmla="*/ T76 w 4968"/>
                              <a:gd name="T78" fmla="+- 0 6141 6141"/>
                              <a:gd name="T79" fmla="*/ 6141 h 878"/>
                              <a:gd name="T80" fmla="+- 0 3579 3433"/>
                              <a:gd name="T81" fmla="*/ T80 w 4968"/>
                              <a:gd name="T82" fmla="+- 0 6141 6141"/>
                              <a:gd name="T83" fmla="*/ 6141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68" h="878">
                                <a:moveTo>
                                  <a:pt x="146" y="0"/>
                                </a:moveTo>
                                <a:lnTo>
                                  <a:pt x="89" y="11"/>
                                </a:lnTo>
                                <a:lnTo>
                                  <a:pt x="43" y="43"/>
                                </a:lnTo>
                                <a:lnTo>
                                  <a:pt x="12" y="89"/>
                                </a:lnTo>
                                <a:lnTo>
                                  <a:pt x="0" y="146"/>
                                </a:lnTo>
                                <a:lnTo>
                                  <a:pt x="0" y="731"/>
                                </a:lnTo>
                                <a:lnTo>
                                  <a:pt x="12" y="788"/>
                                </a:lnTo>
                                <a:lnTo>
                                  <a:pt x="43" y="835"/>
                                </a:lnTo>
                                <a:lnTo>
                                  <a:pt x="89" y="866"/>
                                </a:lnTo>
                                <a:lnTo>
                                  <a:pt x="146" y="878"/>
                                </a:lnTo>
                                <a:lnTo>
                                  <a:pt x="4822" y="878"/>
                                </a:lnTo>
                                <a:lnTo>
                                  <a:pt x="4879" y="866"/>
                                </a:lnTo>
                                <a:lnTo>
                                  <a:pt x="4925" y="835"/>
                                </a:lnTo>
                                <a:lnTo>
                                  <a:pt x="4956" y="788"/>
                                </a:lnTo>
                                <a:lnTo>
                                  <a:pt x="4968" y="731"/>
                                </a:lnTo>
                                <a:lnTo>
                                  <a:pt x="4968" y="146"/>
                                </a:lnTo>
                                <a:lnTo>
                                  <a:pt x="4956" y="89"/>
                                </a:lnTo>
                                <a:lnTo>
                                  <a:pt x="4925" y="43"/>
                                </a:lnTo>
                                <a:lnTo>
                                  <a:pt x="4879" y="11"/>
                                </a:lnTo>
                                <a:lnTo>
                                  <a:pt x="4822" y="0"/>
                                </a:lnTo>
                                <a:lnTo>
                                  <a:pt x="1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38"/>
                        <wps:cNvSpPr>
                          <a:spLocks/>
                        </wps:cNvSpPr>
                        <wps:spPr bwMode="auto">
                          <a:xfrm>
                            <a:off x="5847" y="5565"/>
                            <a:ext cx="120" cy="555"/>
                          </a:xfrm>
                          <a:custGeom>
                            <a:avLst/>
                            <a:gdLst>
                              <a:gd name="T0" fmla="+- 0 5847 5847"/>
                              <a:gd name="T1" fmla="*/ T0 w 120"/>
                              <a:gd name="T2" fmla="+- 0 5998 5565"/>
                              <a:gd name="T3" fmla="*/ 5998 h 555"/>
                              <a:gd name="T4" fmla="+- 0 5904 5847"/>
                              <a:gd name="T5" fmla="*/ T4 w 120"/>
                              <a:gd name="T6" fmla="+- 0 6120 5565"/>
                              <a:gd name="T7" fmla="*/ 6120 h 555"/>
                              <a:gd name="T8" fmla="+- 0 5957 5847"/>
                              <a:gd name="T9" fmla="*/ T8 w 120"/>
                              <a:gd name="T10" fmla="+- 0 6020 5565"/>
                              <a:gd name="T11" fmla="*/ 6020 h 555"/>
                              <a:gd name="T12" fmla="+- 0 5916 5847"/>
                              <a:gd name="T13" fmla="*/ T12 w 120"/>
                              <a:gd name="T14" fmla="+- 0 6020 5565"/>
                              <a:gd name="T15" fmla="*/ 6020 h 555"/>
                              <a:gd name="T16" fmla="+- 0 5896 5847"/>
                              <a:gd name="T17" fmla="*/ T16 w 120"/>
                              <a:gd name="T18" fmla="+- 0 6019 5565"/>
                              <a:gd name="T19" fmla="*/ 6019 h 555"/>
                              <a:gd name="T20" fmla="+- 0 5897 5847"/>
                              <a:gd name="T21" fmla="*/ T20 w 120"/>
                              <a:gd name="T22" fmla="+- 0 5999 5565"/>
                              <a:gd name="T23" fmla="*/ 5999 h 555"/>
                              <a:gd name="T24" fmla="+- 0 5847 5847"/>
                              <a:gd name="T25" fmla="*/ T24 w 120"/>
                              <a:gd name="T26" fmla="+- 0 5998 5565"/>
                              <a:gd name="T27" fmla="*/ 5998 h 555"/>
                              <a:gd name="T28" fmla="+- 0 5897 5847"/>
                              <a:gd name="T29" fmla="*/ T28 w 120"/>
                              <a:gd name="T30" fmla="+- 0 5999 5565"/>
                              <a:gd name="T31" fmla="*/ 5999 h 555"/>
                              <a:gd name="T32" fmla="+- 0 5896 5847"/>
                              <a:gd name="T33" fmla="*/ T32 w 120"/>
                              <a:gd name="T34" fmla="+- 0 6019 5565"/>
                              <a:gd name="T35" fmla="*/ 6019 h 555"/>
                              <a:gd name="T36" fmla="+- 0 5916 5847"/>
                              <a:gd name="T37" fmla="*/ T36 w 120"/>
                              <a:gd name="T38" fmla="+- 0 6020 5565"/>
                              <a:gd name="T39" fmla="*/ 6020 h 555"/>
                              <a:gd name="T40" fmla="+- 0 5917 5847"/>
                              <a:gd name="T41" fmla="*/ T40 w 120"/>
                              <a:gd name="T42" fmla="+- 0 6000 5565"/>
                              <a:gd name="T43" fmla="*/ 6000 h 555"/>
                              <a:gd name="T44" fmla="+- 0 5897 5847"/>
                              <a:gd name="T45" fmla="*/ T44 w 120"/>
                              <a:gd name="T46" fmla="+- 0 5999 5565"/>
                              <a:gd name="T47" fmla="*/ 5999 h 555"/>
                              <a:gd name="T48" fmla="+- 0 5917 5847"/>
                              <a:gd name="T49" fmla="*/ T48 w 120"/>
                              <a:gd name="T50" fmla="+- 0 6000 5565"/>
                              <a:gd name="T51" fmla="*/ 6000 h 555"/>
                              <a:gd name="T52" fmla="+- 0 5916 5847"/>
                              <a:gd name="T53" fmla="*/ T52 w 120"/>
                              <a:gd name="T54" fmla="+- 0 6020 5565"/>
                              <a:gd name="T55" fmla="*/ 6020 h 555"/>
                              <a:gd name="T56" fmla="+- 0 5957 5847"/>
                              <a:gd name="T57" fmla="*/ T56 w 120"/>
                              <a:gd name="T58" fmla="+- 0 6020 5565"/>
                              <a:gd name="T59" fmla="*/ 6020 h 555"/>
                              <a:gd name="T60" fmla="+- 0 5967 5847"/>
                              <a:gd name="T61" fmla="*/ T60 w 120"/>
                              <a:gd name="T62" fmla="+- 0 6001 5565"/>
                              <a:gd name="T63" fmla="*/ 6001 h 555"/>
                              <a:gd name="T64" fmla="+- 0 5917 5847"/>
                              <a:gd name="T65" fmla="*/ T64 w 120"/>
                              <a:gd name="T66" fmla="+- 0 6000 5565"/>
                              <a:gd name="T67" fmla="*/ 6000 h 555"/>
                              <a:gd name="T68" fmla="+- 0 5907 5847"/>
                              <a:gd name="T69" fmla="*/ T68 w 120"/>
                              <a:gd name="T70" fmla="+- 0 5565 5565"/>
                              <a:gd name="T71" fmla="*/ 5565 h 555"/>
                              <a:gd name="T72" fmla="+- 0 5897 5847"/>
                              <a:gd name="T73" fmla="*/ T72 w 120"/>
                              <a:gd name="T74" fmla="+- 0 5999 5565"/>
                              <a:gd name="T75" fmla="*/ 5999 h 555"/>
                              <a:gd name="T76" fmla="+- 0 5917 5847"/>
                              <a:gd name="T77" fmla="*/ T76 w 120"/>
                              <a:gd name="T78" fmla="+- 0 6000 5565"/>
                              <a:gd name="T79" fmla="*/ 6000 h 555"/>
                              <a:gd name="T80" fmla="+- 0 5927 5847"/>
                              <a:gd name="T81" fmla="*/ T80 w 120"/>
                              <a:gd name="T82" fmla="+- 0 5566 5565"/>
                              <a:gd name="T83" fmla="*/ 5566 h 555"/>
                              <a:gd name="T84" fmla="+- 0 5907 5847"/>
                              <a:gd name="T85" fmla="*/ T84 w 120"/>
                              <a:gd name="T86" fmla="+- 0 5565 5565"/>
                              <a:gd name="T87" fmla="*/ 556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5">
                                <a:moveTo>
                                  <a:pt x="0" y="433"/>
                                </a:moveTo>
                                <a:lnTo>
                                  <a:pt x="57" y="555"/>
                                </a:lnTo>
                                <a:lnTo>
                                  <a:pt x="110" y="455"/>
                                </a:lnTo>
                                <a:lnTo>
                                  <a:pt x="69" y="455"/>
                                </a:lnTo>
                                <a:lnTo>
                                  <a:pt x="49" y="454"/>
                                </a:lnTo>
                                <a:lnTo>
                                  <a:pt x="50" y="434"/>
                                </a:lnTo>
                                <a:lnTo>
                                  <a:pt x="0" y="433"/>
                                </a:lnTo>
                                <a:close/>
                                <a:moveTo>
                                  <a:pt x="50" y="434"/>
                                </a:moveTo>
                                <a:lnTo>
                                  <a:pt x="49" y="454"/>
                                </a:lnTo>
                                <a:lnTo>
                                  <a:pt x="69" y="455"/>
                                </a:lnTo>
                                <a:lnTo>
                                  <a:pt x="70" y="435"/>
                                </a:lnTo>
                                <a:lnTo>
                                  <a:pt x="50" y="434"/>
                                </a:lnTo>
                                <a:close/>
                                <a:moveTo>
                                  <a:pt x="70" y="435"/>
                                </a:moveTo>
                                <a:lnTo>
                                  <a:pt x="69" y="455"/>
                                </a:lnTo>
                                <a:lnTo>
                                  <a:pt x="110" y="455"/>
                                </a:lnTo>
                                <a:lnTo>
                                  <a:pt x="120" y="436"/>
                                </a:lnTo>
                                <a:lnTo>
                                  <a:pt x="70" y="435"/>
                                </a:lnTo>
                                <a:close/>
                                <a:moveTo>
                                  <a:pt x="60" y="0"/>
                                </a:moveTo>
                                <a:lnTo>
                                  <a:pt x="50" y="434"/>
                                </a:lnTo>
                                <a:lnTo>
                                  <a:pt x="70" y="435"/>
                                </a:lnTo>
                                <a:lnTo>
                                  <a:pt x="80" y="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3553" y="7667"/>
                            <a:ext cx="4740" cy="744"/>
                          </a:xfrm>
                          <a:custGeom>
                            <a:avLst/>
                            <a:gdLst>
                              <a:gd name="T0" fmla="+- 0 3677 3553"/>
                              <a:gd name="T1" fmla="*/ T0 w 4740"/>
                              <a:gd name="T2" fmla="+- 0 7667 7667"/>
                              <a:gd name="T3" fmla="*/ 7667 h 744"/>
                              <a:gd name="T4" fmla="+- 0 3629 3553"/>
                              <a:gd name="T5" fmla="*/ T4 w 4740"/>
                              <a:gd name="T6" fmla="+- 0 7676 7667"/>
                              <a:gd name="T7" fmla="*/ 7676 h 744"/>
                              <a:gd name="T8" fmla="+- 0 3589 3553"/>
                              <a:gd name="T9" fmla="*/ T8 w 4740"/>
                              <a:gd name="T10" fmla="+- 0 7703 7667"/>
                              <a:gd name="T11" fmla="*/ 7703 h 744"/>
                              <a:gd name="T12" fmla="+- 0 3563 3553"/>
                              <a:gd name="T13" fmla="*/ T12 w 4740"/>
                              <a:gd name="T14" fmla="+- 0 7742 7667"/>
                              <a:gd name="T15" fmla="*/ 7742 h 744"/>
                              <a:gd name="T16" fmla="+- 0 3553 3553"/>
                              <a:gd name="T17" fmla="*/ T16 w 4740"/>
                              <a:gd name="T18" fmla="+- 0 7791 7667"/>
                              <a:gd name="T19" fmla="*/ 7791 h 744"/>
                              <a:gd name="T20" fmla="+- 0 3553 3553"/>
                              <a:gd name="T21" fmla="*/ T20 w 4740"/>
                              <a:gd name="T22" fmla="+- 0 8287 7667"/>
                              <a:gd name="T23" fmla="*/ 8287 h 744"/>
                              <a:gd name="T24" fmla="+- 0 3563 3553"/>
                              <a:gd name="T25" fmla="*/ T24 w 4740"/>
                              <a:gd name="T26" fmla="+- 0 8335 7667"/>
                              <a:gd name="T27" fmla="*/ 8335 h 744"/>
                              <a:gd name="T28" fmla="+- 0 3589 3553"/>
                              <a:gd name="T29" fmla="*/ T28 w 4740"/>
                              <a:gd name="T30" fmla="+- 0 8374 7667"/>
                              <a:gd name="T31" fmla="*/ 8374 h 744"/>
                              <a:gd name="T32" fmla="+- 0 3629 3553"/>
                              <a:gd name="T33" fmla="*/ T32 w 4740"/>
                              <a:gd name="T34" fmla="+- 0 8401 7667"/>
                              <a:gd name="T35" fmla="*/ 8401 h 744"/>
                              <a:gd name="T36" fmla="+- 0 3677 3553"/>
                              <a:gd name="T37" fmla="*/ T36 w 4740"/>
                              <a:gd name="T38" fmla="+- 0 8411 7667"/>
                              <a:gd name="T39" fmla="*/ 8411 h 744"/>
                              <a:gd name="T40" fmla="+- 0 8169 3553"/>
                              <a:gd name="T41" fmla="*/ T40 w 4740"/>
                              <a:gd name="T42" fmla="+- 0 8411 7667"/>
                              <a:gd name="T43" fmla="*/ 8411 h 744"/>
                              <a:gd name="T44" fmla="+- 0 8217 3553"/>
                              <a:gd name="T45" fmla="*/ T44 w 4740"/>
                              <a:gd name="T46" fmla="+- 0 8401 7667"/>
                              <a:gd name="T47" fmla="*/ 8401 h 744"/>
                              <a:gd name="T48" fmla="+- 0 8257 3553"/>
                              <a:gd name="T49" fmla="*/ T48 w 4740"/>
                              <a:gd name="T50" fmla="+- 0 8374 7667"/>
                              <a:gd name="T51" fmla="*/ 8374 h 744"/>
                              <a:gd name="T52" fmla="+- 0 8283 3553"/>
                              <a:gd name="T53" fmla="*/ T52 w 4740"/>
                              <a:gd name="T54" fmla="+- 0 8335 7667"/>
                              <a:gd name="T55" fmla="*/ 8335 h 744"/>
                              <a:gd name="T56" fmla="+- 0 8293 3553"/>
                              <a:gd name="T57" fmla="*/ T56 w 4740"/>
                              <a:gd name="T58" fmla="+- 0 8287 7667"/>
                              <a:gd name="T59" fmla="*/ 8287 h 744"/>
                              <a:gd name="T60" fmla="+- 0 8293 3553"/>
                              <a:gd name="T61" fmla="*/ T60 w 4740"/>
                              <a:gd name="T62" fmla="+- 0 7791 7667"/>
                              <a:gd name="T63" fmla="*/ 7791 h 744"/>
                              <a:gd name="T64" fmla="+- 0 8283 3553"/>
                              <a:gd name="T65" fmla="*/ T64 w 4740"/>
                              <a:gd name="T66" fmla="+- 0 7742 7667"/>
                              <a:gd name="T67" fmla="*/ 7742 h 744"/>
                              <a:gd name="T68" fmla="+- 0 8257 3553"/>
                              <a:gd name="T69" fmla="*/ T68 w 4740"/>
                              <a:gd name="T70" fmla="+- 0 7703 7667"/>
                              <a:gd name="T71" fmla="*/ 7703 h 744"/>
                              <a:gd name="T72" fmla="+- 0 8217 3553"/>
                              <a:gd name="T73" fmla="*/ T72 w 4740"/>
                              <a:gd name="T74" fmla="+- 0 7676 7667"/>
                              <a:gd name="T75" fmla="*/ 7676 h 744"/>
                              <a:gd name="T76" fmla="+- 0 8169 3553"/>
                              <a:gd name="T77" fmla="*/ T76 w 4740"/>
                              <a:gd name="T78" fmla="+- 0 7667 7667"/>
                              <a:gd name="T79" fmla="*/ 7667 h 744"/>
                              <a:gd name="T80" fmla="+- 0 3677 3553"/>
                              <a:gd name="T81" fmla="*/ T80 w 4740"/>
                              <a:gd name="T82" fmla="+- 0 7667 7667"/>
                              <a:gd name="T83" fmla="*/ 7667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40" h="744">
                                <a:moveTo>
                                  <a:pt x="124" y="0"/>
                                </a:moveTo>
                                <a:lnTo>
                                  <a:pt x="76" y="9"/>
                                </a:lnTo>
                                <a:lnTo>
                                  <a:pt x="36" y="36"/>
                                </a:lnTo>
                                <a:lnTo>
                                  <a:pt x="10" y="75"/>
                                </a:lnTo>
                                <a:lnTo>
                                  <a:pt x="0" y="124"/>
                                </a:lnTo>
                                <a:lnTo>
                                  <a:pt x="0" y="620"/>
                                </a:lnTo>
                                <a:lnTo>
                                  <a:pt x="10" y="668"/>
                                </a:lnTo>
                                <a:lnTo>
                                  <a:pt x="36" y="707"/>
                                </a:lnTo>
                                <a:lnTo>
                                  <a:pt x="76" y="734"/>
                                </a:lnTo>
                                <a:lnTo>
                                  <a:pt x="124" y="744"/>
                                </a:lnTo>
                                <a:lnTo>
                                  <a:pt x="4616" y="744"/>
                                </a:lnTo>
                                <a:lnTo>
                                  <a:pt x="4664" y="734"/>
                                </a:lnTo>
                                <a:lnTo>
                                  <a:pt x="4704" y="707"/>
                                </a:lnTo>
                                <a:lnTo>
                                  <a:pt x="4730" y="668"/>
                                </a:lnTo>
                                <a:lnTo>
                                  <a:pt x="4740" y="620"/>
                                </a:lnTo>
                                <a:lnTo>
                                  <a:pt x="4740" y="124"/>
                                </a:lnTo>
                                <a:lnTo>
                                  <a:pt x="4730" y="75"/>
                                </a:lnTo>
                                <a:lnTo>
                                  <a:pt x="4704" y="36"/>
                                </a:lnTo>
                                <a:lnTo>
                                  <a:pt x="4664" y="9"/>
                                </a:lnTo>
                                <a:lnTo>
                                  <a:pt x="4616" y="0"/>
                                </a:lnTo>
                                <a:lnTo>
                                  <a:pt x="12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6"/>
                        <wps:cNvSpPr>
                          <a:spLocks/>
                        </wps:cNvSpPr>
                        <wps:spPr bwMode="auto">
                          <a:xfrm>
                            <a:off x="5893" y="7019"/>
                            <a:ext cx="120" cy="624"/>
                          </a:xfrm>
                          <a:custGeom>
                            <a:avLst/>
                            <a:gdLst>
                              <a:gd name="T0" fmla="+- 0 5943 5893"/>
                              <a:gd name="T1" fmla="*/ T0 w 120"/>
                              <a:gd name="T2" fmla="+- 0 7523 7019"/>
                              <a:gd name="T3" fmla="*/ 7523 h 624"/>
                              <a:gd name="T4" fmla="+- 0 5893 5893"/>
                              <a:gd name="T5" fmla="*/ T4 w 120"/>
                              <a:gd name="T6" fmla="+- 0 7523 7019"/>
                              <a:gd name="T7" fmla="*/ 7523 h 624"/>
                              <a:gd name="T8" fmla="+- 0 5953 5893"/>
                              <a:gd name="T9" fmla="*/ T8 w 120"/>
                              <a:gd name="T10" fmla="+- 0 7643 7019"/>
                              <a:gd name="T11" fmla="*/ 7643 h 624"/>
                              <a:gd name="T12" fmla="+- 0 6003 5893"/>
                              <a:gd name="T13" fmla="*/ T12 w 120"/>
                              <a:gd name="T14" fmla="+- 0 7543 7019"/>
                              <a:gd name="T15" fmla="*/ 7543 h 624"/>
                              <a:gd name="T16" fmla="+- 0 5943 5893"/>
                              <a:gd name="T17" fmla="*/ T16 w 120"/>
                              <a:gd name="T18" fmla="+- 0 7543 7019"/>
                              <a:gd name="T19" fmla="*/ 7543 h 624"/>
                              <a:gd name="T20" fmla="+- 0 5943 5893"/>
                              <a:gd name="T21" fmla="*/ T20 w 120"/>
                              <a:gd name="T22" fmla="+- 0 7523 7019"/>
                              <a:gd name="T23" fmla="*/ 7523 h 624"/>
                              <a:gd name="T24" fmla="+- 0 5963 5893"/>
                              <a:gd name="T25" fmla="*/ T24 w 120"/>
                              <a:gd name="T26" fmla="+- 0 7019 7019"/>
                              <a:gd name="T27" fmla="*/ 7019 h 624"/>
                              <a:gd name="T28" fmla="+- 0 5943 5893"/>
                              <a:gd name="T29" fmla="*/ T28 w 120"/>
                              <a:gd name="T30" fmla="+- 0 7019 7019"/>
                              <a:gd name="T31" fmla="*/ 7019 h 624"/>
                              <a:gd name="T32" fmla="+- 0 5943 5893"/>
                              <a:gd name="T33" fmla="*/ T32 w 120"/>
                              <a:gd name="T34" fmla="+- 0 7543 7019"/>
                              <a:gd name="T35" fmla="*/ 7543 h 624"/>
                              <a:gd name="T36" fmla="+- 0 5963 5893"/>
                              <a:gd name="T37" fmla="*/ T36 w 120"/>
                              <a:gd name="T38" fmla="+- 0 7543 7019"/>
                              <a:gd name="T39" fmla="*/ 7543 h 624"/>
                              <a:gd name="T40" fmla="+- 0 5963 5893"/>
                              <a:gd name="T41" fmla="*/ T40 w 120"/>
                              <a:gd name="T42" fmla="+- 0 7019 7019"/>
                              <a:gd name="T43" fmla="*/ 7019 h 624"/>
                              <a:gd name="T44" fmla="+- 0 6013 5893"/>
                              <a:gd name="T45" fmla="*/ T44 w 120"/>
                              <a:gd name="T46" fmla="+- 0 7523 7019"/>
                              <a:gd name="T47" fmla="*/ 7523 h 624"/>
                              <a:gd name="T48" fmla="+- 0 5963 5893"/>
                              <a:gd name="T49" fmla="*/ T48 w 120"/>
                              <a:gd name="T50" fmla="+- 0 7523 7019"/>
                              <a:gd name="T51" fmla="*/ 7523 h 624"/>
                              <a:gd name="T52" fmla="+- 0 5963 5893"/>
                              <a:gd name="T53" fmla="*/ T52 w 120"/>
                              <a:gd name="T54" fmla="+- 0 7543 7019"/>
                              <a:gd name="T55" fmla="*/ 7543 h 624"/>
                              <a:gd name="T56" fmla="+- 0 6003 5893"/>
                              <a:gd name="T57" fmla="*/ T56 w 120"/>
                              <a:gd name="T58" fmla="+- 0 7543 7019"/>
                              <a:gd name="T59" fmla="*/ 7543 h 624"/>
                              <a:gd name="T60" fmla="+- 0 6013 5893"/>
                              <a:gd name="T61" fmla="*/ T60 w 120"/>
                              <a:gd name="T62" fmla="+- 0 7523 7019"/>
                              <a:gd name="T63" fmla="*/ 752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24">
                                <a:moveTo>
                                  <a:pt x="50" y="504"/>
                                </a:moveTo>
                                <a:lnTo>
                                  <a:pt x="0" y="504"/>
                                </a:lnTo>
                                <a:lnTo>
                                  <a:pt x="60" y="624"/>
                                </a:lnTo>
                                <a:lnTo>
                                  <a:pt x="110" y="524"/>
                                </a:lnTo>
                                <a:lnTo>
                                  <a:pt x="50" y="524"/>
                                </a:lnTo>
                                <a:lnTo>
                                  <a:pt x="50" y="504"/>
                                </a:lnTo>
                                <a:close/>
                                <a:moveTo>
                                  <a:pt x="70" y="0"/>
                                </a:moveTo>
                                <a:lnTo>
                                  <a:pt x="50" y="0"/>
                                </a:lnTo>
                                <a:lnTo>
                                  <a:pt x="50" y="524"/>
                                </a:lnTo>
                                <a:lnTo>
                                  <a:pt x="70" y="524"/>
                                </a:lnTo>
                                <a:lnTo>
                                  <a:pt x="70" y="0"/>
                                </a:lnTo>
                                <a:close/>
                                <a:moveTo>
                                  <a:pt x="120" y="504"/>
                                </a:moveTo>
                                <a:lnTo>
                                  <a:pt x="70" y="504"/>
                                </a:lnTo>
                                <a:lnTo>
                                  <a:pt x="70" y="524"/>
                                </a:lnTo>
                                <a:lnTo>
                                  <a:pt x="110" y="524"/>
                                </a:lnTo>
                                <a:lnTo>
                                  <a:pt x="12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3757" y="9167"/>
                            <a:ext cx="4392" cy="828"/>
                          </a:xfrm>
                          <a:custGeom>
                            <a:avLst/>
                            <a:gdLst>
                              <a:gd name="T0" fmla="+- 0 3895 3757"/>
                              <a:gd name="T1" fmla="*/ T0 w 4392"/>
                              <a:gd name="T2" fmla="+- 0 9167 9167"/>
                              <a:gd name="T3" fmla="*/ 9167 h 828"/>
                              <a:gd name="T4" fmla="+- 0 3841 3757"/>
                              <a:gd name="T5" fmla="*/ T4 w 4392"/>
                              <a:gd name="T6" fmla="+- 0 9178 9167"/>
                              <a:gd name="T7" fmla="*/ 9178 h 828"/>
                              <a:gd name="T8" fmla="+- 0 3797 3757"/>
                              <a:gd name="T9" fmla="*/ T8 w 4392"/>
                              <a:gd name="T10" fmla="+- 0 9207 9167"/>
                              <a:gd name="T11" fmla="*/ 9207 h 828"/>
                              <a:gd name="T12" fmla="+- 0 3768 3757"/>
                              <a:gd name="T13" fmla="*/ T12 w 4392"/>
                              <a:gd name="T14" fmla="+- 0 9251 9167"/>
                              <a:gd name="T15" fmla="*/ 9251 h 828"/>
                              <a:gd name="T16" fmla="+- 0 3757 3757"/>
                              <a:gd name="T17" fmla="*/ T16 w 4392"/>
                              <a:gd name="T18" fmla="+- 0 9305 9167"/>
                              <a:gd name="T19" fmla="*/ 9305 h 828"/>
                              <a:gd name="T20" fmla="+- 0 3757 3757"/>
                              <a:gd name="T21" fmla="*/ T20 w 4392"/>
                              <a:gd name="T22" fmla="+- 0 9857 9167"/>
                              <a:gd name="T23" fmla="*/ 9857 h 828"/>
                              <a:gd name="T24" fmla="+- 0 3768 3757"/>
                              <a:gd name="T25" fmla="*/ T24 w 4392"/>
                              <a:gd name="T26" fmla="+- 0 9910 9167"/>
                              <a:gd name="T27" fmla="*/ 9910 h 828"/>
                              <a:gd name="T28" fmla="+- 0 3797 3757"/>
                              <a:gd name="T29" fmla="*/ T28 w 4392"/>
                              <a:gd name="T30" fmla="+- 0 9954 9167"/>
                              <a:gd name="T31" fmla="*/ 9954 h 828"/>
                              <a:gd name="T32" fmla="+- 0 3841 3757"/>
                              <a:gd name="T33" fmla="*/ T32 w 4392"/>
                              <a:gd name="T34" fmla="+- 0 9984 9167"/>
                              <a:gd name="T35" fmla="*/ 9984 h 828"/>
                              <a:gd name="T36" fmla="+- 0 3895 3757"/>
                              <a:gd name="T37" fmla="*/ T36 w 4392"/>
                              <a:gd name="T38" fmla="+- 0 9995 9167"/>
                              <a:gd name="T39" fmla="*/ 9995 h 828"/>
                              <a:gd name="T40" fmla="+- 0 8011 3757"/>
                              <a:gd name="T41" fmla="*/ T40 w 4392"/>
                              <a:gd name="T42" fmla="+- 0 9995 9167"/>
                              <a:gd name="T43" fmla="*/ 9995 h 828"/>
                              <a:gd name="T44" fmla="+- 0 8065 3757"/>
                              <a:gd name="T45" fmla="*/ T44 w 4392"/>
                              <a:gd name="T46" fmla="+- 0 9984 9167"/>
                              <a:gd name="T47" fmla="*/ 9984 h 828"/>
                              <a:gd name="T48" fmla="+- 0 8109 3757"/>
                              <a:gd name="T49" fmla="*/ T48 w 4392"/>
                              <a:gd name="T50" fmla="+- 0 9954 9167"/>
                              <a:gd name="T51" fmla="*/ 9954 h 828"/>
                              <a:gd name="T52" fmla="+- 0 8138 3757"/>
                              <a:gd name="T53" fmla="*/ T52 w 4392"/>
                              <a:gd name="T54" fmla="+- 0 9910 9167"/>
                              <a:gd name="T55" fmla="*/ 9910 h 828"/>
                              <a:gd name="T56" fmla="+- 0 8149 3757"/>
                              <a:gd name="T57" fmla="*/ T56 w 4392"/>
                              <a:gd name="T58" fmla="+- 0 9857 9167"/>
                              <a:gd name="T59" fmla="*/ 9857 h 828"/>
                              <a:gd name="T60" fmla="+- 0 8149 3757"/>
                              <a:gd name="T61" fmla="*/ T60 w 4392"/>
                              <a:gd name="T62" fmla="+- 0 9305 9167"/>
                              <a:gd name="T63" fmla="*/ 9305 h 828"/>
                              <a:gd name="T64" fmla="+- 0 8138 3757"/>
                              <a:gd name="T65" fmla="*/ T64 w 4392"/>
                              <a:gd name="T66" fmla="+- 0 9251 9167"/>
                              <a:gd name="T67" fmla="*/ 9251 h 828"/>
                              <a:gd name="T68" fmla="+- 0 8109 3757"/>
                              <a:gd name="T69" fmla="*/ T68 w 4392"/>
                              <a:gd name="T70" fmla="+- 0 9207 9167"/>
                              <a:gd name="T71" fmla="*/ 9207 h 828"/>
                              <a:gd name="T72" fmla="+- 0 8065 3757"/>
                              <a:gd name="T73" fmla="*/ T72 w 4392"/>
                              <a:gd name="T74" fmla="+- 0 9178 9167"/>
                              <a:gd name="T75" fmla="*/ 9178 h 828"/>
                              <a:gd name="T76" fmla="+- 0 8011 3757"/>
                              <a:gd name="T77" fmla="*/ T76 w 4392"/>
                              <a:gd name="T78" fmla="+- 0 9167 9167"/>
                              <a:gd name="T79" fmla="*/ 9167 h 828"/>
                              <a:gd name="T80" fmla="+- 0 3895 3757"/>
                              <a:gd name="T81" fmla="*/ T80 w 4392"/>
                              <a:gd name="T82" fmla="+- 0 9167 9167"/>
                              <a:gd name="T83" fmla="*/ 9167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2" h="828">
                                <a:moveTo>
                                  <a:pt x="138" y="0"/>
                                </a:moveTo>
                                <a:lnTo>
                                  <a:pt x="84" y="11"/>
                                </a:lnTo>
                                <a:lnTo>
                                  <a:pt x="40" y="40"/>
                                </a:lnTo>
                                <a:lnTo>
                                  <a:pt x="11" y="84"/>
                                </a:lnTo>
                                <a:lnTo>
                                  <a:pt x="0" y="138"/>
                                </a:lnTo>
                                <a:lnTo>
                                  <a:pt x="0" y="690"/>
                                </a:lnTo>
                                <a:lnTo>
                                  <a:pt x="11" y="743"/>
                                </a:lnTo>
                                <a:lnTo>
                                  <a:pt x="40" y="787"/>
                                </a:lnTo>
                                <a:lnTo>
                                  <a:pt x="84" y="817"/>
                                </a:lnTo>
                                <a:lnTo>
                                  <a:pt x="138" y="828"/>
                                </a:lnTo>
                                <a:lnTo>
                                  <a:pt x="4254" y="828"/>
                                </a:lnTo>
                                <a:lnTo>
                                  <a:pt x="4308" y="817"/>
                                </a:lnTo>
                                <a:lnTo>
                                  <a:pt x="4352" y="787"/>
                                </a:lnTo>
                                <a:lnTo>
                                  <a:pt x="4381" y="743"/>
                                </a:lnTo>
                                <a:lnTo>
                                  <a:pt x="4392" y="690"/>
                                </a:lnTo>
                                <a:lnTo>
                                  <a:pt x="4392" y="138"/>
                                </a:lnTo>
                                <a:lnTo>
                                  <a:pt x="4381" y="84"/>
                                </a:lnTo>
                                <a:lnTo>
                                  <a:pt x="4352" y="40"/>
                                </a:lnTo>
                                <a:lnTo>
                                  <a:pt x="4308" y="11"/>
                                </a:lnTo>
                                <a:lnTo>
                                  <a:pt x="4254" y="0"/>
                                </a:lnTo>
                                <a:lnTo>
                                  <a:pt x="13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34"/>
                        <wps:cNvSpPr>
                          <a:spLocks/>
                        </wps:cNvSpPr>
                        <wps:spPr bwMode="auto">
                          <a:xfrm>
                            <a:off x="5857" y="8399"/>
                            <a:ext cx="120" cy="744"/>
                          </a:xfrm>
                          <a:custGeom>
                            <a:avLst/>
                            <a:gdLst>
                              <a:gd name="T0" fmla="+- 0 5907 5857"/>
                              <a:gd name="T1" fmla="*/ T0 w 120"/>
                              <a:gd name="T2" fmla="+- 0 9023 8399"/>
                              <a:gd name="T3" fmla="*/ 9023 h 744"/>
                              <a:gd name="T4" fmla="+- 0 5857 5857"/>
                              <a:gd name="T5" fmla="*/ T4 w 120"/>
                              <a:gd name="T6" fmla="+- 0 9023 8399"/>
                              <a:gd name="T7" fmla="*/ 9023 h 744"/>
                              <a:gd name="T8" fmla="+- 0 5917 5857"/>
                              <a:gd name="T9" fmla="*/ T8 w 120"/>
                              <a:gd name="T10" fmla="+- 0 9143 8399"/>
                              <a:gd name="T11" fmla="*/ 9143 h 744"/>
                              <a:gd name="T12" fmla="+- 0 5967 5857"/>
                              <a:gd name="T13" fmla="*/ T12 w 120"/>
                              <a:gd name="T14" fmla="+- 0 9043 8399"/>
                              <a:gd name="T15" fmla="*/ 9043 h 744"/>
                              <a:gd name="T16" fmla="+- 0 5907 5857"/>
                              <a:gd name="T17" fmla="*/ T16 w 120"/>
                              <a:gd name="T18" fmla="+- 0 9043 8399"/>
                              <a:gd name="T19" fmla="*/ 9043 h 744"/>
                              <a:gd name="T20" fmla="+- 0 5907 5857"/>
                              <a:gd name="T21" fmla="*/ T20 w 120"/>
                              <a:gd name="T22" fmla="+- 0 9023 8399"/>
                              <a:gd name="T23" fmla="*/ 9023 h 744"/>
                              <a:gd name="T24" fmla="+- 0 5926 5857"/>
                              <a:gd name="T25" fmla="*/ T24 w 120"/>
                              <a:gd name="T26" fmla="+- 0 8399 8399"/>
                              <a:gd name="T27" fmla="*/ 8399 h 744"/>
                              <a:gd name="T28" fmla="+- 0 5906 5857"/>
                              <a:gd name="T29" fmla="*/ T28 w 120"/>
                              <a:gd name="T30" fmla="+- 0 8399 8399"/>
                              <a:gd name="T31" fmla="*/ 8399 h 744"/>
                              <a:gd name="T32" fmla="+- 0 5907 5857"/>
                              <a:gd name="T33" fmla="*/ T32 w 120"/>
                              <a:gd name="T34" fmla="+- 0 9043 8399"/>
                              <a:gd name="T35" fmla="*/ 9043 h 744"/>
                              <a:gd name="T36" fmla="+- 0 5927 5857"/>
                              <a:gd name="T37" fmla="*/ T36 w 120"/>
                              <a:gd name="T38" fmla="+- 0 9043 8399"/>
                              <a:gd name="T39" fmla="*/ 9043 h 744"/>
                              <a:gd name="T40" fmla="+- 0 5926 5857"/>
                              <a:gd name="T41" fmla="*/ T40 w 120"/>
                              <a:gd name="T42" fmla="+- 0 8399 8399"/>
                              <a:gd name="T43" fmla="*/ 8399 h 744"/>
                              <a:gd name="T44" fmla="+- 0 5977 5857"/>
                              <a:gd name="T45" fmla="*/ T44 w 120"/>
                              <a:gd name="T46" fmla="+- 0 9023 8399"/>
                              <a:gd name="T47" fmla="*/ 9023 h 744"/>
                              <a:gd name="T48" fmla="+- 0 5927 5857"/>
                              <a:gd name="T49" fmla="*/ T48 w 120"/>
                              <a:gd name="T50" fmla="+- 0 9023 8399"/>
                              <a:gd name="T51" fmla="*/ 9023 h 744"/>
                              <a:gd name="T52" fmla="+- 0 5927 5857"/>
                              <a:gd name="T53" fmla="*/ T52 w 120"/>
                              <a:gd name="T54" fmla="+- 0 9043 8399"/>
                              <a:gd name="T55" fmla="*/ 9043 h 744"/>
                              <a:gd name="T56" fmla="+- 0 5967 5857"/>
                              <a:gd name="T57" fmla="*/ T56 w 120"/>
                              <a:gd name="T58" fmla="+- 0 9043 8399"/>
                              <a:gd name="T59" fmla="*/ 9043 h 744"/>
                              <a:gd name="T60" fmla="+- 0 5977 5857"/>
                              <a:gd name="T61" fmla="*/ T60 w 120"/>
                              <a:gd name="T62" fmla="+- 0 9023 8399"/>
                              <a:gd name="T63" fmla="*/ 9023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44">
                                <a:moveTo>
                                  <a:pt x="50" y="624"/>
                                </a:moveTo>
                                <a:lnTo>
                                  <a:pt x="0" y="624"/>
                                </a:lnTo>
                                <a:lnTo>
                                  <a:pt x="60" y="744"/>
                                </a:lnTo>
                                <a:lnTo>
                                  <a:pt x="110" y="644"/>
                                </a:lnTo>
                                <a:lnTo>
                                  <a:pt x="50" y="644"/>
                                </a:lnTo>
                                <a:lnTo>
                                  <a:pt x="50" y="624"/>
                                </a:lnTo>
                                <a:close/>
                                <a:moveTo>
                                  <a:pt x="69" y="0"/>
                                </a:moveTo>
                                <a:lnTo>
                                  <a:pt x="49" y="0"/>
                                </a:lnTo>
                                <a:lnTo>
                                  <a:pt x="50" y="644"/>
                                </a:lnTo>
                                <a:lnTo>
                                  <a:pt x="70" y="644"/>
                                </a:lnTo>
                                <a:lnTo>
                                  <a:pt x="69" y="0"/>
                                </a:lnTo>
                                <a:close/>
                                <a:moveTo>
                                  <a:pt x="120" y="624"/>
                                </a:moveTo>
                                <a:lnTo>
                                  <a:pt x="70" y="624"/>
                                </a:lnTo>
                                <a:lnTo>
                                  <a:pt x="70" y="644"/>
                                </a:lnTo>
                                <a:lnTo>
                                  <a:pt x="110" y="644"/>
                                </a:lnTo>
                                <a:lnTo>
                                  <a:pt x="120" y="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33"/>
                        <wps:cNvSpPr txBox="1">
                          <a:spLocks noChangeArrowheads="1"/>
                        </wps:cNvSpPr>
                        <wps:spPr bwMode="auto">
                          <a:xfrm>
                            <a:off x="4657" y="586"/>
                            <a:ext cx="254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41F8" w14:textId="77777777" w:rsidR="00847800" w:rsidRDefault="00847800" w:rsidP="00847800">
                              <w:pPr>
                                <w:spacing w:line="311" w:lineRule="exact"/>
                                <w:rPr>
                                  <w:sz w:val="28"/>
                                </w:rPr>
                              </w:pPr>
                              <w:r>
                                <w:rPr>
                                  <w:sz w:val="28"/>
                                </w:rPr>
                                <w:t>Problem</w:t>
                              </w:r>
                              <w:r>
                                <w:rPr>
                                  <w:spacing w:val="-8"/>
                                  <w:sz w:val="28"/>
                                </w:rPr>
                                <w:t xml:space="preserve"> </w:t>
                              </w:r>
                              <w:r>
                                <w:rPr>
                                  <w:sz w:val="28"/>
                                </w:rPr>
                                <w:t>Identification</w:t>
                              </w:r>
                            </w:p>
                          </w:txbxContent>
                        </wps:txbx>
                        <wps:bodyPr rot="0" vert="horz" wrap="square" lIns="0" tIns="0" rIns="0" bIns="0" anchor="t" anchorCtr="0" upright="1">
                          <a:noAutofit/>
                        </wps:bodyPr>
                      </wps:wsp>
                      <wps:wsp>
                        <wps:cNvPr id="30" name="Text Box 32"/>
                        <wps:cNvSpPr txBox="1">
                          <a:spLocks noChangeArrowheads="1"/>
                        </wps:cNvSpPr>
                        <wps:spPr bwMode="auto">
                          <a:xfrm>
                            <a:off x="5091" y="1969"/>
                            <a:ext cx="17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8E33" w14:textId="77777777" w:rsidR="00847800" w:rsidRDefault="00847800" w:rsidP="00847800">
                              <w:pPr>
                                <w:spacing w:line="311" w:lineRule="exact"/>
                                <w:rPr>
                                  <w:sz w:val="28"/>
                                </w:rPr>
                              </w:pPr>
                              <w:r>
                                <w:rPr>
                                  <w:w w:val="90"/>
                                  <w:sz w:val="28"/>
                                </w:rPr>
                                <w:t>Literature</w:t>
                              </w:r>
                              <w:r>
                                <w:rPr>
                                  <w:spacing w:val="-5"/>
                                  <w:w w:val="90"/>
                                  <w:sz w:val="28"/>
                                </w:rPr>
                                <w:t xml:space="preserve"> </w:t>
                              </w:r>
                              <w:r>
                                <w:rPr>
                                  <w:w w:val="90"/>
                                  <w:sz w:val="28"/>
                                </w:rPr>
                                <w:t>Survey</w:t>
                              </w:r>
                            </w:p>
                          </w:txbxContent>
                        </wps:txbx>
                        <wps:bodyPr rot="0" vert="horz" wrap="square" lIns="0" tIns="0" rIns="0" bIns="0" anchor="t" anchorCtr="0" upright="1">
                          <a:noAutofit/>
                        </wps:bodyPr>
                      </wps:wsp>
                      <wps:wsp>
                        <wps:cNvPr id="32" name="Text Box 31"/>
                        <wps:cNvSpPr txBox="1">
                          <a:spLocks noChangeArrowheads="1"/>
                        </wps:cNvSpPr>
                        <wps:spPr bwMode="auto">
                          <a:xfrm>
                            <a:off x="4351" y="3215"/>
                            <a:ext cx="324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022D4" w14:textId="77777777" w:rsidR="00847800" w:rsidRDefault="00847800" w:rsidP="00847800">
                              <w:pPr>
                                <w:spacing w:line="311" w:lineRule="exact"/>
                                <w:jc w:val="center"/>
                                <w:rPr>
                                  <w:sz w:val="28"/>
                                </w:rPr>
                              </w:pPr>
                              <w:r>
                                <w:rPr>
                                  <w:sz w:val="28"/>
                                </w:rPr>
                                <w:t>Work posture and physical data of the workers</w:t>
                              </w:r>
                            </w:p>
                          </w:txbxContent>
                        </wps:txbx>
                        <wps:bodyPr rot="0" vert="horz" wrap="square" lIns="0" tIns="0" rIns="0" bIns="0" anchor="t" anchorCtr="0" upright="1">
                          <a:noAutofit/>
                        </wps:bodyPr>
                      </wps:wsp>
                      <wps:wsp>
                        <wps:cNvPr id="34" name="Text Box 30"/>
                        <wps:cNvSpPr txBox="1">
                          <a:spLocks noChangeArrowheads="1"/>
                        </wps:cNvSpPr>
                        <wps:spPr bwMode="auto">
                          <a:xfrm>
                            <a:off x="4047" y="4836"/>
                            <a:ext cx="391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F2DD" w14:textId="77777777" w:rsidR="00847800" w:rsidRDefault="00847800" w:rsidP="00847800">
                              <w:pPr>
                                <w:spacing w:line="311" w:lineRule="exact"/>
                                <w:jc w:val="center"/>
                                <w:rPr>
                                  <w:sz w:val="28"/>
                                </w:rPr>
                              </w:pPr>
                              <w:r>
                                <w:rPr>
                                  <w:sz w:val="28"/>
                                </w:rPr>
                                <w:t xml:space="preserve">Choosing of Ergonomics tool </w:t>
                              </w:r>
                            </w:p>
                          </w:txbxContent>
                        </wps:txbx>
                        <wps:bodyPr rot="0" vert="horz" wrap="square" lIns="0" tIns="0" rIns="0" bIns="0" anchor="t" anchorCtr="0" upright="1">
                          <a:noAutofit/>
                        </wps:bodyPr>
                      </wps:wsp>
                      <wps:wsp>
                        <wps:cNvPr id="36" name="Text Box 29"/>
                        <wps:cNvSpPr txBox="1">
                          <a:spLocks noChangeArrowheads="1"/>
                        </wps:cNvSpPr>
                        <wps:spPr bwMode="auto">
                          <a:xfrm>
                            <a:off x="3665" y="6298"/>
                            <a:ext cx="4484"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C594" w14:textId="77777777" w:rsidR="00847800" w:rsidRDefault="00847800" w:rsidP="00847800">
                              <w:pPr>
                                <w:spacing w:line="311" w:lineRule="exact"/>
                                <w:jc w:val="center"/>
                                <w:rPr>
                                  <w:sz w:val="28"/>
                                </w:rPr>
                              </w:pPr>
                              <w:r>
                                <w:rPr>
                                  <w:sz w:val="28"/>
                                </w:rPr>
                                <w:t>Angle measurement for the ergonomics tool</w:t>
                              </w:r>
                            </w:p>
                          </w:txbxContent>
                        </wps:txbx>
                        <wps:bodyPr rot="0" vert="horz" wrap="square" lIns="0" tIns="0" rIns="0" bIns="0" anchor="t" anchorCtr="0" upright="1">
                          <a:noAutofit/>
                        </wps:bodyPr>
                      </wps:wsp>
                      <wps:wsp>
                        <wps:cNvPr id="38" name="Text Box 28"/>
                        <wps:cNvSpPr txBox="1">
                          <a:spLocks noChangeArrowheads="1"/>
                        </wps:cNvSpPr>
                        <wps:spPr bwMode="auto">
                          <a:xfrm>
                            <a:off x="3856" y="7707"/>
                            <a:ext cx="4203"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8892" w14:textId="77777777" w:rsidR="00847800" w:rsidRDefault="00847800" w:rsidP="00847800">
                              <w:pPr>
                                <w:spacing w:line="311" w:lineRule="exact"/>
                                <w:jc w:val="center"/>
                                <w:rPr>
                                  <w:sz w:val="28"/>
                                </w:rPr>
                              </w:pPr>
                              <w:r>
                                <w:rPr>
                                  <w:sz w:val="28"/>
                                </w:rPr>
                                <w:t xml:space="preserve">Evaluation through the ergonomic tool and recommending measures </w:t>
                              </w:r>
                            </w:p>
                          </w:txbxContent>
                        </wps:txbx>
                        <wps:bodyPr rot="0" vert="horz" wrap="square" lIns="0" tIns="0" rIns="0" bIns="0" anchor="t" anchorCtr="0" upright="1">
                          <a:noAutofit/>
                        </wps:bodyPr>
                      </wps:wsp>
                      <wps:wsp>
                        <wps:cNvPr id="40" name="Text Box 27"/>
                        <wps:cNvSpPr txBox="1">
                          <a:spLocks noChangeArrowheads="1"/>
                        </wps:cNvSpPr>
                        <wps:spPr bwMode="auto">
                          <a:xfrm>
                            <a:off x="4037" y="9405"/>
                            <a:ext cx="385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1FA8" w14:textId="77777777" w:rsidR="00847800" w:rsidRDefault="00847800" w:rsidP="00847800">
                              <w:pPr>
                                <w:spacing w:line="311" w:lineRule="exact"/>
                                <w:rPr>
                                  <w:sz w:val="28"/>
                                </w:rPr>
                              </w:pPr>
                              <w:r>
                                <w:rPr>
                                  <w:sz w:val="28"/>
                                </w:rPr>
                                <w:t>Conclusion</w:t>
                              </w:r>
                              <w:r>
                                <w:rPr>
                                  <w:spacing w:val="-8"/>
                                  <w:sz w:val="28"/>
                                </w:rPr>
                                <w:t xml:space="preserve"> </w:t>
                              </w:r>
                              <w:r>
                                <w:rPr>
                                  <w:sz w:val="28"/>
                                </w:rPr>
                                <w:t>and</w:t>
                              </w:r>
                              <w:r>
                                <w:rPr>
                                  <w:spacing w:val="-3"/>
                                  <w:sz w:val="28"/>
                                </w:rPr>
                                <w:t xml:space="preserve"> </w:t>
                              </w:r>
                              <w:r>
                                <w:rPr>
                                  <w:sz w:val="28"/>
                                </w:rPr>
                                <w:t>report</w:t>
                              </w:r>
                              <w:r>
                                <w:rPr>
                                  <w:spacing w:val="-3"/>
                                  <w:sz w:val="28"/>
                                </w:rPr>
                                <w:t xml:space="preserve"> </w:t>
                              </w:r>
                              <w:r>
                                <w:rPr>
                                  <w:sz w:val="28"/>
                                </w:rPr>
                                <w:t>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C433D" id="Group 26" o:spid="_x0000_s1026" style="position:absolute;left:0;text-align:left;margin-left:163.2pt;margin-top:34.55pt;width:262pt;height:424.2pt;z-index:-251652096;mso-wrap-distance-left:0;mso-wrap-distance-right:0;mso-position-horizontal-relative:margin" coordorigin="3433,335" coordsize="5076,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">
                <v:shape id="AutoShape 45" o:spid="_x0000_s1027" style="position:absolute;left:4189;top:335;width:3444;height:2280;visibility:visible;mso-wrap-style:square;v-text-anchor:top" coordsize="344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TdsEA&#10;AADaAAAADwAAAGRycy9kb3ducmV2LnhtbESPQWvCQBSE74X+h+UVvBSzSRCRmDUUUfBUMBrPj+xr&#10;Esy+DdlV4793C4Ueh5n5hsmLyfTiTqPrLCtIohgEcW11x42C82k/X4FwHlljb5kUPMlBsXl/yzHT&#10;9sFHupe+EQHCLkMFrfdDJqWrWzLoIjsQB+/HjgZ9kGMj9YiPADe9TON4KQ12HBZaHGjbUn0tb0aB&#10;lYn5LP15R6mx6VVWVfx9qZSafUxfaxCeJv8f/msftIIF/F4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k3bBAAAA2gAAAA8AAAAAAAAAAAAAAAAAmAIAAGRycy9kb3du&#10;cmV2LnhtbFBLBQYAAAAABAAEAPUAAACGAwAAAAA=&#10;" path="m134,l82,10,39,39,11,82,,134,,670r11,52l39,764r43,29l134,804r3176,l3362,793r43,-29l3433,722r11,-52l3444,134,3433,82,3405,39,3362,10,3310,,134,xm208,1536r-48,9l120,1572r-26,39l84,1660r,496l94,2204r26,39l160,2270r48,10l3320,2280r48,-10l3408,2243r26,-39l3444,2156r,-496l3434,1611r-26,-39l3368,1545r-48,-9l208,1536xe" filled="f">
                  <v:path arrowok="t" o:connecttype="custom" o:connectlocs="134,335;82,345;39,374;11,417;0,469;0,1005;11,1057;39,1099;82,1128;134,1139;3310,1139;3362,1128;3405,1099;3433,1057;3444,1005;3444,469;3433,417;3405,374;3362,345;3310,335;134,335;208,1871;160,1880;120,1907;94,1946;84,1995;84,2491;94,2539;120,2578;160,2605;208,2615;3320,2615;3368,2605;3408,2578;3434,2539;3444,2491;3444,1995;3434,1946;3408,1907;3368,1880;3320,1871;208,1871" o:connectangles="0,0,0,0,0,0,0,0,0,0,0,0,0,0,0,0,0,0,0,0,0,0,0,0,0,0,0,0,0,0,0,0,0,0,0,0,0,0,0,0,0,0"/>
                </v:shape>
                <v:shape id="AutoShape 44" o:spid="_x0000_s1028" style="position:absolute;left:5855;top:1127;width:120;height:697;visibility:visible;mso-wrap-style:square;v-text-anchor:top" coordsize="12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u3sMA&#10;AADaAAAADwAAAGRycy9kb3ducmV2LnhtbESPQWvCQBSE7wX/w/KE3uqmOSQldZVSEJSipaYUentk&#10;X7PB7NuQXZP4792C4HGYmW+Y5XqyrRio941jBc+LBARx5XTDtYLvcvP0AsIHZI2tY1JwIQ/r1exh&#10;iYV2I3/RcAy1iBD2BSowIXSFlL4yZNEvXEccvT/XWwxR9rXUPY4RbluZJkkmLTYcFwx29G6oOh3P&#10;VoEeD/ZjCmVOv/vTzpjP9CcvrVKP8+ntFUSgKdzDt/ZWK8jg/0q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Bu3sMAAADaAAAADwAAAAAAAAAAAAAAAACYAgAAZHJzL2Rv&#10;d25yZXYueG1sUEsFBgAAAAAEAAQA9QAAAIgDAAAAAA==&#10;" path="m50,577l,578,62,697,110,597r-60,l50,577xm60,l40,1,50,576r,21l70,596r,-20l60,xm120,576r-50,1l70,596r-20,1l110,597r10,-21xe" fillcolor="black" stroked="f">
                  <v:path arrowok="t" o:connecttype="custom" o:connectlocs="50,1704;0,1705;62,1824;110,1724;50,1724;50,1704;60,1127;40,1128;50,1703;50,1724;70,1723;70,1703;60,1127;120,1703;70,1704;70,1723;50,1724;110,1724;120,1703" o:connectangles="0,0,0,0,0,0,0,0,0,0,0,0,0,0,0,0,0,0,0"/>
                </v:shape>
                <v:shape id="Freeform 43" o:spid="_x0000_s1029" style="position:absolute;left:4261;top:3239;width:3288;height:612;visibility:visible;mso-wrap-style:square;v-text-anchor:top" coordsize="328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cor0A&#10;AADaAAAADwAAAGRycy9kb3ducmV2LnhtbERPy4rCMBTdC/MP4Q7MTtNxQKQaRebF7Hx+wKW5tsXm&#10;pibRdvx670JweTjv+bJ3jbpSiLVnA++jDBRx4W3NpYHD/mc4BRUTssXGMxn4pwjLxctgjrn1HW/p&#10;ukulkhCOORqoUmpzrWNRkcM48i2xcEcfHCaBodQ2YCfhrtHjLJtohzVLQ4UtfVZUnHYXJ72bcv11&#10;8+c1uSbUv2feTL4/OmPeXvvVDFSiPj3FD/efNSBb5YrcAL24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Icor0AAADaAAAADwAAAAAAAAAAAAAAAACYAgAAZHJzL2Rvd25yZXYu&#10;eG1sUEsFBgAAAAAEAAQA9QAAAIIDAAAAAA==&#10;" path="m102,l62,8,30,30,8,62,,102,,510r8,39l30,582r32,22l102,612r3084,l3226,604r32,-22l3280,549r8,-39l3288,102r-8,-40l3258,30,3226,8,3186,,102,xe" filled="f">
                  <v:path arrowok="t" o:connecttype="custom" o:connectlocs="102,3239;62,3247;30,3269;8,3301;0,3341;0,3749;8,3788;30,3821;62,3843;102,3851;3186,3851;3226,3843;3258,3821;3280,3788;3288,3749;3288,3341;3280,3301;3258,3269;3226,3247;3186,3239;102,3239" o:connectangles="0,0,0,0,0,0,0,0,0,0,0,0,0,0,0,0,0,0,0,0,0"/>
                </v:shape>
                <v:shape id="AutoShape 42" o:spid="_x0000_s1030" style="position:absolute;left:5845;top:2591;width:120;height:624;visibility:visible;mso-wrap-style:square;v-text-anchor:top" coordsize="1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UxMQA&#10;AADbAAAADwAAAGRycy9kb3ducmV2LnhtbESPQWvDMAyF74P9B6PBbqvTbpSS1i3d2CCHXZq20KOI&#10;VSc0lkPsJdm/nw6D3iTe03ufNrvJt2qgPjaBDcxnGSjiKtiGnYHT8etlBSomZIttYDLwSxF228eH&#10;DeY2jHygoUxOSQjHHA3UKXW51rGqyWOchY5YtGvoPSZZe6dtj6OE+1YvsmypPTYsDTV29FFTdSt/&#10;vIHFsHfDpfxMTp+Lt+/38fB6LiZjnp+m/RpUoindzf/XhRV8oZd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lMTEAAAA2wAAAA8AAAAAAAAAAAAAAAAAmAIAAGRycy9k&#10;b3ducmV2LnhtbFBLBQYAAAAABAAEAPUAAACJAwAAAAA=&#10;" path="m50,504l,504,60,624,110,524r-60,l50,504xm70,l50,r,524l70,524,70,xm120,504r-50,l70,524r40,l120,504xe" fillcolor="black" stroked="f">
                  <v:path arrowok="t" o:connecttype="custom" o:connectlocs="50,3095;0,3095;60,3215;110,3115;50,3115;50,3095;70,2591;50,2591;50,3115;70,3115;70,2591;120,3095;70,3095;70,3115;110,3115;120,3095" o:connectangles="0,0,0,0,0,0,0,0,0,0,0,0,0,0,0,0"/>
                </v:shape>
                <v:shape id="Freeform 41" o:spid="_x0000_s1031" style="position:absolute;left:3541;top:4668;width:4968;height:878;visibility:visible;mso-wrap-style:square;v-text-anchor:top" coordsize="496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X0MAA&#10;AADbAAAADwAAAGRycy9kb3ducmV2LnhtbERPTYvCMBC9L/gfwgje1lQPItUoIige1oO6Qo9jM7bV&#10;ZlKabKz/3gjC3ubxPme+7EwtArWusqxgNExAEOdWV1wo+D1tvqcgnEfWWFsmBU9ysFz0vuaYavvg&#10;A4WjL0QMYZeigtL7JpXS5SUZdEPbEEfualuDPsK2kLrFRww3tRwnyUQarDg2lNjQuqT8fvwzCqbn&#10;sA/bn1vW3EN96fLbZJtlqNSg361mIDx1/l/8ce90nD+G9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eX0MAAAADbAAAADwAAAAAAAAAAAAAAAACYAgAAZHJzL2Rvd25y&#10;ZXYueG1sUEsFBgAAAAAEAAQA9QAAAIUDAAAAAA==&#10;" path="m146,l89,11,43,43,12,89,,146,,731r12,57l43,835r46,31l146,878r4676,l4879,866r46,-31l4956,788r12,-57l4968,146,4956,89,4925,43,4879,11,4822,,146,xe" filled="f">
                  <v:path arrowok="t" o:connecttype="custom" o:connectlocs="146,4668;89,4679;43,4711;12,4757;0,4814;0,5399;12,5456;43,5503;89,5534;146,5546;4822,5546;4879,5534;4925,5503;4956,5456;4968,5399;4968,4814;4956,4757;4925,4711;4879,4679;4822,4668;146,4668" o:connectangles="0,0,0,0,0,0,0,0,0,0,0,0,0,0,0,0,0,0,0,0,0"/>
                </v:shape>
                <v:shape id="AutoShape 40" o:spid="_x0000_s1032" style="position:absolute;left:5857;top:3911;width:120;height:744;visibility:visible;mso-wrap-style:square;v-text-anchor:top" coordsize="12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DEsMA&#10;AADbAAAADwAAAGRycy9kb3ducmV2LnhtbERPTWsCMRC9F/ofwgheRLOKSF2NUlssIh7sKuhx2Iy7&#10;224mS5Lq9t83gtDbPN7nzJetqcWVnK8sKxgOEhDEudUVFwqOh3X/BYQPyBpry6TglzwsF89Pc0y1&#10;vfEnXbNQiBjCPkUFZQhNKqXPSzLoB7YhjtzFOoMhQldI7fAWw00tR0kykQYrjg0lNvRWUv6d/RgF&#10;vS+3P2yn2VlO2+3ptHrf6dFHrlS3077OQARqw7/44d7oOH8M91/i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5DEsMAAADbAAAADwAAAAAAAAAAAAAAAACYAgAAZHJzL2Rv&#10;d25yZXYueG1sUEsFBgAAAAAEAAQA9QAAAIgDAAAAAA==&#10;" path="m50,624l,624,60,744,110,644r-60,l50,624xm69,l49,r1,644l70,644,69,xm120,624r-50,l70,644r40,l120,624xe" fillcolor="black" stroked="f">
                  <v:path arrowok="t" o:connecttype="custom" o:connectlocs="50,4535;0,4535;60,4655;110,4555;50,4555;50,4535;69,3911;49,3911;50,4555;70,4555;69,3911;120,4535;70,4535;70,4555;110,4555;120,4535" o:connectangles="0,0,0,0,0,0,0,0,0,0,0,0,0,0,0,0"/>
                </v:shape>
                <v:shape id="Freeform 39" o:spid="_x0000_s1033" style="position:absolute;left:3433;top:6141;width:4968;height:878;visibility:visible;mso-wrap-style:square;v-text-anchor:top" coordsize="496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R08IA&#10;AADbAAAADwAAAGRycy9kb3ducmV2LnhtbERPPWvDMBDdC/kP4gLdGjkZjHGjhBCIydAOdVvweLEu&#10;thPrZCxVdv99VSh0u8f7vO1+Nr0INLrOsoL1KgFBXFvdcaPg4/30lIFwHlljb5kUfJOD/W7xsMVc&#10;24nfKJS+ETGEXY4KWu+HXEpXt2TQrexAHLmrHQ36CMdG6hGnGG56uUmSVBrsODa0ONCxpfpefhkF&#10;2Wd4DcXLrRruob/M9S0tqgqVelzOh2cQnmb/L/5zn3Wcn8LvL/E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JHTwgAAANsAAAAPAAAAAAAAAAAAAAAAAJgCAABkcnMvZG93&#10;bnJldi54bWxQSwUGAAAAAAQABAD1AAAAhwMAAAAA&#10;" path="m146,l89,11,43,43,12,89,,146,,731r12,57l43,835r46,31l146,878r4676,l4879,866r46,-31l4956,788r12,-57l4968,146,4956,89,4925,43,4879,11,4822,,146,xe" filled="f">
                  <v:path arrowok="t" o:connecttype="custom" o:connectlocs="146,6141;89,6152;43,6184;12,6230;0,6287;0,6872;12,6929;43,6976;89,7007;146,7019;4822,7019;4879,7007;4925,6976;4956,6929;4968,6872;4968,6287;4956,6230;4925,6184;4879,6152;4822,6141;146,6141" o:connectangles="0,0,0,0,0,0,0,0,0,0,0,0,0,0,0,0,0,0,0,0,0"/>
                </v:shape>
                <v:shape id="AutoShape 38" o:spid="_x0000_s1034" style="position:absolute;left:5847;top:5565;width:120;height:555;visibility:visible;mso-wrap-style:square;v-text-anchor:top" coordsize="1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5YMYA&#10;AADbAAAADwAAAGRycy9kb3ducmV2LnhtbESPQU/CQBCF7yT8h82QeJOtNSFSWYgxEblwKBX1OHbH&#10;tqE7W7orFH+9czDhNpP35r1vFqvBtepEfWg8G7ibJqCIS28brgy8FS+3D6BCRLbYeiYDFwqwWo5H&#10;C8ysP3NOp12slIRwyNBAHWOXaR3KmhyGqe+IRfv2vcMoa19p2+NZwl2r0ySZaYcNS0ONHT3XVB52&#10;P87A+6FY0+f24z792v++JvOjy4s8NeZmMjw9goo0xKv5/3pjBV9g5Rc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5YMYAAADbAAAADwAAAAAAAAAAAAAAAACYAgAAZHJz&#10;L2Rvd25yZXYueG1sUEsFBgAAAAAEAAQA9QAAAIsDAAAAAA==&#10;" path="m,433l57,555,110,455r-41,l49,454r1,-20l,433xm50,434r-1,20l69,455r1,-20l50,434xm70,435r-1,20l110,455r10,-19l70,435xm60,l50,434r20,1l80,1,60,xe" fillcolor="black" stroked="f">
                  <v:path arrowok="t" o:connecttype="custom" o:connectlocs="0,5998;57,6120;110,6020;69,6020;49,6019;50,5999;0,5998;50,5999;49,6019;69,6020;70,6000;50,5999;70,6000;69,6020;110,6020;120,6001;70,6000;60,5565;50,5999;70,6000;80,5566;60,5565" o:connectangles="0,0,0,0,0,0,0,0,0,0,0,0,0,0,0,0,0,0,0,0,0,0"/>
                </v:shape>
                <v:shape id="Freeform 37" o:spid="_x0000_s1035" style="position:absolute;left:3553;top:7667;width:4740;height:744;visibility:visible;mso-wrap-style:square;v-text-anchor:top" coordsize="474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A1L8A&#10;AADbAAAADwAAAGRycy9kb3ducmV2LnhtbERP3WrCMBS+F/YO4Qx2IzO1oEhnlCEIgyGi9QEOzVlT&#10;1pyUJjOZT28uBC8/vv/1NtleXGn0nWMF81kBgrhxuuNWwaXev69A+ICssXdMCv7Jw3bzMlljpV3k&#10;E13PoRU5hH2FCkwIQyWlbwxZ9DM3EGfux40WQ4ZjK/WIMYfbXpZFsZQWO84NBgfaGWp+z39Wwc6Z&#10;RapDP3xPYyqb4y0e6RCVentNnx8gAqXwFD/cX1pBmdfnL/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8EDUvwAAANsAAAAPAAAAAAAAAAAAAAAAAJgCAABkcnMvZG93bnJl&#10;di54bWxQSwUGAAAAAAQABAD1AAAAhAMAAAAA&#10;" path="m124,l76,9,36,36,10,75,,124,,620r10,48l36,707r40,27l124,744r4492,l4664,734r40,-27l4730,668r10,-48l4740,124,4730,75,4704,36,4664,9,4616,,124,xe" filled="f">
                  <v:path arrowok="t" o:connecttype="custom" o:connectlocs="124,7667;76,7676;36,7703;10,7742;0,7791;0,8287;10,8335;36,8374;76,8401;124,8411;4616,8411;4664,8401;4704,8374;4730,8335;4740,8287;4740,7791;4730,7742;4704,7703;4664,7676;4616,7667;124,7667" o:connectangles="0,0,0,0,0,0,0,0,0,0,0,0,0,0,0,0,0,0,0,0,0"/>
                </v:shape>
                <v:shape id="AutoShape 36" o:spid="_x0000_s1036" style="position:absolute;left:5893;top:7019;width:120;height:624;visibility:visible;mso-wrap-style:square;v-text-anchor:top" coordsize="1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llcMA&#10;AADbAAAADwAAAGRycy9kb3ducmV2LnhtbESPQWvCQBSE7wX/w/KE3urGtBSJrqJFIYdejAoeH9nn&#10;Jph9G7LbJP57t1DocZj5ZpjVZrSN6KnztWMF81kCgrh0umaj4Hw6vC1A+ICssXFMCh7kYbOevKww&#10;027gI/VFMCKWsM9QQRVCm0npy4os+plriaN3c53FEGVnpO5wiOW2kWmSfEqLNceFClv6qqi8Fz9W&#10;QdpvTX8t9sHIS/7xvRuO75d8VOp1Om6XIAKN4T/8R+c6cin8fo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llcMAAADbAAAADwAAAAAAAAAAAAAAAACYAgAAZHJzL2Rv&#10;d25yZXYueG1sUEsFBgAAAAAEAAQA9QAAAIgDAAAAAA==&#10;" path="m50,504l,504,60,624,110,524r-60,l50,504xm70,l50,r,524l70,524,70,xm120,504r-50,l70,524r40,l120,504xe" fillcolor="black" stroked="f">
                  <v:path arrowok="t" o:connecttype="custom" o:connectlocs="50,7523;0,7523;60,7643;110,7543;50,7543;50,7523;70,7019;50,7019;50,7543;70,7543;70,7019;120,7523;70,7523;70,7543;110,7543;120,7523" o:connectangles="0,0,0,0,0,0,0,0,0,0,0,0,0,0,0,0"/>
                </v:shape>
                <v:shape id="Freeform 35" o:spid="_x0000_s1037" style="position:absolute;left:3757;top:9167;width:4392;height:828;visibility:visible;mso-wrap-style:square;v-text-anchor:top" coordsize="439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wOMEA&#10;AADbAAAADwAAAGRycy9kb3ducmV2LnhtbESPQYvCMBSE74L/ITzBm6YWV9yuUbSgeFKsu/dH87Yt&#10;27yUJtb67zeC4HGYmW+Y1aY3teiodZVlBbNpBII4t7riQsH3dT9ZgnAeWWNtmRQ8yMFmPRysMNH2&#10;zhfqMl+IAGGXoILS+yaR0uUlGXRT2xAH79e2Bn2QbSF1i/cAN7WMo2ghDVYcFkpsKC0p/8tuRsEx&#10;Nbub66tT8/F5oCsV3ezxc1ZqPOq3XyA89f4dfrWPWkE8h+eX8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2sDjBAAAA2wAAAA8AAAAAAAAAAAAAAAAAmAIAAGRycy9kb3du&#10;cmV2LnhtbFBLBQYAAAAABAAEAPUAAACGAwAAAAA=&#10;" path="m138,l84,11,40,40,11,84,,138,,690r11,53l40,787r44,30l138,828r4116,l4308,817r44,-30l4381,743r11,-53l4392,138,4381,84,4352,40,4308,11,4254,,138,xe" filled="f">
                  <v:path arrowok="t" o:connecttype="custom" o:connectlocs="138,9167;84,9178;40,9207;11,9251;0,9305;0,9857;11,9910;40,9954;84,9984;138,9995;4254,9995;4308,9984;4352,9954;4381,9910;4392,9857;4392,9305;4381,9251;4352,9207;4308,9178;4254,9167;138,9167" o:connectangles="0,0,0,0,0,0,0,0,0,0,0,0,0,0,0,0,0,0,0,0,0"/>
                </v:shape>
                <v:shape id="AutoShape 34" o:spid="_x0000_s1038" style="position:absolute;left:5857;top:8399;width:120;height:744;visibility:visible;mso-wrap-style:square;v-text-anchor:top" coordsize="12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yQ8YA&#10;AADbAAAADwAAAGRycy9kb3ducmV2LnhtbESPT2vCQBTE70K/w/IKvUjdNAfR6Cr9Q0WkB5sIenxk&#10;n0na7Nuwu9X47d2C4HGYmd8w82VvWnEi5xvLCl5GCQji0uqGKwW74vN5AsIHZI2tZVJwIQ/LxcNg&#10;jpm2Z/6mUx4qESHsM1RQh9BlUvqyJoN+ZDvi6B2tMxiidJXUDs8RblqZJslYGmw4LtTY0XtN5W/+&#10;ZxQMf9y22Ezzg5z2m/3+7eNLp6tSqafH/nUGIlAf7uFbe60VpGP4/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yyQ8YAAADbAAAADwAAAAAAAAAAAAAAAACYAgAAZHJz&#10;L2Rvd25yZXYueG1sUEsFBgAAAAAEAAQA9QAAAIsDAAAAAA==&#10;" path="m50,624l,624,60,744,110,644r-60,l50,624xm69,l49,r1,644l70,644,69,xm120,624r-50,l70,644r40,l120,624xe" fillcolor="black" stroked="f">
                  <v:path arrowok="t" o:connecttype="custom" o:connectlocs="50,9023;0,9023;60,9143;110,9043;50,9043;50,9023;69,8399;49,8399;50,9043;70,9043;69,8399;120,9023;70,9023;70,9043;110,9043;120,9023" o:connectangles="0,0,0,0,0,0,0,0,0,0,0,0,0,0,0,0"/>
                </v:shape>
                <v:shapetype id="_x0000_t202" coordsize="21600,21600" o:spt="202" path="m,l,21600r21600,l21600,xe">
                  <v:stroke joinstyle="miter"/>
                  <v:path gradientshapeok="t" o:connecttype="rect"/>
                </v:shapetype>
                <v:shape id="Text Box 33" o:spid="_x0000_s1039" type="#_x0000_t202" style="position:absolute;left:4657;top:586;width:254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A8941F8" w14:textId="77777777" w:rsidR="00847800" w:rsidRDefault="00847800" w:rsidP="00847800">
                        <w:pPr>
                          <w:spacing w:line="311" w:lineRule="exact"/>
                          <w:rPr>
                            <w:sz w:val="28"/>
                          </w:rPr>
                        </w:pPr>
                        <w:r>
                          <w:rPr>
                            <w:sz w:val="28"/>
                          </w:rPr>
                          <w:t>Problem</w:t>
                        </w:r>
                        <w:r>
                          <w:rPr>
                            <w:spacing w:val="-8"/>
                            <w:sz w:val="28"/>
                          </w:rPr>
                          <w:t xml:space="preserve"> </w:t>
                        </w:r>
                        <w:r>
                          <w:rPr>
                            <w:sz w:val="28"/>
                          </w:rPr>
                          <w:t>Identification</w:t>
                        </w:r>
                      </w:p>
                    </w:txbxContent>
                  </v:textbox>
                </v:shape>
                <v:shape id="Text Box 32" o:spid="_x0000_s1040" type="#_x0000_t202" style="position:absolute;left:5091;top:1969;width:178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EB48E33" w14:textId="77777777" w:rsidR="00847800" w:rsidRDefault="00847800" w:rsidP="00847800">
                        <w:pPr>
                          <w:spacing w:line="311" w:lineRule="exact"/>
                          <w:rPr>
                            <w:sz w:val="28"/>
                          </w:rPr>
                        </w:pPr>
                        <w:r>
                          <w:rPr>
                            <w:w w:val="90"/>
                            <w:sz w:val="28"/>
                          </w:rPr>
                          <w:t>Literature</w:t>
                        </w:r>
                        <w:r>
                          <w:rPr>
                            <w:spacing w:val="-5"/>
                            <w:w w:val="90"/>
                            <w:sz w:val="28"/>
                          </w:rPr>
                          <w:t xml:space="preserve"> </w:t>
                        </w:r>
                        <w:r>
                          <w:rPr>
                            <w:w w:val="90"/>
                            <w:sz w:val="28"/>
                          </w:rPr>
                          <w:t>Survey</w:t>
                        </w:r>
                      </w:p>
                    </w:txbxContent>
                  </v:textbox>
                </v:shape>
                <v:shape id="Text Box 31" o:spid="_x0000_s1041" type="#_x0000_t202" style="position:absolute;left:4351;top:3215;width:324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1FC022D4" w14:textId="77777777" w:rsidR="00847800" w:rsidRDefault="00847800" w:rsidP="00847800">
                        <w:pPr>
                          <w:spacing w:line="311" w:lineRule="exact"/>
                          <w:jc w:val="center"/>
                          <w:rPr>
                            <w:sz w:val="28"/>
                          </w:rPr>
                        </w:pPr>
                        <w:r>
                          <w:rPr>
                            <w:sz w:val="28"/>
                          </w:rPr>
                          <w:t>Work posture and physical data of the workers</w:t>
                        </w:r>
                      </w:p>
                    </w:txbxContent>
                  </v:textbox>
                </v:shape>
                <v:shape id="Text Box 30" o:spid="_x0000_s1042" type="#_x0000_t202" style="position:absolute;left:4047;top:4836;width:3913;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904F2DD" w14:textId="77777777" w:rsidR="00847800" w:rsidRDefault="00847800" w:rsidP="00847800">
                        <w:pPr>
                          <w:spacing w:line="311" w:lineRule="exact"/>
                          <w:jc w:val="center"/>
                          <w:rPr>
                            <w:sz w:val="28"/>
                          </w:rPr>
                        </w:pPr>
                        <w:r>
                          <w:rPr>
                            <w:sz w:val="28"/>
                          </w:rPr>
                          <w:t xml:space="preserve">Choosing of Ergonomics tool </w:t>
                        </w:r>
                      </w:p>
                    </w:txbxContent>
                  </v:textbox>
                </v:shape>
                <v:shape id="Text Box 29" o:spid="_x0000_s1043" type="#_x0000_t202" style="position:absolute;left:3665;top:6298;width:4484;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3DE5C594" w14:textId="77777777" w:rsidR="00847800" w:rsidRDefault="00847800" w:rsidP="00847800">
                        <w:pPr>
                          <w:spacing w:line="311" w:lineRule="exact"/>
                          <w:jc w:val="center"/>
                          <w:rPr>
                            <w:sz w:val="28"/>
                          </w:rPr>
                        </w:pPr>
                        <w:r>
                          <w:rPr>
                            <w:sz w:val="28"/>
                          </w:rPr>
                          <w:t>Angle measurement for the ergonomics tool</w:t>
                        </w:r>
                      </w:p>
                    </w:txbxContent>
                  </v:textbox>
                </v:shape>
                <v:shape id="Text Box 28" o:spid="_x0000_s1044" type="#_x0000_t202" style="position:absolute;left:3856;top:7707;width:4203;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32D98892" w14:textId="77777777" w:rsidR="00847800" w:rsidRDefault="00847800" w:rsidP="00847800">
                        <w:pPr>
                          <w:spacing w:line="311" w:lineRule="exact"/>
                          <w:jc w:val="center"/>
                          <w:rPr>
                            <w:sz w:val="28"/>
                          </w:rPr>
                        </w:pPr>
                        <w:r>
                          <w:rPr>
                            <w:sz w:val="28"/>
                          </w:rPr>
                          <w:t xml:space="preserve">Evaluation through the ergonomic tool and recommending measures </w:t>
                        </w:r>
                      </w:p>
                    </w:txbxContent>
                  </v:textbox>
                </v:shape>
                <v:shape id="Text Box 27" o:spid="_x0000_s1045" type="#_x0000_t202" style="position:absolute;left:4037;top:9405;width:385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5E591FA8" w14:textId="77777777" w:rsidR="00847800" w:rsidRDefault="00847800" w:rsidP="00847800">
                        <w:pPr>
                          <w:spacing w:line="311" w:lineRule="exact"/>
                          <w:rPr>
                            <w:sz w:val="28"/>
                          </w:rPr>
                        </w:pPr>
                        <w:r>
                          <w:rPr>
                            <w:sz w:val="28"/>
                          </w:rPr>
                          <w:t>Conclusion</w:t>
                        </w:r>
                        <w:r>
                          <w:rPr>
                            <w:spacing w:val="-8"/>
                            <w:sz w:val="28"/>
                          </w:rPr>
                          <w:t xml:space="preserve"> </w:t>
                        </w:r>
                        <w:r>
                          <w:rPr>
                            <w:sz w:val="28"/>
                          </w:rPr>
                          <w:t>and</w:t>
                        </w:r>
                        <w:r>
                          <w:rPr>
                            <w:spacing w:val="-3"/>
                            <w:sz w:val="28"/>
                          </w:rPr>
                          <w:t xml:space="preserve"> </w:t>
                        </w:r>
                        <w:r>
                          <w:rPr>
                            <w:sz w:val="28"/>
                          </w:rPr>
                          <w:t>report</w:t>
                        </w:r>
                        <w:r>
                          <w:rPr>
                            <w:spacing w:val="-3"/>
                            <w:sz w:val="28"/>
                          </w:rPr>
                          <w:t xml:space="preserve"> </w:t>
                        </w:r>
                        <w:r>
                          <w:rPr>
                            <w:sz w:val="28"/>
                          </w:rPr>
                          <w:t>preparation</w:t>
                        </w:r>
                      </w:p>
                    </w:txbxContent>
                  </v:textbox>
                </v:shape>
                <w10:wrap type="topAndBottom" anchorx="margin"/>
              </v:group>
            </w:pict>
          </mc:Fallback>
        </mc:AlternateContent>
      </w:r>
    </w:p>
    <w:p w14:paraId="576842D1" w14:textId="77777777" w:rsidR="00847800" w:rsidRPr="00847800" w:rsidRDefault="00847800" w:rsidP="00847800">
      <w:pPr>
        <w:spacing w:before="54" w:after="0" w:line="276" w:lineRule="auto"/>
        <w:jc w:val="both"/>
        <w:rPr>
          <w:rFonts w:ascii="Cambria" w:hAnsi="Cambria"/>
          <w:bCs/>
          <w:sz w:val="24"/>
          <w:szCs w:val="24"/>
          <w:lang w:val="en-IN"/>
        </w:rPr>
      </w:pPr>
    </w:p>
    <w:p w14:paraId="55D8289C" w14:textId="76E16D2B" w:rsidR="00847800" w:rsidRPr="00847800" w:rsidRDefault="00847800" w:rsidP="00847800">
      <w:pPr>
        <w:spacing w:before="54" w:after="0" w:line="276" w:lineRule="auto"/>
        <w:jc w:val="center"/>
        <w:rPr>
          <w:rFonts w:ascii="Cambria" w:hAnsi="Cambria"/>
          <w:bCs/>
          <w:sz w:val="24"/>
          <w:szCs w:val="24"/>
          <w:lang w:val="en-IN"/>
        </w:rPr>
      </w:pPr>
      <w:r>
        <w:rPr>
          <w:rFonts w:ascii="Cambria" w:hAnsi="Cambria"/>
          <w:bCs/>
          <w:sz w:val="24"/>
          <w:szCs w:val="24"/>
          <w:lang w:val="en-IN"/>
        </w:rPr>
        <w:t xml:space="preserve">Figure </w:t>
      </w:r>
      <w:r w:rsidRPr="00847800">
        <w:rPr>
          <w:rFonts w:ascii="Cambria" w:hAnsi="Cambria"/>
          <w:bCs/>
          <w:sz w:val="24"/>
          <w:szCs w:val="24"/>
          <w:lang w:val="en-IN"/>
        </w:rPr>
        <w:t>1</w:t>
      </w:r>
      <w:r>
        <w:rPr>
          <w:rFonts w:ascii="Cambria" w:hAnsi="Cambria"/>
          <w:bCs/>
          <w:sz w:val="24"/>
          <w:szCs w:val="24"/>
          <w:lang w:val="en-IN"/>
        </w:rPr>
        <w:t>:</w:t>
      </w:r>
      <w:r w:rsidRPr="00847800">
        <w:rPr>
          <w:rFonts w:ascii="Cambria" w:hAnsi="Cambria"/>
          <w:bCs/>
          <w:sz w:val="24"/>
          <w:szCs w:val="24"/>
          <w:lang w:val="en-IN"/>
        </w:rPr>
        <w:t xml:space="preserve"> Methodology Chart</w:t>
      </w:r>
    </w:p>
    <w:p w14:paraId="609ADCF5" w14:textId="77777777" w:rsidR="00847800" w:rsidRPr="00847800" w:rsidRDefault="00847800" w:rsidP="00847800">
      <w:pPr>
        <w:spacing w:before="54" w:after="0" w:line="276" w:lineRule="auto"/>
        <w:jc w:val="both"/>
        <w:rPr>
          <w:rFonts w:ascii="Cambria" w:hAnsi="Cambria"/>
          <w:bCs/>
          <w:sz w:val="24"/>
          <w:szCs w:val="24"/>
          <w:lang w:val="en-IN"/>
        </w:rPr>
      </w:pPr>
    </w:p>
    <w:p w14:paraId="301B9F9C" w14:textId="6E23FADE" w:rsidR="00847800" w:rsidRPr="00847800" w:rsidRDefault="00847800" w:rsidP="00847800">
      <w:pPr>
        <w:spacing w:before="54" w:after="0" w:line="276" w:lineRule="auto"/>
        <w:jc w:val="both"/>
        <w:rPr>
          <w:rFonts w:ascii="Cambria" w:hAnsi="Cambria"/>
          <w:b/>
          <w:bCs/>
          <w:sz w:val="24"/>
          <w:szCs w:val="24"/>
          <w:lang w:val="en-IN"/>
        </w:rPr>
      </w:pPr>
      <w:r w:rsidRPr="00847800">
        <w:rPr>
          <w:rFonts w:ascii="Cambria" w:hAnsi="Cambria"/>
          <w:b/>
          <w:bCs/>
          <w:sz w:val="24"/>
          <w:szCs w:val="24"/>
          <w:lang w:val="en-IN"/>
        </w:rPr>
        <w:t>SAMPLE COLLECTION</w:t>
      </w:r>
    </w:p>
    <w:p w14:paraId="2EC70022"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 xml:space="preserve">A minimum sample of 2 workers for each activity in the agricultural field has been selected for assessment. Totally 25 workers work posture has been </w:t>
      </w:r>
      <w:proofErr w:type="spellStart"/>
      <w:r w:rsidRPr="00847800">
        <w:rPr>
          <w:rFonts w:ascii="Cambria" w:hAnsi="Cambria"/>
          <w:bCs/>
          <w:sz w:val="24"/>
          <w:szCs w:val="24"/>
          <w:lang w:val="en-IN"/>
        </w:rPr>
        <w:t>analyzed</w:t>
      </w:r>
      <w:proofErr w:type="spellEnd"/>
      <w:r w:rsidRPr="00847800">
        <w:rPr>
          <w:rFonts w:ascii="Cambria" w:hAnsi="Cambria"/>
          <w:bCs/>
          <w:sz w:val="24"/>
          <w:szCs w:val="24"/>
          <w:lang w:val="en-IN"/>
        </w:rPr>
        <w:t xml:space="preserve"> while planting, weeding, irrigation, harvesting pest control and land preparation. Number of workers </w:t>
      </w:r>
      <w:proofErr w:type="spellStart"/>
      <w:r w:rsidRPr="00847800">
        <w:rPr>
          <w:rFonts w:ascii="Cambria" w:hAnsi="Cambria"/>
          <w:bCs/>
          <w:sz w:val="24"/>
          <w:szCs w:val="24"/>
          <w:lang w:val="en-IN"/>
        </w:rPr>
        <w:t>analyzed</w:t>
      </w:r>
      <w:proofErr w:type="spellEnd"/>
      <w:r w:rsidRPr="00847800">
        <w:rPr>
          <w:rFonts w:ascii="Cambria" w:hAnsi="Cambria"/>
          <w:bCs/>
          <w:sz w:val="24"/>
          <w:szCs w:val="24"/>
          <w:lang w:val="en-IN"/>
        </w:rPr>
        <w:t xml:space="preserve"> in each activity are,</w:t>
      </w:r>
    </w:p>
    <w:p w14:paraId="235CF7BD"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Planting                :  2</w:t>
      </w:r>
    </w:p>
    <w:p w14:paraId="4098C9E7"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Weeding               :  4</w:t>
      </w:r>
    </w:p>
    <w:p w14:paraId="40867E41"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Irrigation              :  7</w:t>
      </w:r>
    </w:p>
    <w:p w14:paraId="02A66D91"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Harvesting           :   5</w:t>
      </w:r>
    </w:p>
    <w:p w14:paraId="45C60102" w14:textId="77777777"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lastRenderedPageBreak/>
        <w:t>Pest control          :   2</w:t>
      </w:r>
    </w:p>
    <w:p w14:paraId="18232177" w14:textId="76D83A95" w:rsidR="00847800" w:rsidRPr="00847800" w:rsidRDefault="00847800" w:rsidP="00847800">
      <w:pPr>
        <w:spacing w:before="54" w:after="0" w:line="276" w:lineRule="auto"/>
        <w:jc w:val="both"/>
        <w:rPr>
          <w:rFonts w:ascii="Cambria" w:hAnsi="Cambria"/>
          <w:bCs/>
          <w:sz w:val="24"/>
          <w:szCs w:val="24"/>
          <w:lang w:val="en-IN"/>
        </w:rPr>
      </w:pPr>
      <w:r>
        <w:rPr>
          <w:rFonts w:ascii="Cambria" w:hAnsi="Cambria"/>
          <w:bCs/>
          <w:sz w:val="24"/>
          <w:szCs w:val="24"/>
          <w:lang w:val="en-IN"/>
        </w:rPr>
        <w:t xml:space="preserve">Land </w:t>
      </w:r>
      <w:proofErr w:type="gramStart"/>
      <w:r>
        <w:rPr>
          <w:rFonts w:ascii="Cambria" w:hAnsi="Cambria"/>
          <w:bCs/>
          <w:sz w:val="24"/>
          <w:szCs w:val="24"/>
          <w:lang w:val="en-IN"/>
        </w:rPr>
        <w:t>preparation :</w:t>
      </w:r>
      <w:proofErr w:type="gramEnd"/>
      <w:r>
        <w:rPr>
          <w:rFonts w:ascii="Cambria" w:hAnsi="Cambria"/>
          <w:bCs/>
          <w:sz w:val="24"/>
          <w:szCs w:val="24"/>
          <w:lang w:val="en-IN"/>
        </w:rPr>
        <w:t xml:space="preserve">   3</w:t>
      </w:r>
    </w:p>
    <w:p w14:paraId="4125F29F" w14:textId="77777777" w:rsidR="00847800" w:rsidRDefault="00847800" w:rsidP="00847800">
      <w:pPr>
        <w:spacing w:before="54" w:after="0" w:line="276" w:lineRule="auto"/>
        <w:jc w:val="both"/>
        <w:rPr>
          <w:rFonts w:ascii="Cambria" w:hAnsi="Cambria"/>
          <w:b/>
          <w:bCs/>
          <w:sz w:val="24"/>
          <w:szCs w:val="24"/>
          <w:lang w:val="en-IN"/>
        </w:rPr>
      </w:pPr>
    </w:p>
    <w:p w14:paraId="16C79F09" w14:textId="604C674E" w:rsidR="00847800" w:rsidRPr="00847800" w:rsidRDefault="00847800" w:rsidP="00847800">
      <w:pPr>
        <w:spacing w:before="54" w:after="0" w:line="276" w:lineRule="auto"/>
        <w:jc w:val="both"/>
        <w:rPr>
          <w:rFonts w:ascii="Cambria" w:hAnsi="Cambria"/>
          <w:b/>
          <w:bCs/>
          <w:sz w:val="24"/>
          <w:szCs w:val="24"/>
          <w:lang w:val="en-IN"/>
        </w:rPr>
      </w:pPr>
      <w:r w:rsidRPr="00847800">
        <w:rPr>
          <w:rFonts w:ascii="Cambria" w:hAnsi="Cambria"/>
          <w:b/>
          <w:bCs/>
          <w:sz w:val="24"/>
          <w:szCs w:val="24"/>
          <w:lang w:val="en-IN"/>
        </w:rPr>
        <w:t xml:space="preserve">QUESTIONNAIRE METHOD </w:t>
      </w:r>
    </w:p>
    <w:p w14:paraId="6A35F807" w14:textId="31477E83" w:rsidR="00847800" w:rsidRPr="00847800" w:rsidRDefault="00847800" w:rsidP="00847800">
      <w:pPr>
        <w:spacing w:before="54" w:after="0" w:line="276" w:lineRule="auto"/>
        <w:jc w:val="both"/>
        <w:rPr>
          <w:rFonts w:ascii="Cambria" w:hAnsi="Cambria"/>
          <w:bCs/>
          <w:sz w:val="24"/>
          <w:szCs w:val="24"/>
          <w:lang w:val="en-IN"/>
        </w:rPr>
      </w:pPr>
      <w:r w:rsidRPr="00847800">
        <w:rPr>
          <w:rFonts w:ascii="Cambria" w:hAnsi="Cambria"/>
          <w:bCs/>
          <w:sz w:val="24"/>
          <w:szCs w:val="24"/>
          <w:lang w:val="en-IN"/>
        </w:rPr>
        <w:t>The Nordic Questionnaire method is used in this study for the surveying the discomfort of body parts to the workers. A sequence of objective-type queries with multiple-choice answers makes up the questionnaire. Because the workers came from several of backgrounds and had varying levels of education, the face-to-face discussion was considered to be more consistent in collecting correct data from workers. The Nordic questionnaire sheet is shown in figure 3.2 below. The questions were divided into primary categ</w:t>
      </w:r>
      <w:r>
        <w:rPr>
          <w:rFonts w:ascii="Cambria" w:hAnsi="Cambria"/>
          <w:bCs/>
          <w:sz w:val="24"/>
          <w:szCs w:val="24"/>
          <w:lang w:val="en-IN"/>
        </w:rPr>
        <w:t>ories, each of which dealt with</w:t>
      </w:r>
    </w:p>
    <w:p w14:paraId="337924AC" w14:textId="32EA8391" w:rsidR="00847800" w:rsidRPr="00847800" w:rsidRDefault="00847800" w:rsidP="00847800">
      <w:pPr>
        <w:pStyle w:val="ListParagraph"/>
        <w:numPr>
          <w:ilvl w:val="0"/>
          <w:numId w:val="38"/>
        </w:numPr>
        <w:spacing w:before="54" w:after="0" w:line="276" w:lineRule="auto"/>
        <w:jc w:val="both"/>
        <w:rPr>
          <w:rFonts w:ascii="Cambria" w:hAnsi="Cambria"/>
          <w:bCs/>
          <w:sz w:val="24"/>
          <w:szCs w:val="24"/>
          <w:lang w:val="en-IN"/>
        </w:rPr>
      </w:pPr>
      <w:r w:rsidRPr="00847800">
        <w:rPr>
          <w:rFonts w:ascii="Cambria" w:hAnsi="Cambria"/>
          <w:bCs/>
          <w:sz w:val="24"/>
          <w:szCs w:val="24"/>
          <w:lang w:val="en-IN"/>
        </w:rPr>
        <w:t>General information about the workers,</w:t>
      </w:r>
    </w:p>
    <w:p w14:paraId="4980BC31" w14:textId="043D0C57" w:rsidR="00847800" w:rsidRPr="00847800" w:rsidRDefault="00847800" w:rsidP="00847800">
      <w:pPr>
        <w:pStyle w:val="ListParagraph"/>
        <w:numPr>
          <w:ilvl w:val="0"/>
          <w:numId w:val="38"/>
        </w:numPr>
        <w:spacing w:before="54" w:after="0" w:line="276" w:lineRule="auto"/>
        <w:jc w:val="both"/>
        <w:rPr>
          <w:rFonts w:ascii="Cambria" w:hAnsi="Cambria"/>
          <w:bCs/>
          <w:sz w:val="24"/>
          <w:szCs w:val="24"/>
          <w:lang w:val="en-IN"/>
        </w:rPr>
      </w:pPr>
      <w:r w:rsidRPr="00847800">
        <w:rPr>
          <w:rFonts w:ascii="Cambria" w:hAnsi="Cambria"/>
          <w:bCs/>
          <w:sz w:val="24"/>
          <w:szCs w:val="24"/>
          <w:lang w:val="en-IN"/>
        </w:rPr>
        <w:t>Work organization and work behavio</w:t>
      </w:r>
      <w:r>
        <w:rPr>
          <w:rFonts w:ascii="Cambria" w:hAnsi="Cambria"/>
          <w:bCs/>
          <w:sz w:val="24"/>
          <w:szCs w:val="24"/>
          <w:lang w:val="en-IN"/>
        </w:rPr>
        <w:t>u</w:t>
      </w:r>
      <w:r w:rsidRPr="00847800">
        <w:rPr>
          <w:rFonts w:ascii="Cambria" w:hAnsi="Cambria"/>
          <w:bCs/>
          <w:sz w:val="24"/>
          <w:szCs w:val="24"/>
          <w:lang w:val="en-IN"/>
        </w:rPr>
        <w:t>rs,</w:t>
      </w:r>
    </w:p>
    <w:p w14:paraId="4D8CBA06" w14:textId="0D4C0FD7" w:rsidR="00847800" w:rsidRPr="00847800" w:rsidRDefault="00847800" w:rsidP="00847800">
      <w:pPr>
        <w:pStyle w:val="ListParagraph"/>
        <w:numPr>
          <w:ilvl w:val="0"/>
          <w:numId w:val="38"/>
        </w:numPr>
        <w:spacing w:before="54" w:after="0" w:line="276" w:lineRule="auto"/>
        <w:jc w:val="both"/>
        <w:rPr>
          <w:rFonts w:ascii="Cambria" w:hAnsi="Cambria"/>
          <w:bCs/>
          <w:sz w:val="24"/>
          <w:szCs w:val="24"/>
          <w:lang w:val="en-IN"/>
        </w:rPr>
      </w:pPr>
      <w:r w:rsidRPr="00847800">
        <w:rPr>
          <w:rFonts w:ascii="Cambria" w:hAnsi="Cambria"/>
          <w:bCs/>
          <w:sz w:val="24"/>
          <w:szCs w:val="24"/>
          <w:lang w:val="en-IN"/>
        </w:rPr>
        <w:t xml:space="preserve">Detailed questions on work-related musculoskeletal pain or body part discomfort.  </w:t>
      </w:r>
    </w:p>
    <w:p w14:paraId="348288BD" w14:textId="4C88AA0E" w:rsidR="00AF2534" w:rsidRDefault="00882024" w:rsidP="00882024">
      <w:pPr>
        <w:spacing w:before="54" w:after="0" w:line="276" w:lineRule="auto"/>
        <w:jc w:val="center"/>
        <w:rPr>
          <w:rFonts w:ascii="Cambria" w:hAnsi="Cambria"/>
          <w:b/>
          <w:bCs/>
          <w:sz w:val="24"/>
          <w:szCs w:val="24"/>
          <w:lang w:val="en-IN"/>
        </w:rPr>
      </w:pPr>
      <w:r>
        <w:rPr>
          <w:noProof/>
          <w:lang w:val="en-IN" w:eastAsia="en-IN"/>
        </w:rPr>
        <w:drawing>
          <wp:inline distT="0" distB="0" distL="0" distR="0" wp14:anchorId="31F0B3E1" wp14:editId="7E57002B">
            <wp:extent cx="4411980" cy="5272177"/>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4419788" cy="5281508"/>
                    </a:xfrm>
                    <a:prstGeom prst="rect">
                      <a:avLst/>
                    </a:prstGeom>
                  </pic:spPr>
                </pic:pic>
              </a:graphicData>
            </a:graphic>
          </wp:inline>
        </w:drawing>
      </w:r>
    </w:p>
    <w:p w14:paraId="2D68F19D" w14:textId="4E0B9B24" w:rsidR="00882024" w:rsidRPr="00882024" w:rsidRDefault="00882024" w:rsidP="00882024">
      <w:pPr>
        <w:widowControl w:val="0"/>
        <w:tabs>
          <w:tab w:val="left" w:pos="360"/>
        </w:tabs>
        <w:autoSpaceDE w:val="0"/>
        <w:autoSpaceDN w:val="0"/>
        <w:spacing w:before="58" w:after="0" w:line="398" w:lineRule="auto"/>
        <w:ind w:left="1440" w:right="1308"/>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Pr="00882024">
        <w:rPr>
          <w:rFonts w:ascii="Times New Roman" w:eastAsia="Times New Roman" w:hAnsi="Times New Roman" w:cs="Times New Roman"/>
          <w:b/>
          <w:bCs/>
          <w:sz w:val="24"/>
          <w:szCs w:val="24"/>
        </w:rPr>
        <w:t>2 Nordic Questionnaire Survey Sheet</w:t>
      </w:r>
    </w:p>
    <w:p w14:paraId="0EC49BD8" w14:textId="77777777" w:rsidR="00AF2534" w:rsidRDefault="00AF2534" w:rsidP="0086325E">
      <w:pPr>
        <w:spacing w:before="54" w:after="0" w:line="276" w:lineRule="auto"/>
        <w:jc w:val="both"/>
        <w:rPr>
          <w:rFonts w:ascii="Cambria" w:hAnsi="Cambria"/>
          <w:b/>
          <w:bCs/>
          <w:sz w:val="24"/>
          <w:szCs w:val="24"/>
          <w:lang w:val="en-IN"/>
        </w:rPr>
      </w:pPr>
    </w:p>
    <w:p w14:paraId="79B528BF" w14:textId="77777777" w:rsidR="00882024" w:rsidRPr="00882024" w:rsidRDefault="00882024" w:rsidP="00882024">
      <w:pPr>
        <w:spacing w:before="54" w:after="0" w:line="276" w:lineRule="auto"/>
        <w:jc w:val="both"/>
        <w:rPr>
          <w:rFonts w:ascii="Cambria" w:hAnsi="Cambria"/>
          <w:b/>
          <w:bCs/>
          <w:sz w:val="24"/>
          <w:szCs w:val="24"/>
          <w:lang w:val="en-IN"/>
        </w:rPr>
      </w:pPr>
      <w:r w:rsidRPr="00882024">
        <w:rPr>
          <w:rFonts w:ascii="Cambria" w:hAnsi="Cambria"/>
          <w:b/>
          <w:bCs/>
          <w:sz w:val="24"/>
          <w:szCs w:val="24"/>
          <w:lang w:val="en-IN"/>
        </w:rPr>
        <w:lastRenderedPageBreak/>
        <w:t>ANALYSIS OF WORKING POSTURE</w:t>
      </w:r>
    </w:p>
    <w:p w14:paraId="279B7780" w14:textId="7C559DD9" w:rsidR="00AF2534" w:rsidRDefault="00882024" w:rsidP="00882024">
      <w:pPr>
        <w:spacing w:before="54" w:after="0" w:line="276" w:lineRule="auto"/>
        <w:jc w:val="both"/>
        <w:rPr>
          <w:rFonts w:ascii="Cambria" w:hAnsi="Cambria"/>
          <w:bCs/>
          <w:sz w:val="24"/>
          <w:szCs w:val="24"/>
          <w:lang w:val="en-IN"/>
        </w:rPr>
      </w:pPr>
      <w:r w:rsidRPr="00882024">
        <w:rPr>
          <w:rFonts w:ascii="Cambria" w:hAnsi="Cambria"/>
          <w:bCs/>
          <w:sz w:val="24"/>
          <w:szCs w:val="24"/>
          <w:lang w:val="en-IN"/>
        </w:rPr>
        <w:t>The Rapid Entire Body Assessment (REBA) technique was used to determine the posture impact of work-related musculoskeletal factors associated. Hi-</w:t>
      </w:r>
      <w:proofErr w:type="spellStart"/>
      <w:r w:rsidRPr="00882024">
        <w:rPr>
          <w:rFonts w:ascii="Cambria" w:hAnsi="Cambria"/>
          <w:bCs/>
          <w:sz w:val="24"/>
          <w:szCs w:val="24"/>
          <w:lang w:val="en-IN"/>
        </w:rPr>
        <w:t>gnett</w:t>
      </w:r>
      <w:proofErr w:type="spellEnd"/>
      <w:r w:rsidRPr="00882024">
        <w:rPr>
          <w:rFonts w:ascii="Cambria" w:hAnsi="Cambria"/>
          <w:bCs/>
          <w:sz w:val="24"/>
          <w:szCs w:val="24"/>
          <w:lang w:val="en-IN"/>
        </w:rPr>
        <w:t xml:space="preserve">, and </w:t>
      </w:r>
      <w:proofErr w:type="spellStart"/>
      <w:r w:rsidRPr="00882024">
        <w:rPr>
          <w:rFonts w:ascii="Cambria" w:hAnsi="Cambria"/>
          <w:bCs/>
          <w:sz w:val="24"/>
          <w:szCs w:val="24"/>
          <w:lang w:val="en-IN"/>
        </w:rPr>
        <w:t>McAtamney</w:t>
      </w:r>
      <w:proofErr w:type="spellEnd"/>
      <w:r w:rsidRPr="00882024">
        <w:rPr>
          <w:rFonts w:ascii="Cambria" w:hAnsi="Cambria"/>
          <w:bCs/>
          <w:sz w:val="24"/>
          <w:szCs w:val="24"/>
          <w:lang w:val="en-IN"/>
        </w:rPr>
        <w:t xml:space="preserve"> developed REBA (Rapid Complete Body Assessment) to give a rapid and easy observational postural evaluation technique for entire body movements (dynamic and static), resulting in musculoskeletal risk action ranges. REBA score and associated ri</w:t>
      </w:r>
      <w:r>
        <w:rPr>
          <w:rFonts w:ascii="Cambria" w:hAnsi="Cambria"/>
          <w:bCs/>
          <w:sz w:val="24"/>
          <w:szCs w:val="24"/>
          <w:lang w:val="en-IN"/>
        </w:rPr>
        <w:t>sk levels are shown in Table 1</w:t>
      </w:r>
      <w:r w:rsidRPr="00882024">
        <w:rPr>
          <w:rFonts w:ascii="Cambria" w:hAnsi="Cambria"/>
          <w:bCs/>
          <w:sz w:val="24"/>
          <w:szCs w:val="24"/>
          <w:lang w:val="en-IN"/>
        </w:rPr>
        <w:t xml:space="preserve"> below. REBA's development goal is to separate the body into sections that can be independently defined using motion channels. It determines how much muscle activation is produced by static, dynamic, rapidly changing, or unsteady posture. It demonstrates that connection is critical in load handling, yet it isn't always done with the hands. It also has an amount of activity and an indicator of importance.</w:t>
      </w:r>
    </w:p>
    <w:tbl>
      <w:tblPr>
        <w:tblStyle w:val="TableGrid"/>
        <w:tblW w:w="0" w:type="auto"/>
        <w:tblInd w:w="1075" w:type="dxa"/>
        <w:tblLook w:val="04A0" w:firstRow="1" w:lastRow="0" w:firstColumn="1" w:lastColumn="0" w:noHBand="0" w:noVBand="1"/>
      </w:tblPr>
      <w:tblGrid>
        <w:gridCol w:w="2289"/>
        <w:gridCol w:w="2596"/>
        <w:gridCol w:w="3555"/>
      </w:tblGrid>
      <w:tr w:rsidR="00882024" w:rsidRPr="00882024" w14:paraId="2C93CF97" w14:textId="77777777" w:rsidTr="00882024">
        <w:trPr>
          <w:trHeight w:val="736"/>
        </w:trPr>
        <w:tc>
          <w:tcPr>
            <w:tcW w:w="2289" w:type="dxa"/>
          </w:tcPr>
          <w:p w14:paraId="013E1E88" w14:textId="77777777" w:rsidR="00882024" w:rsidRPr="00882024" w:rsidRDefault="00882024" w:rsidP="00882024">
            <w:pPr>
              <w:spacing w:before="54" w:line="276" w:lineRule="auto"/>
              <w:jc w:val="both"/>
              <w:rPr>
                <w:rFonts w:ascii="Cambria" w:hAnsi="Cambria"/>
                <w:b/>
                <w:bCs/>
                <w:sz w:val="24"/>
                <w:szCs w:val="24"/>
              </w:rPr>
            </w:pPr>
            <w:r w:rsidRPr="00882024">
              <w:rPr>
                <w:rFonts w:ascii="Cambria" w:hAnsi="Cambria"/>
                <w:b/>
                <w:bCs/>
                <w:sz w:val="24"/>
                <w:szCs w:val="24"/>
              </w:rPr>
              <w:t>REBA score</w:t>
            </w:r>
          </w:p>
        </w:tc>
        <w:tc>
          <w:tcPr>
            <w:tcW w:w="2596" w:type="dxa"/>
          </w:tcPr>
          <w:p w14:paraId="4725E933" w14:textId="77777777" w:rsidR="00882024" w:rsidRPr="00882024" w:rsidRDefault="00882024" w:rsidP="00882024">
            <w:pPr>
              <w:spacing w:before="54" w:line="276" w:lineRule="auto"/>
              <w:jc w:val="both"/>
              <w:rPr>
                <w:rFonts w:ascii="Cambria" w:hAnsi="Cambria"/>
                <w:b/>
                <w:bCs/>
                <w:sz w:val="24"/>
                <w:szCs w:val="24"/>
              </w:rPr>
            </w:pPr>
            <w:r w:rsidRPr="00882024">
              <w:rPr>
                <w:rFonts w:ascii="Cambria" w:hAnsi="Cambria"/>
                <w:b/>
                <w:bCs/>
                <w:sz w:val="24"/>
                <w:szCs w:val="24"/>
              </w:rPr>
              <w:t>Risk Level</w:t>
            </w:r>
          </w:p>
        </w:tc>
        <w:tc>
          <w:tcPr>
            <w:tcW w:w="3555" w:type="dxa"/>
          </w:tcPr>
          <w:p w14:paraId="1470204C" w14:textId="77777777" w:rsidR="00882024" w:rsidRPr="00882024" w:rsidRDefault="00882024" w:rsidP="00882024">
            <w:pPr>
              <w:spacing w:before="54" w:line="276" w:lineRule="auto"/>
              <w:jc w:val="both"/>
              <w:rPr>
                <w:rFonts w:ascii="Cambria" w:hAnsi="Cambria"/>
                <w:b/>
                <w:bCs/>
                <w:sz w:val="24"/>
                <w:szCs w:val="24"/>
              </w:rPr>
            </w:pPr>
            <w:r w:rsidRPr="00882024">
              <w:rPr>
                <w:rFonts w:ascii="Cambria" w:hAnsi="Cambria"/>
                <w:b/>
                <w:bCs/>
                <w:sz w:val="24"/>
                <w:szCs w:val="24"/>
              </w:rPr>
              <w:t>Action</w:t>
            </w:r>
          </w:p>
        </w:tc>
      </w:tr>
      <w:tr w:rsidR="00882024" w:rsidRPr="00882024" w14:paraId="68C9BB51" w14:textId="77777777" w:rsidTr="00882024">
        <w:trPr>
          <w:trHeight w:val="736"/>
        </w:trPr>
        <w:tc>
          <w:tcPr>
            <w:tcW w:w="2289" w:type="dxa"/>
          </w:tcPr>
          <w:p w14:paraId="3D8F8E60"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1</w:t>
            </w:r>
          </w:p>
        </w:tc>
        <w:tc>
          <w:tcPr>
            <w:tcW w:w="2596" w:type="dxa"/>
          </w:tcPr>
          <w:p w14:paraId="4755CD65"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Negligible</w:t>
            </w:r>
          </w:p>
        </w:tc>
        <w:tc>
          <w:tcPr>
            <w:tcW w:w="3555" w:type="dxa"/>
          </w:tcPr>
          <w:p w14:paraId="41B57156"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 xml:space="preserve">No action </w:t>
            </w:r>
          </w:p>
        </w:tc>
      </w:tr>
      <w:tr w:rsidR="00882024" w:rsidRPr="00882024" w14:paraId="08BB0127" w14:textId="77777777" w:rsidTr="00882024">
        <w:trPr>
          <w:trHeight w:val="736"/>
        </w:trPr>
        <w:tc>
          <w:tcPr>
            <w:tcW w:w="2289" w:type="dxa"/>
          </w:tcPr>
          <w:p w14:paraId="1E2412C8"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2-3</w:t>
            </w:r>
          </w:p>
        </w:tc>
        <w:tc>
          <w:tcPr>
            <w:tcW w:w="2596" w:type="dxa"/>
          </w:tcPr>
          <w:p w14:paraId="68F13BE6"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Low</w:t>
            </w:r>
          </w:p>
        </w:tc>
        <w:tc>
          <w:tcPr>
            <w:tcW w:w="3555" w:type="dxa"/>
          </w:tcPr>
          <w:p w14:paraId="0993DE12"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May be changes required</w:t>
            </w:r>
          </w:p>
        </w:tc>
      </w:tr>
      <w:tr w:rsidR="00882024" w:rsidRPr="00882024" w14:paraId="2444BD76" w14:textId="77777777" w:rsidTr="00882024">
        <w:trPr>
          <w:trHeight w:val="753"/>
        </w:trPr>
        <w:tc>
          <w:tcPr>
            <w:tcW w:w="2289" w:type="dxa"/>
          </w:tcPr>
          <w:p w14:paraId="0927F9E2"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4-7</w:t>
            </w:r>
          </w:p>
        </w:tc>
        <w:tc>
          <w:tcPr>
            <w:tcW w:w="2596" w:type="dxa"/>
          </w:tcPr>
          <w:p w14:paraId="5DA9F5DE"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Medium</w:t>
            </w:r>
          </w:p>
        </w:tc>
        <w:tc>
          <w:tcPr>
            <w:tcW w:w="3555" w:type="dxa"/>
          </w:tcPr>
          <w:p w14:paraId="5C4A2A47"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Investigation and changes</w:t>
            </w:r>
          </w:p>
        </w:tc>
      </w:tr>
      <w:tr w:rsidR="00882024" w:rsidRPr="00882024" w14:paraId="1A968A42" w14:textId="77777777" w:rsidTr="00882024">
        <w:trPr>
          <w:trHeight w:val="736"/>
        </w:trPr>
        <w:tc>
          <w:tcPr>
            <w:tcW w:w="2289" w:type="dxa"/>
          </w:tcPr>
          <w:p w14:paraId="7C251F45"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8-10</w:t>
            </w:r>
          </w:p>
        </w:tc>
        <w:tc>
          <w:tcPr>
            <w:tcW w:w="2596" w:type="dxa"/>
          </w:tcPr>
          <w:p w14:paraId="372D9E3E"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High</w:t>
            </w:r>
          </w:p>
        </w:tc>
        <w:tc>
          <w:tcPr>
            <w:tcW w:w="3555" w:type="dxa"/>
          </w:tcPr>
          <w:p w14:paraId="6C1C73E2"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Investigate and implement changes</w:t>
            </w:r>
          </w:p>
        </w:tc>
      </w:tr>
      <w:tr w:rsidR="00882024" w:rsidRPr="00882024" w14:paraId="405C9193" w14:textId="77777777" w:rsidTr="00882024">
        <w:trPr>
          <w:trHeight w:val="736"/>
        </w:trPr>
        <w:tc>
          <w:tcPr>
            <w:tcW w:w="2289" w:type="dxa"/>
          </w:tcPr>
          <w:p w14:paraId="1C42C1D9"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11+</w:t>
            </w:r>
          </w:p>
        </w:tc>
        <w:tc>
          <w:tcPr>
            <w:tcW w:w="2596" w:type="dxa"/>
          </w:tcPr>
          <w:p w14:paraId="48135A54"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Very High</w:t>
            </w:r>
          </w:p>
        </w:tc>
        <w:tc>
          <w:tcPr>
            <w:tcW w:w="3555" w:type="dxa"/>
          </w:tcPr>
          <w:p w14:paraId="297D20B5" w14:textId="77777777" w:rsidR="00882024" w:rsidRPr="00882024" w:rsidRDefault="00882024" w:rsidP="00882024">
            <w:pPr>
              <w:spacing w:before="54" w:line="276" w:lineRule="auto"/>
              <w:jc w:val="both"/>
              <w:rPr>
                <w:rFonts w:ascii="Cambria" w:hAnsi="Cambria"/>
                <w:bCs/>
                <w:sz w:val="24"/>
                <w:szCs w:val="24"/>
              </w:rPr>
            </w:pPr>
            <w:r w:rsidRPr="00882024">
              <w:rPr>
                <w:rFonts w:ascii="Cambria" w:hAnsi="Cambria"/>
                <w:bCs/>
                <w:sz w:val="24"/>
                <w:szCs w:val="24"/>
              </w:rPr>
              <w:t>Implement changes</w:t>
            </w:r>
          </w:p>
        </w:tc>
      </w:tr>
    </w:tbl>
    <w:p w14:paraId="58FBC84F" w14:textId="7288E946" w:rsidR="0086325E" w:rsidRPr="00882024" w:rsidRDefault="00882024" w:rsidP="00882024">
      <w:pPr>
        <w:spacing w:before="54" w:after="0" w:line="276" w:lineRule="auto"/>
        <w:jc w:val="center"/>
        <w:rPr>
          <w:rFonts w:ascii="Cambria" w:hAnsi="Cambria"/>
          <w:b/>
          <w:bCs/>
          <w:sz w:val="24"/>
          <w:szCs w:val="24"/>
        </w:rPr>
      </w:pPr>
      <w:r>
        <w:rPr>
          <w:rFonts w:ascii="Cambria" w:hAnsi="Cambria"/>
          <w:b/>
          <w:bCs/>
          <w:sz w:val="24"/>
          <w:szCs w:val="24"/>
        </w:rPr>
        <w:t xml:space="preserve">Table </w:t>
      </w:r>
      <w:r w:rsidRPr="00882024">
        <w:rPr>
          <w:rFonts w:ascii="Cambria" w:hAnsi="Cambria"/>
          <w:b/>
          <w:bCs/>
          <w:sz w:val="24"/>
          <w:szCs w:val="24"/>
        </w:rPr>
        <w:t>1 REBA score and associated risk levels</w:t>
      </w:r>
    </w:p>
    <w:p w14:paraId="13615B16" w14:textId="2A8E587F" w:rsidR="00165439" w:rsidRPr="00165439" w:rsidRDefault="00165439" w:rsidP="009C7206">
      <w:pPr>
        <w:spacing w:before="54" w:after="0" w:line="276" w:lineRule="auto"/>
        <w:rPr>
          <w:rFonts w:ascii="Cambria" w:hAnsi="Cambria"/>
          <w:b/>
          <w:bCs/>
          <w:color w:val="1F497D"/>
          <w:sz w:val="24"/>
          <w:szCs w:val="24"/>
        </w:rPr>
      </w:pPr>
    </w:p>
    <w:p w14:paraId="4EA42F09" w14:textId="12BF74B6" w:rsidR="00165439" w:rsidRDefault="00C0030C" w:rsidP="009F6540">
      <w:pPr>
        <w:pStyle w:val="ListParagraph"/>
        <w:numPr>
          <w:ilvl w:val="0"/>
          <w:numId w:val="18"/>
        </w:numPr>
        <w:spacing w:before="54" w:after="0" w:line="276" w:lineRule="auto"/>
        <w:jc w:val="center"/>
        <w:rPr>
          <w:rFonts w:ascii="Cambria" w:hAnsi="Cambria"/>
          <w:b/>
          <w:bCs/>
          <w:color w:val="1F497D"/>
          <w:sz w:val="24"/>
          <w:szCs w:val="24"/>
        </w:rPr>
      </w:pPr>
      <w:r>
        <w:rPr>
          <w:rFonts w:ascii="Cambria" w:hAnsi="Cambria"/>
          <w:b/>
          <w:bCs/>
          <w:color w:val="1F497D"/>
          <w:sz w:val="24"/>
          <w:szCs w:val="24"/>
        </w:rPr>
        <w:t xml:space="preserve">STEPS INVOLVED </w:t>
      </w:r>
      <w:bookmarkStart w:id="0" w:name="_GoBack"/>
      <w:bookmarkEnd w:id="0"/>
    </w:p>
    <w:p w14:paraId="71273E94" w14:textId="74CBBBA5"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 xml:space="preserve">The hierarchy of controls is a model for identifying the risk reduction effectiveness of control types. It is defined by ANSI Z590.3, Prevention through Design, as </w:t>
      </w:r>
      <w:proofErr w:type="gramStart"/>
      <w:r w:rsidRPr="00882024">
        <w:rPr>
          <w:rFonts w:ascii="Cambria" w:hAnsi="Cambria"/>
          <w:bCs/>
          <w:sz w:val="24"/>
          <w:szCs w:val="24"/>
        </w:rPr>
        <w:t>A</w:t>
      </w:r>
      <w:proofErr w:type="gramEnd"/>
      <w:r w:rsidRPr="00882024">
        <w:rPr>
          <w:rFonts w:ascii="Cambria" w:hAnsi="Cambria"/>
          <w:bCs/>
          <w:sz w:val="24"/>
          <w:szCs w:val="24"/>
        </w:rPr>
        <w:t xml:space="preserve"> systematic approach to avoiding, eliminating, controlling, and reducing risks, considering steps in a ranked and sequential order, beginning with avoidance, elimination, and substitution. Residual risks are controlled using engineering controls, warning systems, administrative controls, and personal protective </w:t>
      </w:r>
      <w:r>
        <w:rPr>
          <w:rFonts w:ascii="Cambria" w:hAnsi="Cambria"/>
          <w:bCs/>
          <w:sz w:val="24"/>
          <w:szCs w:val="24"/>
        </w:rPr>
        <w:t>equipment is shown in figure 2</w:t>
      </w:r>
      <w:r w:rsidRPr="00882024">
        <w:rPr>
          <w:rFonts w:ascii="Cambria" w:hAnsi="Cambria"/>
          <w:bCs/>
          <w:sz w:val="24"/>
          <w:szCs w:val="24"/>
        </w:rPr>
        <w:t xml:space="preserve"> below.</w:t>
      </w:r>
    </w:p>
    <w:p w14:paraId="0998B47F"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ab/>
        <w:t>The hierarchy of risk control is used when undertaking risk assessment activities, to control hazards and minimize risk. Once you have calculated the level of risk, you should decide on the precautions or controls needed to reduce the risk.</w:t>
      </w:r>
    </w:p>
    <w:p w14:paraId="42512203"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ab/>
        <w:t>To control risk, you need to do everything reasonably practicable. This means balancing the level of risk against the measures needed to control the real risk in terms of money, time, or trouble. Always aim to reduce the risk as low as is reasonably practicable, also known as ALARP.</w:t>
      </w:r>
    </w:p>
    <w:p w14:paraId="3D929792"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lastRenderedPageBreak/>
        <w:tab/>
        <w:t>The elimination of the risk by getting rid of the hazard completely. If the hazard cannot be eliminated, then how can the risks be controlled so that harm.</w:t>
      </w:r>
    </w:p>
    <w:p w14:paraId="3BCD84A5"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Controlling risks means assessing the adequacy of existing controls or introducing new controls to prevent harm. When controlling risks, there is a hierarchy of risk control which should be followed:</w:t>
      </w:r>
    </w:p>
    <w:p w14:paraId="56668827" w14:textId="77777777" w:rsidR="00882024" w:rsidRPr="00882024" w:rsidRDefault="00882024" w:rsidP="00882024">
      <w:pPr>
        <w:spacing w:before="54" w:after="0" w:line="276" w:lineRule="auto"/>
        <w:rPr>
          <w:rFonts w:ascii="Cambria" w:hAnsi="Cambria"/>
          <w:bCs/>
          <w:sz w:val="24"/>
          <w:szCs w:val="24"/>
        </w:rPr>
      </w:pPr>
      <w:r w:rsidRPr="00882024">
        <w:rPr>
          <w:rFonts w:ascii="Times New Roman" w:hAnsi="Times New Roman" w:cs="Times New Roman"/>
          <w:bCs/>
          <w:sz w:val="24"/>
          <w:szCs w:val="24"/>
        </w:rPr>
        <w:t>●</w:t>
      </w:r>
      <w:r w:rsidRPr="00882024">
        <w:rPr>
          <w:rFonts w:ascii="Cambria" w:hAnsi="Cambria"/>
          <w:bCs/>
          <w:sz w:val="24"/>
          <w:szCs w:val="24"/>
        </w:rPr>
        <w:tab/>
        <w:t>Elimination</w:t>
      </w:r>
    </w:p>
    <w:p w14:paraId="368234AF" w14:textId="77777777" w:rsidR="00882024" w:rsidRPr="00882024" w:rsidRDefault="00882024" w:rsidP="00882024">
      <w:pPr>
        <w:spacing w:before="54" w:after="0" w:line="276" w:lineRule="auto"/>
        <w:rPr>
          <w:rFonts w:ascii="Cambria" w:hAnsi="Cambria"/>
          <w:bCs/>
          <w:sz w:val="24"/>
          <w:szCs w:val="24"/>
        </w:rPr>
      </w:pPr>
      <w:r w:rsidRPr="00882024">
        <w:rPr>
          <w:rFonts w:ascii="Times New Roman" w:hAnsi="Times New Roman" w:cs="Times New Roman"/>
          <w:bCs/>
          <w:sz w:val="24"/>
          <w:szCs w:val="24"/>
        </w:rPr>
        <w:t>●</w:t>
      </w:r>
      <w:r w:rsidRPr="00882024">
        <w:rPr>
          <w:rFonts w:ascii="Cambria" w:hAnsi="Cambria"/>
          <w:bCs/>
          <w:sz w:val="24"/>
          <w:szCs w:val="24"/>
        </w:rPr>
        <w:tab/>
        <w:t>Substitution</w:t>
      </w:r>
    </w:p>
    <w:p w14:paraId="3C2BE25C" w14:textId="77777777" w:rsidR="00882024" w:rsidRPr="00882024" w:rsidRDefault="00882024" w:rsidP="00882024">
      <w:pPr>
        <w:spacing w:before="54" w:after="0" w:line="276" w:lineRule="auto"/>
        <w:rPr>
          <w:rFonts w:ascii="Cambria" w:hAnsi="Cambria"/>
          <w:bCs/>
          <w:sz w:val="24"/>
          <w:szCs w:val="24"/>
        </w:rPr>
      </w:pPr>
      <w:r w:rsidRPr="00882024">
        <w:rPr>
          <w:rFonts w:ascii="Times New Roman" w:hAnsi="Times New Roman" w:cs="Times New Roman"/>
          <w:bCs/>
          <w:sz w:val="24"/>
          <w:szCs w:val="24"/>
        </w:rPr>
        <w:t>●</w:t>
      </w:r>
      <w:r w:rsidRPr="00882024">
        <w:rPr>
          <w:rFonts w:ascii="Cambria" w:hAnsi="Cambria"/>
          <w:bCs/>
          <w:sz w:val="24"/>
          <w:szCs w:val="24"/>
        </w:rPr>
        <w:tab/>
        <w:t>Engineering Controls</w:t>
      </w:r>
    </w:p>
    <w:p w14:paraId="7A97B384" w14:textId="77777777" w:rsidR="00882024" w:rsidRPr="00882024" w:rsidRDefault="00882024" w:rsidP="00882024">
      <w:pPr>
        <w:spacing w:before="54" w:after="0" w:line="276" w:lineRule="auto"/>
        <w:rPr>
          <w:rFonts w:ascii="Cambria" w:hAnsi="Cambria"/>
          <w:bCs/>
          <w:sz w:val="24"/>
          <w:szCs w:val="24"/>
        </w:rPr>
      </w:pPr>
      <w:r w:rsidRPr="00882024">
        <w:rPr>
          <w:rFonts w:ascii="Times New Roman" w:hAnsi="Times New Roman" w:cs="Times New Roman"/>
          <w:bCs/>
          <w:sz w:val="24"/>
          <w:szCs w:val="24"/>
        </w:rPr>
        <w:t>●</w:t>
      </w:r>
      <w:r w:rsidRPr="00882024">
        <w:rPr>
          <w:rFonts w:ascii="Cambria" w:hAnsi="Cambria"/>
          <w:bCs/>
          <w:sz w:val="24"/>
          <w:szCs w:val="24"/>
        </w:rPr>
        <w:tab/>
        <w:t>Administrative Controls</w:t>
      </w:r>
    </w:p>
    <w:p w14:paraId="28CED5D3" w14:textId="77777777" w:rsidR="00882024" w:rsidRPr="00882024" w:rsidRDefault="00882024" w:rsidP="00882024">
      <w:pPr>
        <w:spacing w:before="54" w:after="0" w:line="276" w:lineRule="auto"/>
        <w:rPr>
          <w:rFonts w:ascii="Cambria" w:hAnsi="Cambria"/>
          <w:bCs/>
          <w:sz w:val="24"/>
          <w:szCs w:val="24"/>
        </w:rPr>
      </w:pPr>
      <w:r w:rsidRPr="00882024">
        <w:rPr>
          <w:rFonts w:ascii="Times New Roman" w:hAnsi="Times New Roman" w:cs="Times New Roman"/>
          <w:bCs/>
          <w:sz w:val="24"/>
          <w:szCs w:val="24"/>
        </w:rPr>
        <w:t>●</w:t>
      </w:r>
      <w:r w:rsidRPr="00882024">
        <w:rPr>
          <w:rFonts w:ascii="Cambria" w:hAnsi="Cambria"/>
          <w:bCs/>
          <w:sz w:val="24"/>
          <w:szCs w:val="24"/>
        </w:rPr>
        <w:tab/>
        <w:t>PPE</w:t>
      </w:r>
    </w:p>
    <w:p w14:paraId="3C788B8D" w14:textId="63C96BFE" w:rsidR="00882024" w:rsidRPr="00882024" w:rsidRDefault="00882024" w:rsidP="00882024">
      <w:pPr>
        <w:spacing w:before="54" w:after="0" w:line="276" w:lineRule="auto"/>
        <w:rPr>
          <w:rFonts w:ascii="Cambria" w:hAnsi="Cambria"/>
          <w:bCs/>
          <w:sz w:val="24"/>
          <w:szCs w:val="24"/>
        </w:rPr>
      </w:pPr>
      <w:r>
        <w:rPr>
          <w:rFonts w:ascii="Cambria" w:hAnsi="Cambria"/>
          <w:bCs/>
          <w:sz w:val="24"/>
          <w:szCs w:val="24"/>
        </w:rPr>
        <w:t xml:space="preserve"> </w:t>
      </w:r>
      <w:r>
        <w:rPr>
          <w:noProof/>
          <w:lang w:val="en-IN" w:eastAsia="en-IN"/>
        </w:rPr>
        <w:drawing>
          <wp:inline distT="114300" distB="114300" distL="114300" distR="114300" wp14:anchorId="4140DB8C" wp14:editId="70334F64">
            <wp:extent cx="5731200" cy="2451100"/>
            <wp:effectExtent l="0" t="0" r="0" b="0"/>
            <wp:docPr id="394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1200" cy="2451100"/>
                    </a:xfrm>
                    <a:prstGeom prst="rect">
                      <a:avLst/>
                    </a:prstGeom>
                    <a:ln/>
                  </pic:spPr>
                </pic:pic>
              </a:graphicData>
            </a:graphic>
          </wp:inline>
        </w:drawing>
      </w:r>
    </w:p>
    <w:p w14:paraId="778E696D" w14:textId="56381332" w:rsidR="00882024" w:rsidRPr="00882024" w:rsidRDefault="00166DA0" w:rsidP="00882024">
      <w:pPr>
        <w:spacing w:before="54" w:after="0" w:line="276" w:lineRule="auto"/>
        <w:jc w:val="center"/>
        <w:rPr>
          <w:rFonts w:ascii="Cambria" w:hAnsi="Cambria"/>
          <w:bCs/>
          <w:sz w:val="24"/>
          <w:szCs w:val="24"/>
        </w:rPr>
      </w:pPr>
      <w:r>
        <w:rPr>
          <w:rFonts w:ascii="Cambria" w:hAnsi="Cambria"/>
          <w:bCs/>
          <w:sz w:val="24"/>
          <w:szCs w:val="24"/>
        </w:rPr>
        <w:t>Figure 3</w:t>
      </w:r>
      <w:r w:rsidR="00882024" w:rsidRPr="00882024">
        <w:rPr>
          <w:rFonts w:ascii="Cambria" w:hAnsi="Cambria"/>
          <w:bCs/>
          <w:sz w:val="24"/>
          <w:szCs w:val="24"/>
        </w:rPr>
        <w:t xml:space="preserve"> Hierarchy of control</w:t>
      </w:r>
    </w:p>
    <w:p w14:paraId="2D6F6632" w14:textId="77777777" w:rsidR="00882024" w:rsidRPr="00882024" w:rsidRDefault="00882024" w:rsidP="00882024">
      <w:pPr>
        <w:spacing w:before="54" w:after="0" w:line="276" w:lineRule="auto"/>
        <w:rPr>
          <w:rFonts w:ascii="Cambria" w:hAnsi="Cambria"/>
          <w:bCs/>
          <w:sz w:val="24"/>
          <w:szCs w:val="24"/>
        </w:rPr>
      </w:pPr>
    </w:p>
    <w:p w14:paraId="25B05FB6"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 xml:space="preserve">Risk avoidance or elimination should be the first choice when in the design or redesign stage since they have the greatest risk reduction and reliability factors and generally are the most cost-effective. If a hazard is avoided or eliminated in its design, the hazard and its risk will not exist in the system. This should be the safety professional’s goal in all cases possible. </w:t>
      </w:r>
    </w:p>
    <w:p w14:paraId="7A5490E5"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 xml:space="preserve">Substitution of a less hazardous component or element for a more hazardous one such as a non-flammable chemical for a highly flammable chemical is considered very effective. By changing the nature of the hazard, risk is reduced. </w:t>
      </w:r>
    </w:p>
    <w:p w14:paraId="1947A1D9"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 xml:space="preserve">Engineering controls and design changes to existing systems can be applied to contain or prevent exposure to a hazard. Engineering controls are considered effective and reliable when the application is functioning as intended. These types of controls often require ongoing maintenance and testing to verify their effectiveness. An example might be a well-guarded machine with interlocks that prevent access to moving parts that could cause harm. </w:t>
      </w:r>
    </w:p>
    <w:p w14:paraId="6C18B0A9"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 xml:space="preserve">Controls below this line are considered less reliable since they rely on human behavior to a large degree. Warning systems require the individual to recognize and obey the warnings. Warnings can be compromised, obstructed, and ignored if false alarms or warnings are given or may fail to operate due to other factors. </w:t>
      </w:r>
    </w:p>
    <w:p w14:paraId="0A3E3165" w14:textId="77777777"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lastRenderedPageBreak/>
        <w:t xml:space="preserve">Administrative controls such as policies, procedures, and training are only effective if they are known, reinforced, and followed. These measures rely on the individual to understand their intent and the adherence by the individual to these protocols. Communication, training, retraining, supervision, reinforcement, and discipline are required to “manage” employee practices to ensure they are in line with the administrative controls. </w:t>
      </w:r>
    </w:p>
    <w:p w14:paraId="0EF995AF" w14:textId="03CBE320" w:rsidR="00882024" w:rsidRPr="00882024" w:rsidRDefault="00882024" w:rsidP="00882024">
      <w:pPr>
        <w:spacing w:before="54" w:after="0" w:line="276" w:lineRule="auto"/>
        <w:jc w:val="both"/>
        <w:rPr>
          <w:rFonts w:ascii="Cambria" w:hAnsi="Cambria"/>
          <w:bCs/>
          <w:sz w:val="24"/>
          <w:szCs w:val="24"/>
        </w:rPr>
      </w:pPr>
      <w:r w:rsidRPr="00882024">
        <w:rPr>
          <w:rFonts w:ascii="Cambria" w:hAnsi="Cambria"/>
          <w:bCs/>
          <w:sz w:val="24"/>
          <w:szCs w:val="24"/>
        </w:rPr>
        <w:t>PPE is commonly used as a last defense against hazard exposures in the workplace. Their effectiveness is limited and dependent upon the proper selection, use, and care of equipment. Effectiveness of</w:t>
      </w:r>
      <w:r>
        <w:rPr>
          <w:rFonts w:ascii="Cambria" w:hAnsi="Cambria"/>
          <w:bCs/>
          <w:sz w:val="24"/>
          <w:szCs w:val="24"/>
        </w:rPr>
        <w:t xml:space="preserve"> controls are shown in table 2</w:t>
      </w:r>
      <w:r w:rsidRPr="00882024">
        <w:rPr>
          <w:rFonts w:ascii="Cambria" w:hAnsi="Cambria"/>
          <w:bCs/>
          <w:sz w:val="24"/>
          <w:szCs w:val="24"/>
        </w:rPr>
        <w:t xml:space="preserve"> below</w:t>
      </w:r>
    </w:p>
    <w:p w14:paraId="17F01193" w14:textId="77777777" w:rsidR="00882024" w:rsidRPr="00882024" w:rsidRDefault="00882024" w:rsidP="00882024">
      <w:pPr>
        <w:spacing w:before="54" w:after="0" w:line="276" w:lineRule="auto"/>
        <w:rPr>
          <w:rFonts w:ascii="Cambria" w:hAnsi="Cambria"/>
          <w:b/>
          <w:bCs/>
          <w:color w:val="1F497D"/>
          <w:sz w:val="24"/>
          <w:szCs w:val="24"/>
        </w:rPr>
      </w:pPr>
    </w:p>
    <w:tbl>
      <w:tblPr>
        <w:tblW w:w="8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0"/>
        <w:gridCol w:w="1875"/>
      </w:tblGrid>
      <w:tr w:rsidR="00882024" w:rsidRPr="00882024" w14:paraId="44FD9B55" w14:textId="77777777" w:rsidTr="00B2778B">
        <w:trPr>
          <w:trHeight w:val="342"/>
          <w:jc w:val="center"/>
        </w:trPr>
        <w:tc>
          <w:tcPr>
            <w:tcW w:w="6720" w:type="dxa"/>
            <w:shd w:val="clear" w:color="auto" w:fill="FFFFFF"/>
            <w:vAlign w:val="center"/>
          </w:tcPr>
          <w:p w14:paraId="33002D08" w14:textId="77777777" w:rsidR="00882024" w:rsidRPr="00882024" w:rsidRDefault="00882024" w:rsidP="00B2778B">
            <w:pPr>
              <w:ind w:left="325"/>
              <w:jc w:val="center"/>
              <w:rPr>
                <w:b/>
                <w:sz w:val="24"/>
                <w:szCs w:val="28"/>
              </w:rPr>
            </w:pPr>
            <w:r w:rsidRPr="00882024">
              <w:rPr>
                <w:b/>
                <w:sz w:val="24"/>
                <w:szCs w:val="28"/>
              </w:rPr>
              <w:t>Type of Controls</w:t>
            </w:r>
          </w:p>
        </w:tc>
        <w:tc>
          <w:tcPr>
            <w:tcW w:w="1875" w:type="dxa"/>
            <w:shd w:val="clear" w:color="auto" w:fill="FFFFFF"/>
            <w:vAlign w:val="center"/>
          </w:tcPr>
          <w:p w14:paraId="28CC69A5" w14:textId="77777777" w:rsidR="00882024" w:rsidRPr="00882024" w:rsidRDefault="00882024" w:rsidP="00B2778B">
            <w:pPr>
              <w:rPr>
                <w:b/>
                <w:sz w:val="24"/>
                <w:szCs w:val="28"/>
              </w:rPr>
            </w:pPr>
            <w:r w:rsidRPr="00882024">
              <w:rPr>
                <w:b/>
                <w:sz w:val="24"/>
                <w:szCs w:val="28"/>
              </w:rPr>
              <w:t xml:space="preserve">Effectiveness </w:t>
            </w:r>
          </w:p>
        </w:tc>
      </w:tr>
      <w:tr w:rsidR="00882024" w:rsidRPr="00882024" w14:paraId="042EF7D3" w14:textId="77777777" w:rsidTr="00B2778B">
        <w:trPr>
          <w:trHeight w:val="534"/>
          <w:jc w:val="center"/>
        </w:trPr>
        <w:tc>
          <w:tcPr>
            <w:tcW w:w="6720" w:type="dxa"/>
            <w:shd w:val="clear" w:color="auto" w:fill="FFFFFF"/>
            <w:vAlign w:val="center"/>
          </w:tcPr>
          <w:p w14:paraId="503CF527" w14:textId="77777777" w:rsidR="00882024" w:rsidRPr="00882024" w:rsidRDefault="00882024" w:rsidP="00B2778B">
            <w:pPr>
              <w:ind w:left="360"/>
              <w:rPr>
                <w:sz w:val="24"/>
                <w:szCs w:val="28"/>
              </w:rPr>
            </w:pPr>
            <w:r w:rsidRPr="00882024">
              <w:rPr>
                <w:sz w:val="24"/>
                <w:szCs w:val="28"/>
              </w:rPr>
              <w:t xml:space="preserve">1. Eliminate the hazard completely.  </w:t>
            </w:r>
          </w:p>
        </w:tc>
        <w:tc>
          <w:tcPr>
            <w:tcW w:w="1875" w:type="dxa"/>
            <w:shd w:val="clear" w:color="auto" w:fill="FFFFFF"/>
            <w:vAlign w:val="center"/>
          </w:tcPr>
          <w:p w14:paraId="4D95BAE0" w14:textId="77777777" w:rsidR="00882024" w:rsidRPr="00882024" w:rsidRDefault="00882024" w:rsidP="00B2778B">
            <w:pPr>
              <w:ind w:left="366"/>
              <w:rPr>
                <w:sz w:val="24"/>
                <w:szCs w:val="28"/>
              </w:rPr>
            </w:pPr>
            <w:r w:rsidRPr="00882024">
              <w:rPr>
                <w:sz w:val="24"/>
                <w:szCs w:val="28"/>
              </w:rPr>
              <w:t xml:space="preserve"> 100% </w:t>
            </w:r>
          </w:p>
        </w:tc>
      </w:tr>
      <w:tr w:rsidR="00882024" w:rsidRPr="00882024" w14:paraId="7BC99712" w14:textId="77777777" w:rsidTr="00B2778B">
        <w:trPr>
          <w:trHeight w:val="752"/>
          <w:jc w:val="center"/>
        </w:trPr>
        <w:tc>
          <w:tcPr>
            <w:tcW w:w="6720" w:type="dxa"/>
            <w:shd w:val="clear" w:color="auto" w:fill="FFFFFF"/>
            <w:vAlign w:val="center"/>
          </w:tcPr>
          <w:p w14:paraId="18E601F7" w14:textId="77777777" w:rsidR="00882024" w:rsidRPr="00882024" w:rsidRDefault="00882024" w:rsidP="00B2778B">
            <w:pPr>
              <w:ind w:right="29" w:firstLine="360"/>
              <w:rPr>
                <w:sz w:val="24"/>
                <w:szCs w:val="28"/>
              </w:rPr>
            </w:pPr>
            <w:r w:rsidRPr="00882024">
              <w:rPr>
                <w:sz w:val="24"/>
                <w:szCs w:val="28"/>
              </w:rPr>
              <w:t xml:space="preserve">2. Engineering Controls: Create a barrier between the person and the hazard.  </w:t>
            </w:r>
          </w:p>
        </w:tc>
        <w:tc>
          <w:tcPr>
            <w:tcW w:w="1875" w:type="dxa"/>
            <w:shd w:val="clear" w:color="auto" w:fill="FFFFFF"/>
            <w:vAlign w:val="center"/>
          </w:tcPr>
          <w:p w14:paraId="4AE62FEE" w14:textId="77777777" w:rsidR="00882024" w:rsidRPr="00882024" w:rsidRDefault="00882024" w:rsidP="00B2778B">
            <w:pPr>
              <w:spacing w:after="21"/>
              <w:ind w:left="366"/>
              <w:rPr>
                <w:sz w:val="24"/>
                <w:szCs w:val="28"/>
              </w:rPr>
            </w:pPr>
            <w:r w:rsidRPr="00882024">
              <w:rPr>
                <w:sz w:val="24"/>
                <w:szCs w:val="28"/>
              </w:rPr>
              <w:t>40–99%</w:t>
            </w:r>
          </w:p>
        </w:tc>
      </w:tr>
      <w:tr w:rsidR="00882024" w:rsidRPr="00882024" w14:paraId="05E64772" w14:textId="77777777" w:rsidTr="00B2778B">
        <w:trPr>
          <w:trHeight w:val="654"/>
          <w:jc w:val="center"/>
        </w:trPr>
        <w:tc>
          <w:tcPr>
            <w:tcW w:w="6720" w:type="dxa"/>
            <w:shd w:val="clear" w:color="auto" w:fill="FFFFFF"/>
            <w:vAlign w:val="center"/>
          </w:tcPr>
          <w:p w14:paraId="7FB59707" w14:textId="77777777" w:rsidR="00882024" w:rsidRPr="00882024" w:rsidRDefault="00882024" w:rsidP="00B2778B">
            <w:pPr>
              <w:ind w:right="54" w:firstLine="360"/>
              <w:rPr>
                <w:sz w:val="24"/>
                <w:szCs w:val="28"/>
              </w:rPr>
            </w:pPr>
            <w:r w:rsidRPr="00882024">
              <w:rPr>
                <w:sz w:val="24"/>
                <w:szCs w:val="28"/>
              </w:rPr>
              <w:t xml:space="preserve">3. Administrative Controls: by use &amp; implementation of regulation, law, SOP/WI, safety procedures, etc. </w:t>
            </w:r>
          </w:p>
        </w:tc>
        <w:tc>
          <w:tcPr>
            <w:tcW w:w="1875" w:type="dxa"/>
            <w:shd w:val="clear" w:color="auto" w:fill="FFFFFF"/>
            <w:vAlign w:val="center"/>
          </w:tcPr>
          <w:p w14:paraId="746FF3BB" w14:textId="77777777" w:rsidR="00882024" w:rsidRPr="00882024" w:rsidRDefault="00882024" w:rsidP="00B2778B">
            <w:pPr>
              <w:spacing w:after="21"/>
              <w:ind w:left="366"/>
              <w:rPr>
                <w:sz w:val="24"/>
                <w:szCs w:val="28"/>
              </w:rPr>
            </w:pPr>
            <w:r w:rsidRPr="00882024">
              <w:rPr>
                <w:sz w:val="24"/>
                <w:szCs w:val="28"/>
              </w:rPr>
              <w:t xml:space="preserve">20–40% </w:t>
            </w:r>
          </w:p>
        </w:tc>
      </w:tr>
      <w:tr w:rsidR="00882024" w:rsidRPr="00882024" w14:paraId="0B67AFEB" w14:textId="77777777" w:rsidTr="00B2778B">
        <w:trPr>
          <w:trHeight w:val="446"/>
          <w:jc w:val="center"/>
        </w:trPr>
        <w:tc>
          <w:tcPr>
            <w:tcW w:w="6720" w:type="dxa"/>
            <w:shd w:val="clear" w:color="auto" w:fill="FFFFFF"/>
            <w:vAlign w:val="center"/>
          </w:tcPr>
          <w:p w14:paraId="6E4F934A" w14:textId="77777777" w:rsidR="00882024" w:rsidRPr="00882024" w:rsidRDefault="00882024" w:rsidP="00B2778B">
            <w:pPr>
              <w:ind w:left="360"/>
              <w:rPr>
                <w:sz w:val="24"/>
                <w:szCs w:val="28"/>
              </w:rPr>
            </w:pPr>
            <w:r w:rsidRPr="00882024">
              <w:rPr>
                <w:sz w:val="24"/>
                <w:szCs w:val="28"/>
              </w:rPr>
              <w:t xml:space="preserve">4. Provide personal protective equipment. </w:t>
            </w:r>
          </w:p>
        </w:tc>
        <w:tc>
          <w:tcPr>
            <w:tcW w:w="1875" w:type="dxa"/>
            <w:shd w:val="clear" w:color="auto" w:fill="FFFFFF"/>
            <w:vAlign w:val="center"/>
          </w:tcPr>
          <w:p w14:paraId="7DD26488" w14:textId="77777777" w:rsidR="00882024" w:rsidRPr="00882024" w:rsidRDefault="00882024" w:rsidP="00B2778B">
            <w:pPr>
              <w:spacing w:after="19"/>
              <w:rPr>
                <w:sz w:val="24"/>
                <w:szCs w:val="28"/>
              </w:rPr>
            </w:pPr>
            <w:r w:rsidRPr="00882024">
              <w:rPr>
                <w:sz w:val="24"/>
                <w:szCs w:val="28"/>
              </w:rPr>
              <w:t xml:space="preserve">       1- 20% </w:t>
            </w:r>
          </w:p>
        </w:tc>
      </w:tr>
    </w:tbl>
    <w:p w14:paraId="4F3F3ED9" w14:textId="77777777" w:rsidR="00882024" w:rsidRPr="00882024" w:rsidRDefault="00882024" w:rsidP="00882024">
      <w:pPr>
        <w:spacing w:before="54" w:after="0" w:line="276" w:lineRule="auto"/>
        <w:rPr>
          <w:rFonts w:ascii="Cambria" w:hAnsi="Cambria"/>
          <w:b/>
          <w:bCs/>
          <w:color w:val="1F497D"/>
          <w:sz w:val="24"/>
          <w:szCs w:val="24"/>
        </w:rPr>
      </w:pPr>
    </w:p>
    <w:p w14:paraId="485AF6CE" w14:textId="694B0599" w:rsidR="00882024" w:rsidRPr="00882024" w:rsidRDefault="00882024" w:rsidP="00882024">
      <w:pPr>
        <w:spacing w:before="54" w:after="0" w:line="276" w:lineRule="auto"/>
        <w:jc w:val="center"/>
        <w:rPr>
          <w:rFonts w:ascii="Cambria" w:hAnsi="Cambria"/>
          <w:b/>
          <w:bCs/>
          <w:sz w:val="24"/>
          <w:szCs w:val="24"/>
        </w:rPr>
      </w:pPr>
      <w:r>
        <w:rPr>
          <w:rFonts w:ascii="Cambria" w:hAnsi="Cambria"/>
          <w:b/>
          <w:bCs/>
          <w:sz w:val="24"/>
          <w:szCs w:val="24"/>
        </w:rPr>
        <w:t>Table 2</w:t>
      </w:r>
      <w:r w:rsidRPr="00882024">
        <w:rPr>
          <w:rFonts w:ascii="Cambria" w:hAnsi="Cambria"/>
          <w:b/>
          <w:bCs/>
          <w:sz w:val="24"/>
          <w:szCs w:val="24"/>
        </w:rPr>
        <w:t xml:space="preserve"> Control effectiveness</w:t>
      </w:r>
    </w:p>
    <w:p w14:paraId="64BB0CDC" w14:textId="77777777" w:rsidR="00882024" w:rsidRPr="00882024" w:rsidRDefault="00882024" w:rsidP="00882024">
      <w:pPr>
        <w:spacing w:before="54" w:after="0" w:line="276" w:lineRule="auto"/>
        <w:rPr>
          <w:rFonts w:ascii="Cambria" w:hAnsi="Cambria"/>
          <w:b/>
          <w:bCs/>
          <w:color w:val="1F497D"/>
          <w:sz w:val="24"/>
          <w:szCs w:val="24"/>
        </w:rPr>
      </w:pPr>
    </w:p>
    <w:p w14:paraId="6990E996" w14:textId="3D210DAF" w:rsidR="00882024" w:rsidRPr="00882024" w:rsidRDefault="00882024" w:rsidP="00882024">
      <w:pPr>
        <w:spacing w:before="54" w:after="0" w:line="276" w:lineRule="auto"/>
        <w:jc w:val="both"/>
        <w:rPr>
          <w:rFonts w:ascii="Cambria" w:hAnsi="Cambria"/>
          <w:bCs/>
          <w:color w:val="1F497D"/>
          <w:sz w:val="24"/>
          <w:szCs w:val="24"/>
        </w:rPr>
      </w:pPr>
      <w:r w:rsidRPr="00882024">
        <w:rPr>
          <w:rFonts w:ascii="Cambria" w:hAnsi="Cambria"/>
          <w:bCs/>
          <w:color w:val="1F497D"/>
          <w:sz w:val="24"/>
          <w:szCs w:val="24"/>
        </w:rPr>
        <w:tab/>
      </w:r>
      <w:r w:rsidRPr="00882024">
        <w:rPr>
          <w:rFonts w:ascii="Cambria" w:hAnsi="Cambria"/>
          <w:bCs/>
          <w:sz w:val="24"/>
          <w:szCs w:val="24"/>
        </w:rPr>
        <w:t>A combination of risk reduction measures is many times required to achieve acceptable risk levels. Lower levels in the hierarchy of controls should only be selected after practical applications of higher-level controls are considered. For these reasons, controls lower on the hierar</w:t>
      </w:r>
      <w:r>
        <w:rPr>
          <w:rFonts w:ascii="Cambria" w:hAnsi="Cambria"/>
          <w:bCs/>
          <w:sz w:val="24"/>
          <w:szCs w:val="24"/>
        </w:rPr>
        <w:t>chy should not be given much of</w:t>
      </w:r>
      <w:r w:rsidRPr="00882024">
        <w:rPr>
          <w:rFonts w:ascii="Cambria" w:hAnsi="Cambria"/>
          <w:bCs/>
          <w:sz w:val="24"/>
          <w:szCs w:val="24"/>
        </w:rPr>
        <w:t xml:space="preserve"> any credit during the initial or preliminary risk assessment. Risk reduction can be achieved by lowering the severity of harm, improving the likelihood of avoidance, and reducing the need for exposure to the hazard. In selecting the most appropriate risk reduction measures, the hazard control hierarchy principles should be applied in the order as follows.</w:t>
      </w:r>
    </w:p>
    <w:p w14:paraId="2F3C66E8" w14:textId="77777777" w:rsidR="00DA52F4" w:rsidRPr="00B17F4E" w:rsidRDefault="00DA52F4" w:rsidP="009F6540">
      <w:pPr>
        <w:pStyle w:val="ListParagraph"/>
        <w:numPr>
          <w:ilvl w:val="0"/>
          <w:numId w:val="18"/>
        </w:numPr>
        <w:spacing w:before="54" w:after="0" w:line="276" w:lineRule="auto"/>
        <w:jc w:val="center"/>
        <w:rPr>
          <w:rFonts w:ascii="Cambria" w:hAnsi="Cambria"/>
          <w:b/>
          <w:bCs/>
          <w:color w:val="1F497D"/>
          <w:sz w:val="24"/>
          <w:szCs w:val="24"/>
        </w:rPr>
      </w:pPr>
      <w:r w:rsidRPr="00B17F4E">
        <w:rPr>
          <w:rFonts w:ascii="Cambria" w:hAnsi="Cambria"/>
          <w:b/>
          <w:bCs/>
          <w:color w:val="1F497D"/>
          <w:sz w:val="24"/>
          <w:szCs w:val="24"/>
        </w:rPr>
        <w:t>RESULTS AND DISCUSSION</w:t>
      </w:r>
    </w:p>
    <w:p w14:paraId="3816D482" w14:textId="09C33742" w:rsidR="00882024" w:rsidRDefault="00882024" w:rsidP="00735161">
      <w:pPr>
        <w:pStyle w:val="BodyText"/>
        <w:spacing w:before="91" w:line="276" w:lineRule="auto"/>
        <w:rPr>
          <w:rFonts w:ascii="Cambria" w:hAnsi="Cambria"/>
          <w:sz w:val="24"/>
        </w:rPr>
      </w:pPr>
      <w:r w:rsidRPr="00882024">
        <w:rPr>
          <w:rFonts w:ascii="Cambria" w:hAnsi="Cambria"/>
          <w:sz w:val="24"/>
        </w:rPr>
        <w:t>The Physical data of workers selected for the assessment is</w:t>
      </w:r>
      <w:r w:rsidR="00BA27F2">
        <w:rPr>
          <w:rFonts w:ascii="Cambria" w:hAnsi="Cambria"/>
          <w:sz w:val="24"/>
        </w:rPr>
        <w:t xml:space="preserve"> collected is shown in table 3</w:t>
      </w:r>
      <w:r w:rsidRPr="00882024">
        <w:rPr>
          <w:rFonts w:ascii="Cambria" w:hAnsi="Cambria"/>
          <w:sz w:val="24"/>
        </w:rPr>
        <w:t xml:space="preserve"> below for reference. A healthy weight will help to reduce the risk of significant health problems and helps workers get closer to their exercise goals. Based on workers data collected, the physical nature and body mass index (BMI) were calculated for health conditions of the workers to reach the fitness goals.</w:t>
      </w:r>
    </w:p>
    <w:p w14:paraId="7E95BB1D" w14:textId="77777777" w:rsidR="00BA27F2" w:rsidRDefault="00BA27F2" w:rsidP="00735161">
      <w:pPr>
        <w:pStyle w:val="BodyText"/>
        <w:spacing w:before="91" w:line="276" w:lineRule="auto"/>
        <w:rPr>
          <w:rFonts w:ascii="Cambria" w:hAnsi="Cambria"/>
          <w:sz w:val="24"/>
        </w:rPr>
      </w:pPr>
    </w:p>
    <w:tbl>
      <w:tblPr>
        <w:tblStyle w:val="TableGrid"/>
        <w:tblW w:w="0" w:type="auto"/>
        <w:tblInd w:w="985" w:type="dxa"/>
        <w:tblLook w:val="04A0" w:firstRow="1" w:lastRow="0" w:firstColumn="1" w:lastColumn="0" w:noHBand="0" w:noVBand="1"/>
      </w:tblPr>
      <w:tblGrid>
        <w:gridCol w:w="858"/>
        <w:gridCol w:w="2007"/>
        <w:gridCol w:w="643"/>
        <w:gridCol w:w="971"/>
        <w:gridCol w:w="1045"/>
        <w:gridCol w:w="1337"/>
        <w:gridCol w:w="1669"/>
      </w:tblGrid>
      <w:tr w:rsidR="00BA27F2" w:rsidRPr="00BA27F2" w14:paraId="0CA3D539" w14:textId="77777777" w:rsidTr="00BA27F2">
        <w:trPr>
          <w:trHeight w:val="1389"/>
        </w:trPr>
        <w:tc>
          <w:tcPr>
            <w:tcW w:w="858" w:type="dxa"/>
          </w:tcPr>
          <w:p w14:paraId="15DC119F"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lastRenderedPageBreak/>
              <w:t>SI.NO</w:t>
            </w:r>
          </w:p>
        </w:tc>
        <w:tc>
          <w:tcPr>
            <w:tcW w:w="2007" w:type="dxa"/>
          </w:tcPr>
          <w:p w14:paraId="369CAF85"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Name</w:t>
            </w:r>
          </w:p>
        </w:tc>
        <w:tc>
          <w:tcPr>
            <w:tcW w:w="643" w:type="dxa"/>
          </w:tcPr>
          <w:p w14:paraId="340641FB"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Age</w:t>
            </w:r>
          </w:p>
        </w:tc>
        <w:tc>
          <w:tcPr>
            <w:tcW w:w="971" w:type="dxa"/>
          </w:tcPr>
          <w:p w14:paraId="6F1E0AA7"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Height (</w:t>
            </w:r>
            <w:proofErr w:type="spellStart"/>
            <w:r w:rsidRPr="00BA27F2">
              <w:rPr>
                <w:rFonts w:ascii="Cambria" w:hAnsi="Cambria"/>
                <w:b/>
                <w:bCs/>
                <w:sz w:val="24"/>
              </w:rPr>
              <w:t>ft</w:t>
            </w:r>
            <w:proofErr w:type="spellEnd"/>
            <w:r w:rsidRPr="00BA27F2">
              <w:rPr>
                <w:rFonts w:ascii="Cambria" w:hAnsi="Cambria"/>
                <w:b/>
                <w:bCs/>
                <w:sz w:val="24"/>
              </w:rPr>
              <w:t>)</w:t>
            </w:r>
          </w:p>
        </w:tc>
        <w:tc>
          <w:tcPr>
            <w:tcW w:w="1045" w:type="dxa"/>
          </w:tcPr>
          <w:p w14:paraId="6E8BAC04"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Weight (Kg)</w:t>
            </w:r>
          </w:p>
        </w:tc>
        <w:tc>
          <w:tcPr>
            <w:tcW w:w="1337" w:type="dxa"/>
          </w:tcPr>
          <w:p w14:paraId="7F52FF53"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 xml:space="preserve">BMI </w:t>
            </w:r>
          </w:p>
          <w:p w14:paraId="2E1A0652"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(Kg/m^2)</w:t>
            </w:r>
          </w:p>
        </w:tc>
        <w:tc>
          <w:tcPr>
            <w:tcW w:w="1669" w:type="dxa"/>
          </w:tcPr>
          <w:p w14:paraId="3771324F" w14:textId="77777777" w:rsidR="00BA27F2" w:rsidRPr="00BA27F2" w:rsidRDefault="00BA27F2" w:rsidP="00BA27F2">
            <w:pPr>
              <w:pStyle w:val="BodyText"/>
              <w:spacing w:before="91" w:line="276" w:lineRule="auto"/>
              <w:rPr>
                <w:rFonts w:ascii="Cambria" w:hAnsi="Cambria"/>
                <w:b/>
                <w:bCs/>
                <w:sz w:val="24"/>
              </w:rPr>
            </w:pPr>
            <w:r w:rsidRPr="00BA27F2">
              <w:rPr>
                <w:rFonts w:ascii="Cambria" w:hAnsi="Cambria"/>
                <w:b/>
                <w:bCs/>
                <w:sz w:val="24"/>
              </w:rPr>
              <w:t>Working        experience (year &amp; month)</w:t>
            </w:r>
          </w:p>
        </w:tc>
      </w:tr>
      <w:tr w:rsidR="00BA27F2" w:rsidRPr="00BA27F2" w14:paraId="0FB1E992" w14:textId="77777777" w:rsidTr="00BA27F2">
        <w:trPr>
          <w:trHeight w:val="609"/>
        </w:trPr>
        <w:tc>
          <w:tcPr>
            <w:tcW w:w="858" w:type="dxa"/>
          </w:tcPr>
          <w:p w14:paraId="04379AF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w:t>
            </w:r>
          </w:p>
        </w:tc>
        <w:tc>
          <w:tcPr>
            <w:tcW w:w="2007" w:type="dxa"/>
          </w:tcPr>
          <w:p w14:paraId="6441A6FD"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kathayamba</w:t>
            </w:r>
            <w:proofErr w:type="spellEnd"/>
          </w:p>
        </w:tc>
        <w:tc>
          <w:tcPr>
            <w:tcW w:w="643" w:type="dxa"/>
          </w:tcPr>
          <w:p w14:paraId="45B011E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71</w:t>
            </w:r>
          </w:p>
        </w:tc>
        <w:tc>
          <w:tcPr>
            <w:tcW w:w="971" w:type="dxa"/>
          </w:tcPr>
          <w:p w14:paraId="0EAB842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64FA106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337" w:type="dxa"/>
          </w:tcPr>
          <w:p w14:paraId="685434C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20.8</w:t>
            </w:r>
          </w:p>
        </w:tc>
        <w:tc>
          <w:tcPr>
            <w:tcW w:w="1669" w:type="dxa"/>
          </w:tcPr>
          <w:p w14:paraId="0178BB3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32 years </w:t>
            </w:r>
          </w:p>
        </w:tc>
      </w:tr>
      <w:tr w:rsidR="00BA27F2" w:rsidRPr="00BA27F2" w14:paraId="7538B6A8" w14:textId="77777777" w:rsidTr="00BA27F2">
        <w:trPr>
          <w:trHeight w:val="621"/>
        </w:trPr>
        <w:tc>
          <w:tcPr>
            <w:tcW w:w="858" w:type="dxa"/>
          </w:tcPr>
          <w:p w14:paraId="375A444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w:t>
            </w:r>
          </w:p>
        </w:tc>
        <w:tc>
          <w:tcPr>
            <w:tcW w:w="2007" w:type="dxa"/>
          </w:tcPr>
          <w:p w14:paraId="1CFB4782"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Chelli</w:t>
            </w:r>
            <w:proofErr w:type="spellEnd"/>
          </w:p>
        </w:tc>
        <w:tc>
          <w:tcPr>
            <w:tcW w:w="643" w:type="dxa"/>
          </w:tcPr>
          <w:p w14:paraId="6EF2F5E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33</w:t>
            </w:r>
          </w:p>
        </w:tc>
        <w:tc>
          <w:tcPr>
            <w:tcW w:w="971" w:type="dxa"/>
          </w:tcPr>
          <w:p w14:paraId="79CFA6A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Pr>
          <w:p w14:paraId="2E3966D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61</w:t>
            </w:r>
          </w:p>
        </w:tc>
        <w:tc>
          <w:tcPr>
            <w:tcW w:w="1337" w:type="dxa"/>
          </w:tcPr>
          <w:p w14:paraId="6B2BA1B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22.4</w:t>
            </w:r>
          </w:p>
        </w:tc>
        <w:tc>
          <w:tcPr>
            <w:tcW w:w="1669" w:type="dxa"/>
          </w:tcPr>
          <w:p w14:paraId="03E7F89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8 years </w:t>
            </w:r>
          </w:p>
        </w:tc>
      </w:tr>
      <w:tr w:rsidR="00BA27F2" w:rsidRPr="00BA27F2" w14:paraId="149F95CA" w14:textId="77777777" w:rsidTr="00BA27F2">
        <w:trPr>
          <w:trHeight w:val="609"/>
        </w:trPr>
        <w:tc>
          <w:tcPr>
            <w:tcW w:w="858" w:type="dxa"/>
          </w:tcPr>
          <w:p w14:paraId="1BC44A4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w:t>
            </w:r>
          </w:p>
        </w:tc>
        <w:tc>
          <w:tcPr>
            <w:tcW w:w="2007" w:type="dxa"/>
          </w:tcPr>
          <w:p w14:paraId="5461B04D"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Kathirvel</w:t>
            </w:r>
            <w:proofErr w:type="spellEnd"/>
          </w:p>
        </w:tc>
        <w:tc>
          <w:tcPr>
            <w:tcW w:w="643" w:type="dxa"/>
          </w:tcPr>
          <w:p w14:paraId="42B54A2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69</w:t>
            </w:r>
          </w:p>
        </w:tc>
        <w:tc>
          <w:tcPr>
            <w:tcW w:w="971" w:type="dxa"/>
          </w:tcPr>
          <w:p w14:paraId="3FEA54E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5.6</w:t>
            </w:r>
          </w:p>
        </w:tc>
        <w:tc>
          <w:tcPr>
            <w:tcW w:w="1045" w:type="dxa"/>
          </w:tcPr>
          <w:p w14:paraId="1BC88F4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78</w:t>
            </w:r>
          </w:p>
        </w:tc>
        <w:tc>
          <w:tcPr>
            <w:tcW w:w="1337" w:type="dxa"/>
          </w:tcPr>
          <w:p w14:paraId="782DF48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27.8</w:t>
            </w:r>
          </w:p>
        </w:tc>
        <w:tc>
          <w:tcPr>
            <w:tcW w:w="1669" w:type="dxa"/>
          </w:tcPr>
          <w:p w14:paraId="1609E4E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24 years </w:t>
            </w:r>
          </w:p>
        </w:tc>
      </w:tr>
      <w:tr w:rsidR="00BA27F2" w:rsidRPr="00BA27F2" w14:paraId="2C6A49E4" w14:textId="77777777" w:rsidTr="00BA27F2">
        <w:trPr>
          <w:trHeight w:val="609"/>
        </w:trPr>
        <w:tc>
          <w:tcPr>
            <w:tcW w:w="858" w:type="dxa"/>
          </w:tcPr>
          <w:p w14:paraId="4942236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w:t>
            </w:r>
          </w:p>
        </w:tc>
        <w:tc>
          <w:tcPr>
            <w:tcW w:w="2007" w:type="dxa"/>
          </w:tcPr>
          <w:p w14:paraId="0953EE2C"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madasamy</w:t>
            </w:r>
            <w:proofErr w:type="spellEnd"/>
          </w:p>
        </w:tc>
        <w:tc>
          <w:tcPr>
            <w:tcW w:w="643" w:type="dxa"/>
          </w:tcPr>
          <w:p w14:paraId="73E4CEB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49</w:t>
            </w:r>
          </w:p>
        </w:tc>
        <w:tc>
          <w:tcPr>
            <w:tcW w:w="971" w:type="dxa"/>
          </w:tcPr>
          <w:p w14:paraId="2BDB66A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1AFDC73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70</w:t>
            </w:r>
          </w:p>
        </w:tc>
        <w:tc>
          <w:tcPr>
            <w:tcW w:w="1337" w:type="dxa"/>
          </w:tcPr>
          <w:p w14:paraId="14D186A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26.5</w:t>
            </w:r>
          </w:p>
        </w:tc>
        <w:tc>
          <w:tcPr>
            <w:tcW w:w="1669" w:type="dxa"/>
          </w:tcPr>
          <w:p w14:paraId="45280C3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16 years </w:t>
            </w:r>
          </w:p>
        </w:tc>
      </w:tr>
      <w:tr w:rsidR="00BA27F2" w:rsidRPr="00BA27F2" w14:paraId="6CDE1FA1" w14:textId="77777777" w:rsidTr="00BA27F2">
        <w:trPr>
          <w:trHeight w:val="609"/>
        </w:trPr>
        <w:tc>
          <w:tcPr>
            <w:tcW w:w="858" w:type="dxa"/>
          </w:tcPr>
          <w:p w14:paraId="04A17F7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w:t>
            </w:r>
          </w:p>
        </w:tc>
        <w:tc>
          <w:tcPr>
            <w:tcW w:w="2007" w:type="dxa"/>
          </w:tcPr>
          <w:p w14:paraId="42A44862"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Maheshwari</w:t>
            </w:r>
            <w:proofErr w:type="spellEnd"/>
          </w:p>
        </w:tc>
        <w:tc>
          <w:tcPr>
            <w:tcW w:w="643" w:type="dxa"/>
          </w:tcPr>
          <w:p w14:paraId="3379A202"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59</w:t>
            </w:r>
          </w:p>
        </w:tc>
        <w:tc>
          <w:tcPr>
            <w:tcW w:w="971" w:type="dxa"/>
          </w:tcPr>
          <w:p w14:paraId="5C48E85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7407161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62</w:t>
            </w:r>
          </w:p>
        </w:tc>
        <w:tc>
          <w:tcPr>
            <w:tcW w:w="1337" w:type="dxa"/>
          </w:tcPr>
          <w:p w14:paraId="4EE8710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23.5</w:t>
            </w:r>
          </w:p>
        </w:tc>
        <w:tc>
          <w:tcPr>
            <w:tcW w:w="1669" w:type="dxa"/>
          </w:tcPr>
          <w:p w14:paraId="4645551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13 years </w:t>
            </w:r>
          </w:p>
        </w:tc>
      </w:tr>
      <w:tr w:rsidR="00BA27F2" w:rsidRPr="00BA27F2" w14:paraId="61AFA79E" w14:textId="77777777" w:rsidTr="00BA27F2">
        <w:trPr>
          <w:trHeight w:val="609"/>
        </w:trPr>
        <w:tc>
          <w:tcPr>
            <w:tcW w:w="858" w:type="dxa"/>
          </w:tcPr>
          <w:p w14:paraId="2070603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w:t>
            </w:r>
          </w:p>
        </w:tc>
        <w:tc>
          <w:tcPr>
            <w:tcW w:w="2007" w:type="dxa"/>
          </w:tcPr>
          <w:p w14:paraId="12291500"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kaliyammal</w:t>
            </w:r>
            <w:proofErr w:type="spellEnd"/>
          </w:p>
        </w:tc>
        <w:tc>
          <w:tcPr>
            <w:tcW w:w="643" w:type="dxa"/>
          </w:tcPr>
          <w:p w14:paraId="4D1758B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46</w:t>
            </w:r>
          </w:p>
        </w:tc>
        <w:tc>
          <w:tcPr>
            <w:tcW w:w="971" w:type="dxa"/>
          </w:tcPr>
          <w:p w14:paraId="13B476A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0D37866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57</w:t>
            </w:r>
          </w:p>
        </w:tc>
        <w:tc>
          <w:tcPr>
            <w:tcW w:w="1337" w:type="dxa"/>
          </w:tcPr>
          <w:p w14:paraId="262D0D8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21.6</w:t>
            </w:r>
          </w:p>
        </w:tc>
        <w:tc>
          <w:tcPr>
            <w:tcW w:w="1669" w:type="dxa"/>
          </w:tcPr>
          <w:p w14:paraId="296D505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12 years </w:t>
            </w:r>
          </w:p>
        </w:tc>
      </w:tr>
      <w:tr w:rsidR="00BA27F2" w:rsidRPr="00BA27F2" w14:paraId="7480A3B7" w14:textId="77777777" w:rsidTr="00BA27F2">
        <w:trPr>
          <w:trHeight w:val="621"/>
        </w:trPr>
        <w:tc>
          <w:tcPr>
            <w:tcW w:w="858" w:type="dxa"/>
          </w:tcPr>
          <w:p w14:paraId="2ABE30F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w:t>
            </w:r>
          </w:p>
        </w:tc>
        <w:tc>
          <w:tcPr>
            <w:tcW w:w="2007" w:type="dxa"/>
          </w:tcPr>
          <w:p w14:paraId="5D694207"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Pappaye</w:t>
            </w:r>
            <w:proofErr w:type="spellEnd"/>
          </w:p>
        </w:tc>
        <w:tc>
          <w:tcPr>
            <w:tcW w:w="643" w:type="dxa"/>
          </w:tcPr>
          <w:p w14:paraId="2A16FFA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971" w:type="dxa"/>
          </w:tcPr>
          <w:p w14:paraId="4F598B5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3943903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60</w:t>
            </w:r>
          </w:p>
        </w:tc>
        <w:tc>
          <w:tcPr>
            <w:tcW w:w="1337" w:type="dxa"/>
          </w:tcPr>
          <w:p w14:paraId="7000D21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22.7</w:t>
            </w:r>
          </w:p>
        </w:tc>
        <w:tc>
          <w:tcPr>
            <w:tcW w:w="1669" w:type="dxa"/>
          </w:tcPr>
          <w:p w14:paraId="6A87BD9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15 years </w:t>
            </w:r>
          </w:p>
        </w:tc>
      </w:tr>
      <w:tr w:rsidR="00BA27F2" w:rsidRPr="00BA27F2" w14:paraId="0A9EC474" w14:textId="77777777" w:rsidTr="00BA27F2">
        <w:trPr>
          <w:trHeight w:val="609"/>
        </w:trPr>
        <w:tc>
          <w:tcPr>
            <w:tcW w:w="858" w:type="dxa"/>
          </w:tcPr>
          <w:p w14:paraId="0615923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8</w:t>
            </w:r>
          </w:p>
        </w:tc>
        <w:tc>
          <w:tcPr>
            <w:tcW w:w="2007" w:type="dxa"/>
          </w:tcPr>
          <w:p w14:paraId="04978088"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Umamaheshwari</w:t>
            </w:r>
            <w:proofErr w:type="spellEnd"/>
          </w:p>
        </w:tc>
        <w:tc>
          <w:tcPr>
            <w:tcW w:w="643" w:type="dxa"/>
          </w:tcPr>
          <w:p w14:paraId="432AA37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36</w:t>
            </w:r>
          </w:p>
        </w:tc>
        <w:tc>
          <w:tcPr>
            <w:tcW w:w="971" w:type="dxa"/>
          </w:tcPr>
          <w:p w14:paraId="55CEFA8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Pr>
          <w:p w14:paraId="006EF50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61</w:t>
            </w:r>
          </w:p>
        </w:tc>
        <w:tc>
          <w:tcPr>
            <w:tcW w:w="1337" w:type="dxa"/>
          </w:tcPr>
          <w:p w14:paraId="3BB9CB8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22.4</w:t>
            </w:r>
          </w:p>
        </w:tc>
        <w:tc>
          <w:tcPr>
            <w:tcW w:w="1669" w:type="dxa"/>
          </w:tcPr>
          <w:p w14:paraId="61C2D62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15 years </w:t>
            </w:r>
          </w:p>
        </w:tc>
      </w:tr>
      <w:tr w:rsidR="00BA27F2" w:rsidRPr="00BA27F2" w14:paraId="39DA8BD6" w14:textId="77777777" w:rsidTr="00BA27F2">
        <w:trPr>
          <w:trHeight w:val="609"/>
        </w:trPr>
        <w:tc>
          <w:tcPr>
            <w:tcW w:w="858" w:type="dxa"/>
          </w:tcPr>
          <w:p w14:paraId="07E35CA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9</w:t>
            </w:r>
          </w:p>
        </w:tc>
        <w:tc>
          <w:tcPr>
            <w:tcW w:w="2007" w:type="dxa"/>
          </w:tcPr>
          <w:p w14:paraId="38662339"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Senthilganesh</w:t>
            </w:r>
            <w:proofErr w:type="spellEnd"/>
          </w:p>
        </w:tc>
        <w:tc>
          <w:tcPr>
            <w:tcW w:w="643" w:type="dxa"/>
          </w:tcPr>
          <w:p w14:paraId="4162102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42</w:t>
            </w:r>
          </w:p>
        </w:tc>
        <w:tc>
          <w:tcPr>
            <w:tcW w:w="971" w:type="dxa"/>
          </w:tcPr>
          <w:p w14:paraId="6A12AF3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69D7AA6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67</w:t>
            </w:r>
          </w:p>
        </w:tc>
        <w:tc>
          <w:tcPr>
            <w:tcW w:w="1337" w:type="dxa"/>
          </w:tcPr>
          <w:p w14:paraId="11B1868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25.4</w:t>
            </w:r>
          </w:p>
        </w:tc>
        <w:tc>
          <w:tcPr>
            <w:tcW w:w="1669" w:type="dxa"/>
          </w:tcPr>
          <w:p w14:paraId="62823FE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14 years </w:t>
            </w:r>
          </w:p>
        </w:tc>
      </w:tr>
      <w:tr w:rsidR="00BA27F2" w:rsidRPr="00BA27F2" w14:paraId="6E137E02" w14:textId="77777777" w:rsidTr="00BA27F2">
        <w:trPr>
          <w:trHeight w:val="609"/>
        </w:trPr>
        <w:tc>
          <w:tcPr>
            <w:tcW w:w="858" w:type="dxa"/>
          </w:tcPr>
          <w:p w14:paraId="1033617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10</w:t>
            </w:r>
          </w:p>
        </w:tc>
        <w:tc>
          <w:tcPr>
            <w:tcW w:w="2007" w:type="dxa"/>
          </w:tcPr>
          <w:p w14:paraId="1E2DF79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Sridhar</w:t>
            </w:r>
          </w:p>
        </w:tc>
        <w:tc>
          <w:tcPr>
            <w:tcW w:w="643" w:type="dxa"/>
          </w:tcPr>
          <w:p w14:paraId="647FC63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35</w:t>
            </w:r>
          </w:p>
        </w:tc>
        <w:tc>
          <w:tcPr>
            <w:tcW w:w="971" w:type="dxa"/>
          </w:tcPr>
          <w:p w14:paraId="14E37FC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5.6</w:t>
            </w:r>
          </w:p>
        </w:tc>
        <w:tc>
          <w:tcPr>
            <w:tcW w:w="1045" w:type="dxa"/>
          </w:tcPr>
          <w:p w14:paraId="76A9A252"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70</w:t>
            </w:r>
          </w:p>
        </w:tc>
        <w:tc>
          <w:tcPr>
            <w:tcW w:w="1337" w:type="dxa"/>
          </w:tcPr>
          <w:p w14:paraId="64C52A5C"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24.9</w:t>
            </w:r>
          </w:p>
        </w:tc>
        <w:tc>
          <w:tcPr>
            <w:tcW w:w="1669" w:type="dxa"/>
          </w:tcPr>
          <w:p w14:paraId="7AF6EDF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 xml:space="preserve">4 years </w:t>
            </w:r>
          </w:p>
        </w:tc>
      </w:tr>
      <w:tr w:rsidR="00BA27F2" w:rsidRPr="00BA27F2" w14:paraId="21201273" w14:textId="77777777" w:rsidTr="00BA27F2">
        <w:trPr>
          <w:trHeight w:val="609"/>
        </w:trPr>
        <w:tc>
          <w:tcPr>
            <w:tcW w:w="858" w:type="dxa"/>
          </w:tcPr>
          <w:p w14:paraId="7CD600F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11</w:t>
            </w:r>
          </w:p>
        </w:tc>
        <w:tc>
          <w:tcPr>
            <w:tcW w:w="2007" w:type="dxa"/>
          </w:tcPr>
          <w:p w14:paraId="38EF253F"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Mayilsammy</w:t>
            </w:r>
            <w:proofErr w:type="spellEnd"/>
          </w:p>
        </w:tc>
        <w:tc>
          <w:tcPr>
            <w:tcW w:w="643" w:type="dxa"/>
          </w:tcPr>
          <w:p w14:paraId="4974B9E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71</w:t>
            </w:r>
          </w:p>
        </w:tc>
        <w:tc>
          <w:tcPr>
            <w:tcW w:w="971" w:type="dxa"/>
          </w:tcPr>
          <w:p w14:paraId="1E0DA35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Pr>
          <w:p w14:paraId="0C40568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50</w:t>
            </w:r>
          </w:p>
        </w:tc>
        <w:tc>
          <w:tcPr>
            <w:tcW w:w="1337" w:type="dxa"/>
          </w:tcPr>
          <w:p w14:paraId="1B44B15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18.3</w:t>
            </w:r>
          </w:p>
        </w:tc>
        <w:tc>
          <w:tcPr>
            <w:tcW w:w="1669" w:type="dxa"/>
          </w:tcPr>
          <w:p w14:paraId="355536B2"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30 years</w:t>
            </w:r>
          </w:p>
        </w:tc>
      </w:tr>
      <w:tr w:rsidR="00BA27F2" w:rsidRPr="00BA27F2" w14:paraId="42733C47" w14:textId="77777777" w:rsidTr="00BA27F2">
        <w:trPr>
          <w:trHeight w:val="609"/>
        </w:trPr>
        <w:tc>
          <w:tcPr>
            <w:tcW w:w="858" w:type="dxa"/>
          </w:tcPr>
          <w:p w14:paraId="667079B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12</w:t>
            </w:r>
          </w:p>
        </w:tc>
        <w:tc>
          <w:tcPr>
            <w:tcW w:w="2007" w:type="dxa"/>
          </w:tcPr>
          <w:p w14:paraId="03F9C383"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Thelegaraju</w:t>
            </w:r>
            <w:proofErr w:type="spellEnd"/>
          </w:p>
        </w:tc>
        <w:tc>
          <w:tcPr>
            <w:tcW w:w="643" w:type="dxa"/>
          </w:tcPr>
          <w:p w14:paraId="1FCE394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40</w:t>
            </w:r>
          </w:p>
        </w:tc>
        <w:tc>
          <w:tcPr>
            <w:tcW w:w="971" w:type="dxa"/>
          </w:tcPr>
          <w:p w14:paraId="4577431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0B557FF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70</w:t>
            </w:r>
          </w:p>
        </w:tc>
        <w:tc>
          <w:tcPr>
            <w:tcW w:w="1337" w:type="dxa"/>
          </w:tcPr>
          <w:p w14:paraId="6A1B839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26.5</w:t>
            </w:r>
          </w:p>
        </w:tc>
        <w:tc>
          <w:tcPr>
            <w:tcW w:w="1669" w:type="dxa"/>
          </w:tcPr>
          <w:p w14:paraId="3C95308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 years</w:t>
            </w:r>
          </w:p>
        </w:tc>
      </w:tr>
      <w:tr w:rsidR="00BA27F2" w:rsidRPr="00BA27F2" w14:paraId="1218D80C" w14:textId="77777777" w:rsidTr="00BA27F2">
        <w:trPr>
          <w:trHeight w:val="621"/>
        </w:trPr>
        <w:tc>
          <w:tcPr>
            <w:tcW w:w="858" w:type="dxa"/>
          </w:tcPr>
          <w:p w14:paraId="59DC411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13</w:t>
            </w:r>
          </w:p>
        </w:tc>
        <w:tc>
          <w:tcPr>
            <w:tcW w:w="2007" w:type="dxa"/>
          </w:tcPr>
          <w:p w14:paraId="71B9EC44"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Sangaiyan</w:t>
            </w:r>
            <w:proofErr w:type="spellEnd"/>
          </w:p>
        </w:tc>
        <w:tc>
          <w:tcPr>
            <w:tcW w:w="643" w:type="dxa"/>
          </w:tcPr>
          <w:p w14:paraId="04A9CF8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38</w:t>
            </w:r>
          </w:p>
        </w:tc>
        <w:tc>
          <w:tcPr>
            <w:tcW w:w="971" w:type="dxa"/>
          </w:tcPr>
          <w:p w14:paraId="018B84B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Pr>
          <w:p w14:paraId="606F91C2"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76</w:t>
            </w:r>
          </w:p>
        </w:tc>
        <w:tc>
          <w:tcPr>
            <w:tcW w:w="1337" w:type="dxa"/>
          </w:tcPr>
          <w:p w14:paraId="3337B68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27.9</w:t>
            </w:r>
          </w:p>
        </w:tc>
        <w:tc>
          <w:tcPr>
            <w:tcW w:w="1669" w:type="dxa"/>
          </w:tcPr>
          <w:p w14:paraId="7B62A31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 months</w:t>
            </w:r>
          </w:p>
        </w:tc>
      </w:tr>
      <w:tr w:rsidR="00BA27F2" w:rsidRPr="00BA27F2" w14:paraId="3AA7DD31" w14:textId="77777777" w:rsidTr="00BA27F2">
        <w:trPr>
          <w:trHeight w:val="609"/>
        </w:trPr>
        <w:tc>
          <w:tcPr>
            <w:tcW w:w="858" w:type="dxa"/>
          </w:tcPr>
          <w:p w14:paraId="5E24FA8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14</w:t>
            </w:r>
          </w:p>
        </w:tc>
        <w:tc>
          <w:tcPr>
            <w:tcW w:w="2007" w:type="dxa"/>
          </w:tcPr>
          <w:p w14:paraId="4BAC19C2"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Veeriya</w:t>
            </w:r>
            <w:proofErr w:type="spellEnd"/>
          </w:p>
        </w:tc>
        <w:tc>
          <w:tcPr>
            <w:tcW w:w="643" w:type="dxa"/>
          </w:tcPr>
          <w:p w14:paraId="246505F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18</w:t>
            </w:r>
          </w:p>
        </w:tc>
        <w:tc>
          <w:tcPr>
            <w:tcW w:w="971" w:type="dxa"/>
          </w:tcPr>
          <w:p w14:paraId="52A28A1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Pr>
          <w:p w14:paraId="409807B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66</w:t>
            </w:r>
          </w:p>
        </w:tc>
        <w:tc>
          <w:tcPr>
            <w:tcW w:w="1337" w:type="dxa"/>
          </w:tcPr>
          <w:p w14:paraId="236BF6C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24.2</w:t>
            </w:r>
          </w:p>
        </w:tc>
        <w:tc>
          <w:tcPr>
            <w:tcW w:w="1669" w:type="dxa"/>
          </w:tcPr>
          <w:p w14:paraId="7FE621B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 year</w:t>
            </w:r>
          </w:p>
        </w:tc>
      </w:tr>
      <w:tr w:rsidR="00BA27F2" w:rsidRPr="00BA27F2" w14:paraId="6990CC8D" w14:textId="77777777" w:rsidTr="00BA27F2">
        <w:trPr>
          <w:trHeight w:val="609"/>
        </w:trPr>
        <w:tc>
          <w:tcPr>
            <w:tcW w:w="858" w:type="dxa"/>
          </w:tcPr>
          <w:p w14:paraId="54DD82B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15</w:t>
            </w:r>
          </w:p>
        </w:tc>
        <w:tc>
          <w:tcPr>
            <w:tcW w:w="2007" w:type="dxa"/>
          </w:tcPr>
          <w:p w14:paraId="50ED2948"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Kaalimuthu</w:t>
            </w:r>
            <w:proofErr w:type="spellEnd"/>
          </w:p>
        </w:tc>
        <w:tc>
          <w:tcPr>
            <w:tcW w:w="643" w:type="dxa"/>
          </w:tcPr>
          <w:p w14:paraId="355597D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67</w:t>
            </w:r>
          </w:p>
        </w:tc>
        <w:tc>
          <w:tcPr>
            <w:tcW w:w="971" w:type="dxa"/>
          </w:tcPr>
          <w:p w14:paraId="2FAE96B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5.3</w:t>
            </w:r>
          </w:p>
        </w:tc>
        <w:tc>
          <w:tcPr>
            <w:tcW w:w="1045" w:type="dxa"/>
          </w:tcPr>
          <w:p w14:paraId="57D8467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47</w:t>
            </w:r>
          </w:p>
        </w:tc>
        <w:tc>
          <w:tcPr>
            <w:tcW w:w="1337" w:type="dxa"/>
          </w:tcPr>
          <w:p w14:paraId="1F1328B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18.4</w:t>
            </w:r>
          </w:p>
        </w:tc>
        <w:tc>
          <w:tcPr>
            <w:tcW w:w="1669" w:type="dxa"/>
          </w:tcPr>
          <w:p w14:paraId="3D0E52F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30 years</w:t>
            </w:r>
          </w:p>
        </w:tc>
      </w:tr>
      <w:tr w:rsidR="00BA27F2" w:rsidRPr="00BA27F2" w14:paraId="127BAA6A" w14:textId="77777777" w:rsidTr="00BA27F2">
        <w:trPr>
          <w:trHeight w:val="609"/>
        </w:trPr>
        <w:tc>
          <w:tcPr>
            <w:tcW w:w="858" w:type="dxa"/>
          </w:tcPr>
          <w:p w14:paraId="730437B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16</w:t>
            </w:r>
          </w:p>
        </w:tc>
        <w:tc>
          <w:tcPr>
            <w:tcW w:w="2007" w:type="dxa"/>
          </w:tcPr>
          <w:p w14:paraId="03DADA1A"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Mathiyazhalgan</w:t>
            </w:r>
            <w:proofErr w:type="spellEnd"/>
          </w:p>
        </w:tc>
        <w:tc>
          <w:tcPr>
            <w:tcW w:w="643" w:type="dxa"/>
          </w:tcPr>
          <w:p w14:paraId="7DEDD0E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38</w:t>
            </w:r>
          </w:p>
        </w:tc>
        <w:tc>
          <w:tcPr>
            <w:tcW w:w="971" w:type="dxa"/>
          </w:tcPr>
          <w:p w14:paraId="2774871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5.7</w:t>
            </w:r>
          </w:p>
        </w:tc>
        <w:tc>
          <w:tcPr>
            <w:tcW w:w="1045" w:type="dxa"/>
          </w:tcPr>
          <w:p w14:paraId="3C6E339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75</w:t>
            </w:r>
          </w:p>
        </w:tc>
        <w:tc>
          <w:tcPr>
            <w:tcW w:w="1337" w:type="dxa"/>
          </w:tcPr>
          <w:p w14:paraId="6ABD622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25.9</w:t>
            </w:r>
          </w:p>
        </w:tc>
        <w:tc>
          <w:tcPr>
            <w:tcW w:w="1669" w:type="dxa"/>
          </w:tcPr>
          <w:p w14:paraId="7E6C0EA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 year</w:t>
            </w:r>
          </w:p>
        </w:tc>
      </w:tr>
      <w:tr w:rsidR="00BA27F2" w:rsidRPr="00BA27F2" w14:paraId="3DD6BCC5" w14:textId="77777777" w:rsidTr="00BA27F2">
        <w:trPr>
          <w:trHeight w:val="609"/>
        </w:trPr>
        <w:tc>
          <w:tcPr>
            <w:tcW w:w="858" w:type="dxa"/>
          </w:tcPr>
          <w:p w14:paraId="2D45546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17</w:t>
            </w:r>
          </w:p>
        </w:tc>
        <w:tc>
          <w:tcPr>
            <w:tcW w:w="2007" w:type="dxa"/>
          </w:tcPr>
          <w:p w14:paraId="57C3366D"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Sivanandi</w:t>
            </w:r>
            <w:proofErr w:type="spellEnd"/>
          </w:p>
        </w:tc>
        <w:tc>
          <w:tcPr>
            <w:tcW w:w="643" w:type="dxa"/>
          </w:tcPr>
          <w:p w14:paraId="770BD2F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48</w:t>
            </w:r>
          </w:p>
        </w:tc>
        <w:tc>
          <w:tcPr>
            <w:tcW w:w="971" w:type="dxa"/>
          </w:tcPr>
          <w:p w14:paraId="1BA9C9C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5.4</w:t>
            </w:r>
          </w:p>
        </w:tc>
        <w:tc>
          <w:tcPr>
            <w:tcW w:w="1045" w:type="dxa"/>
          </w:tcPr>
          <w:p w14:paraId="5BAF25B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65</w:t>
            </w:r>
          </w:p>
        </w:tc>
        <w:tc>
          <w:tcPr>
            <w:tcW w:w="1337" w:type="dxa"/>
          </w:tcPr>
          <w:p w14:paraId="6946EDC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24.6</w:t>
            </w:r>
          </w:p>
        </w:tc>
        <w:tc>
          <w:tcPr>
            <w:tcW w:w="1669" w:type="dxa"/>
          </w:tcPr>
          <w:p w14:paraId="611D5870"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20 years</w:t>
            </w:r>
          </w:p>
        </w:tc>
      </w:tr>
      <w:tr w:rsidR="00BA27F2" w:rsidRPr="00BA27F2" w14:paraId="04F59AC0" w14:textId="77777777" w:rsidTr="00BA27F2">
        <w:trPr>
          <w:trHeight w:val="621"/>
        </w:trPr>
        <w:tc>
          <w:tcPr>
            <w:tcW w:w="858" w:type="dxa"/>
          </w:tcPr>
          <w:p w14:paraId="7214A39C"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18</w:t>
            </w:r>
          </w:p>
        </w:tc>
        <w:tc>
          <w:tcPr>
            <w:tcW w:w="2007" w:type="dxa"/>
          </w:tcPr>
          <w:p w14:paraId="1CD593E8"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Maruthu</w:t>
            </w:r>
            <w:proofErr w:type="spellEnd"/>
          </w:p>
        </w:tc>
        <w:tc>
          <w:tcPr>
            <w:tcW w:w="643" w:type="dxa"/>
          </w:tcPr>
          <w:p w14:paraId="4897E50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51</w:t>
            </w:r>
          </w:p>
        </w:tc>
        <w:tc>
          <w:tcPr>
            <w:tcW w:w="971" w:type="dxa"/>
          </w:tcPr>
          <w:p w14:paraId="063AFF4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5.3</w:t>
            </w:r>
          </w:p>
        </w:tc>
        <w:tc>
          <w:tcPr>
            <w:tcW w:w="1045" w:type="dxa"/>
          </w:tcPr>
          <w:p w14:paraId="20606C0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62</w:t>
            </w:r>
          </w:p>
        </w:tc>
        <w:tc>
          <w:tcPr>
            <w:tcW w:w="1337" w:type="dxa"/>
          </w:tcPr>
          <w:p w14:paraId="2E1C766C"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24.2</w:t>
            </w:r>
          </w:p>
        </w:tc>
        <w:tc>
          <w:tcPr>
            <w:tcW w:w="1669" w:type="dxa"/>
          </w:tcPr>
          <w:p w14:paraId="14F7E41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20 years</w:t>
            </w:r>
          </w:p>
        </w:tc>
      </w:tr>
      <w:tr w:rsidR="00BA27F2" w:rsidRPr="00BA27F2" w14:paraId="79167E02" w14:textId="77777777" w:rsidTr="00BA27F2">
        <w:trPr>
          <w:trHeight w:val="609"/>
        </w:trPr>
        <w:tc>
          <w:tcPr>
            <w:tcW w:w="858" w:type="dxa"/>
          </w:tcPr>
          <w:p w14:paraId="5D3E762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19</w:t>
            </w:r>
          </w:p>
        </w:tc>
        <w:tc>
          <w:tcPr>
            <w:tcW w:w="2007" w:type="dxa"/>
          </w:tcPr>
          <w:p w14:paraId="40480EDC"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Mahasivam</w:t>
            </w:r>
            <w:proofErr w:type="spellEnd"/>
          </w:p>
        </w:tc>
        <w:tc>
          <w:tcPr>
            <w:tcW w:w="643" w:type="dxa"/>
          </w:tcPr>
          <w:p w14:paraId="276EF37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50</w:t>
            </w:r>
          </w:p>
        </w:tc>
        <w:tc>
          <w:tcPr>
            <w:tcW w:w="971" w:type="dxa"/>
          </w:tcPr>
          <w:p w14:paraId="667E615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5.6</w:t>
            </w:r>
          </w:p>
        </w:tc>
        <w:tc>
          <w:tcPr>
            <w:tcW w:w="1045" w:type="dxa"/>
          </w:tcPr>
          <w:p w14:paraId="196902E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80</w:t>
            </w:r>
          </w:p>
        </w:tc>
        <w:tc>
          <w:tcPr>
            <w:tcW w:w="1337" w:type="dxa"/>
          </w:tcPr>
          <w:p w14:paraId="6CA1FA0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28.5</w:t>
            </w:r>
          </w:p>
        </w:tc>
        <w:tc>
          <w:tcPr>
            <w:tcW w:w="1669" w:type="dxa"/>
          </w:tcPr>
          <w:p w14:paraId="1D02377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 years</w:t>
            </w:r>
          </w:p>
        </w:tc>
      </w:tr>
      <w:tr w:rsidR="00BA27F2" w:rsidRPr="00BA27F2" w14:paraId="4C3CDBE9" w14:textId="77777777" w:rsidTr="00BA27F2">
        <w:trPr>
          <w:trHeight w:val="609"/>
        </w:trPr>
        <w:tc>
          <w:tcPr>
            <w:tcW w:w="858" w:type="dxa"/>
          </w:tcPr>
          <w:p w14:paraId="6EED124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lastRenderedPageBreak/>
              <w:t>20</w:t>
            </w:r>
          </w:p>
        </w:tc>
        <w:tc>
          <w:tcPr>
            <w:tcW w:w="2007" w:type="dxa"/>
          </w:tcPr>
          <w:p w14:paraId="17E22773"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Mangamma</w:t>
            </w:r>
            <w:proofErr w:type="spellEnd"/>
            <w:r w:rsidRPr="00BA27F2">
              <w:rPr>
                <w:rFonts w:ascii="Cambria" w:hAnsi="Cambria"/>
                <w:sz w:val="24"/>
              </w:rPr>
              <w:t xml:space="preserve"> </w:t>
            </w:r>
            <w:proofErr w:type="spellStart"/>
            <w:r w:rsidRPr="00BA27F2">
              <w:rPr>
                <w:rFonts w:ascii="Cambria" w:hAnsi="Cambria"/>
                <w:sz w:val="24"/>
              </w:rPr>
              <w:t>thayi</w:t>
            </w:r>
            <w:proofErr w:type="spellEnd"/>
          </w:p>
        </w:tc>
        <w:tc>
          <w:tcPr>
            <w:tcW w:w="643" w:type="dxa"/>
          </w:tcPr>
          <w:p w14:paraId="5A10268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60</w:t>
            </w:r>
          </w:p>
        </w:tc>
        <w:tc>
          <w:tcPr>
            <w:tcW w:w="971" w:type="dxa"/>
          </w:tcPr>
          <w:p w14:paraId="38A36C14"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5.2</w:t>
            </w:r>
          </w:p>
        </w:tc>
        <w:tc>
          <w:tcPr>
            <w:tcW w:w="1045" w:type="dxa"/>
          </w:tcPr>
          <w:p w14:paraId="7075FCF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51</w:t>
            </w:r>
          </w:p>
        </w:tc>
        <w:tc>
          <w:tcPr>
            <w:tcW w:w="1337" w:type="dxa"/>
          </w:tcPr>
          <w:p w14:paraId="7976E81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20.6</w:t>
            </w:r>
          </w:p>
        </w:tc>
        <w:tc>
          <w:tcPr>
            <w:tcW w:w="1669" w:type="dxa"/>
          </w:tcPr>
          <w:p w14:paraId="61B3DD4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10 years</w:t>
            </w:r>
          </w:p>
        </w:tc>
      </w:tr>
      <w:tr w:rsidR="00BA27F2" w:rsidRPr="00BA27F2" w14:paraId="5CF68B00" w14:textId="77777777" w:rsidTr="00BA27F2">
        <w:trPr>
          <w:trHeight w:val="609"/>
        </w:trPr>
        <w:tc>
          <w:tcPr>
            <w:tcW w:w="858" w:type="dxa"/>
          </w:tcPr>
          <w:p w14:paraId="55CD61C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21</w:t>
            </w:r>
          </w:p>
        </w:tc>
        <w:tc>
          <w:tcPr>
            <w:tcW w:w="2007" w:type="dxa"/>
          </w:tcPr>
          <w:p w14:paraId="432D9505"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Velusamy</w:t>
            </w:r>
            <w:proofErr w:type="spellEnd"/>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AA65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C93C1"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5.6</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D0A6A"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5539EF"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24.9</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C585B"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 years</w:t>
            </w:r>
          </w:p>
        </w:tc>
      </w:tr>
      <w:tr w:rsidR="00BA27F2" w:rsidRPr="00BA27F2" w14:paraId="56F59152" w14:textId="77777777" w:rsidTr="00BA27F2">
        <w:trPr>
          <w:trHeight w:val="609"/>
        </w:trPr>
        <w:tc>
          <w:tcPr>
            <w:tcW w:w="858" w:type="dxa"/>
          </w:tcPr>
          <w:p w14:paraId="793F6712"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22</w:t>
            </w:r>
          </w:p>
        </w:tc>
        <w:tc>
          <w:tcPr>
            <w:tcW w:w="2007" w:type="dxa"/>
          </w:tcPr>
          <w:p w14:paraId="10622935"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Duraisamy</w:t>
            </w:r>
            <w:proofErr w:type="spellEnd"/>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39FE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A7653"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A2F5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6C058"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28.2</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DE275"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9 years</w:t>
            </w:r>
          </w:p>
        </w:tc>
      </w:tr>
      <w:tr w:rsidR="00BA27F2" w:rsidRPr="00BA27F2" w14:paraId="478B8F29" w14:textId="77777777" w:rsidTr="00BA27F2">
        <w:trPr>
          <w:trHeight w:val="609"/>
        </w:trPr>
        <w:tc>
          <w:tcPr>
            <w:tcW w:w="858" w:type="dxa"/>
          </w:tcPr>
          <w:p w14:paraId="25D4E96E"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23</w:t>
            </w:r>
          </w:p>
        </w:tc>
        <w:tc>
          <w:tcPr>
            <w:tcW w:w="2007" w:type="dxa"/>
          </w:tcPr>
          <w:p w14:paraId="740BF75A" w14:textId="77777777" w:rsidR="00BA27F2" w:rsidRPr="00BA27F2" w:rsidRDefault="00BA27F2" w:rsidP="00BA27F2">
            <w:pPr>
              <w:pStyle w:val="BodyText"/>
              <w:spacing w:before="91" w:line="276" w:lineRule="auto"/>
              <w:rPr>
                <w:rFonts w:ascii="Cambria" w:hAnsi="Cambria"/>
                <w:sz w:val="24"/>
              </w:rPr>
            </w:pPr>
            <w:proofErr w:type="spellStart"/>
            <w:r w:rsidRPr="00BA27F2">
              <w:rPr>
                <w:rFonts w:ascii="Cambria" w:hAnsi="Cambria"/>
                <w:sz w:val="24"/>
              </w:rPr>
              <w:t>Subramani</w:t>
            </w:r>
            <w:proofErr w:type="spellEnd"/>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D221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62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1C9DD"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5.8</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9E047"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78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DD816"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26.1</w:t>
            </w:r>
          </w:p>
        </w:tc>
        <w:tc>
          <w:tcPr>
            <w:tcW w:w="1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7AB19" w14:textId="77777777" w:rsidR="00BA27F2" w:rsidRPr="00BA27F2" w:rsidRDefault="00BA27F2" w:rsidP="00BA27F2">
            <w:pPr>
              <w:pStyle w:val="BodyText"/>
              <w:spacing w:before="91" w:line="276" w:lineRule="auto"/>
              <w:rPr>
                <w:rFonts w:ascii="Cambria" w:hAnsi="Cambria"/>
                <w:sz w:val="24"/>
              </w:rPr>
            </w:pPr>
            <w:r w:rsidRPr="00BA27F2">
              <w:rPr>
                <w:rFonts w:ascii="Cambria" w:hAnsi="Cambria"/>
                <w:sz w:val="24"/>
              </w:rPr>
              <w:t>3 years</w:t>
            </w:r>
          </w:p>
        </w:tc>
      </w:tr>
    </w:tbl>
    <w:p w14:paraId="1BAFBF98" w14:textId="0F1C8F76" w:rsidR="00BA27F2" w:rsidRDefault="00BA27F2" w:rsidP="00BA27F2">
      <w:pPr>
        <w:spacing w:line="360" w:lineRule="auto"/>
        <w:ind w:left="1440" w:right="948"/>
        <w:jc w:val="center"/>
        <w:rPr>
          <w:b/>
          <w:bCs/>
          <w:sz w:val="24"/>
          <w:szCs w:val="24"/>
        </w:rPr>
      </w:pPr>
      <w:r>
        <w:rPr>
          <w:b/>
          <w:bCs/>
          <w:sz w:val="24"/>
          <w:szCs w:val="24"/>
        </w:rPr>
        <w:t xml:space="preserve">Table 3 </w:t>
      </w:r>
      <w:r w:rsidRPr="005B71C9">
        <w:rPr>
          <w:b/>
          <w:bCs/>
          <w:sz w:val="24"/>
          <w:szCs w:val="24"/>
        </w:rPr>
        <w:t>Physical data of workers</w:t>
      </w:r>
    </w:p>
    <w:p w14:paraId="6CB55216" w14:textId="4350207E" w:rsidR="00BA27F2" w:rsidRPr="00BA27F2" w:rsidRDefault="00BA27F2" w:rsidP="00BA27F2">
      <w:pPr>
        <w:spacing w:line="360" w:lineRule="auto"/>
        <w:ind w:right="27"/>
        <w:jc w:val="both"/>
        <w:rPr>
          <w:rFonts w:ascii="Cambria" w:hAnsi="Cambria"/>
          <w:b/>
          <w:bCs/>
          <w:sz w:val="24"/>
          <w:szCs w:val="24"/>
        </w:rPr>
      </w:pPr>
      <w:r w:rsidRPr="00BA27F2">
        <w:rPr>
          <w:rFonts w:ascii="Cambria" w:hAnsi="Cambria"/>
          <w:b/>
          <w:bCs/>
          <w:sz w:val="24"/>
          <w:szCs w:val="24"/>
        </w:rPr>
        <w:t>POSTURE ANALYSIS</w:t>
      </w:r>
    </w:p>
    <w:p w14:paraId="031B045E" w14:textId="77777777" w:rsidR="00BA27F2" w:rsidRPr="00BA27F2" w:rsidRDefault="00BA27F2" w:rsidP="00BA27F2">
      <w:pPr>
        <w:spacing w:line="360" w:lineRule="auto"/>
        <w:ind w:right="27"/>
        <w:jc w:val="both"/>
        <w:rPr>
          <w:rFonts w:ascii="Cambria" w:hAnsi="Cambria"/>
          <w:sz w:val="24"/>
          <w:szCs w:val="24"/>
        </w:rPr>
      </w:pPr>
      <w:r w:rsidRPr="00BA27F2">
        <w:rPr>
          <w:rFonts w:ascii="Cambria" w:hAnsi="Cambria"/>
          <w:sz w:val="24"/>
          <w:szCs w:val="24"/>
        </w:rPr>
        <w:t xml:space="preserve">Workers has performed different job for the past 12 months repetitively. The continuous worse working condition causes musculoskeletal disorder problems to the workers. The workers job carried out in the field is tabulated in table 5.2. Based on the questionnaire survey conducted for the workers it is found that they have problems in the shoulders, trunk, leg and neck. Workers doing pest control activity has to carry heavy weight up to 25 </w:t>
      </w:r>
      <w:proofErr w:type="spellStart"/>
      <w:r w:rsidRPr="00BA27F2">
        <w:rPr>
          <w:rFonts w:ascii="Cambria" w:hAnsi="Cambria"/>
          <w:sz w:val="24"/>
          <w:szCs w:val="24"/>
        </w:rPr>
        <w:t>kgs</w:t>
      </w:r>
      <w:proofErr w:type="spellEnd"/>
      <w:r w:rsidRPr="00BA27F2">
        <w:rPr>
          <w:rFonts w:ascii="Cambria" w:hAnsi="Cambria"/>
          <w:sz w:val="24"/>
          <w:szCs w:val="24"/>
        </w:rPr>
        <w:t xml:space="preserve"> in their shoulders, so they are experiencing heavy shoulder pain. Worker climbing coconut tree is suffering from trunk and leg pain. Workers who are performing manual irrigation, </w:t>
      </w:r>
      <w:r w:rsidRPr="00BA27F2">
        <w:rPr>
          <w:rStyle w:val="Strong"/>
          <w:rFonts w:ascii="Cambria" w:hAnsi="Cambria"/>
          <w:sz w:val="24"/>
          <w:szCs w:val="24"/>
          <w:bdr w:val="none" w:sz="0" w:space="0" w:color="auto" w:frame="1"/>
        </w:rPr>
        <w:t>pruning and land preparation activities are having trunk, neck and leg pain.</w:t>
      </w:r>
      <w:r w:rsidRPr="00BA27F2">
        <w:rPr>
          <w:rFonts w:ascii="Cambria" w:hAnsi="Cambria"/>
          <w:sz w:val="24"/>
          <w:szCs w:val="24"/>
        </w:rPr>
        <w:t xml:space="preserve"> </w:t>
      </w:r>
    </w:p>
    <w:tbl>
      <w:tblPr>
        <w:tblStyle w:val="TableGrid"/>
        <w:tblW w:w="0" w:type="auto"/>
        <w:tblInd w:w="1440" w:type="dxa"/>
        <w:tblLook w:val="04A0" w:firstRow="1" w:lastRow="0" w:firstColumn="1" w:lastColumn="0" w:noHBand="0" w:noVBand="1"/>
      </w:tblPr>
      <w:tblGrid>
        <w:gridCol w:w="1311"/>
        <w:gridCol w:w="2631"/>
        <w:gridCol w:w="4133"/>
      </w:tblGrid>
      <w:tr w:rsidR="00BA27F2" w:rsidRPr="00BA27F2" w14:paraId="7BD61A32" w14:textId="77777777" w:rsidTr="00B2778B">
        <w:tc>
          <w:tcPr>
            <w:tcW w:w="1383" w:type="dxa"/>
          </w:tcPr>
          <w:p w14:paraId="3E832CB1" w14:textId="77777777" w:rsidR="00BA27F2" w:rsidRPr="00BA27F2" w:rsidRDefault="00BA27F2" w:rsidP="00B2778B">
            <w:pPr>
              <w:spacing w:line="360" w:lineRule="auto"/>
              <w:ind w:right="-105"/>
              <w:jc w:val="center"/>
              <w:rPr>
                <w:rFonts w:ascii="Cambria" w:hAnsi="Cambria"/>
                <w:b/>
                <w:bCs/>
                <w:sz w:val="24"/>
                <w:szCs w:val="24"/>
              </w:rPr>
            </w:pPr>
            <w:r w:rsidRPr="00BA27F2">
              <w:rPr>
                <w:rFonts w:ascii="Cambria" w:hAnsi="Cambria"/>
                <w:b/>
                <w:bCs/>
                <w:sz w:val="24"/>
                <w:szCs w:val="24"/>
              </w:rPr>
              <w:t>SAMPLE</w:t>
            </w:r>
          </w:p>
        </w:tc>
        <w:tc>
          <w:tcPr>
            <w:tcW w:w="2880" w:type="dxa"/>
          </w:tcPr>
          <w:p w14:paraId="49565207" w14:textId="77777777" w:rsidR="00BA27F2" w:rsidRPr="00BA27F2" w:rsidRDefault="00BA27F2" w:rsidP="00B2778B">
            <w:pPr>
              <w:spacing w:line="360" w:lineRule="auto"/>
              <w:ind w:right="-105"/>
              <w:jc w:val="center"/>
              <w:rPr>
                <w:rFonts w:ascii="Cambria" w:hAnsi="Cambria"/>
                <w:b/>
                <w:bCs/>
                <w:sz w:val="24"/>
                <w:szCs w:val="24"/>
              </w:rPr>
            </w:pPr>
            <w:r w:rsidRPr="00BA27F2">
              <w:rPr>
                <w:rFonts w:ascii="Cambria" w:hAnsi="Cambria"/>
                <w:b/>
                <w:bCs/>
                <w:sz w:val="24"/>
                <w:szCs w:val="24"/>
              </w:rPr>
              <w:t>Name</w:t>
            </w:r>
          </w:p>
        </w:tc>
        <w:tc>
          <w:tcPr>
            <w:tcW w:w="5130" w:type="dxa"/>
          </w:tcPr>
          <w:p w14:paraId="0F95AB37" w14:textId="77777777" w:rsidR="00BA27F2" w:rsidRPr="00BA27F2" w:rsidRDefault="00BA27F2" w:rsidP="00B2778B">
            <w:pPr>
              <w:spacing w:line="360" w:lineRule="auto"/>
              <w:ind w:right="-114"/>
              <w:jc w:val="center"/>
              <w:rPr>
                <w:rFonts w:ascii="Cambria" w:hAnsi="Cambria"/>
                <w:b/>
                <w:bCs/>
                <w:sz w:val="24"/>
                <w:szCs w:val="24"/>
              </w:rPr>
            </w:pPr>
            <w:r w:rsidRPr="00BA27F2">
              <w:rPr>
                <w:rFonts w:ascii="Cambria" w:hAnsi="Cambria"/>
                <w:b/>
                <w:bCs/>
                <w:sz w:val="24"/>
                <w:szCs w:val="24"/>
              </w:rPr>
              <w:t xml:space="preserve">Job carried by worker’s </w:t>
            </w:r>
          </w:p>
        </w:tc>
      </w:tr>
      <w:tr w:rsidR="00BA27F2" w:rsidRPr="00BA27F2" w14:paraId="79842F2F" w14:textId="77777777" w:rsidTr="00B2778B">
        <w:tc>
          <w:tcPr>
            <w:tcW w:w="1383" w:type="dxa"/>
          </w:tcPr>
          <w:p w14:paraId="5FB7D95D" w14:textId="77777777" w:rsidR="00BA27F2" w:rsidRPr="00BA27F2" w:rsidRDefault="00BA27F2" w:rsidP="00B2778B">
            <w:pPr>
              <w:spacing w:line="360" w:lineRule="auto"/>
              <w:ind w:right="-105"/>
              <w:jc w:val="center"/>
              <w:rPr>
                <w:rFonts w:ascii="Cambria" w:hAnsi="Cambria"/>
                <w:sz w:val="24"/>
                <w:szCs w:val="24"/>
              </w:rPr>
            </w:pPr>
            <w:bookmarkStart w:id="1" w:name="_Hlk129859756"/>
            <w:r w:rsidRPr="00BA27F2">
              <w:rPr>
                <w:rFonts w:ascii="Cambria" w:hAnsi="Cambria"/>
                <w:sz w:val="24"/>
                <w:szCs w:val="24"/>
              </w:rPr>
              <w:t>1</w:t>
            </w:r>
          </w:p>
        </w:tc>
        <w:tc>
          <w:tcPr>
            <w:tcW w:w="2880" w:type="dxa"/>
          </w:tcPr>
          <w:p w14:paraId="2B1A9F86"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kathayamba</w:t>
            </w:r>
            <w:proofErr w:type="spellEnd"/>
          </w:p>
        </w:tc>
        <w:tc>
          <w:tcPr>
            <w:tcW w:w="5130" w:type="dxa"/>
          </w:tcPr>
          <w:p w14:paraId="3766B03F"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Planting</w:t>
            </w:r>
          </w:p>
        </w:tc>
      </w:tr>
      <w:tr w:rsidR="00BA27F2" w:rsidRPr="00BA27F2" w14:paraId="306787E0" w14:textId="77777777" w:rsidTr="00B2778B">
        <w:tc>
          <w:tcPr>
            <w:tcW w:w="1383" w:type="dxa"/>
          </w:tcPr>
          <w:p w14:paraId="5F131728"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2</w:t>
            </w:r>
          </w:p>
        </w:tc>
        <w:tc>
          <w:tcPr>
            <w:tcW w:w="2880" w:type="dxa"/>
          </w:tcPr>
          <w:p w14:paraId="7A6C47BF"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chelli</w:t>
            </w:r>
            <w:proofErr w:type="spellEnd"/>
          </w:p>
        </w:tc>
        <w:tc>
          <w:tcPr>
            <w:tcW w:w="5130" w:type="dxa"/>
          </w:tcPr>
          <w:p w14:paraId="27097202"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Planting</w:t>
            </w:r>
          </w:p>
        </w:tc>
      </w:tr>
      <w:tr w:rsidR="00BA27F2" w:rsidRPr="00BA27F2" w14:paraId="41CA1546" w14:textId="77777777" w:rsidTr="00B2778B">
        <w:tc>
          <w:tcPr>
            <w:tcW w:w="1383" w:type="dxa"/>
          </w:tcPr>
          <w:p w14:paraId="0ED46B5A"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3</w:t>
            </w:r>
          </w:p>
        </w:tc>
        <w:tc>
          <w:tcPr>
            <w:tcW w:w="2880" w:type="dxa"/>
          </w:tcPr>
          <w:p w14:paraId="06272069"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Kathirvel</w:t>
            </w:r>
            <w:proofErr w:type="spellEnd"/>
          </w:p>
        </w:tc>
        <w:tc>
          <w:tcPr>
            <w:tcW w:w="5130" w:type="dxa"/>
          </w:tcPr>
          <w:p w14:paraId="2612FEEA"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Pest control</w:t>
            </w:r>
          </w:p>
        </w:tc>
      </w:tr>
      <w:tr w:rsidR="00BA27F2" w:rsidRPr="00BA27F2" w14:paraId="0877F29C" w14:textId="77777777" w:rsidTr="00B2778B">
        <w:tc>
          <w:tcPr>
            <w:tcW w:w="1383" w:type="dxa"/>
          </w:tcPr>
          <w:p w14:paraId="009EF61A"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4</w:t>
            </w:r>
          </w:p>
        </w:tc>
        <w:tc>
          <w:tcPr>
            <w:tcW w:w="2880" w:type="dxa"/>
          </w:tcPr>
          <w:p w14:paraId="6D53E47C"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madasamy</w:t>
            </w:r>
            <w:proofErr w:type="spellEnd"/>
          </w:p>
        </w:tc>
        <w:tc>
          <w:tcPr>
            <w:tcW w:w="5130" w:type="dxa"/>
          </w:tcPr>
          <w:p w14:paraId="46716D39"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Pest control</w:t>
            </w:r>
          </w:p>
        </w:tc>
      </w:tr>
      <w:tr w:rsidR="00BA27F2" w:rsidRPr="00BA27F2" w14:paraId="2115ADFF" w14:textId="77777777" w:rsidTr="00B2778B">
        <w:tc>
          <w:tcPr>
            <w:tcW w:w="1383" w:type="dxa"/>
          </w:tcPr>
          <w:p w14:paraId="7CA30869"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5</w:t>
            </w:r>
          </w:p>
        </w:tc>
        <w:tc>
          <w:tcPr>
            <w:tcW w:w="2880" w:type="dxa"/>
          </w:tcPr>
          <w:p w14:paraId="158697C3"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Maheshwari</w:t>
            </w:r>
            <w:proofErr w:type="spellEnd"/>
          </w:p>
        </w:tc>
        <w:tc>
          <w:tcPr>
            <w:tcW w:w="5130" w:type="dxa"/>
          </w:tcPr>
          <w:p w14:paraId="6778D1CE"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Weeding</w:t>
            </w:r>
          </w:p>
        </w:tc>
      </w:tr>
      <w:tr w:rsidR="00BA27F2" w:rsidRPr="00BA27F2" w14:paraId="7C868DE4" w14:textId="77777777" w:rsidTr="00B2778B">
        <w:tc>
          <w:tcPr>
            <w:tcW w:w="1383" w:type="dxa"/>
          </w:tcPr>
          <w:p w14:paraId="57C0C12A"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6</w:t>
            </w:r>
          </w:p>
        </w:tc>
        <w:tc>
          <w:tcPr>
            <w:tcW w:w="2880" w:type="dxa"/>
          </w:tcPr>
          <w:p w14:paraId="18BF4492"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kaliyammal</w:t>
            </w:r>
            <w:proofErr w:type="spellEnd"/>
          </w:p>
        </w:tc>
        <w:tc>
          <w:tcPr>
            <w:tcW w:w="5130" w:type="dxa"/>
          </w:tcPr>
          <w:p w14:paraId="7CB6667C"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Weeding</w:t>
            </w:r>
          </w:p>
        </w:tc>
      </w:tr>
      <w:tr w:rsidR="00BA27F2" w:rsidRPr="00BA27F2" w14:paraId="11BD9C15" w14:textId="77777777" w:rsidTr="00B2778B">
        <w:tc>
          <w:tcPr>
            <w:tcW w:w="1383" w:type="dxa"/>
          </w:tcPr>
          <w:p w14:paraId="50FE64EE"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7</w:t>
            </w:r>
          </w:p>
        </w:tc>
        <w:tc>
          <w:tcPr>
            <w:tcW w:w="2880" w:type="dxa"/>
          </w:tcPr>
          <w:p w14:paraId="4A72D71A"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Pappaye</w:t>
            </w:r>
            <w:proofErr w:type="spellEnd"/>
          </w:p>
        </w:tc>
        <w:tc>
          <w:tcPr>
            <w:tcW w:w="5130" w:type="dxa"/>
          </w:tcPr>
          <w:p w14:paraId="32B2D5B7"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Weeding</w:t>
            </w:r>
          </w:p>
        </w:tc>
      </w:tr>
      <w:tr w:rsidR="00BA27F2" w:rsidRPr="00BA27F2" w14:paraId="4B7DB54B" w14:textId="77777777" w:rsidTr="00B2778B">
        <w:tc>
          <w:tcPr>
            <w:tcW w:w="1383" w:type="dxa"/>
          </w:tcPr>
          <w:p w14:paraId="321999DC"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8</w:t>
            </w:r>
          </w:p>
        </w:tc>
        <w:tc>
          <w:tcPr>
            <w:tcW w:w="2880" w:type="dxa"/>
          </w:tcPr>
          <w:p w14:paraId="1B306AA9"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Umamaheshwari</w:t>
            </w:r>
            <w:proofErr w:type="spellEnd"/>
          </w:p>
        </w:tc>
        <w:tc>
          <w:tcPr>
            <w:tcW w:w="5130" w:type="dxa"/>
          </w:tcPr>
          <w:p w14:paraId="2B7891CA"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Weeding</w:t>
            </w:r>
          </w:p>
        </w:tc>
      </w:tr>
      <w:tr w:rsidR="00BA27F2" w:rsidRPr="00BA27F2" w14:paraId="6E918951" w14:textId="77777777" w:rsidTr="00B2778B">
        <w:tc>
          <w:tcPr>
            <w:tcW w:w="1383" w:type="dxa"/>
          </w:tcPr>
          <w:p w14:paraId="30A0DFF4"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9</w:t>
            </w:r>
          </w:p>
        </w:tc>
        <w:tc>
          <w:tcPr>
            <w:tcW w:w="2880" w:type="dxa"/>
          </w:tcPr>
          <w:p w14:paraId="26BC6816"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Senthilganesh</w:t>
            </w:r>
            <w:proofErr w:type="spellEnd"/>
          </w:p>
        </w:tc>
        <w:tc>
          <w:tcPr>
            <w:tcW w:w="5130" w:type="dxa"/>
          </w:tcPr>
          <w:p w14:paraId="24F1E2AB"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543E9E23" w14:textId="77777777" w:rsidTr="00B2778B">
        <w:tc>
          <w:tcPr>
            <w:tcW w:w="1383" w:type="dxa"/>
          </w:tcPr>
          <w:p w14:paraId="604DE867"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10</w:t>
            </w:r>
          </w:p>
        </w:tc>
        <w:tc>
          <w:tcPr>
            <w:tcW w:w="2880" w:type="dxa"/>
          </w:tcPr>
          <w:p w14:paraId="27D99A8D"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Sridhar</w:t>
            </w:r>
          </w:p>
        </w:tc>
        <w:tc>
          <w:tcPr>
            <w:tcW w:w="5130" w:type="dxa"/>
          </w:tcPr>
          <w:p w14:paraId="620AD29C"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036EF650" w14:textId="77777777" w:rsidTr="00B2778B">
        <w:tc>
          <w:tcPr>
            <w:tcW w:w="1383" w:type="dxa"/>
          </w:tcPr>
          <w:p w14:paraId="01457B09"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11</w:t>
            </w:r>
          </w:p>
        </w:tc>
        <w:tc>
          <w:tcPr>
            <w:tcW w:w="2880" w:type="dxa"/>
          </w:tcPr>
          <w:p w14:paraId="618DC556"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Mayilsammy</w:t>
            </w:r>
            <w:proofErr w:type="spellEnd"/>
          </w:p>
        </w:tc>
        <w:tc>
          <w:tcPr>
            <w:tcW w:w="5130" w:type="dxa"/>
          </w:tcPr>
          <w:p w14:paraId="16D84F82"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19F15921" w14:textId="77777777" w:rsidTr="00B2778B">
        <w:tc>
          <w:tcPr>
            <w:tcW w:w="1383" w:type="dxa"/>
          </w:tcPr>
          <w:p w14:paraId="52EC047F"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12</w:t>
            </w:r>
          </w:p>
        </w:tc>
        <w:tc>
          <w:tcPr>
            <w:tcW w:w="2880" w:type="dxa"/>
          </w:tcPr>
          <w:p w14:paraId="43756722"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Thelegaraju</w:t>
            </w:r>
            <w:proofErr w:type="spellEnd"/>
          </w:p>
        </w:tc>
        <w:tc>
          <w:tcPr>
            <w:tcW w:w="5130" w:type="dxa"/>
          </w:tcPr>
          <w:p w14:paraId="0A026BE1"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14957109" w14:textId="77777777" w:rsidTr="00B2778B">
        <w:tc>
          <w:tcPr>
            <w:tcW w:w="1383" w:type="dxa"/>
          </w:tcPr>
          <w:p w14:paraId="5AF4F7EA"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13</w:t>
            </w:r>
          </w:p>
        </w:tc>
        <w:tc>
          <w:tcPr>
            <w:tcW w:w="2880" w:type="dxa"/>
          </w:tcPr>
          <w:p w14:paraId="02D7BD4E"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Sangaiyan</w:t>
            </w:r>
            <w:proofErr w:type="spellEnd"/>
          </w:p>
        </w:tc>
        <w:tc>
          <w:tcPr>
            <w:tcW w:w="5130" w:type="dxa"/>
          </w:tcPr>
          <w:p w14:paraId="2985FF07"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3042A908" w14:textId="77777777" w:rsidTr="00B2778B">
        <w:tc>
          <w:tcPr>
            <w:tcW w:w="1383" w:type="dxa"/>
          </w:tcPr>
          <w:p w14:paraId="441E274F"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14</w:t>
            </w:r>
          </w:p>
        </w:tc>
        <w:tc>
          <w:tcPr>
            <w:tcW w:w="2880" w:type="dxa"/>
          </w:tcPr>
          <w:p w14:paraId="53D6CEA6"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Veeriya</w:t>
            </w:r>
            <w:proofErr w:type="spellEnd"/>
          </w:p>
        </w:tc>
        <w:tc>
          <w:tcPr>
            <w:tcW w:w="5130" w:type="dxa"/>
          </w:tcPr>
          <w:p w14:paraId="72C2A50C"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463BCE5C" w14:textId="77777777" w:rsidTr="00B2778B">
        <w:tc>
          <w:tcPr>
            <w:tcW w:w="1383" w:type="dxa"/>
          </w:tcPr>
          <w:p w14:paraId="085B7280"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lastRenderedPageBreak/>
              <w:t>15</w:t>
            </w:r>
          </w:p>
        </w:tc>
        <w:tc>
          <w:tcPr>
            <w:tcW w:w="2880" w:type="dxa"/>
          </w:tcPr>
          <w:p w14:paraId="37443CC4"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Kaalimuthu</w:t>
            </w:r>
            <w:proofErr w:type="spellEnd"/>
          </w:p>
        </w:tc>
        <w:tc>
          <w:tcPr>
            <w:tcW w:w="5130" w:type="dxa"/>
          </w:tcPr>
          <w:p w14:paraId="4FDC01BF"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Irrigation</w:t>
            </w:r>
          </w:p>
        </w:tc>
      </w:tr>
      <w:tr w:rsidR="00BA27F2" w:rsidRPr="00BA27F2" w14:paraId="26A7344F" w14:textId="77777777" w:rsidTr="00B2778B">
        <w:tc>
          <w:tcPr>
            <w:tcW w:w="1383" w:type="dxa"/>
          </w:tcPr>
          <w:p w14:paraId="7F686E51"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16</w:t>
            </w:r>
          </w:p>
        </w:tc>
        <w:tc>
          <w:tcPr>
            <w:tcW w:w="2880" w:type="dxa"/>
          </w:tcPr>
          <w:p w14:paraId="645D23E4"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Mathiazhalgan</w:t>
            </w:r>
            <w:proofErr w:type="spellEnd"/>
          </w:p>
        </w:tc>
        <w:tc>
          <w:tcPr>
            <w:tcW w:w="5130" w:type="dxa"/>
          </w:tcPr>
          <w:p w14:paraId="6436D571"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Harvesting</w:t>
            </w:r>
          </w:p>
        </w:tc>
      </w:tr>
      <w:tr w:rsidR="00BA27F2" w:rsidRPr="00BA27F2" w14:paraId="187D2E22" w14:textId="77777777" w:rsidTr="00B2778B">
        <w:tc>
          <w:tcPr>
            <w:tcW w:w="1383" w:type="dxa"/>
          </w:tcPr>
          <w:p w14:paraId="778E6F85"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17</w:t>
            </w:r>
          </w:p>
        </w:tc>
        <w:tc>
          <w:tcPr>
            <w:tcW w:w="2880" w:type="dxa"/>
          </w:tcPr>
          <w:p w14:paraId="2E5943B1"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Sivanandi</w:t>
            </w:r>
            <w:proofErr w:type="spellEnd"/>
          </w:p>
        </w:tc>
        <w:tc>
          <w:tcPr>
            <w:tcW w:w="5130" w:type="dxa"/>
          </w:tcPr>
          <w:p w14:paraId="3186B93D"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Harvesting</w:t>
            </w:r>
          </w:p>
        </w:tc>
      </w:tr>
      <w:tr w:rsidR="00BA27F2" w:rsidRPr="00BA27F2" w14:paraId="2F3942B7" w14:textId="77777777" w:rsidTr="00B2778B">
        <w:tc>
          <w:tcPr>
            <w:tcW w:w="1383" w:type="dxa"/>
          </w:tcPr>
          <w:p w14:paraId="155F8115"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18</w:t>
            </w:r>
          </w:p>
        </w:tc>
        <w:tc>
          <w:tcPr>
            <w:tcW w:w="2880" w:type="dxa"/>
          </w:tcPr>
          <w:p w14:paraId="0BE7B4FC"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Maruthu</w:t>
            </w:r>
            <w:proofErr w:type="spellEnd"/>
          </w:p>
        </w:tc>
        <w:tc>
          <w:tcPr>
            <w:tcW w:w="5130" w:type="dxa"/>
          </w:tcPr>
          <w:p w14:paraId="5316DD6B"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Harvesting</w:t>
            </w:r>
          </w:p>
        </w:tc>
      </w:tr>
      <w:tr w:rsidR="00BA27F2" w:rsidRPr="00BA27F2" w14:paraId="03397E92" w14:textId="77777777" w:rsidTr="00B2778B">
        <w:tc>
          <w:tcPr>
            <w:tcW w:w="1383" w:type="dxa"/>
          </w:tcPr>
          <w:p w14:paraId="42C12F16"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19</w:t>
            </w:r>
          </w:p>
        </w:tc>
        <w:tc>
          <w:tcPr>
            <w:tcW w:w="2880" w:type="dxa"/>
          </w:tcPr>
          <w:p w14:paraId="08383936"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Mahasivam</w:t>
            </w:r>
            <w:proofErr w:type="spellEnd"/>
          </w:p>
        </w:tc>
        <w:tc>
          <w:tcPr>
            <w:tcW w:w="5130" w:type="dxa"/>
          </w:tcPr>
          <w:p w14:paraId="6FF77467"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Harvesting</w:t>
            </w:r>
          </w:p>
        </w:tc>
      </w:tr>
      <w:tr w:rsidR="00BA27F2" w:rsidRPr="00BA27F2" w14:paraId="5B997E85" w14:textId="77777777" w:rsidTr="00B2778B">
        <w:tc>
          <w:tcPr>
            <w:tcW w:w="1383" w:type="dxa"/>
          </w:tcPr>
          <w:p w14:paraId="4FB950EC"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20</w:t>
            </w:r>
          </w:p>
        </w:tc>
        <w:tc>
          <w:tcPr>
            <w:tcW w:w="2880" w:type="dxa"/>
          </w:tcPr>
          <w:p w14:paraId="13625C2F"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Mangammathayi</w:t>
            </w:r>
            <w:proofErr w:type="spellEnd"/>
          </w:p>
        </w:tc>
        <w:tc>
          <w:tcPr>
            <w:tcW w:w="5130" w:type="dxa"/>
          </w:tcPr>
          <w:p w14:paraId="3F773783"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Harvesting</w:t>
            </w:r>
          </w:p>
        </w:tc>
      </w:tr>
      <w:tr w:rsidR="00BA27F2" w:rsidRPr="00BA27F2" w14:paraId="47DF1C5B" w14:textId="77777777" w:rsidTr="00B2778B">
        <w:tc>
          <w:tcPr>
            <w:tcW w:w="1383" w:type="dxa"/>
          </w:tcPr>
          <w:p w14:paraId="2A979DAB"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21</w:t>
            </w:r>
          </w:p>
        </w:tc>
        <w:tc>
          <w:tcPr>
            <w:tcW w:w="2880" w:type="dxa"/>
          </w:tcPr>
          <w:p w14:paraId="15886B70"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Velusamy</w:t>
            </w:r>
            <w:proofErr w:type="spellEnd"/>
          </w:p>
        </w:tc>
        <w:tc>
          <w:tcPr>
            <w:tcW w:w="5130" w:type="dxa"/>
          </w:tcPr>
          <w:p w14:paraId="2D8E51A6"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Land preparation</w:t>
            </w:r>
          </w:p>
        </w:tc>
      </w:tr>
      <w:tr w:rsidR="00BA27F2" w:rsidRPr="00BA27F2" w14:paraId="4AEA01C5" w14:textId="77777777" w:rsidTr="00B2778B">
        <w:tc>
          <w:tcPr>
            <w:tcW w:w="1383" w:type="dxa"/>
          </w:tcPr>
          <w:p w14:paraId="554F9ABC"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22</w:t>
            </w:r>
          </w:p>
        </w:tc>
        <w:tc>
          <w:tcPr>
            <w:tcW w:w="2880" w:type="dxa"/>
          </w:tcPr>
          <w:p w14:paraId="69F009AB"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Duraisamy</w:t>
            </w:r>
            <w:proofErr w:type="spellEnd"/>
          </w:p>
        </w:tc>
        <w:tc>
          <w:tcPr>
            <w:tcW w:w="5130" w:type="dxa"/>
          </w:tcPr>
          <w:p w14:paraId="38AFCA20"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Land preparation</w:t>
            </w:r>
          </w:p>
        </w:tc>
      </w:tr>
      <w:tr w:rsidR="00BA27F2" w:rsidRPr="00BA27F2" w14:paraId="4D0557CE" w14:textId="77777777" w:rsidTr="00B2778B">
        <w:tc>
          <w:tcPr>
            <w:tcW w:w="1383" w:type="dxa"/>
          </w:tcPr>
          <w:p w14:paraId="0E52BBBC" w14:textId="77777777" w:rsidR="00BA27F2" w:rsidRPr="00BA27F2" w:rsidRDefault="00BA27F2" w:rsidP="00B2778B">
            <w:pPr>
              <w:spacing w:line="360" w:lineRule="auto"/>
              <w:ind w:right="-105"/>
              <w:jc w:val="center"/>
              <w:rPr>
                <w:rFonts w:ascii="Cambria" w:hAnsi="Cambria"/>
                <w:sz w:val="24"/>
                <w:szCs w:val="24"/>
              </w:rPr>
            </w:pPr>
            <w:r w:rsidRPr="00BA27F2">
              <w:rPr>
                <w:rFonts w:ascii="Cambria" w:hAnsi="Cambria"/>
                <w:sz w:val="24"/>
                <w:szCs w:val="24"/>
              </w:rPr>
              <w:t>23</w:t>
            </w:r>
          </w:p>
        </w:tc>
        <w:tc>
          <w:tcPr>
            <w:tcW w:w="2880" w:type="dxa"/>
          </w:tcPr>
          <w:p w14:paraId="16F8D49F" w14:textId="77777777" w:rsidR="00BA27F2" w:rsidRPr="00BA27F2" w:rsidRDefault="00BA27F2" w:rsidP="00B2778B">
            <w:pPr>
              <w:spacing w:line="360" w:lineRule="auto"/>
              <w:ind w:right="-105"/>
              <w:jc w:val="center"/>
              <w:rPr>
                <w:rFonts w:ascii="Cambria" w:hAnsi="Cambria"/>
                <w:sz w:val="24"/>
                <w:szCs w:val="24"/>
              </w:rPr>
            </w:pPr>
            <w:proofErr w:type="spellStart"/>
            <w:r w:rsidRPr="00BA27F2">
              <w:rPr>
                <w:rFonts w:ascii="Cambria" w:hAnsi="Cambria"/>
                <w:sz w:val="24"/>
                <w:szCs w:val="24"/>
              </w:rPr>
              <w:t>Subramani</w:t>
            </w:r>
            <w:proofErr w:type="spellEnd"/>
          </w:p>
        </w:tc>
        <w:tc>
          <w:tcPr>
            <w:tcW w:w="5130" w:type="dxa"/>
          </w:tcPr>
          <w:p w14:paraId="63018983" w14:textId="77777777" w:rsidR="00BA27F2" w:rsidRPr="00BA27F2" w:rsidRDefault="00BA27F2" w:rsidP="00B2778B">
            <w:pPr>
              <w:spacing w:line="360" w:lineRule="auto"/>
              <w:ind w:right="-114"/>
              <w:jc w:val="center"/>
              <w:rPr>
                <w:rFonts w:ascii="Cambria" w:hAnsi="Cambria"/>
                <w:sz w:val="24"/>
                <w:szCs w:val="24"/>
              </w:rPr>
            </w:pPr>
            <w:r w:rsidRPr="00BA27F2">
              <w:rPr>
                <w:rFonts w:ascii="Cambria" w:hAnsi="Cambria"/>
                <w:sz w:val="24"/>
                <w:szCs w:val="24"/>
              </w:rPr>
              <w:t>Land preparation</w:t>
            </w:r>
          </w:p>
        </w:tc>
      </w:tr>
      <w:bookmarkEnd w:id="1"/>
    </w:tbl>
    <w:p w14:paraId="61066548" w14:textId="77777777" w:rsidR="00BA27F2" w:rsidRDefault="00BA27F2" w:rsidP="00BA27F2">
      <w:pPr>
        <w:spacing w:line="360" w:lineRule="auto"/>
        <w:ind w:left="720" w:right="948" w:firstLine="720"/>
        <w:jc w:val="center"/>
        <w:rPr>
          <w:b/>
          <w:bCs/>
          <w:sz w:val="24"/>
          <w:szCs w:val="24"/>
        </w:rPr>
      </w:pPr>
    </w:p>
    <w:p w14:paraId="4D686721" w14:textId="5A920D01" w:rsidR="00BA27F2" w:rsidRDefault="00BA27F2" w:rsidP="00BA27F2">
      <w:pPr>
        <w:spacing w:line="360" w:lineRule="auto"/>
        <w:ind w:left="720" w:right="948" w:firstLine="720"/>
        <w:jc w:val="center"/>
        <w:rPr>
          <w:sz w:val="28"/>
        </w:rPr>
      </w:pPr>
      <w:r>
        <w:rPr>
          <w:b/>
          <w:bCs/>
          <w:sz w:val="24"/>
          <w:szCs w:val="24"/>
        </w:rPr>
        <w:t>Table 4</w:t>
      </w:r>
      <w:r w:rsidRPr="009F7E4F">
        <w:rPr>
          <w:b/>
          <w:bCs/>
          <w:sz w:val="24"/>
          <w:szCs w:val="24"/>
        </w:rPr>
        <w:t xml:space="preserve"> Task carried out by workers</w:t>
      </w:r>
    </w:p>
    <w:p w14:paraId="39492D03" w14:textId="2F7B597A" w:rsidR="00BA27F2" w:rsidRPr="00BA27F2" w:rsidRDefault="00BA27F2" w:rsidP="00BA27F2">
      <w:pPr>
        <w:spacing w:line="360" w:lineRule="auto"/>
        <w:ind w:right="27"/>
        <w:jc w:val="both"/>
        <w:rPr>
          <w:rFonts w:ascii="Cambria" w:hAnsi="Cambria"/>
          <w:b/>
          <w:bCs/>
          <w:sz w:val="24"/>
          <w:szCs w:val="24"/>
        </w:rPr>
      </w:pPr>
      <w:r w:rsidRPr="00BA27F2">
        <w:rPr>
          <w:rFonts w:ascii="Cambria" w:hAnsi="Cambria"/>
          <w:sz w:val="24"/>
          <w:szCs w:val="24"/>
        </w:rPr>
        <w:t xml:space="preserve"> </w:t>
      </w:r>
      <w:r w:rsidRPr="00BA27F2">
        <w:rPr>
          <w:rFonts w:ascii="Cambria" w:hAnsi="Cambria"/>
          <w:b/>
          <w:bCs/>
          <w:sz w:val="24"/>
          <w:szCs w:val="24"/>
        </w:rPr>
        <w:t>Planting</w:t>
      </w:r>
    </w:p>
    <w:p w14:paraId="4750A5A1" w14:textId="77777777" w:rsidR="00BA27F2" w:rsidRPr="00BA27F2" w:rsidRDefault="00BA27F2" w:rsidP="00BA27F2">
      <w:pPr>
        <w:spacing w:line="360" w:lineRule="auto"/>
        <w:ind w:right="27"/>
        <w:jc w:val="both"/>
        <w:rPr>
          <w:rFonts w:ascii="Cambria" w:hAnsi="Cambria"/>
          <w:sz w:val="24"/>
          <w:szCs w:val="24"/>
        </w:rPr>
      </w:pPr>
      <w:r w:rsidRPr="00BA27F2">
        <w:rPr>
          <w:rFonts w:ascii="Cambria" w:hAnsi="Cambria"/>
          <w:sz w:val="24"/>
          <w:szCs w:val="24"/>
        </w:rPr>
        <w:t>Sample 1 &amp; 2 were planting mulberry for horticulture. Planting of mulberry sticks needs precise knowledge. Planting it upside down will result in reduction of the crops growth, so using planting machines is not the wiser way. It is manually carried out by the worker. Worker’s posture while performing this work is shown in Figure 5.1 below and. With the help of angle measured the REBA score and risk level is calculated.</w:t>
      </w:r>
    </w:p>
    <w:p w14:paraId="7BEEEDA6" w14:textId="77777777" w:rsidR="00BA27F2" w:rsidRDefault="00BA27F2" w:rsidP="00BA27F2">
      <w:pPr>
        <w:spacing w:line="360" w:lineRule="auto"/>
        <w:ind w:left="1440" w:right="1308" w:firstLine="360"/>
        <w:jc w:val="center"/>
        <w:rPr>
          <w:sz w:val="28"/>
          <w:szCs w:val="28"/>
        </w:rPr>
      </w:pPr>
      <w:r w:rsidRPr="007F39B6">
        <w:rPr>
          <w:noProof/>
          <w:sz w:val="28"/>
          <w:szCs w:val="28"/>
          <w:lang w:val="en-IN" w:eastAsia="en-IN"/>
        </w:rPr>
        <w:drawing>
          <wp:inline distT="0" distB="0" distL="0" distR="0" wp14:anchorId="651DA61C" wp14:editId="35F4CF3F">
            <wp:extent cx="3070462" cy="3108960"/>
            <wp:effectExtent l="0" t="0" r="0" b="0"/>
            <wp:docPr id="39445" name="Picture 3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7296" cy="3115879"/>
                    </a:xfrm>
                    <a:prstGeom prst="rect">
                      <a:avLst/>
                    </a:prstGeom>
                  </pic:spPr>
                </pic:pic>
              </a:graphicData>
            </a:graphic>
          </wp:inline>
        </w:drawing>
      </w:r>
      <w:r w:rsidRPr="007F39B6">
        <w:rPr>
          <w:noProof/>
          <w:sz w:val="28"/>
          <w:szCs w:val="28"/>
        </w:rPr>
        <w:t xml:space="preserve"> </w:t>
      </w:r>
    </w:p>
    <w:p w14:paraId="181FE32E" w14:textId="3F630EEF" w:rsidR="00BA27F2" w:rsidRDefault="00166DA0" w:rsidP="00BA27F2">
      <w:pPr>
        <w:spacing w:line="360" w:lineRule="auto"/>
        <w:ind w:left="1440" w:right="948" w:firstLine="360"/>
        <w:jc w:val="center"/>
        <w:rPr>
          <w:b/>
          <w:bCs/>
          <w:sz w:val="24"/>
          <w:szCs w:val="24"/>
        </w:rPr>
      </w:pPr>
      <w:r>
        <w:rPr>
          <w:b/>
          <w:bCs/>
          <w:sz w:val="24"/>
          <w:szCs w:val="24"/>
        </w:rPr>
        <w:t>Figure 4</w:t>
      </w:r>
      <w:r w:rsidR="00BA27F2" w:rsidRPr="00932C11">
        <w:rPr>
          <w:b/>
          <w:bCs/>
          <w:sz w:val="24"/>
          <w:szCs w:val="24"/>
        </w:rPr>
        <w:t xml:space="preserve"> </w:t>
      </w:r>
      <w:r w:rsidR="00BA27F2">
        <w:rPr>
          <w:b/>
          <w:bCs/>
          <w:sz w:val="24"/>
          <w:szCs w:val="24"/>
        </w:rPr>
        <w:t>Sample</w:t>
      </w:r>
      <w:r w:rsidR="00BA27F2" w:rsidRPr="00932C11">
        <w:rPr>
          <w:b/>
          <w:bCs/>
          <w:sz w:val="24"/>
          <w:szCs w:val="24"/>
        </w:rPr>
        <w:t xml:space="preserve"> 1, </w:t>
      </w:r>
    </w:p>
    <w:p w14:paraId="1A5B2884" w14:textId="77777777" w:rsidR="00BA27F2" w:rsidRPr="00166DA0" w:rsidRDefault="00BA27F2" w:rsidP="00BA27F2">
      <w:pPr>
        <w:spacing w:line="360" w:lineRule="auto"/>
        <w:ind w:right="948"/>
        <w:jc w:val="both"/>
        <w:rPr>
          <w:rFonts w:ascii="Cambria" w:hAnsi="Cambria"/>
          <w:b/>
          <w:bCs/>
          <w:szCs w:val="24"/>
        </w:rPr>
      </w:pPr>
    </w:p>
    <w:p w14:paraId="362E0A66" w14:textId="77777777" w:rsidR="00BA27F2" w:rsidRPr="00166DA0" w:rsidRDefault="00BA27F2" w:rsidP="00BA27F2">
      <w:pPr>
        <w:spacing w:line="360" w:lineRule="auto"/>
        <w:ind w:right="-114"/>
        <w:jc w:val="both"/>
        <w:rPr>
          <w:rFonts w:ascii="Cambria" w:hAnsi="Cambria"/>
          <w:sz w:val="24"/>
          <w:szCs w:val="28"/>
        </w:rPr>
      </w:pPr>
      <w:r w:rsidRPr="00166DA0">
        <w:rPr>
          <w:rFonts w:ascii="Cambria" w:hAnsi="Cambria"/>
          <w:sz w:val="24"/>
          <w:szCs w:val="28"/>
        </w:rPr>
        <w:t>REBA risk score for sample 1 is calculated as shown in figure 5.2 below. This worker is working in a more awkward posture than sample 2.  The risk level for this worker is Very high (11). This worker is suggested to perform the work in a better working posture and take frequent breaks. Sample 1 is advised to adapt the posture of sample 2.</w:t>
      </w:r>
    </w:p>
    <w:p w14:paraId="1F51B89C" w14:textId="77777777" w:rsidR="00BA27F2" w:rsidRDefault="00BA27F2" w:rsidP="00BA27F2">
      <w:pPr>
        <w:spacing w:line="360" w:lineRule="auto"/>
        <w:ind w:left="-86" w:right="948" w:firstLine="360"/>
        <w:jc w:val="center"/>
        <w:rPr>
          <w:sz w:val="28"/>
          <w:szCs w:val="28"/>
        </w:rPr>
      </w:pPr>
      <w:r w:rsidRPr="007F39B6">
        <w:rPr>
          <w:noProof/>
          <w:sz w:val="28"/>
          <w:szCs w:val="28"/>
          <w:lang w:val="en-IN" w:eastAsia="en-IN"/>
        </w:rPr>
        <w:drawing>
          <wp:inline distT="0" distB="0" distL="0" distR="0" wp14:anchorId="1CAD764E" wp14:editId="247058E0">
            <wp:extent cx="2072640" cy="2062405"/>
            <wp:effectExtent l="0" t="0" r="3810" b="0"/>
            <wp:docPr id="58" name="Picture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EED796-E428-86D7-0245-4AA48BB4D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EED796-E428-86D7-0245-4AA48BB4D12E}"/>
                        </a:ext>
                      </a:extLst>
                    </pic:cNvPr>
                    <pic:cNvPicPr>
                      <a:picLocks noChangeAspect="1"/>
                    </pic:cNvPicPr>
                  </pic:nvPicPr>
                  <pic:blipFill>
                    <a:blip r:embed="rId13"/>
                    <a:stretch>
                      <a:fillRect/>
                    </a:stretch>
                  </pic:blipFill>
                  <pic:spPr>
                    <a:xfrm>
                      <a:off x="0" y="0"/>
                      <a:ext cx="2085048" cy="2074751"/>
                    </a:xfrm>
                    <a:prstGeom prst="rect">
                      <a:avLst/>
                    </a:prstGeom>
                  </pic:spPr>
                </pic:pic>
              </a:graphicData>
            </a:graphic>
          </wp:inline>
        </w:drawing>
      </w:r>
      <w:r w:rsidRPr="007F39B6">
        <w:rPr>
          <w:noProof/>
          <w:sz w:val="28"/>
          <w:szCs w:val="28"/>
        </w:rPr>
        <w:t xml:space="preserve"> </w:t>
      </w:r>
    </w:p>
    <w:p w14:paraId="1D23EC13" w14:textId="0F3A13C4" w:rsidR="00BA27F2" w:rsidRPr="000E0175" w:rsidRDefault="00166DA0" w:rsidP="00BA27F2">
      <w:pPr>
        <w:spacing w:after="240" w:line="360" w:lineRule="auto"/>
        <w:ind w:left="-86" w:right="948" w:firstLine="360"/>
        <w:jc w:val="center"/>
        <w:rPr>
          <w:b/>
          <w:bCs/>
          <w:sz w:val="24"/>
          <w:szCs w:val="24"/>
        </w:rPr>
      </w:pPr>
      <w:r>
        <w:rPr>
          <w:b/>
          <w:bCs/>
          <w:sz w:val="24"/>
          <w:szCs w:val="24"/>
        </w:rPr>
        <w:t>Figure 5</w:t>
      </w:r>
      <w:r w:rsidR="00BA27F2" w:rsidRPr="000E0175">
        <w:rPr>
          <w:b/>
          <w:bCs/>
          <w:sz w:val="24"/>
          <w:szCs w:val="24"/>
        </w:rPr>
        <w:t xml:space="preserve"> REBA score for </w:t>
      </w:r>
      <w:r w:rsidR="00BA27F2">
        <w:rPr>
          <w:b/>
          <w:bCs/>
          <w:sz w:val="24"/>
          <w:szCs w:val="24"/>
        </w:rPr>
        <w:t>sample</w:t>
      </w:r>
      <w:r w:rsidR="00BA27F2" w:rsidRPr="000E0175">
        <w:rPr>
          <w:b/>
          <w:bCs/>
          <w:sz w:val="24"/>
          <w:szCs w:val="24"/>
        </w:rPr>
        <w:t xml:space="preserve"> 1, </w:t>
      </w:r>
    </w:p>
    <w:p w14:paraId="06245F9C" w14:textId="77777777" w:rsidR="00BA27F2" w:rsidRPr="00BA27F2" w:rsidRDefault="00BA27F2" w:rsidP="00BA27F2">
      <w:pPr>
        <w:spacing w:line="360" w:lineRule="auto"/>
        <w:ind w:right="27"/>
        <w:jc w:val="both"/>
        <w:rPr>
          <w:rFonts w:ascii="Cambria" w:hAnsi="Cambria"/>
          <w:sz w:val="24"/>
          <w:szCs w:val="28"/>
        </w:rPr>
      </w:pPr>
      <w:r w:rsidRPr="00BA27F2">
        <w:rPr>
          <w:rFonts w:ascii="Cambria" w:hAnsi="Cambria"/>
          <w:sz w:val="24"/>
          <w:szCs w:val="28"/>
        </w:rPr>
        <w:t>Sample 2 is performing the same planting activity. Work posture for doing the job is shown in figure 5.3 below and the respective REBA score calculated is shown in Figure 5.4 below.</w:t>
      </w:r>
    </w:p>
    <w:p w14:paraId="3C749AD2" w14:textId="27984396" w:rsidR="00BA27F2" w:rsidRDefault="00BA27F2" w:rsidP="00BA27F2">
      <w:pPr>
        <w:spacing w:line="360" w:lineRule="auto"/>
        <w:ind w:left="1440" w:right="1308" w:firstLine="360"/>
        <w:jc w:val="center"/>
        <w:rPr>
          <w:sz w:val="28"/>
          <w:szCs w:val="28"/>
        </w:rPr>
      </w:pPr>
      <w:r w:rsidRPr="00590010">
        <w:rPr>
          <w:noProof/>
          <w:sz w:val="28"/>
          <w:szCs w:val="28"/>
          <w:lang w:val="en-IN" w:eastAsia="en-IN"/>
        </w:rPr>
        <w:drawing>
          <wp:inline distT="0" distB="0" distL="0" distR="0" wp14:anchorId="1765A3D7" wp14:editId="314B3A7C">
            <wp:extent cx="3021067" cy="2667000"/>
            <wp:effectExtent l="0" t="0" r="8255" b="0"/>
            <wp:docPr id="7"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E1FB8F-97B1-B27C-5D98-E2ADA9CFB8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E1FB8F-97B1-B27C-5D98-E2ADA9CFB818}"/>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t="36848" b="13495"/>
                    <a:stretch/>
                  </pic:blipFill>
                  <pic:spPr>
                    <a:xfrm>
                      <a:off x="0" y="0"/>
                      <a:ext cx="3032442" cy="2677042"/>
                    </a:xfrm>
                    <a:prstGeom prst="rect">
                      <a:avLst/>
                    </a:prstGeom>
                  </pic:spPr>
                </pic:pic>
              </a:graphicData>
            </a:graphic>
          </wp:inline>
        </w:drawing>
      </w:r>
      <w:r w:rsidRPr="00590010">
        <w:rPr>
          <w:noProof/>
          <w:sz w:val="28"/>
          <w:szCs w:val="28"/>
        </w:rPr>
        <w:t xml:space="preserve"> </w:t>
      </w:r>
    </w:p>
    <w:p w14:paraId="60643823" w14:textId="2FEFF404" w:rsidR="00BA27F2" w:rsidRDefault="00166DA0" w:rsidP="00BA27F2">
      <w:pPr>
        <w:spacing w:line="360" w:lineRule="auto"/>
        <w:ind w:left="1440" w:right="948" w:firstLine="360"/>
        <w:jc w:val="center"/>
        <w:rPr>
          <w:b/>
          <w:bCs/>
          <w:sz w:val="24"/>
          <w:szCs w:val="24"/>
        </w:rPr>
      </w:pPr>
      <w:r>
        <w:rPr>
          <w:b/>
          <w:bCs/>
          <w:sz w:val="24"/>
          <w:szCs w:val="24"/>
        </w:rPr>
        <w:t>Figure 6</w:t>
      </w:r>
      <w:r w:rsidR="00BA27F2">
        <w:rPr>
          <w:b/>
          <w:bCs/>
          <w:sz w:val="24"/>
          <w:szCs w:val="24"/>
        </w:rPr>
        <w:t xml:space="preserve"> Sample 2</w:t>
      </w:r>
    </w:p>
    <w:p w14:paraId="1A01DC6B" w14:textId="77777777" w:rsidR="00BA27F2" w:rsidRPr="00166DA0" w:rsidRDefault="00BA27F2" w:rsidP="00166DA0">
      <w:pPr>
        <w:spacing w:line="360" w:lineRule="auto"/>
        <w:ind w:right="27"/>
        <w:jc w:val="center"/>
        <w:rPr>
          <w:rFonts w:ascii="Cambria" w:hAnsi="Cambria"/>
          <w:b/>
          <w:bCs/>
          <w:szCs w:val="24"/>
        </w:rPr>
      </w:pPr>
    </w:p>
    <w:p w14:paraId="5471B6F5" w14:textId="77777777" w:rsidR="00BA27F2" w:rsidRPr="00166DA0" w:rsidRDefault="00BA27F2" w:rsidP="00166DA0">
      <w:pPr>
        <w:spacing w:line="360" w:lineRule="auto"/>
        <w:ind w:right="27"/>
        <w:jc w:val="both"/>
        <w:rPr>
          <w:rFonts w:ascii="Cambria" w:hAnsi="Cambria"/>
          <w:sz w:val="24"/>
          <w:szCs w:val="28"/>
        </w:rPr>
      </w:pPr>
      <w:r w:rsidRPr="00166DA0">
        <w:rPr>
          <w:rFonts w:ascii="Cambria" w:hAnsi="Cambria"/>
          <w:sz w:val="24"/>
          <w:szCs w:val="28"/>
        </w:rPr>
        <w:lastRenderedPageBreak/>
        <w:t>This Worker’s height is apt for performing this work and she is performing the work in a better posture than sample 1 even though the risk level is high (8</w:t>
      </w:r>
      <w:proofErr w:type="gramStart"/>
      <w:r w:rsidRPr="00166DA0">
        <w:rPr>
          <w:rFonts w:ascii="Cambria" w:hAnsi="Cambria"/>
          <w:sz w:val="24"/>
          <w:szCs w:val="28"/>
        </w:rPr>
        <w:t>) .</w:t>
      </w:r>
      <w:proofErr w:type="gramEnd"/>
      <w:r w:rsidRPr="00166DA0">
        <w:rPr>
          <w:rFonts w:ascii="Cambria" w:hAnsi="Cambria"/>
          <w:sz w:val="24"/>
          <w:szCs w:val="28"/>
        </w:rPr>
        <w:t xml:space="preserve"> Sample 2 is suggested to perform the work with proper breaks.</w:t>
      </w:r>
    </w:p>
    <w:p w14:paraId="2984B6C9" w14:textId="77777777" w:rsidR="00BA27F2" w:rsidRDefault="00BA27F2" w:rsidP="00BA27F2">
      <w:pPr>
        <w:spacing w:line="360" w:lineRule="auto"/>
        <w:ind w:left="1440" w:right="948" w:firstLine="360"/>
        <w:jc w:val="center"/>
        <w:rPr>
          <w:sz w:val="28"/>
          <w:szCs w:val="28"/>
        </w:rPr>
      </w:pPr>
      <w:r w:rsidRPr="00590010">
        <w:rPr>
          <w:noProof/>
          <w:sz w:val="28"/>
          <w:szCs w:val="28"/>
          <w:lang w:val="en-IN" w:eastAsia="en-IN"/>
        </w:rPr>
        <w:drawing>
          <wp:inline distT="0" distB="0" distL="0" distR="0" wp14:anchorId="0F09174D" wp14:editId="6ACFA94E">
            <wp:extent cx="3156668" cy="3056578"/>
            <wp:effectExtent l="0" t="0" r="5715" b="0"/>
            <wp:docPr id="45" name="Picture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695E3F-4EA2-7A3E-2B66-24AE86319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695E3F-4EA2-7A3E-2B66-24AE863194EE}"/>
                        </a:ext>
                      </a:extLst>
                    </pic:cNvPr>
                    <pic:cNvPicPr>
                      <a:picLocks noChangeAspect="1"/>
                    </pic:cNvPicPr>
                  </pic:nvPicPr>
                  <pic:blipFill>
                    <a:blip r:embed="rId15"/>
                    <a:stretch>
                      <a:fillRect/>
                    </a:stretch>
                  </pic:blipFill>
                  <pic:spPr>
                    <a:xfrm>
                      <a:off x="0" y="0"/>
                      <a:ext cx="3163116" cy="3062822"/>
                    </a:xfrm>
                    <a:prstGeom prst="rect">
                      <a:avLst/>
                    </a:prstGeom>
                  </pic:spPr>
                </pic:pic>
              </a:graphicData>
            </a:graphic>
          </wp:inline>
        </w:drawing>
      </w:r>
      <w:r w:rsidRPr="00590010">
        <w:rPr>
          <w:noProof/>
          <w:sz w:val="28"/>
          <w:szCs w:val="28"/>
        </w:rPr>
        <w:t xml:space="preserve"> </w:t>
      </w:r>
    </w:p>
    <w:p w14:paraId="386724E1" w14:textId="40D7551D" w:rsidR="00BA27F2" w:rsidRPr="00166DA0" w:rsidRDefault="00166DA0" w:rsidP="00166DA0">
      <w:pPr>
        <w:spacing w:after="240" w:line="360" w:lineRule="auto"/>
        <w:ind w:left="1440" w:right="948" w:firstLine="360"/>
        <w:jc w:val="center"/>
        <w:rPr>
          <w:b/>
          <w:bCs/>
          <w:sz w:val="24"/>
          <w:szCs w:val="24"/>
        </w:rPr>
      </w:pPr>
      <w:r>
        <w:rPr>
          <w:b/>
          <w:bCs/>
          <w:sz w:val="24"/>
          <w:szCs w:val="24"/>
        </w:rPr>
        <w:t>Figure 7</w:t>
      </w:r>
      <w:r w:rsidR="00BA27F2" w:rsidRPr="00B4224E">
        <w:rPr>
          <w:b/>
          <w:bCs/>
          <w:sz w:val="24"/>
          <w:szCs w:val="24"/>
        </w:rPr>
        <w:t xml:space="preserve"> REBA Score for </w:t>
      </w:r>
      <w:r w:rsidR="00BA27F2">
        <w:rPr>
          <w:b/>
          <w:bCs/>
          <w:sz w:val="24"/>
          <w:szCs w:val="24"/>
        </w:rPr>
        <w:t>sample 2</w:t>
      </w:r>
    </w:p>
    <w:p w14:paraId="67FE9B4F" w14:textId="37E63267" w:rsidR="00BA27F2" w:rsidRPr="00166DA0" w:rsidRDefault="00BA27F2" w:rsidP="00166DA0">
      <w:pPr>
        <w:spacing w:line="360" w:lineRule="auto"/>
        <w:ind w:right="948"/>
        <w:jc w:val="both"/>
        <w:rPr>
          <w:rFonts w:ascii="Cambria" w:hAnsi="Cambria"/>
          <w:b/>
          <w:bCs/>
          <w:sz w:val="24"/>
          <w:szCs w:val="24"/>
        </w:rPr>
      </w:pPr>
      <w:r w:rsidRPr="00166DA0">
        <w:rPr>
          <w:rFonts w:ascii="Cambria" w:hAnsi="Cambria"/>
          <w:b/>
          <w:bCs/>
          <w:sz w:val="24"/>
          <w:szCs w:val="24"/>
        </w:rPr>
        <w:t>Pest control</w:t>
      </w:r>
    </w:p>
    <w:p w14:paraId="2D992228" w14:textId="77777777"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 xml:space="preserve">Sample 3 and 4 are spraying pesticides to the half-grown crops using an electrical sprayer. They were carrying nearly 25 </w:t>
      </w:r>
      <w:proofErr w:type="spellStart"/>
      <w:r w:rsidRPr="00166DA0">
        <w:rPr>
          <w:rFonts w:ascii="Cambria" w:hAnsi="Cambria"/>
          <w:sz w:val="24"/>
          <w:szCs w:val="24"/>
        </w:rPr>
        <w:t>kgs</w:t>
      </w:r>
      <w:proofErr w:type="spellEnd"/>
      <w:r w:rsidRPr="00166DA0">
        <w:rPr>
          <w:rFonts w:ascii="Cambria" w:hAnsi="Cambria"/>
          <w:sz w:val="24"/>
          <w:szCs w:val="24"/>
        </w:rPr>
        <w:t xml:space="preserve"> in their shoulders like a back bag. He mostly uses his right arm for performing the job, during the questionnaire survey he informed that he has severe pain in shoulders. His work posture while doing the job is shown in figure 5.5 below for reference. This worker refills the sprayer by keeping it the ground. So he has to pick it up from the ground, it has to be done in a very awkward posture. So the worker is suggested to refill the sprayer by keeping it in a hip level high table.</w:t>
      </w:r>
    </w:p>
    <w:p w14:paraId="66C0270E" w14:textId="77777777" w:rsidR="00BA27F2" w:rsidRDefault="00BA27F2" w:rsidP="00BA27F2">
      <w:pPr>
        <w:spacing w:line="360" w:lineRule="auto"/>
        <w:ind w:left="1440" w:right="1308" w:firstLine="360"/>
        <w:jc w:val="center"/>
        <w:rPr>
          <w:sz w:val="28"/>
          <w:szCs w:val="28"/>
        </w:rPr>
      </w:pPr>
      <w:r w:rsidRPr="004E5529">
        <w:rPr>
          <w:noProof/>
          <w:sz w:val="28"/>
          <w:szCs w:val="28"/>
          <w:lang w:val="en-IN" w:eastAsia="en-IN"/>
        </w:rPr>
        <w:lastRenderedPageBreak/>
        <w:drawing>
          <wp:inline distT="0" distB="0" distL="0" distR="0" wp14:anchorId="3B9F085A" wp14:editId="5F1037A4">
            <wp:extent cx="2354580" cy="3139441"/>
            <wp:effectExtent l="0" t="0" r="7620" b="3810"/>
            <wp:docPr id="39446" name="Picture 394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3CE366-0115-8B86-ADB9-6BA3C15F2A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3CE366-0115-8B86-ADB9-6BA3C15F2AB0}"/>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7063" cy="3142752"/>
                    </a:xfrm>
                    <a:prstGeom prst="rect">
                      <a:avLst/>
                    </a:prstGeom>
                  </pic:spPr>
                </pic:pic>
              </a:graphicData>
            </a:graphic>
          </wp:inline>
        </w:drawing>
      </w:r>
    </w:p>
    <w:p w14:paraId="74A72BB5" w14:textId="4AD5A457" w:rsidR="00BA27F2" w:rsidRDefault="00166DA0" w:rsidP="00BA27F2">
      <w:pPr>
        <w:spacing w:after="240" w:line="360" w:lineRule="auto"/>
        <w:ind w:left="1440" w:right="1308" w:firstLine="360"/>
        <w:jc w:val="center"/>
        <w:rPr>
          <w:b/>
          <w:bCs/>
          <w:sz w:val="24"/>
          <w:szCs w:val="24"/>
        </w:rPr>
      </w:pPr>
      <w:r>
        <w:rPr>
          <w:b/>
          <w:bCs/>
          <w:sz w:val="24"/>
          <w:szCs w:val="24"/>
        </w:rPr>
        <w:t>Figure 8</w:t>
      </w:r>
      <w:r w:rsidR="00BA27F2" w:rsidRPr="00F209FC">
        <w:rPr>
          <w:b/>
          <w:bCs/>
          <w:sz w:val="24"/>
          <w:szCs w:val="24"/>
        </w:rPr>
        <w:t xml:space="preserve"> </w:t>
      </w:r>
      <w:r w:rsidR="00BA27F2">
        <w:rPr>
          <w:b/>
          <w:bCs/>
          <w:sz w:val="24"/>
          <w:szCs w:val="24"/>
        </w:rPr>
        <w:t>Sample 3</w:t>
      </w:r>
    </w:p>
    <w:p w14:paraId="4C44C6F9" w14:textId="77777777" w:rsidR="00BA27F2" w:rsidRDefault="00BA27F2" w:rsidP="00BA27F2">
      <w:pPr>
        <w:spacing w:line="360" w:lineRule="auto"/>
        <w:ind w:left="1440" w:right="1308" w:firstLine="360"/>
        <w:jc w:val="both"/>
        <w:rPr>
          <w:sz w:val="28"/>
          <w:szCs w:val="28"/>
        </w:rPr>
      </w:pPr>
    </w:p>
    <w:p w14:paraId="059220FE" w14:textId="77777777" w:rsidR="00BA27F2" w:rsidRDefault="00BA27F2" w:rsidP="00BA27F2">
      <w:pPr>
        <w:spacing w:line="360" w:lineRule="auto"/>
        <w:ind w:left="1440" w:right="1308" w:firstLine="360"/>
        <w:jc w:val="center"/>
        <w:rPr>
          <w:sz w:val="28"/>
          <w:szCs w:val="28"/>
        </w:rPr>
      </w:pPr>
      <w:r w:rsidRPr="004E5529">
        <w:rPr>
          <w:noProof/>
          <w:sz w:val="28"/>
          <w:szCs w:val="28"/>
          <w:lang w:val="en-IN" w:eastAsia="en-IN"/>
        </w:rPr>
        <w:drawing>
          <wp:inline distT="0" distB="0" distL="0" distR="0" wp14:anchorId="0C336B58" wp14:editId="2BA9BD80">
            <wp:extent cx="2663687" cy="2650290"/>
            <wp:effectExtent l="0" t="0" r="3810" b="0"/>
            <wp:docPr id="3"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8297F2-9CEF-5F09-9891-F753FC546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8297F2-9CEF-5F09-9891-F753FC546131}"/>
                        </a:ext>
                      </a:extLst>
                    </pic:cNvPr>
                    <pic:cNvPicPr>
                      <a:picLocks noChangeAspect="1"/>
                    </pic:cNvPicPr>
                  </pic:nvPicPr>
                  <pic:blipFill rotWithShape="1">
                    <a:blip r:embed="rId17"/>
                    <a:srcRect t="2210"/>
                    <a:stretch/>
                  </pic:blipFill>
                  <pic:spPr>
                    <a:xfrm>
                      <a:off x="0" y="0"/>
                      <a:ext cx="2676047" cy="2662588"/>
                    </a:xfrm>
                    <a:prstGeom prst="rect">
                      <a:avLst/>
                    </a:prstGeom>
                  </pic:spPr>
                </pic:pic>
              </a:graphicData>
            </a:graphic>
          </wp:inline>
        </w:drawing>
      </w:r>
    </w:p>
    <w:p w14:paraId="52085E47" w14:textId="24B84EB0" w:rsidR="00BA27F2" w:rsidRPr="00430CD1" w:rsidRDefault="00166DA0" w:rsidP="00BA27F2">
      <w:pPr>
        <w:spacing w:after="240" w:line="360" w:lineRule="auto"/>
        <w:ind w:left="1440" w:right="1308" w:firstLine="360"/>
        <w:jc w:val="center"/>
        <w:rPr>
          <w:b/>
          <w:bCs/>
          <w:sz w:val="24"/>
          <w:szCs w:val="24"/>
        </w:rPr>
      </w:pPr>
      <w:r>
        <w:rPr>
          <w:b/>
          <w:bCs/>
          <w:sz w:val="24"/>
          <w:szCs w:val="24"/>
        </w:rPr>
        <w:t>Figure 9</w:t>
      </w:r>
      <w:r w:rsidR="00BA27F2" w:rsidRPr="00D86552">
        <w:rPr>
          <w:b/>
          <w:bCs/>
          <w:sz w:val="24"/>
          <w:szCs w:val="24"/>
        </w:rPr>
        <w:t xml:space="preserve"> REBA score for </w:t>
      </w:r>
      <w:r w:rsidR="00BA27F2">
        <w:rPr>
          <w:b/>
          <w:bCs/>
          <w:sz w:val="24"/>
          <w:szCs w:val="24"/>
        </w:rPr>
        <w:t>sample 3</w:t>
      </w:r>
    </w:p>
    <w:p w14:paraId="2615B7DD" w14:textId="1FB4916C" w:rsidR="00BA27F2" w:rsidRPr="00166DA0" w:rsidRDefault="00BA27F2" w:rsidP="00166DA0">
      <w:pPr>
        <w:spacing w:line="360" w:lineRule="auto"/>
        <w:ind w:right="948"/>
        <w:jc w:val="both"/>
        <w:rPr>
          <w:rFonts w:ascii="Cambria" w:hAnsi="Cambria"/>
          <w:b/>
          <w:bCs/>
          <w:sz w:val="24"/>
          <w:szCs w:val="24"/>
        </w:rPr>
      </w:pPr>
      <w:r w:rsidRPr="00166DA0">
        <w:rPr>
          <w:rFonts w:ascii="Cambria" w:hAnsi="Cambria"/>
          <w:b/>
          <w:bCs/>
          <w:sz w:val="24"/>
          <w:szCs w:val="24"/>
        </w:rPr>
        <w:t>Weeding</w:t>
      </w:r>
    </w:p>
    <w:p w14:paraId="2A3B6C9B" w14:textId="77777777" w:rsidR="00BA27F2" w:rsidRPr="00166DA0" w:rsidRDefault="00BA27F2" w:rsidP="00166DA0">
      <w:pPr>
        <w:spacing w:line="360" w:lineRule="auto"/>
        <w:ind w:right="27"/>
        <w:jc w:val="both"/>
        <w:rPr>
          <w:rFonts w:ascii="Cambria" w:hAnsi="Cambria"/>
          <w:sz w:val="24"/>
          <w:szCs w:val="24"/>
        </w:rPr>
      </w:pPr>
      <w:r w:rsidRPr="00166DA0">
        <w:rPr>
          <w:rFonts w:ascii="Cambria" w:hAnsi="Cambria"/>
          <w:b/>
          <w:sz w:val="24"/>
          <w:szCs w:val="24"/>
        </w:rPr>
        <w:t>Sample 5</w:t>
      </w:r>
      <w:proofErr w:type="gramStart"/>
      <w:r w:rsidRPr="00166DA0">
        <w:rPr>
          <w:rFonts w:ascii="Cambria" w:hAnsi="Cambria"/>
          <w:b/>
          <w:sz w:val="24"/>
          <w:szCs w:val="24"/>
        </w:rPr>
        <w:t>,6,7</w:t>
      </w:r>
      <w:proofErr w:type="gramEnd"/>
      <w:r w:rsidRPr="00166DA0">
        <w:rPr>
          <w:rFonts w:ascii="Cambria" w:hAnsi="Cambria"/>
          <w:b/>
          <w:sz w:val="24"/>
          <w:szCs w:val="24"/>
        </w:rPr>
        <w:t xml:space="preserve"> and 8 were doing weeding activity. Weeding </w:t>
      </w:r>
      <w:r w:rsidRPr="00166DA0">
        <w:rPr>
          <w:rStyle w:val="Strong"/>
          <w:rFonts w:ascii="Cambria" w:hAnsi="Cambria"/>
          <w:b w:val="0"/>
          <w:sz w:val="24"/>
          <w:szCs w:val="24"/>
          <w:bdr w:val="none" w:sz="0" w:space="0" w:color="auto" w:frame="1"/>
        </w:rPr>
        <w:t xml:space="preserve">is the process of removing unwanted plants from the cultivated area. It is essential for crop growth and yield. This work </w:t>
      </w:r>
      <w:proofErr w:type="spellStart"/>
      <w:r w:rsidRPr="00166DA0">
        <w:rPr>
          <w:rStyle w:val="Strong"/>
          <w:rFonts w:ascii="Cambria" w:hAnsi="Cambria"/>
          <w:b w:val="0"/>
          <w:sz w:val="24"/>
          <w:szCs w:val="24"/>
          <w:bdr w:val="none" w:sz="0" w:space="0" w:color="auto" w:frame="1"/>
        </w:rPr>
        <w:t>can not</w:t>
      </w:r>
      <w:proofErr w:type="spellEnd"/>
      <w:r w:rsidRPr="00166DA0">
        <w:rPr>
          <w:rStyle w:val="Strong"/>
          <w:rFonts w:ascii="Cambria" w:hAnsi="Cambria"/>
          <w:b w:val="0"/>
          <w:sz w:val="24"/>
          <w:szCs w:val="24"/>
          <w:bdr w:val="none" w:sz="0" w:space="0" w:color="auto" w:frame="1"/>
        </w:rPr>
        <w:t xml:space="preserve"> be performed in a better posture. Every worker is performing this work in a trunk </w:t>
      </w:r>
      <w:r w:rsidRPr="00166DA0">
        <w:rPr>
          <w:rStyle w:val="Strong"/>
          <w:rFonts w:ascii="Cambria" w:hAnsi="Cambria"/>
          <w:b w:val="0"/>
          <w:sz w:val="24"/>
          <w:szCs w:val="24"/>
          <w:bdr w:val="none" w:sz="0" w:space="0" w:color="auto" w:frame="1"/>
        </w:rPr>
        <w:lastRenderedPageBreak/>
        <w:t>bent position for a long period. Also, the trunk involves side bending. They have to extend one of their hands for removing the plants. In the personal questionnaire sample 6 and 7 said that they were experiencing trunk and right shoulder pain. Whatever the posture may be, the risk level for the workers seems to be high. So, it is suggested not to perform this work manually</w:t>
      </w:r>
      <w:r w:rsidRPr="00166DA0">
        <w:rPr>
          <w:rStyle w:val="Strong"/>
          <w:rFonts w:ascii="Cambria" w:hAnsi="Cambria"/>
          <w:sz w:val="24"/>
          <w:szCs w:val="24"/>
          <w:bdr w:val="none" w:sz="0" w:space="0" w:color="auto" w:frame="1"/>
        </w:rPr>
        <w:t xml:space="preserve">.    </w:t>
      </w:r>
      <w:r w:rsidRPr="00166DA0">
        <w:rPr>
          <w:rFonts w:ascii="Cambria" w:hAnsi="Cambria"/>
          <w:sz w:val="24"/>
          <w:szCs w:val="24"/>
        </w:rPr>
        <w:t xml:space="preserve"> </w:t>
      </w:r>
    </w:p>
    <w:p w14:paraId="44C24F8C" w14:textId="6273AABE" w:rsidR="00BA27F2" w:rsidRPr="007D076A" w:rsidRDefault="00BA27F2" w:rsidP="00BA27F2">
      <w:pPr>
        <w:spacing w:before="240" w:line="360" w:lineRule="auto"/>
        <w:ind w:left="1440" w:right="1308" w:firstLine="360"/>
        <w:jc w:val="center"/>
        <w:rPr>
          <w:b/>
          <w:bCs/>
          <w:sz w:val="24"/>
          <w:szCs w:val="24"/>
        </w:rPr>
      </w:pPr>
      <w:r w:rsidRPr="00821694">
        <w:rPr>
          <w:noProof/>
          <w:sz w:val="28"/>
          <w:szCs w:val="28"/>
          <w:lang w:val="en-IN" w:eastAsia="en-IN"/>
        </w:rPr>
        <w:drawing>
          <wp:inline distT="0" distB="0" distL="0" distR="0" wp14:anchorId="29D7A9A0" wp14:editId="51931599">
            <wp:extent cx="3685410" cy="4390093"/>
            <wp:effectExtent l="0" t="0" r="0" b="0"/>
            <wp:docPr id="43" name="Picture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6C0EFB-0874-B54A-57E6-6A008BDA96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6C0EFB-0874-B54A-57E6-6A008BDA9664}"/>
                        </a:ext>
                      </a:extLst>
                    </pic:cNvPr>
                    <pic:cNvPicPr>
                      <a:picLocks noGrp="1" noChangeAspect="1"/>
                    </pic:cNvPicPr>
                  </pic:nvPicPr>
                  <pic:blipFill>
                    <a:blip r:embed="rId18"/>
                    <a:stretch>
                      <a:fillRect/>
                    </a:stretch>
                  </pic:blipFill>
                  <pic:spPr>
                    <a:xfrm>
                      <a:off x="0" y="0"/>
                      <a:ext cx="3685410" cy="4390093"/>
                    </a:xfrm>
                    <a:prstGeom prst="rect">
                      <a:avLst/>
                    </a:prstGeom>
                  </pic:spPr>
                </pic:pic>
              </a:graphicData>
            </a:graphic>
          </wp:inline>
        </w:drawing>
      </w:r>
      <w:r>
        <w:rPr>
          <w:sz w:val="28"/>
          <w:szCs w:val="28"/>
        </w:rPr>
        <w:br w:type="textWrapping" w:clear="all"/>
      </w:r>
      <w:r w:rsidR="00166DA0">
        <w:rPr>
          <w:b/>
          <w:bCs/>
          <w:sz w:val="24"/>
          <w:szCs w:val="24"/>
        </w:rPr>
        <w:t>Figure 10</w:t>
      </w:r>
      <w:r w:rsidRPr="007D076A">
        <w:rPr>
          <w:b/>
          <w:bCs/>
          <w:sz w:val="24"/>
          <w:szCs w:val="24"/>
        </w:rPr>
        <w:t xml:space="preserve"> </w:t>
      </w:r>
      <w:r>
        <w:rPr>
          <w:b/>
          <w:bCs/>
          <w:sz w:val="24"/>
          <w:szCs w:val="24"/>
        </w:rPr>
        <w:t>Sample 6</w:t>
      </w:r>
    </w:p>
    <w:p w14:paraId="6D729482" w14:textId="77777777" w:rsidR="00BA27F2" w:rsidRPr="00953BC4" w:rsidRDefault="00BA27F2" w:rsidP="00BA27F2">
      <w:pPr>
        <w:spacing w:after="240" w:line="360" w:lineRule="auto"/>
        <w:ind w:left="1440" w:right="1308" w:firstLine="360"/>
        <w:jc w:val="center"/>
        <w:rPr>
          <w:sz w:val="28"/>
          <w:szCs w:val="28"/>
        </w:rPr>
      </w:pPr>
      <w:r w:rsidRPr="001C39C5">
        <w:rPr>
          <w:noProof/>
          <w:sz w:val="28"/>
          <w:szCs w:val="28"/>
          <w:lang w:val="en-IN" w:eastAsia="en-IN"/>
        </w:rPr>
        <w:lastRenderedPageBreak/>
        <w:drawing>
          <wp:inline distT="0" distB="0" distL="0" distR="0" wp14:anchorId="12B06A72" wp14:editId="14F0656B">
            <wp:extent cx="3315693" cy="2822779"/>
            <wp:effectExtent l="0" t="0" r="0" b="0"/>
            <wp:docPr id="46" name="Picture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37F8BF-EED5-9C8C-0B24-4E84245A0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37F8BF-EED5-9C8C-0B24-4E84245A0FFE}"/>
                        </a:ext>
                      </a:extLst>
                    </pic:cNvPr>
                    <pic:cNvPicPr>
                      <a:picLocks noChangeAspect="1"/>
                    </pic:cNvPicPr>
                  </pic:nvPicPr>
                  <pic:blipFill>
                    <a:blip r:embed="rId19"/>
                    <a:stretch>
                      <a:fillRect/>
                    </a:stretch>
                  </pic:blipFill>
                  <pic:spPr>
                    <a:xfrm>
                      <a:off x="0" y="0"/>
                      <a:ext cx="3322675" cy="2828723"/>
                    </a:xfrm>
                    <a:prstGeom prst="rect">
                      <a:avLst/>
                    </a:prstGeom>
                  </pic:spPr>
                </pic:pic>
              </a:graphicData>
            </a:graphic>
          </wp:inline>
        </w:drawing>
      </w:r>
    </w:p>
    <w:p w14:paraId="3985FACC" w14:textId="241683CB" w:rsidR="00BA27F2" w:rsidRPr="00166DA0" w:rsidRDefault="00166DA0" w:rsidP="00166DA0">
      <w:pPr>
        <w:spacing w:line="360" w:lineRule="auto"/>
        <w:ind w:left="1440" w:right="1308" w:firstLine="360"/>
        <w:jc w:val="center"/>
        <w:rPr>
          <w:b/>
          <w:bCs/>
          <w:sz w:val="24"/>
          <w:szCs w:val="24"/>
        </w:rPr>
      </w:pPr>
      <w:r>
        <w:rPr>
          <w:b/>
          <w:bCs/>
          <w:sz w:val="24"/>
          <w:szCs w:val="24"/>
        </w:rPr>
        <w:t>Figure 11</w:t>
      </w:r>
      <w:r w:rsidR="00BA27F2" w:rsidRPr="00EB0AAD">
        <w:rPr>
          <w:b/>
          <w:bCs/>
          <w:sz w:val="24"/>
          <w:szCs w:val="24"/>
        </w:rPr>
        <w:t xml:space="preserve"> REBA score for </w:t>
      </w:r>
      <w:r>
        <w:rPr>
          <w:b/>
          <w:bCs/>
          <w:sz w:val="24"/>
          <w:szCs w:val="24"/>
        </w:rPr>
        <w:t xml:space="preserve">sample </w:t>
      </w:r>
    </w:p>
    <w:p w14:paraId="030462D4" w14:textId="6D07FD64" w:rsidR="00BA27F2" w:rsidRPr="00166DA0" w:rsidRDefault="00BA27F2" w:rsidP="00166DA0">
      <w:pPr>
        <w:spacing w:line="360" w:lineRule="auto"/>
        <w:ind w:right="27"/>
        <w:jc w:val="both"/>
        <w:rPr>
          <w:rFonts w:ascii="Cambria" w:hAnsi="Cambria"/>
          <w:sz w:val="24"/>
          <w:szCs w:val="24"/>
        </w:rPr>
      </w:pPr>
      <w:r w:rsidRPr="00166DA0">
        <w:rPr>
          <w:rFonts w:ascii="Cambria" w:hAnsi="Cambria"/>
          <w:b/>
          <w:bCs/>
          <w:sz w:val="24"/>
          <w:szCs w:val="24"/>
        </w:rPr>
        <w:t xml:space="preserve"> </w:t>
      </w:r>
      <w:r w:rsidRPr="00166DA0">
        <w:rPr>
          <w:rFonts w:ascii="Cambria" w:hAnsi="Cambria"/>
          <w:sz w:val="24"/>
          <w:szCs w:val="24"/>
        </w:rPr>
        <w:t>The REBA scores for the workers performing weeding activity is shown in table 5.7 below. Average REBA score for 4 workers is found to be 10 so the risk level for doing this work is high. Also sample 8 is having the lowest score so the other workers are suggested to perform the work alike sample 8.</w:t>
      </w:r>
    </w:p>
    <w:tbl>
      <w:tblPr>
        <w:tblStyle w:val="TableGrid"/>
        <w:tblW w:w="0" w:type="auto"/>
        <w:tblInd w:w="1440" w:type="dxa"/>
        <w:tblLook w:val="04A0" w:firstRow="1" w:lastRow="0" w:firstColumn="1" w:lastColumn="0" w:noHBand="0" w:noVBand="1"/>
      </w:tblPr>
      <w:tblGrid>
        <w:gridCol w:w="4051"/>
        <w:gridCol w:w="4024"/>
      </w:tblGrid>
      <w:tr w:rsidR="00BA27F2" w:rsidRPr="00166DA0" w14:paraId="1C9467DA" w14:textId="77777777" w:rsidTr="00B2778B">
        <w:trPr>
          <w:trHeight w:val="412"/>
        </w:trPr>
        <w:tc>
          <w:tcPr>
            <w:tcW w:w="4342" w:type="dxa"/>
          </w:tcPr>
          <w:p w14:paraId="5A500AEC" w14:textId="77777777" w:rsidR="00BA27F2" w:rsidRPr="00166DA0" w:rsidRDefault="00BA27F2" w:rsidP="00166DA0">
            <w:pPr>
              <w:spacing w:line="360" w:lineRule="auto"/>
              <w:ind w:right="27"/>
              <w:jc w:val="center"/>
              <w:rPr>
                <w:rFonts w:ascii="Cambria" w:hAnsi="Cambria"/>
                <w:b/>
                <w:bCs/>
                <w:sz w:val="24"/>
                <w:szCs w:val="24"/>
              </w:rPr>
            </w:pPr>
            <w:r w:rsidRPr="00166DA0">
              <w:rPr>
                <w:rFonts w:ascii="Cambria" w:hAnsi="Cambria"/>
                <w:b/>
                <w:bCs/>
                <w:sz w:val="24"/>
                <w:szCs w:val="24"/>
              </w:rPr>
              <w:t>Sample</w:t>
            </w:r>
          </w:p>
        </w:tc>
        <w:tc>
          <w:tcPr>
            <w:tcW w:w="4342" w:type="dxa"/>
          </w:tcPr>
          <w:p w14:paraId="4BBFEA82" w14:textId="77777777" w:rsidR="00BA27F2" w:rsidRPr="00166DA0" w:rsidRDefault="00BA27F2" w:rsidP="00166DA0">
            <w:pPr>
              <w:spacing w:line="360" w:lineRule="auto"/>
              <w:ind w:right="27"/>
              <w:jc w:val="center"/>
              <w:rPr>
                <w:rFonts w:ascii="Cambria" w:hAnsi="Cambria"/>
                <w:b/>
                <w:bCs/>
                <w:sz w:val="24"/>
                <w:szCs w:val="24"/>
              </w:rPr>
            </w:pPr>
            <w:r w:rsidRPr="00166DA0">
              <w:rPr>
                <w:rFonts w:ascii="Cambria" w:hAnsi="Cambria"/>
                <w:b/>
                <w:bCs/>
                <w:sz w:val="24"/>
                <w:szCs w:val="24"/>
              </w:rPr>
              <w:t>REBA Score</w:t>
            </w:r>
          </w:p>
        </w:tc>
      </w:tr>
      <w:tr w:rsidR="00BA27F2" w:rsidRPr="00166DA0" w14:paraId="3AE1645A" w14:textId="77777777" w:rsidTr="00B2778B">
        <w:trPr>
          <w:trHeight w:val="400"/>
        </w:trPr>
        <w:tc>
          <w:tcPr>
            <w:tcW w:w="4342" w:type="dxa"/>
          </w:tcPr>
          <w:p w14:paraId="0460DBE2"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5</w:t>
            </w:r>
          </w:p>
        </w:tc>
        <w:tc>
          <w:tcPr>
            <w:tcW w:w="4342" w:type="dxa"/>
          </w:tcPr>
          <w:p w14:paraId="12E01DBC"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10</w:t>
            </w:r>
          </w:p>
        </w:tc>
      </w:tr>
      <w:tr w:rsidR="00BA27F2" w:rsidRPr="00166DA0" w14:paraId="770A7BA7" w14:textId="77777777" w:rsidTr="00B2778B">
        <w:trPr>
          <w:trHeight w:val="412"/>
        </w:trPr>
        <w:tc>
          <w:tcPr>
            <w:tcW w:w="4342" w:type="dxa"/>
          </w:tcPr>
          <w:p w14:paraId="73D3AD3B"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6</w:t>
            </w:r>
          </w:p>
        </w:tc>
        <w:tc>
          <w:tcPr>
            <w:tcW w:w="4342" w:type="dxa"/>
          </w:tcPr>
          <w:p w14:paraId="1AA996CA"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11</w:t>
            </w:r>
          </w:p>
        </w:tc>
      </w:tr>
      <w:tr w:rsidR="00BA27F2" w:rsidRPr="00166DA0" w14:paraId="70AB3A9D" w14:textId="77777777" w:rsidTr="00B2778B">
        <w:trPr>
          <w:trHeight w:val="400"/>
        </w:trPr>
        <w:tc>
          <w:tcPr>
            <w:tcW w:w="4342" w:type="dxa"/>
          </w:tcPr>
          <w:p w14:paraId="68369F51"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7</w:t>
            </w:r>
          </w:p>
        </w:tc>
        <w:tc>
          <w:tcPr>
            <w:tcW w:w="4342" w:type="dxa"/>
          </w:tcPr>
          <w:p w14:paraId="128AC4C3"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11</w:t>
            </w:r>
          </w:p>
        </w:tc>
      </w:tr>
      <w:tr w:rsidR="00BA27F2" w:rsidRPr="00166DA0" w14:paraId="2F2BFC4D" w14:textId="77777777" w:rsidTr="00B2778B">
        <w:trPr>
          <w:trHeight w:val="412"/>
        </w:trPr>
        <w:tc>
          <w:tcPr>
            <w:tcW w:w="4342" w:type="dxa"/>
          </w:tcPr>
          <w:p w14:paraId="73F487B4"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8</w:t>
            </w:r>
          </w:p>
        </w:tc>
        <w:tc>
          <w:tcPr>
            <w:tcW w:w="4342" w:type="dxa"/>
          </w:tcPr>
          <w:p w14:paraId="0706E92C" w14:textId="77777777" w:rsidR="00BA27F2" w:rsidRPr="00166DA0" w:rsidRDefault="00BA27F2" w:rsidP="00166DA0">
            <w:pPr>
              <w:spacing w:line="360" w:lineRule="auto"/>
              <w:ind w:right="27"/>
              <w:jc w:val="center"/>
              <w:rPr>
                <w:rFonts w:ascii="Cambria" w:hAnsi="Cambria"/>
                <w:sz w:val="24"/>
                <w:szCs w:val="24"/>
              </w:rPr>
            </w:pPr>
            <w:r w:rsidRPr="00166DA0">
              <w:rPr>
                <w:rFonts w:ascii="Cambria" w:hAnsi="Cambria"/>
                <w:sz w:val="24"/>
                <w:szCs w:val="24"/>
              </w:rPr>
              <w:t>8</w:t>
            </w:r>
          </w:p>
        </w:tc>
      </w:tr>
      <w:tr w:rsidR="00BA27F2" w:rsidRPr="00166DA0" w14:paraId="58409DF1" w14:textId="77777777" w:rsidTr="00B2778B">
        <w:trPr>
          <w:trHeight w:val="412"/>
        </w:trPr>
        <w:tc>
          <w:tcPr>
            <w:tcW w:w="4342" w:type="dxa"/>
          </w:tcPr>
          <w:p w14:paraId="457ADC1B" w14:textId="77777777" w:rsidR="00BA27F2" w:rsidRPr="00166DA0" w:rsidRDefault="00BA27F2" w:rsidP="00166DA0">
            <w:pPr>
              <w:spacing w:line="360" w:lineRule="auto"/>
              <w:ind w:right="27"/>
              <w:jc w:val="center"/>
              <w:rPr>
                <w:rFonts w:ascii="Cambria" w:hAnsi="Cambria"/>
                <w:b/>
                <w:bCs/>
                <w:sz w:val="24"/>
                <w:szCs w:val="24"/>
              </w:rPr>
            </w:pPr>
            <w:r w:rsidRPr="00166DA0">
              <w:rPr>
                <w:rFonts w:ascii="Cambria" w:hAnsi="Cambria"/>
                <w:b/>
                <w:bCs/>
                <w:sz w:val="24"/>
                <w:szCs w:val="24"/>
              </w:rPr>
              <w:t>Average</w:t>
            </w:r>
          </w:p>
        </w:tc>
        <w:tc>
          <w:tcPr>
            <w:tcW w:w="4342" w:type="dxa"/>
          </w:tcPr>
          <w:p w14:paraId="155AD240" w14:textId="77777777" w:rsidR="00BA27F2" w:rsidRPr="00166DA0" w:rsidRDefault="00BA27F2" w:rsidP="00166DA0">
            <w:pPr>
              <w:spacing w:line="360" w:lineRule="auto"/>
              <w:ind w:right="27"/>
              <w:jc w:val="center"/>
              <w:rPr>
                <w:rFonts w:ascii="Cambria" w:hAnsi="Cambria"/>
                <w:b/>
                <w:bCs/>
                <w:sz w:val="24"/>
                <w:szCs w:val="24"/>
              </w:rPr>
            </w:pPr>
            <w:r w:rsidRPr="00166DA0">
              <w:rPr>
                <w:rFonts w:ascii="Cambria" w:hAnsi="Cambria"/>
                <w:b/>
                <w:bCs/>
                <w:sz w:val="24"/>
                <w:szCs w:val="24"/>
              </w:rPr>
              <w:t>10</w:t>
            </w:r>
          </w:p>
        </w:tc>
      </w:tr>
    </w:tbl>
    <w:p w14:paraId="41F80556" w14:textId="77777777" w:rsidR="00BA27F2" w:rsidRPr="00166DA0" w:rsidRDefault="00BA27F2" w:rsidP="00166DA0">
      <w:pPr>
        <w:spacing w:line="360" w:lineRule="auto"/>
        <w:ind w:right="27"/>
        <w:jc w:val="both"/>
        <w:rPr>
          <w:rFonts w:ascii="Cambria" w:hAnsi="Cambria"/>
          <w:b/>
          <w:bCs/>
          <w:sz w:val="24"/>
          <w:szCs w:val="24"/>
        </w:rPr>
      </w:pPr>
    </w:p>
    <w:p w14:paraId="62F18576" w14:textId="4DFD6B3F" w:rsidR="00BA27F2" w:rsidRPr="00166DA0" w:rsidRDefault="00166DA0" w:rsidP="00166DA0">
      <w:pPr>
        <w:spacing w:line="360" w:lineRule="auto"/>
        <w:ind w:right="27"/>
        <w:jc w:val="center"/>
        <w:rPr>
          <w:rFonts w:ascii="Cambria" w:hAnsi="Cambria"/>
          <w:b/>
          <w:bCs/>
          <w:sz w:val="24"/>
          <w:szCs w:val="24"/>
        </w:rPr>
      </w:pPr>
      <w:r>
        <w:rPr>
          <w:rFonts w:ascii="Cambria" w:hAnsi="Cambria"/>
          <w:b/>
          <w:bCs/>
          <w:sz w:val="24"/>
          <w:szCs w:val="24"/>
        </w:rPr>
        <w:t>Table 5</w:t>
      </w:r>
      <w:r w:rsidR="00BA27F2" w:rsidRPr="00166DA0">
        <w:rPr>
          <w:rFonts w:ascii="Cambria" w:hAnsi="Cambria"/>
          <w:b/>
          <w:bCs/>
          <w:sz w:val="24"/>
          <w:szCs w:val="24"/>
        </w:rPr>
        <w:t xml:space="preserve"> REBA scores for weeding activity workers</w:t>
      </w:r>
    </w:p>
    <w:p w14:paraId="3C6C0AF0" w14:textId="7F4CC4F6" w:rsidR="00BA27F2" w:rsidRPr="00166DA0" w:rsidRDefault="00BA27F2" w:rsidP="00166DA0">
      <w:pPr>
        <w:spacing w:line="360" w:lineRule="auto"/>
        <w:ind w:right="27"/>
        <w:jc w:val="both"/>
        <w:rPr>
          <w:rFonts w:ascii="Cambria" w:hAnsi="Cambria"/>
          <w:b/>
          <w:bCs/>
          <w:sz w:val="24"/>
          <w:szCs w:val="24"/>
        </w:rPr>
      </w:pPr>
      <w:r w:rsidRPr="00166DA0">
        <w:rPr>
          <w:rFonts w:ascii="Cambria" w:hAnsi="Cambria"/>
          <w:b/>
          <w:bCs/>
          <w:sz w:val="24"/>
          <w:szCs w:val="24"/>
        </w:rPr>
        <w:t>Irrigation</w:t>
      </w:r>
    </w:p>
    <w:p w14:paraId="17EC62B2" w14:textId="6690D4BF"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 xml:space="preserve">Sample 9, 10, 11, 12, 13, 14 and 15 were performing watering activity for crops manually using shovel. It is clear from the REBA scores for the workers that they are performing this work in an awkward posture. Performing this work in this posture for a long period can cause serious problems. Also the workers has to apply constant force for digging the sand.  It is advised to </w:t>
      </w:r>
      <w:r w:rsidRPr="00166DA0">
        <w:rPr>
          <w:rFonts w:ascii="Cambria" w:hAnsi="Cambria"/>
          <w:sz w:val="24"/>
          <w:szCs w:val="24"/>
        </w:rPr>
        <w:lastRenderedPageBreak/>
        <w:t>carry out this job using machines. Sample 13’s posture for inspection is shown in figure 5.9 below.</w:t>
      </w:r>
    </w:p>
    <w:p w14:paraId="62930168"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drawing>
          <wp:inline distT="0" distB="0" distL="0" distR="0" wp14:anchorId="656F70B7" wp14:editId="7F441B2E">
            <wp:extent cx="3948546" cy="3708786"/>
            <wp:effectExtent l="0" t="0" r="0" b="6350"/>
            <wp:docPr id="47" name="Picture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356EFC-0CE7-3E1F-CE01-5C42082B86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356EFC-0CE7-3E1F-CE01-5C42082B8602}"/>
                        </a:ext>
                      </a:extLst>
                    </pic:cNvPr>
                    <pic:cNvPicPr>
                      <a:picLocks noGrp="1" noChangeAspect="1"/>
                    </pic:cNvPicPr>
                  </pic:nvPicPr>
                  <pic:blipFill>
                    <a:blip r:embed="rId20"/>
                    <a:stretch>
                      <a:fillRect/>
                    </a:stretch>
                  </pic:blipFill>
                  <pic:spPr>
                    <a:xfrm>
                      <a:off x="0" y="0"/>
                      <a:ext cx="3959610" cy="3719178"/>
                    </a:xfrm>
                    <a:prstGeom prst="rect">
                      <a:avLst/>
                    </a:prstGeom>
                  </pic:spPr>
                </pic:pic>
              </a:graphicData>
            </a:graphic>
          </wp:inline>
        </w:drawing>
      </w:r>
    </w:p>
    <w:p w14:paraId="3CA9DC35" w14:textId="6D157522" w:rsidR="00BA27F2" w:rsidRPr="00166DA0" w:rsidRDefault="00BA27F2" w:rsidP="00166DA0">
      <w:pPr>
        <w:spacing w:after="240" w:line="360" w:lineRule="auto"/>
        <w:ind w:right="27" w:firstLine="360"/>
        <w:jc w:val="center"/>
        <w:rPr>
          <w:rFonts w:ascii="Cambria" w:hAnsi="Cambria"/>
          <w:b/>
          <w:bCs/>
          <w:sz w:val="24"/>
          <w:szCs w:val="24"/>
        </w:rPr>
      </w:pPr>
      <w:r w:rsidRPr="00166DA0">
        <w:rPr>
          <w:rFonts w:ascii="Cambria" w:hAnsi="Cambria"/>
          <w:b/>
          <w:bCs/>
          <w:sz w:val="24"/>
          <w:szCs w:val="24"/>
        </w:rPr>
        <w:t xml:space="preserve">Figure </w:t>
      </w:r>
      <w:r w:rsidR="00166DA0">
        <w:rPr>
          <w:rFonts w:ascii="Cambria" w:hAnsi="Cambria"/>
          <w:b/>
          <w:bCs/>
          <w:sz w:val="24"/>
          <w:szCs w:val="24"/>
        </w:rPr>
        <w:t>12</w:t>
      </w:r>
      <w:r w:rsidRPr="00166DA0">
        <w:rPr>
          <w:rFonts w:ascii="Cambria" w:hAnsi="Cambria"/>
          <w:b/>
          <w:bCs/>
          <w:sz w:val="24"/>
          <w:szCs w:val="24"/>
        </w:rPr>
        <w:t xml:space="preserve"> Sample 13</w:t>
      </w:r>
    </w:p>
    <w:p w14:paraId="320EA1F9" w14:textId="77777777"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Sample 13 was suffering from back pain for the past 2 weeks. He bends his trunk in standing posture and legs are bent while standing, so the REBA assessment risk level is calculated to be high (9). Calculated REBA score is shown in the figure 5.10 below. For a case where the work has to be performed manually, it is suggested to use a shovel with a long handle so that the worker need not bend more than 60 degrees. It suggested to avoid doing this work manually and use drip irrigation system.</w:t>
      </w:r>
    </w:p>
    <w:p w14:paraId="76689CE1"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lastRenderedPageBreak/>
        <w:drawing>
          <wp:inline distT="0" distB="0" distL="0" distR="0" wp14:anchorId="72D3B9D4" wp14:editId="3F8CFF9D">
            <wp:extent cx="4197927" cy="3908913"/>
            <wp:effectExtent l="0" t="0" r="0" b="0"/>
            <wp:docPr id="48" name="Picture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0F1997-4DED-C3F5-7DEE-194164CCD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0F1997-4DED-C3F5-7DEE-194164CCD620}"/>
                        </a:ext>
                      </a:extLst>
                    </pic:cNvPr>
                    <pic:cNvPicPr>
                      <a:picLocks noChangeAspect="1"/>
                    </pic:cNvPicPr>
                  </pic:nvPicPr>
                  <pic:blipFill>
                    <a:blip r:embed="rId21"/>
                    <a:stretch>
                      <a:fillRect/>
                    </a:stretch>
                  </pic:blipFill>
                  <pic:spPr>
                    <a:xfrm>
                      <a:off x="0" y="0"/>
                      <a:ext cx="4208703" cy="3918948"/>
                    </a:xfrm>
                    <a:prstGeom prst="rect">
                      <a:avLst/>
                    </a:prstGeom>
                  </pic:spPr>
                </pic:pic>
              </a:graphicData>
            </a:graphic>
          </wp:inline>
        </w:drawing>
      </w:r>
    </w:p>
    <w:p w14:paraId="26575242" w14:textId="658D9037" w:rsidR="00BA27F2" w:rsidRPr="00166DA0" w:rsidRDefault="00166DA0" w:rsidP="00166DA0">
      <w:pPr>
        <w:spacing w:line="360" w:lineRule="auto"/>
        <w:ind w:right="27" w:firstLine="360"/>
        <w:jc w:val="center"/>
        <w:rPr>
          <w:rFonts w:ascii="Cambria" w:hAnsi="Cambria"/>
          <w:b/>
          <w:bCs/>
          <w:sz w:val="24"/>
          <w:szCs w:val="24"/>
        </w:rPr>
      </w:pPr>
      <w:r>
        <w:rPr>
          <w:rFonts w:ascii="Cambria" w:hAnsi="Cambria"/>
          <w:b/>
          <w:bCs/>
          <w:sz w:val="24"/>
          <w:szCs w:val="24"/>
        </w:rPr>
        <w:t>Figure 13</w:t>
      </w:r>
      <w:r w:rsidR="00BA27F2" w:rsidRPr="00166DA0">
        <w:rPr>
          <w:rFonts w:ascii="Cambria" w:hAnsi="Cambria"/>
          <w:b/>
          <w:bCs/>
          <w:sz w:val="24"/>
          <w:szCs w:val="24"/>
        </w:rPr>
        <w:t xml:space="preserve"> REBA score for sample 13</w:t>
      </w:r>
    </w:p>
    <w:p w14:paraId="7EFB84D1" w14:textId="77777777" w:rsidR="00BA27F2" w:rsidRPr="00166DA0" w:rsidRDefault="00BA27F2" w:rsidP="00166DA0">
      <w:pPr>
        <w:spacing w:line="360" w:lineRule="auto"/>
        <w:ind w:right="27" w:firstLine="360"/>
        <w:jc w:val="both"/>
        <w:rPr>
          <w:rFonts w:ascii="Cambria" w:hAnsi="Cambria"/>
          <w:sz w:val="24"/>
          <w:szCs w:val="24"/>
        </w:rPr>
      </w:pPr>
    </w:p>
    <w:p w14:paraId="122333C6" w14:textId="5D3E811F" w:rsidR="00BA27F2" w:rsidRPr="00166DA0" w:rsidRDefault="00BA27F2" w:rsidP="00166DA0">
      <w:pPr>
        <w:spacing w:line="360" w:lineRule="auto"/>
        <w:ind w:right="27"/>
        <w:jc w:val="both"/>
        <w:rPr>
          <w:rFonts w:ascii="Cambria" w:hAnsi="Cambria"/>
          <w:b/>
          <w:bCs/>
          <w:sz w:val="24"/>
          <w:szCs w:val="24"/>
        </w:rPr>
      </w:pPr>
      <w:r w:rsidRPr="00166DA0">
        <w:rPr>
          <w:rFonts w:ascii="Cambria" w:hAnsi="Cambria"/>
          <w:b/>
          <w:bCs/>
          <w:sz w:val="24"/>
          <w:szCs w:val="24"/>
        </w:rPr>
        <w:t>Harvesting</w:t>
      </w:r>
    </w:p>
    <w:p w14:paraId="6B85F17E" w14:textId="77777777"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 xml:space="preserve">Coconut harvesting was selected for assessment as it seems to be the most hazardous work. Workers climbing coconut tree are subjected heavy tension in trunk and tows. These workers use a rope made covered by plastic pipe or other rubber material in their leg and back to lock themselves in a height. This method of climbing is too risky not only it will cause accident, it also affects the worker ergonomically. Sample 17 and 18 are suffering from severe back pain and leg pain. It is suggested to use coconut tree climbing machine instead of rope. Sample 16 and 19 loads the harvested coconuts inside the vehicle. They were also performing the job in a very awkward posture. Sample 16 picks the coconut from ground and throws it into the vehicle. This involves standing in a trunk bent posture and there is a repetitive twisting of trunk. This led to severe pain in the back. </w:t>
      </w:r>
    </w:p>
    <w:p w14:paraId="0C8E6251"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lastRenderedPageBreak/>
        <w:drawing>
          <wp:inline distT="0" distB="0" distL="0" distR="0" wp14:anchorId="1F36FEC8" wp14:editId="1BD902D8">
            <wp:extent cx="2692452" cy="256827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2798" cy="2578141"/>
                    </a:xfrm>
                    <a:prstGeom prst="rect">
                      <a:avLst/>
                    </a:prstGeom>
                  </pic:spPr>
                </pic:pic>
              </a:graphicData>
            </a:graphic>
          </wp:inline>
        </w:drawing>
      </w:r>
      <w:r w:rsidRPr="00166DA0">
        <w:rPr>
          <w:rFonts w:ascii="Cambria" w:hAnsi="Cambria"/>
          <w:noProof/>
          <w:sz w:val="24"/>
          <w:szCs w:val="24"/>
          <w:lang w:val="en-IN" w:eastAsia="en-IN"/>
        </w:rPr>
        <w:drawing>
          <wp:inline distT="0" distB="0" distL="0" distR="0" wp14:anchorId="6F4ED72E" wp14:editId="3EA20130">
            <wp:extent cx="2353586" cy="2564198"/>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7557" cy="2568525"/>
                    </a:xfrm>
                    <a:prstGeom prst="rect">
                      <a:avLst/>
                    </a:prstGeom>
                  </pic:spPr>
                </pic:pic>
              </a:graphicData>
            </a:graphic>
          </wp:inline>
        </w:drawing>
      </w:r>
    </w:p>
    <w:p w14:paraId="4D5E747F" w14:textId="44876003" w:rsidR="00BA27F2" w:rsidRPr="00166DA0" w:rsidRDefault="00166DA0" w:rsidP="00166DA0">
      <w:pPr>
        <w:spacing w:line="360" w:lineRule="auto"/>
        <w:ind w:right="27" w:firstLine="360"/>
        <w:jc w:val="center"/>
        <w:rPr>
          <w:rFonts w:ascii="Cambria" w:hAnsi="Cambria"/>
          <w:b/>
          <w:bCs/>
          <w:sz w:val="24"/>
          <w:szCs w:val="24"/>
        </w:rPr>
      </w:pPr>
      <w:r>
        <w:rPr>
          <w:rFonts w:ascii="Cambria" w:hAnsi="Cambria"/>
          <w:b/>
          <w:bCs/>
          <w:sz w:val="24"/>
          <w:szCs w:val="24"/>
        </w:rPr>
        <w:t>Figure 14</w:t>
      </w:r>
      <w:r w:rsidR="00BA27F2" w:rsidRPr="00166DA0">
        <w:rPr>
          <w:rFonts w:ascii="Cambria" w:hAnsi="Cambria"/>
          <w:b/>
          <w:bCs/>
          <w:sz w:val="24"/>
          <w:szCs w:val="24"/>
        </w:rPr>
        <w:t xml:space="preserve"> Sample 17 posture 1, 2</w:t>
      </w:r>
    </w:p>
    <w:p w14:paraId="3BA81962" w14:textId="77777777" w:rsidR="00BA27F2" w:rsidRPr="00166DA0" w:rsidRDefault="00BA27F2" w:rsidP="00166DA0">
      <w:pPr>
        <w:spacing w:line="360" w:lineRule="auto"/>
        <w:ind w:right="27"/>
        <w:jc w:val="both"/>
        <w:rPr>
          <w:rFonts w:ascii="Cambria" w:hAnsi="Cambria"/>
          <w:sz w:val="24"/>
          <w:szCs w:val="24"/>
        </w:rPr>
      </w:pPr>
    </w:p>
    <w:p w14:paraId="3AE297FF" w14:textId="77777777" w:rsidR="00BA27F2" w:rsidRPr="00166DA0" w:rsidRDefault="00BA27F2" w:rsidP="00166DA0">
      <w:pPr>
        <w:spacing w:line="360" w:lineRule="auto"/>
        <w:ind w:right="27" w:firstLine="360"/>
        <w:jc w:val="both"/>
        <w:rPr>
          <w:rFonts w:ascii="Cambria" w:hAnsi="Cambria"/>
          <w:sz w:val="24"/>
          <w:szCs w:val="24"/>
        </w:rPr>
      </w:pPr>
      <w:r w:rsidRPr="00166DA0">
        <w:rPr>
          <w:rFonts w:ascii="Cambria" w:hAnsi="Cambria"/>
          <w:sz w:val="24"/>
          <w:szCs w:val="24"/>
        </w:rPr>
        <w:t>REBA risk score for the sample 17 is shown in the figure 5.12 below.</w:t>
      </w:r>
    </w:p>
    <w:p w14:paraId="21EDF1D9"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drawing>
          <wp:inline distT="0" distB="0" distL="0" distR="0" wp14:anchorId="6814637B" wp14:editId="713945BD">
            <wp:extent cx="2699587" cy="2679590"/>
            <wp:effectExtent l="0" t="0" r="5715" b="6985"/>
            <wp:docPr id="53" name="Picture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F8F822-86A1-3C17-9853-90CBA6CE1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F8F822-86A1-3C17-9853-90CBA6CE1C7F}"/>
                        </a:ext>
                      </a:extLst>
                    </pic:cNvPr>
                    <pic:cNvPicPr>
                      <a:picLocks noChangeAspect="1"/>
                    </pic:cNvPicPr>
                  </pic:nvPicPr>
                  <pic:blipFill>
                    <a:blip r:embed="rId24"/>
                    <a:stretch>
                      <a:fillRect/>
                    </a:stretch>
                  </pic:blipFill>
                  <pic:spPr>
                    <a:xfrm>
                      <a:off x="0" y="0"/>
                      <a:ext cx="2712907" cy="2692812"/>
                    </a:xfrm>
                    <a:prstGeom prst="rect">
                      <a:avLst/>
                    </a:prstGeom>
                  </pic:spPr>
                </pic:pic>
              </a:graphicData>
            </a:graphic>
          </wp:inline>
        </w:drawing>
      </w:r>
      <w:r w:rsidRPr="00166DA0">
        <w:rPr>
          <w:rFonts w:ascii="Cambria" w:hAnsi="Cambria"/>
          <w:noProof/>
          <w:sz w:val="24"/>
          <w:szCs w:val="24"/>
          <w:lang w:val="en-IN" w:eastAsia="en-IN"/>
        </w:rPr>
        <w:drawing>
          <wp:inline distT="0" distB="0" distL="0" distR="0" wp14:anchorId="3D355E9E" wp14:editId="437BB016">
            <wp:extent cx="2640243" cy="2686678"/>
            <wp:effectExtent l="0" t="0" r="8255" b="0"/>
            <wp:docPr id="56" name="Picture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70F348-234D-EBE2-5503-8C6B6026E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370F348-234D-EBE2-5503-8C6B6026E7C5}"/>
                        </a:ext>
                      </a:extLst>
                    </pic:cNvPr>
                    <pic:cNvPicPr>
                      <a:picLocks noChangeAspect="1"/>
                    </pic:cNvPicPr>
                  </pic:nvPicPr>
                  <pic:blipFill>
                    <a:blip r:embed="rId25"/>
                    <a:stretch>
                      <a:fillRect/>
                    </a:stretch>
                  </pic:blipFill>
                  <pic:spPr>
                    <a:xfrm>
                      <a:off x="0" y="0"/>
                      <a:ext cx="2675061" cy="2722108"/>
                    </a:xfrm>
                    <a:prstGeom prst="rect">
                      <a:avLst/>
                    </a:prstGeom>
                  </pic:spPr>
                </pic:pic>
              </a:graphicData>
            </a:graphic>
          </wp:inline>
        </w:drawing>
      </w:r>
    </w:p>
    <w:p w14:paraId="4063CE00" w14:textId="46162A8E" w:rsidR="00BA27F2" w:rsidRPr="00166DA0" w:rsidRDefault="00166DA0" w:rsidP="00166DA0">
      <w:pPr>
        <w:spacing w:line="360" w:lineRule="auto"/>
        <w:ind w:right="27" w:firstLine="360"/>
        <w:jc w:val="center"/>
        <w:rPr>
          <w:rFonts w:ascii="Cambria" w:hAnsi="Cambria"/>
          <w:b/>
          <w:bCs/>
          <w:sz w:val="24"/>
          <w:szCs w:val="24"/>
        </w:rPr>
      </w:pPr>
      <w:r>
        <w:rPr>
          <w:rFonts w:ascii="Cambria" w:hAnsi="Cambria"/>
          <w:b/>
          <w:bCs/>
          <w:sz w:val="24"/>
          <w:szCs w:val="24"/>
        </w:rPr>
        <w:t>Figure 15</w:t>
      </w:r>
      <w:r w:rsidR="00BA27F2" w:rsidRPr="00166DA0">
        <w:rPr>
          <w:rFonts w:ascii="Cambria" w:hAnsi="Cambria"/>
          <w:b/>
          <w:bCs/>
          <w:sz w:val="24"/>
          <w:szCs w:val="24"/>
        </w:rPr>
        <w:t xml:space="preserve"> REBA score for sample 17’s posture 1, 2 respectively</w:t>
      </w:r>
    </w:p>
    <w:p w14:paraId="45AEC638" w14:textId="41EC6504"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 xml:space="preserve">Sample 16 and 19 loads the harvested coconuts inside the vehicle. They were also performing the job in a very awkward posture. Sample 16 picks the coconut from ground and throws it into the vehicle. This involves standing in a trunk bent posture and there is a repetitive twisting of trunk. This led to severe pain in the back. </w:t>
      </w:r>
    </w:p>
    <w:p w14:paraId="5CF725AA" w14:textId="77777777" w:rsidR="00BA27F2" w:rsidRPr="00166DA0" w:rsidRDefault="00BA27F2" w:rsidP="00166DA0">
      <w:pPr>
        <w:spacing w:line="360" w:lineRule="auto"/>
        <w:ind w:right="27"/>
        <w:rPr>
          <w:rFonts w:ascii="Cambria" w:hAnsi="Cambria"/>
          <w:b/>
          <w:bCs/>
          <w:sz w:val="24"/>
          <w:szCs w:val="24"/>
        </w:rPr>
      </w:pPr>
      <w:r w:rsidRPr="00166DA0">
        <w:rPr>
          <w:rFonts w:ascii="Cambria" w:hAnsi="Cambria"/>
          <w:b/>
          <w:bCs/>
          <w:noProof/>
          <w:sz w:val="24"/>
          <w:szCs w:val="24"/>
          <w:lang w:val="en-IN" w:eastAsia="en-IN"/>
        </w:rPr>
        <w:lastRenderedPageBreak/>
        <w:drawing>
          <wp:inline distT="0" distB="0" distL="0" distR="0" wp14:anchorId="7B1F09EA" wp14:editId="70CC529C">
            <wp:extent cx="3069203" cy="2413235"/>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7520" cy="2443363"/>
                    </a:xfrm>
                    <a:prstGeom prst="rect">
                      <a:avLst/>
                    </a:prstGeom>
                  </pic:spPr>
                </pic:pic>
              </a:graphicData>
            </a:graphic>
          </wp:inline>
        </w:drawing>
      </w:r>
      <w:r w:rsidRPr="00166DA0">
        <w:rPr>
          <w:rFonts w:ascii="Cambria" w:hAnsi="Cambria"/>
          <w:b/>
          <w:bCs/>
          <w:noProof/>
          <w:sz w:val="24"/>
          <w:szCs w:val="24"/>
          <w:lang w:val="en-IN" w:eastAsia="en-IN"/>
        </w:rPr>
        <w:drawing>
          <wp:inline distT="0" distB="0" distL="0" distR="0" wp14:anchorId="698A2D92" wp14:editId="75032077">
            <wp:extent cx="2468789" cy="2395275"/>
            <wp:effectExtent l="0" t="0" r="8255" b="5080"/>
            <wp:docPr id="59" name="Picture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AFADB4-F476-DC78-583B-C692AB2FA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AAFADB4-F476-DC78-583B-C692AB2FAE9F}"/>
                        </a:ext>
                      </a:extLst>
                    </pic:cNvPr>
                    <pic:cNvPicPr>
                      <a:picLocks noChangeAspect="1"/>
                    </pic:cNvPicPr>
                  </pic:nvPicPr>
                  <pic:blipFill>
                    <a:blip r:embed="rId27"/>
                    <a:stretch>
                      <a:fillRect/>
                    </a:stretch>
                  </pic:blipFill>
                  <pic:spPr>
                    <a:xfrm>
                      <a:off x="0" y="0"/>
                      <a:ext cx="2489730" cy="2415592"/>
                    </a:xfrm>
                    <a:prstGeom prst="rect">
                      <a:avLst/>
                    </a:prstGeom>
                  </pic:spPr>
                </pic:pic>
              </a:graphicData>
            </a:graphic>
          </wp:inline>
        </w:drawing>
      </w:r>
    </w:p>
    <w:p w14:paraId="106CC400" w14:textId="08099307" w:rsidR="00BA27F2" w:rsidRPr="00166DA0" w:rsidRDefault="00166DA0" w:rsidP="00166DA0">
      <w:pPr>
        <w:spacing w:line="360" w:lineRule="auto"/>
        <w:ind w:right="27" w:firstLine="720"/>
        <w:jc w:val="center"/>
        <w:rPr>
          <w:rFonts w:ascii="Cambria" w:hAnsi="Cambria"/>
          <w:b/>
          <w:bCs/>
          <w:sz w:val="24"/>
          <w:szCs w:val="24"/>
        </w:rPr>
      </w:pPr>
      <w:r>
        <w:rPr>
          <w:rFonts w:ascii="Cambria" w:hAnsi="Cambria"/>
          <w:b/>
          <w:bCs/>
          <w:sz w:val="24"/>
          <w:szCs w:val="24"/>
        </w:rPr>
        <w:t>Figure 16</w:t>
      </w:r>
      <w:r w:rsidR="00BA27F2" w:rsidRPr="00166DA0">
        <w:rPr>
          <w:rFonts w:ascii="Cambria" w:hAnsi="Cambria"/>
          <w:b/>
          <w:bCs/>
          <w:sz w:val="24"/>
          <w:szCs w:val="24"/>
        </w:rPr>
        <w:t xml:space="preserve"> Sample 16</w:t>
      </w:r>
    </w:p>
    <w:p w14:paraId="37A7F44A" w14:textId="77777777" w:rsidR="00BA27F2" w:rsidRPr="00166DA0" w:rsidRDefault="00BA27F2" w:rsidP="00166DA0">
      <w:pPr>
        <w:spacing w:line="360" w:lineRule="auto"/>
        <w:ind w:right="27"/>
        <w:rPr>
          <w:rFonts w:ascii="Cambria" w:hAnsi="Cambria"/>
          <w:b/>
          <w:bCs/>
          <w:sz w:val="24"/>
          <w:szCs w:val="24"/>
        </w:rPr>
      </w:pPr>
      <w:r w:rsidRPr="00166DA0">
        <w:rPr>
          <w:rFonts w:ascii="Cambria" w:hAnsi="Cambria"/>
          <w:b/>
          <w:bCs/>
          <w:noProof/>
          <w:sz w:val="24"/>
          <w:szCs w:val="24"/>
          <w:lang w:val="en-IN" w:eastAsia="en-IN"/>
        </w:rPr>
        <w:drawing>
          <wp:inline distT="0" distB="0" distL="0" distR="0" wp14:anchorId="14015AB0" wp14:editId="1300C351">
            <wp:extent cx="3062044" cy="2575256"/>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2491"/>
                    <a:stretch/>
                  </pic:blipFill>
                  <pic:spPr bwMode="auto">
                    <a:xfrm>
                      <a:off x="0" y="0"/>
                      <a:ext cx="3092372" cy="2600762"/>
                    </a:xfrm>
                    <a:prstGeom prst="rect">
                      <a:avLst/>
                    </a:prstGeom>
                    <a:ln>
                      <a:noFill/>
                    </a:ln>
                    <a:extLst>
                      <a:ext uri="{53640926-AAD7-44D8-BBD7-CCE9431645EC}">
                        <a14:shadowObscured xmlns:a14="http://schemas.microsoft.com/office/drawing/2010/main"/>
                      </a:ext>
                    </a:extLst>
                  </pic:spPr>
                </pic:pic>
              </a:graphicData>
            </a:graphic>
          </wp:inline>
        </w:drawing>
      </w:r>
      <w:r w:rsidRPr="00166DA0">
        <w:rPr>
          <w:rFonts w:ascii="Cambria" w:hAnsi="Cambria"/>
          <w:b/>
          <w:bCs/>
          <w:noProof/>
          <w:sz w:val="24"/>
          <w:szCs w:val="24"/>
          <w:lang w:val="en-IN" w:eastAsia="en-IN"/>
        </w:rPr>
        <w:drawing>
          <wp:inline distT="0" distB="0" distL="0" distR="0" wp14:anchorId="1F51C8CE" wp14:editId="1F913A2A">
            <wp:extent cx="2556676" cy="2575615"/>
            <wp:effectExtent l="0" t="0" r="0" b="0"/>
            <wp:docPr id="61" name="Picture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3805F4-D9A2-A6DB-86A8-F9D943CA6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3805F4-D9A2-A6DB-86A8-F9D943CA693B}"/>
                        </a:ext>
                      </a:extLst>
                    </pic:cNvPr>
                    <pic:cNvPicPr>
                      <a:picLocks noChangeAspect="1"/>
                    </pic:cNvPicPr>
                  </pic:nvPicPr>
                  <pic:blipFill>
                    <a:blip r:embed="rId29"/>
                    <a:stretch>
                      <a:fillRect/>
                    </a:stretch>
                  </pic:blipFill>
                  <pic:spPr>
                    <a:xfrm>
                      <a:off x="0" y="0"/>
                      <a:ext cx="2582757" cy="2601889"/>
                    </a:xfrm>
                    <a:prstGeom prst="rect">
                      <a:avLst/>
                    </a:prstGeom>
                  </pic:spPr>
                </pic:pic>
              </a:graphicData>
            </a:graphic>
          </wp:inline>
        </w:drawing>
      </w:r>
    </w:p>
    <w:p w14:paraId="41538EE1" w14:textId="64CF8AA6" w:rsidR="00BA27F2" w:rsidRPr="00166DA0" w:rsidRDefault="00166DA0" w:rsidP="00166DA0">
      <w:pPr>
        <w:spacing w:line="360" w:lineRule="auto"/>
        <w:ind w:right="27"/>
        <w:jc w:val="center"/>
        <w:rPr>
          <w:rFonts w:ascii="Cambria" w:hAnsi="Cambria"/>
          <w:b/>
          <w:bCs/>
          <w:sz w:val="24"/>
          <w:szCs w:val="24"/>
        </w:rPr>
      </w:pPr>
      <w:r>
        <w:rPr>
          <w:rFonts w:ascii="Cambria" w:hAnsi="Cambria"/>
          <w:b/>
          <w:bCs/>
          <w:sz w:val="24"/>
          <w:szCs w:val="24"/>
        </w:rPr>
        <w:t>Figure 17</w:t>
      </w:r>
      <w:r w:rsidR="00BA27F2" w:rsidRPr="00166DA0">
        <w:rPr>
          <w:rFonts w:ascii="Cambria" w:hAnsi="Cambria"/>
          <w:b/>
          <w:bCs/>
          <w:sz w:val="24"/>
          <w:szCs w:val="24"/>
        </w:rPr>
        <w:t xml:space="preserve"> Sample 16</w:t>
      </w:r>
    </w:p>
    <w:p w14:paraId="3D9D18F7" w14:textId="77777777" w:rsidR="00BA27F2" w:rsidRPr="00166DA0" w:rsidRDefault="00BA27F2" w:rsidP="00166DA0">
      <w:pPr>
        <w:spacing w:line="360" w:lineRule="auto"/>
        <w:ind w:right="27"/>
        <w:rPr>
          <w:rFonts w:ascii="Cambria" w:hAnsi="Cambria"/>
          <w:b/>
          <w:bCs/>
          <w:sz w:val="24"/>
          <w:szCs w:val="24"/>
        </w:rPr>
      </w:pPr>
      <w:r w:rsidRPr="00166DA0">
        <w:rPr>
          <w:rFonts w:ascii="Cambria" w:hAnsi="Cambria"/>
          <w:b/>
          <w:bCs/>
          <w:noProof/>
          <w:sz w:val="24"/>
          <w:szCs w:val="24"/>
          <w:lang w:val="en-IN" w:eastAsia="en-IN"/>
        </w:rPr>
        <w:lastRenderedPageBreak/>
        <w:drawing>
          <wp:inline distT="0" distB="0" distL="0" distR="0" wp14:anchorId="217120FF" wp14:editId="0C0B91E9">
            <wp:extent cx="2917825" cy="2703444"/>
            <wp:effectExtent l="0" t="0" r="0" b="1905"/>
            <wp:docPr id="62" name="Picture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36A4C0-6992-C48F-C549-44CE8283A3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36A4C0-6992-C48F-C549-44CE8283A30E}"/>
                        </a:ext>
                      </a:extLst>
                    </pic:cNvPr>
                    <pic:cNvPicPr>
                      <a:picLocks noGrp="1" noChangeAspect="1"/>
                    </pic:cNvPicPr>
                  </pic:nvPicPr>
                  <pic:blipFill rotWithShape="1">
                    <a:blip r:embed="rId30" cstate="print">
                      <a:extLst>
                        <a:ext uri="{28A0092B-C50C-407E-A947-70E740481C1C}">
                          <a14:useLocalDpi xmlns:a14="http://schemas.microsoft.com/office/drawing/2010/main" val="0"/>
                        </a:ext>
                      </a:extLst>
                    </a:blip>
                    <a:srcRect t="21271" b="19356"/>
                    <a:stretch/>
                  </pic:blipFill>
                  <pic:spPr bwMode="auto">
                    <a:xfrm>
                      <a:off x="0" y="0"/>
                      <a:ext cx="2947923" cy="2731331"/>
                    </a:xfrm>
                    <a:prstGeom prst="rect">
                      <a:avLst/>
                    </a:prstGeom>
                    <a:ln>
                      <a:noFill/>
                    </a:ln>
                    <a:extLst>
                      <a:ext uri="{53640926-AAD7-44D8-BBD7-CCE9431645EC}">
                        <a14:shadowObscured xmlns:a14="http://schemas.microsoft.com/office/drawing/2010/main"/>
                      </a:ext>
                    </a:extLst>
                  </pic:spPr>
                </pic:pic>
              </a:graphicData>
            </a:graphic>
          </wp:inline>
        </w:drawing>
      </w:r>
      <w:r w:rsidRPr="00166DA0">
        <w:rPr>
          <w:rFonts w:ascii="Cambria" w:hAnsi="Cambria"/>
          <w:b/>
          <w:bCs/>
          <w:noProof/>
          <w:sz w:val="24"/>
          <w:szCs w:val="24"/>
          <w:lang w:val="en-IN" w:eastAsia="en-IN"/>
        </w:rPr>
        <w:drawing>
          <wp:inline distT="0" distB="0" distL="0" distR="0" wp14:anchorId="32E93EC2" wp14:editId="39196B46">
            <wp:extent cx="2619711" cy="2679590"/>
            <wp:effectExtent l="0" t="0" r="0" b="6985"/>
            <wp:docPr id="63" name="Picture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78C9DC-57D4-5E54-7D4E-8828BDB1D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78C9DC-57D4-5E54-7D4E-8828BDB1D078}"/>
                        </a:ext>
                      </a:extLst>
                    </pic:cNvPr>
                    <pic:cNvPicPr>
                      <a:picLocks noChangeAspect="1"/>
                    </pic:cNvPicPr>
                  </pic:nvPicPr>
                  <pic:blipFill>
                    <a:blip r:embed="rId31"/>
                    <a:stretch>
                      <a:fillRect/>
                    </a:stretch>
                  </pic:blipFill>
                  <pic:spPr>
                    <a:xfrm>
                      <a:off x="0" y="0"/>
                      <a:ext cx="2635371" cy="2695608"/>
                    </a:xfrm>
                    <a:prstGeom prst="rect">
                      <a:avLst/>
                    </a:prstGeom>
                  </pic:spPr>
                </pic:pic>
              </a:graphicData>
            </a:graphic>
          </wp:inline>
        </w:drawing>
      </w:r>
    </w:p>
    <w:p w14:paraId="4ED3A3A8" w14:textId="2C2F231B" w:rsidR="00BA27F2" w:rsidRPr="00166DA0" w:rsidRDefault="00166DA0" w:rsidP="00166DA0">
      <w:pPr>
        <w:spacing w:line="360" w:lineRule="auto"/>
        <w:ind w:right="27"/>
        <w:jc w:val="center"/>
        <w:rPr>
          <w:rFonts w:ascii="Cambria" w:hAnsi="Cambria"/>
          <w:b/>
          <w:bCs/>
          <w:sz w:val="24"/>
          <w:szCs w:val="24"/>
        </w:rPr>
      </w:pPr>
      <w:r>
        <w:rPr>
          <w:rFonts w:ascii="Cambria" w:hAnsi="Cambria"/>
          <w:b/>
          <w:bCs/>
          <w:sz w:val="24"/>
          <w:szCs w:val="24"/>
        </w:rPr>
        <w:t>Figure 18</w:t>
      </w:r>
      <w:r w:rsidR="00BA27F2" w:rsidRPr="00166DA0">
        <w:rPr>
          <w:rFonts w:ascii="Cambria" w:hAnsi="Cambria"/>
          <w:b/>
          <w:bCs/>
          <w:sz w:val="24"/>
          <w:szCs w:val="24"/>
        </w:rPr>
        <w:t xml:space="preserve"> Sample 16</w:t>
      </w:r>
    </w:p>
    <w:p w14:paraId="5D0589F3" w14:textId="24EC33BB" w:rsidR="00BA27F2" w:rsidRPr="00166DA0" w:rsidRDefault="00BA27F2" w:rsidP="00166DA0">
      <w:pPr>
        <w:spacing w:line="360" w:lineRule="auto"/>
        <w:ind w:right="27"/>
        <w:rPr>
          <w:rFonts w:ascii="Cambria" w:hAnsi="Cambria"/>
          <w:b/>
          <w:bCs/>
          <w:sz w:val="24"/>
          <w:szCs w:val="24"/>
        </w:rPr>
      </w:pPr>
      <w:r w:rsidRPr="00166DA0">
        <w:rPr>
          <w:rFonts w:ascii="Cambria" w:hAnsi="Cambria"/>
          <w:b/>
          <w:bCs/>
          <w:sz w:val="24"/>
          <w:szCs w:val="24"/>
        </w:rPr>
        <w:t>Land preparation</w:t>
      </w:r>
    </w:p>
    <w:p w14:paraId="388A1D93" w14:textId="2F6A4E11"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Sample 21, 22 and 23 were doing land preparation activity using shovel. This work is very similar to manual irrigation and weeding. There are machine to perform this work. Although those machines produce a lot of vibrations which will cause whole body vibration or hand arm vibration. It is suggested to use those machines since they reduce the number of workers and as well as the working time. The posture of sample 23</w:t>
      </w:r>
      <w:r w:rsidR="00166DA0">
        <w:rPr>
          <w:rFonts w:ascii="Cambria" w:hAnsi="Cambria"/>
          <w:sz w:val="24"/>
          <w:szCs w:val="24"/>
        </w:rPr>
        <w:t xml:space="preserve"> is shown in the figure 19</w:t>
      </w:r>
      <w:r w:rsidRPr="00166DA0">
        <w:rPr>
          <w:rFonts w:ascii="Cambria" w:hAnsi="Cambria"/>
          <w:sz w:val="24"/>
          <w:szCs w:val="24"/>
        </w:rPr>
        <w:t xml:space="preserve"> and angle measured during the operation is tabulated in the table 5.9 for risk score calculation.  </w:t>
      </w:r>
    </w:p>
    <w:p w14:paraId="259D5244" w14:textId="77777777" w:rsidR="00BA27F2" w:rsidRPr="00166DA0" w:rsidRDefault="00BA27F2" w:rsidP="00166DA0">
      <w:pPr>
        <w:spacing w:line="360" w:lineRule="auto"/>
        <w:ind w:right="27"/>
        <w:jc w:val="both"/>
        <w:rPr>
          <w:rFonts w:ascii="Cambria" w:hAnsi="Cambria"/>
          <w:sz w:val="24"/>
          <w:szCs w:val="24"/>
        </w:rPr>
      </w:pPr>
      <w:r w:rsidRPr="00166DA0">
        <w:rPr>
          <w:rFonts w:ascii="Cambria" w:hAnsi="Cambria"/>
          <w:sz w:val="24"/>
          <w:szCs w:val="24"/>
        </w:rPr>
        <w:t>The REBA risk score value for the worker is calculated with the angle measured is shown in figure 5.14 below. For workers using shovel, a shovel with longer handle can be provided to carry out the job in a less bent posture.</w:t>
      </w:r>
    </w:p>
    <w:p w14:paraId="1F69C795" w14:textId="77777777" w:rsidR="00BA27F2" w:rsidRPr="00166DA0" w:rsidRDefault="00BA27F2" w:rsidP="00166DA0">
      <w:pPr>
        <w:spacing w:line="360" w:lineRule="auto"/>
        <w:ind w:right="27" w:firstLine="360"/>
        <w:jc w:val="both"/>
        <w:rPr>
          <w:rFonts w:ascii="Cambria" w:hAnsi="Cambria"/>
          <w:sz w:val="24"/>
          <w:szCs w:val="24"/>
        </w:rPr>
      </w:pPr>
    </w:p>
    <w:p w14:paraId="381A608B" w14:textId="77777777" w:rsidR="00BA27F2" w:rsidRPr="00166DA0" w:rsidRDefault="00BA27F2" w:rsidP="00166DA0">
      <w:pPr>
        <w:spacing w:line="360" w:lineRule="auto"/>
        <w:ind w:right="27" w:firstLine="360"/>
        <w:jc w:val="both"/>
        <w:rPr>
          <w:rFonts w:ascii="Cambria" w:hAnsi="Cambria"/>
          <w:sz w:val="24"/>
          <w:szCs w:val="24"/>
        </w:rPr>
      </w:pPr>
    </w:p>
    <w:p w14:paraId="66F67DEC"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lastRenderedPageBreak/>
        <w:drawing>
          <wp:inline distT="0" distB="0" distL="0" distR="0" wp14:anchorId="1F352B42" wp14:editId="55C939C0">
            <wp:extent cx="3558848" cy="3391194"/>
            <wp:effectExtent l="0" t="0" r="3810" b="0"/>
            <wp:docPr id="39424" name="Picture 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8848" cy="3391194"/>
                    </a:xfrm>
                    <a:prstGeom prst="rect">
                      <a:avLst/>
                    </a:prstGeom>
                  </pic:spPr>
                </pic:pic>
              </a:graphicData>
            </a:graphic>
          </wp:inline>
        </w:drawing>
      </w:r>
    </w:p>
    <w:p w14:paraId="1949C73D" w14:textId="61A38902" w:rsidR="00BA27F2" w:rsidRPr="00166DA0" w:rsidRDefault="00166DA0" w:rsidP="00166DA0">
      <w:pPr>
        <w:spacing w:after="240" w:line="360" w:lineRule="auto"/>
        <w:ind w:right="27" w:firstLine="360"/>
        <w:jc w:val="center"/>
        <w:rPr>
          <w:rFonts w:ascii="Cambria" w:hAnsi="Cambria"/>
          <w:b/>
          <w:bCs/>
          <w:sz w:val="24"/>
          <w:szCs w:val="24"/>
        </w:rPr>
      </w:pPr>
      <w:r>
        <w:rPr>
          <w:rFonts w:ascii="Cambria" w:hAnsi="Cambria"/>
          <w:b/>
          <w:bCs/>
          <w:sz w:val="24"/>
          <w:szCs w:val="24"/>
        </w:rPr>
        <w:t>Figure 19</w:t>
      </w:r>
      <w:r w:rsidR="00BA27F2" w:rsidRPr="00166DA0">
        <w:rPr>
          <w:rFonts w:ascii="Cambria" w:hAnsi="Cambria"/>
          <w:b/>
          <w:bCs/>
          <w:sz w:val="24"/>
          <w:szCs w:val="24"/>
        </w:rPr>
        <w:t xml:space="preserve"> Sample 23</w:t>
      </w:r>
    </w:p>
    <w:p w14:paraId="3E6D3658" w14:textId="77777777" w:rsidR="00BA27F2" w:rsidRPr="00166DA0" w:rsidRDefault="00BA27F2" w:rsidP="00166DA0">
      <w:pPr>
        <w:spacing w:line="360" w:lineRule="auto"/>
        <w:ind w:right="27" w:firstLine="360"/>
        <w:jc w:val="center"/>
        <w:rPr>
          <w:rFonts w:ascii="Cambria" w:hAnsi="Cambria"/>
          <w:b/>
          <w:bCs/>
          <w:sz w:val="24"/>
          <w:szCs w:val="24"/>
        </w:rPr>
      </w:pPr>
    </w:p>
    <w:p w14:paraId="7ECA96DF" w14:textId="77777777" w:rsidR="00BA27F2" w:rsidRPr="00166DA0" w:rsidRDefault="00BA27F2" w:rsidP="00166DA0">
      <w:pPr>
        <w:spacing w:line="360" w:lineRule="auto"/>
        <w:ind w:right="27" w:firstLine="360"/>
        <w:jc w:val="center"/>
        <w:rPr>
          <w:rFonts w:ascii="Cambria" w:hAnsi="Cambria"/>
          <w:sz w:val="24"/>
          <w:szCs w:val="24"/>
        </w:rPr>
      </w:pPr>
      <w:r w:rsidRPr="00166DA0">
        <w:rPr>
          <w:rFonts w:ascii="Cambria" w:hAnsi="Cambria"/>
          <w:noProof/>
          <w:sz w:val="24"/>
          <w:szCs w:val="24"/>
          <w:lang w:val="en-IN" w:eastAsia="en-IN"/>
        </w:rPr>
        <w:drawing>
          <wp:inline distT="0" distB="0" distL="0" distR="0" wp14:anchorId="23B94C20" wp14:editId="16AA2525">
            <wp:extent cx="2662657" cy="3394710"/>
            <wp:effectExtent l="0" t="0" r="4445" b="0"/>
            <wp:docPr id="39425" name="Picture 394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98882F-1D66-3228-596D-D81258F9E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98882F-1D66-3228-596D-D81258F9E5DA}"/>
                        </a:ext>
                      </a:extLst>
                    </pic:cNvPr>
                    <pic:cNvPicPr>
                      <a:picLocks noChangeAspect="1"/>
                    </pic:cNvPicPr>
                  </pic:nvPicPr>
                  <pic:blipFill rotWithShape="1">
                    <a:blip r:embed="rId33"/>
                    <a:srcRect l="12946" t="8721" r="3693"/>
                    <a:stretch/>
                  </pic:blipFill>
                  <pic:spPr bwMode="auto">
                    <a:xfrm>
                      <a:off x="0" y="0"/>
                      <a:ext cx="2669445" cy="3403364"/>
                    </a:xfrm>
                    <a:prstGeom prst="rect">
                      <a:avLst/>
                    </a:prstGeom>
                    <a:ln>
                      <a:noFill/>
                    </a:ln>
                    <a:extLst>
                      <a:ext uri="{53640926-AAD7-44D8-BBD7-CCE9431645EC}">
                        <a14:shadowObscured xmlns:a14="http://schemas.microsoft.com/office/drawing/2010/main"/>
                      </a:ext>
                    </a:extLst>
                  </pic:spPr>
                </pic:pic>
              </a:graphicData>
            </a:graphic>
          </wp:inline>
        </w:drawing>
      </w:r>
    </w:p>
    <w:p w14:paraId="3D0ADF19" w14:textId="4C77FC62" w:rsidR="00BA27F2" w:rsidRPr="00166DA0" w:rsidRDefault="00166DA0" w:rsidP="00166DA0">
      <w:pPr>
        <w:spacing w:after="240" w:line="360" w:lineRule="auto"/>
        <w:ind w:right="27" w:firstLine="360"/>
        <w:jc w:val="center"/>
        <w:rPr>
          <w:rFonts w:ascii="Cambria" w:hAnsi="Cambria"/>
          <w:b/>
          <w:bCs/>
          <w:sz w:val="24"/>
          <w:szCs w:val="24"/>
        </w:rPr>
      </w:pPr>
      <w:r>
        <w:rPr>
          <w:rFonts w:ascii="Cambria" w:hAnsi="Cambria"/>
          <w:b/>
          <w:bCs/>
          <w:sz w:val="24"/>
          <w:szCs w:val="24"/>
        </w:rPr>
        <w:t>Figure 20</w:t>
      </w:r>
      <w:r w:rsidR="00BA27F2" w:rsidRPr="00166DA0">
        <w:rPr>
          <w:rFonts w:ascii="Cambria" w:hAnsi="Cambria"/>
          <w:b/>
          <w:bCs/>
          <w:sz w:val="24"/>
          <w:szCs w:val="24"/>
        </w:rPr>
        <w:t xml:space="preserve"> REBA score for sample 23</w:t>
      </w:r>
    </w:p>
    <w:p w14:paraId="7C92A12E" w14:textId="77777777" w:rsidR="00BA27F2" w:rsidRPr="00BA27F2" w:rsidRDefault="00BA27F2" w:rsidP="00BA27F2">
      <w:pPr>
        <w:spacing w:line="360" w:lineRule="auto"/>
        <w:ind w:right="948"/>
        <w:rPr>
          <w:b/>
          <w:bCs/>
          <w:sz w:val="32"/>
          <w:szCs w:val="32"/>
        </w:rPr>
      </w:pPr>
    </w:p>
    <w:p w14:paraId="2A689519" w14:textId="31C917A0" w:rsidR="00DA52F4" w:rsidRPr="00B17F4E" w:rsidRDefault="00DA52F4" w:rsidP="009F6540">
      <w:pPr>
        <w:pStyle w:val="ListParagraph"/>
        <w:numPr>
          <w:ilvl w:val="0"/>
          <w:numId w:val="18"/>
        </w:numPr>
        <w:spacing w:before="54" w:after="0" w:line="276" w:lineRule="auto"/>
        <w:jc w:val="center"/>
        <w:rPr>
          <w:rFonts w:ascii="Cambria" w:hAnsi="Cambria"/>
          <w:b/>
          <w:bCs/>
          <w:color w:val="1F497D"/>
          <w:sz w:val="24"/>
          <w:szCs w:val="24"/>
        </w:rPr>
      </w:pPr>
      <w:r w:rsidRPr="00B17F4E">
        <w:rPr>
          <w:rFonts w:ascii="Cambria" w:hAnsi="Cambria"/>
          <w:b/>
          <w:bCs/>
          <w:color w:val="1F497D"/>
          <w:sz w:val="24"/>
          <w:szCs w:val="24"/>
        </w:rPr>
        <w:lastRenderedPageBreak/>
        <w:t>CONCLUSION</w:t>
      </w:r>
    </w:p>
    <w:p w14:paraId="6D26C724" w14:textId="3D711D88" w:rsidR="00650272" w:rsidRPr="00650272" w:rsidRDefault="00166DA0" w:rsidP="00650272">
      <w:pPr>
        <w:spacing w:before="54" w:after="0" w:line="276" w:lineRule="auto"/>
        <w:jc w:val="both"/>
        <w:rPr>
          <w:rFonts w:ascii="Cambria" w:hAnsi="Cambria"/>
          <w:sz w:val="24"/>
          <w:szCs w:val="24"/>
          <w:lang w:val="en-IN"/>
        </w:rPr>
      </w:pPr>
      <w:r w:rsidRPr="00166DA0">
        <w:rPr>
          <w:rFonts w:ascii="Cambria" w:hAnsi="Cambria"/>
          <w:sz w:val="24"/>
          <w:szCs w:val="24"/>
          <w:lang w:val="en-IN"/>
        </w:rPr>
        <w:t xml:space="preserve">In this paper, the ergonomics hazards and risk levels has been discussed for agricultural workers. It revealed that major cause for the MSDs problems is cause due to the lack of ergonomics awareness. Another reason is that the employee is working in awkward posture. The average REBA score is 9.1, it is indicates that the risk level is high. As a result, it is essential to redesign the working method as soon as possible. We also identified certain risk factors for musculoskeletal problems in this investigation. As a result, for the ergonomic risk assessment of stress produced by working, workers should work to eliminate or reduce these problems. To reduce the ergonomic hazards for the farmers who are engaged in manual agricultural works, they can utilize mechanical related machineries which can be implemented in agricultural fields. And also certain postural changes can be followed to reduce the ergonomic hazard. Frequent break intervals, shift time can be given as an additional control measures which could improve their efficiency.  </w:t>
      </w:r>
    </w:p>
    <w:p w14:paraId="29D6327E" w14:textId="77777777" w:rsidR="00650272" w:rsidRPr="00A43229" w:rsidRDefault="00650272" w:rsidP="002F6DEC">
      <w:pPr>
        <w:spacing w:before="54" w:after="0" w:line="276" w:lineRule="auto"/>
        <w:jc w:val="both"/>
        <w:rPr>
          <w:rFonts w:ascii="Cambria" w:hAnsi="Cambria"/>
          <w:sz w:val="24"/>
          <w:szCs w:val="24"/>
          <w:lang w:val="en-IN"/>
        </w:rPr>
      </w:pPr>
    </w:p>
    <w:p w14:paraId="24B2CD4B" w14:textId="6EB5A81E" w:rsidR="00DA52F4" w:rsidRPr="00A43229" w:rsidRDefault="00DA52F4" w:rsidP="009F6540">
      <w:pPr>
        <w:pStyle w:val="ListParagraph"/>
        <w:numPr>
          <w:ilvl w:val="0"/>
          <w:numId w:val="18"/>
        </w:numPr>
        <w:spacing w:before="54" w:after="0" w:line="276" w:lineRule="auto"/>
        <w:jc w:val="center"/>
        <w:rPr>
          <w:rFonts w:ascii="Cambria" w:hAnsi="Cambria"/>
          <w:b/>
          <w:bCs/>
          <w:color w:val="1F497D"/>
          <w:sz w:val="24"/>
          <w:szCs w:val="24"/>
        </w:rPr>
      </w:pPr>
      <w:r w:rsidRPr="00A43229">
        <w:rPr>
          <w:rFonts w:ascii="Cambria" w:hAnsi="Cambria"/>
          <w:b/>
          <w:bCs/>
          <w:color w:val="1F497D"/>
          <w:sz w:val="24"/>
          <w:szCs w:val="24"/>
        </w:rPr>
        <w:t>REFERENCES</w:t>
      </w:r>
    </w:p>
    <w:p w14:paraId="7786B08F"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Boulila</w:t>
      </w:r>
      <w:proofErr w:type="spellEnd"/>
      <w:r w:rsidRPr="00166DA0">
        <w:rPr>
          <w:rFonts w:ascii="Cambria" w:hAnsi="Cambria"/>
          <w:sz w:val="24"/>
          <w:szCs w:val="24"/>
        </w:rPr>
        <w:t xml:space="preserve">, A., </w:t>
      </w:r>
      <w:proofErr w:type="spellStart"/>
      <w:r w:rsidRPr="00166DA0">
        <w:rPr>
          <w:rFonts w:ascii="Cambria" w:hAnsi="Cambria"/>
          <w:sz w:val="24"/>
          <w:szCs w:val="24"/>
        </w:rPr>
        <w:t>Ayadi</w:t>
      </w:r>
      <w:proofErr w:type="spellEnd"/>
      <w:r w:rsidRPr="00166DA0">
        <w:rPr>
          <w:rFonts w:ascii="Cambria" w:hAnsi="Cambria"/>
          <w:sz w:val="24"/>
          <w:szCs w:val="24"/>
        </w:rPr>
        <w:t xml:space="preserve">, M., &amp; </w:t>
      </w:r>
      <w:proofErr w:type="spellStart"/>
      <w:r w:rsidRPr="00166DA0">
        <w:rPr>
          <w:rFonts w:ascii="Cambria" w:hAnsi="Cambria"/>
          <w:sz w:val="24"/>
          <w:szCs w:val="24"/>
        </w:rPr>
        <w:t>Mrabet</w:t>
      </w:r>
      <w:proofErr w:type="spellEnd"/>
      <w:r w:rsidRPr="00166DA0">
        <w:rPr>
          <w:rFonts w:ascii="Cambria" w:hAnsi="Cambria"/>
          <w:sz w:val="24"/>
          <w:szCs w:val="24"/>
        </w:rPr>
        <w:t>, K. (2018). Ergonomics study and analysis of workstations in Tunisian mechanical manufacturing. Human Factors and Ergonomics in Manufacturing &amp; Service Industries, 28(4), 166-185.</w:t>
      </w:r>
    </w:p>
    <w:p w14:paraId="0530596F"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Grepo</w:t>
      </w:r>
      <w:proofErr w:type="spellEnd"/>
      <w:r w:rsidRPr="00166DA0">
        <w:rPr>
          <w:rFonts w:ascii="Cambria" w:hAnsi="Cambria"/>
          <w:sz w:val="24"/>
          <w:szCs w:val="24"/>
        </w:rPr>
        <w:t xml:space="preserve">, L., </w:t>
      </w:r>
      <w:proofErr w:type="spellStart"/>
      <w:r w:rsidRPr="00166DA0">
        <w:rPr>
          <w:rFonts w:ascii="Cambria" w:hAnsi="Cambria"/>
          <w:sz w:val="24"/>
          <w:szCs w:val="24"/>
        </w:rPr>
        <w:t>Yabis</w:t>
      </w:r>
      <w:proofErr w:type="spellEnd"/>
      <w:r w:rsidRPr="00166DA0">
        <w:rPr>
          <w:rFonts w:ascii="Cambria" w:hAnsi="Cambria"/>
          <w:sz w:val="24"/>
          <w:szCs w:val="24"/>
        </w:rPr>
        <w:t xml:space="preserve">, D. J., &amp; Aaron, R. (2013). An Evaluation of Manual </w:t>
      </w:r>
      <w:proofErr w:type="spellStart"/>
      <w:r w:rsidRPr="00166DA0">
        <w:rPr>
          <w:rFonts w:ascii="Cambria" w:hAnsi="Cambria"/>
          <w:sz w:val="24"/>
          <w:szCs w:val="24"/>
        </w:rPr>
        <w:t>Meterial</w:t>
      </w:r>
      <w:proofErr w:type="spellEnd"/>
      <w:r w:rsidRPr="00166DA0">
        <w:rPr>
          <w:rFonts w:ascii="Cambria" w:hAnsi="Cambria"/>
          <w:sz w:val="24"/>
          <w:szCs w:val="24"/>
        </w:rPr>
        <w:t xml:space="preserve"> Handling Tasks in a Manufacturing Company. In Diversity, Technology, and Innovation for Operational Competitiveness: Proceedings of the 2013 International Conference on Technology Innovation and Industrial Management (pp. 4-24). </w:t>
      </w:r>
    </w:p>
    <w:p w14:paraId="2AE3B7FD"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Hafiz, M. Z., Isa, H., &amp; Mohamed, M. S. S. (2013). An overview of ergonomics problems related to CNC machining operations. In Advanced Engineering Forum (Vol. 10, pp. 137-142). Trans Tech Publications Ltd.</w:t>
      </w:r>
    </w:p>
    <w:p w14:paraId="7D163561"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Hairani</w:t>
      </w:r>
      <w:proofErr w:type="spellEnd"/>
      <w:r w:rsidRPr="00166DA0">
        <w:rPr>
          <w:rFonts w:ascii="Cambria" w:hAnsi="Cambria"/>
          <w:sz w:val="24"/>
          <w:szCs w:val="24"/>
        </w:rPr>
        <w:t xml:space="preserve">, I. H. M., </w:t>
      </w:r>
      <w:proofErr w:type="spellStart"/>
      <w:r w:rsidRPr="00166DA0">
        <w:rPr>
          <w:rFonts w:ascii="Cambria" w:hAnsi="Cambria"/>
          <w:sz w:val="24"/>
          <w:szCs w:val="24"/>
        </w:rPr>
        <w:t>Jalil</w:t>
      </w:r>
      <w:proofErr w:type="spellEnd"/>
      <w:r w:rsidRPr="00166DA0">
        <w:rPr>
          <w:rFonts w:ascii="Cambria" w:hAnsi="Cambria"/>
          <w:sz w:val="24"/>
          <w:szCs w:val="24"/>
        </w:rPr>
        <w:t xml:space="preserve">, S. Z. A., &amp; </w:t>
      </w:r>
      <w:proofErr w:type="spellStart"/>
      <w:r w:rsidRPr="00166DA0">
        <w:rPr>
          <w:rFonts w:ascii="Cambria" w:hAnsi="Cambria"/>
          <w:sz w:val="24"/>
          <w:szCs w:val="24"/>
        </w:rPr>
        <w:t>Yusoff</w:t>
      </w:r>
      <w:proofErr w:type="spellEnd"/>
      <w:r w:rsidRPr="00166DA0">
        <w:rPr>
          <w:rFonts w:ascii="Cambria" w:hAnsi="Cambria"/>
          <w:sz w:val="24"/>
          <w:szCs w:val="24"/>
        </w:rPr>
        <w:t>, N. M</w:t>
      </w:r>
      <w:proofErr w:type="gramStart"/>
      <w:r w:rsidRPr="00166DA0">
        <w:rPr>
          <w:rFonts w:ascii="Cambria" w:hAnsi="Cambria"/>
          <w:sz w:val="24"/>
          <w:szCs w:val="24"/>
        </w:rPr>
        <w:t>.(</w:t>
      </w:r>
      <w:proofErr w:type="gramEnd"/>
      <w:r w:rsidRPr="00166DA0">
        <w:rPr>
          <w:rFonts w:ascii="Cambria" w:hAnsi="Cambria"/>
          <w:sz w:val="24"/>
          <w:szCs w:val="24"/>
        </w:rPr>
        <w:t>2018) “Reduce Musculoskeletal Disorders Injury during Manual Handling in Tooling Parts Manufacturing Industry”.</w:t>
      </w:r>
    </w:p>
    <w:p w14:paraId="580ACD96"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Hignett</w:t>
      </w:r>
      <w:proofErr w:type="spellEnd"/>
      <w:r w:rsidRPr="00166DA0">
        <w:rPr>
          <w:rFonts w:ascii="Cambria" w:hAnsi="Cambria"/>
          <w:sz w:val="24"/>
          <w:szCs w:val="24"/>
        </w:rPr>
        <w:t xml:space="preserve">, S., &amp; </w:t>
      </w:r>
      <w:proofErr w:type="spellStart"/>
      <w:r w:rsidRPr="00166DA0">
        <w:rPr>
          <w:rFonts w:ascii="Cambria" w:hAnsi="Cambria"/>
          <w:sz w:val="24"/>
          <w:szCs w:val="24"/>
        </w:rPr>
        <w:t>McAtamney</w:t>
      </w:r>
      <w:proofErr w:type="spellEnd"/>
      <w:r w:rsidRPr="00166DA0">
        <w:rPr>
          <w:rFonts w:ascii="Cambria" w:hAnsi="Cambria"/>
          <w:sz w:val="24"/>
          <w:szCs w:val="24"/>
        </w:rPr>
        <w:t>, L. (2000). Rapid entire body assessment (REBA). Applied ergonomics, 31(2), 201-205.</w:t>
      </w:r>
    </w:p>
    <w:p w14:paraId="317DDD5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Isa, H., Rahman, M. A., </w:t>
      </w:r>
      <w:proofErr w:type="spellStart"/>
      <w:r w:rsidRPr="00166DA0">
        <w:rPr>
          <w:rFonts w:ascii="Cambria" w:hAnsi="Cambria"/>
          <w:sz w:val="24"/>
          <w:szCs w:val="24"/>
        </w:rPr>
        <w:t>Hazmilah</w:t>
      </w:r>
      <w:proofErr w:type="spellEnd"/>
      <w:r w:rsidRPr="00166DA0">
        <w:rPr>
          <w:rFonts w:ascii="Cambria" w:hAnsi="Cambria"/>
          <w:sz w:val="24"/>
          <w:szCs w:val="24"/>
        </w:rPr>
        <w:t xml:space="preserve">, H., </w:t>
      </w:r>
      <w:proofErr w:type="spellStart"/>
      <w:r w:rsidRPr="00166DA0">
        <w:rPr>
          <w:rFonts w:ascii="Cambria" w:hAnsi="Cambria"/>
          <w:sz w:val="24"/>
          <w:szCs w:val="24"/>
        </w:rPr>
        <w:t>Sihombing</w:t>
      </w:r>
      <w:proofErr w:type="spellEnd"/>
      <w:r w:rsidRPr="00166DA0">
        <w:rPr>
          <w:rFonts w:ascii="Cambria" w:hAnsi="Cambria"/>
          <w:sz w:val="24"/>
          <w:szCs w:val="24"/>
        </w:rPr>
        <w:t xml:space="preserve">, H., </w:t>
      </w:r>
      <w:proofErr w:type="spellStart"/>
      <w:r w:rsidRPr="00166DA0">
        <w:rPr>
          <w:rFonts w:ascii="Cambria" w:hAnsi="Cambria"/>
          <w:sz w:val="24"/>
          <w:szCs w:val="24"/>
        </w:rPr>
        <w:t>Saptari</w:t>
      </w:r>
      <w:proofErr w:type="spellEnd"/>
      <w:r w:rsidRPr="00166DA0">
        <w:rPr>
          <w:rFonts w:ascii="Cambria" w:hAnsi="Cambria"/>
          <w:sz w:val="24"/>
          <w:szCs w:val="24"/>
        </w:rPr>
        <w:t xml:space="preserve">, A., </w:t>
      </w:r>
      <w:proofErr w:type="spellStart"/>
      <w:r w:rsidRPr="00166DA0">
        <w:rPr>
          <w:rFonts w:ascii="Cambria" w:hAnsi="Cambria"/>
          <w:sz w:val="24"/>
          <w:szCs w:val="24"/>
        </w:rPr>
        <w:t>Baharudin</w:t>
      </w:r>
      <w:proofErr w:type="spellEnd"/>
      <w:r w:rsidRPr="00166DA0">
        <w:rPr>
          <w:rFonts w:ascii="Cambria" w:hAnsi="Cambria"/>
          <w:sz w:val="24"/>
          <w:szCs w:val="24"/>
        </w:rPr>
        <w:t xml:space="preserve">, A. B., &amp; </w:t>
      </w:r>
      <w:proofErr w:type="spellStart"/>
      <w:r w:rsidRPr="00166DA0">
        <w:rPr>
          <w:rFonts w:ascii="Cambria" w:hAnsi="Cambria"/>
          <w:sz w:val="24"/>
          <w:szCs w:val="24"/>
        </w:rPr>
        <w:t>Syaheera</w:t>
      </w:r>
      <w:proofErr w:type="spellEnd"/>
      <w:r w:rsidRPr="00166DA0">
        <w:rPr>
          <w:rFonts w:ascii="Cambria" w:hAnsi="Cambria"/>
          <w:sz w:val="24"/>
          <w:szCs w:val="24"/>
        </w:rPr>
        <w:t>, A. (2014). Ergonomic design of CNC milling machine for safe working posture. In Applied Mechanics and Materials (Vol. 465, pp. 60-64). Trans Tech Publications Ltd.</w:t>
      </w:r>
    </w:p>
    <w:p w14:paraId="44A22BE0"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Kale, M. P. N., &amp; </w:t>
      </w:r>
      <w:proofErr w:type="spellStart"/>
      <w:r w:rsidRPr="00166DA0">
        <w:rPr>
          <w:rFonts w:ascii="Cambria" w:hAnsi="Cambria"/>
          <w:sz w:val="24"/>
          <w:szCs w:val="24"/>
        </w:rPr>
        <w:t>Vyavahare</w:t>
      </w:r>
      <w:proofErr w:type="spellEnd"/>
      <w:r w:rsidRPr="00166DA0">
        <w:rPr>
          <w:rFonts w:ascii="Cambria" w:hAnsi="Cambria"/>
          <w:sz w:val="24"/>
          <w:szCs w:val="24"/>
        </w:rPr>
        <w:t>, M. R. T. (2016). Ergonomic assessment of press machine using RULA method.</w:t>
      </w:r>
    </w:p>
    <w:p w14:paraId="1C7A0A37"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Maldonado-Macias, A., </w:t>
      </w:r>
      <w:proofErr w:type="spellStart"/>
      <w:r w:rsidRPr="00166DA0">
        <w:rPr>
          <w:rFonts w:ascii="Cambria" w:hAnsi="Cambria"/>
          <w:sz w:val="24"/>
          <w:szCs w:val="24"/>
        </w:rPr>
        <w:t>Ramírez</w:t>
      </w:r>
      <w:proofErr w:type="spellEnd"/>
      <w:r w:rsidRPr="00166DA0">
        <w:rPr>
          <w:rFonts w:ascii="Cambria" w:hAnsi="Cambria"/>
          <w:sz w:val="24"/>
          <w:szCs w:val="24"/>
        </w:rPr>
        <w:t xml:space="preserve">, M. G., </w:t>
      </w:r>
      <w:proofErr w:type="spellStart"/>
      <w:r w:rsidRPr="00166DA0">
        <w:rPr>
          <w:rFonts w:ascii="Cambria" w:hAnsi="Cambria"/>
          <w:sz w:val="24"/>
          <w:szCs w:val="24"/>
        </w:rPr>
        <w:t>García</w:t>
      </w:r>
      <w:proofErr w:type="spellEnd"/>
      <w:r w:rsidRPr="00166DA0">
        <w:rPr>
          <w:rFonts w:ascii="Cambria" w:hAnsi="Cambria"/>
          <w:sz w:val="24"/>
          <w:szCs w:val="24"/>
        </w:rPr>
        <w:t xml:space="preserve">, J. L., </w:t>
      </w:r>
      <w:proofErr w:type="spellStart"/>
      <w:r w:rsidRPr="00166DA0">
        <w:rPr>
          <w:rFonts w:ascii="Cambria" w:hAnsi="Cambria"/>
          <w:sz w:val="24"/>
          <w:szCs w:val="24"/>
        </w:rPr>
        <w:t>Díaz</w:t>
      </w:r>
      <w:proofErr w:type="spellEnd"/>
      <w:r w:rsidRPr="00166DA0">
        <w:rPr>
          <w:rFonts w:ascii="Cambria" w:hAnsi="Cambria"/>
          <w:sz w:val="24"/>
          <w:szCs w:val="24"/>
        </w:rPr>
        <w:t xml:space="preserve">, J. J., &amp; Noriega, S. (2009). Ergonomic evaluation of work stations related with the operation of advanced manufacturing technology equipment: Two cases of study. In XV </w:t>
      </w:r>
      <w:proofErr w:type="spellStart"/>
      <w:r w:rsidRPr="00166DA0">
        <w:rPr>
          <w:rFonts w:ascii="Cambria" w:hAnsi="Cambria"/>
          <w:sz w:val="24"/>
          <w:szCs w:val="24"/>
        </w:rPr>
        <w:t>Congreso</w:t>
      </w:r>
      <w:proofErr w:type="spellEnd"/>
      <w:r w:rsidRPr="00166DA0">
        <w:rPr>
          <w:rFonts w:ascii="Cambria" w:hAnsi="Cambria"/>
          <w:sz w:val="24"/>
          <w:szCs w:val="24"/>
        </w:rPr>
        <w:t xml:space="preserve"> </w:t>
      </w:r>
      <w:proofErr w:type="spellStart"/>
      <w:r w:rsidRPr="00166DA0">
        <w:rPr>
          <w:rFonts w:ascii="Cambria" w:hAnsi="Cambria"/>
          <w:sz w:val="24"/>
          <w:szCs w:val="24"/>
        </w:rPr>
        <w:t>Internacional</w:t>
      </w:r>
      <w:proofErr w:type="spellEnd"/>
      <w:r w:rsidRPr="00166DA0">
        <w:rPr>
          <w:rFonts w:ascii="Cambria" w:hAnsi="Cambria"/>
          <w:sz w:val="24"/>
          <w:szCs w:val="24"/>
        </w:rPr>
        <w:t xml:space="preserve"> de </w:t>
      </w:r>
      <w:proofErr w:type="spellStart"/>
      <w:r w:rsidRPr="00166DA0">
        <w:rPr>
          <w:rFonts w:ascii="Cambria" w:hAnsi="Cambria"/>
          <w:sz w:val="24"/>
          <w:szCs w:val="24"/>
        </w:rPr>
        <w:t>ergonomia</w:t>
      </w:r>
      <w:proofErr w:type="spellEnd"/>
      <w:r w:rsidRPr="00166DA0">
        <w:rPr>
          <w:rFonts w:ascii="Cambria" w:hAnsi="Cambria"/>
          <w:sz w:val="24"/>
          <w:szCs w:val="24"/>
        </w:rPr>
        <w:t xml:space="preserve"> SEMAC.</w:t>
      </w:r>
    </w:p>
    <w:p w14:paraId="10E6B1A8"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Muthukumar</w:t>
      </w:r>
      <w:proofErr w:type="spellEnd"/>
      <w:r w:rsidRPr="00166DA0">
        <w:rPr>
          <w:rFonts w:ascii="Cambria" w:hAnsi="Cambria"/>
          <w:sz w:val="24"/>
          <w:szCs w:val="24"/>
        </w:rPr>
        <w:t xml:space="preserve">, K., </w:t>
      </w:r>
      <w:proofErr w:type="spellStart"/>
      <w:r w:rsidRPr="00166DA0">
        <w:rPr>
          <w:rFonts w:ascii="Cambria" w:hAnsi="Cambria"/>
          <w:sz w:val="24"/>
          <w:szCs w:val="24"/>
        </w:rPr>
        <w:t>Sankaranarayanasamy</w:t>
      </w:r>
      <w:proofErr w:type="spellEnd"/>
      <w:r w:rsidRPr="00166DA0">
        <w:rPr>
          <w:rFonts w:ascii="Cambria" w:hAnsi="Cambria"/>
          <w:sz w:val="24"/>
          <w:szCs w:val="24"/>
        </w:rPr>
        <w:t xml:space="preserve">, K., &amp; </w:t>
      </w:r>
      <w:proofErr w:type="spellStart"/>
      <w:r w:rsidRPr="00166DA0">
        <w:rPr>
          <w:rFonts w:ascii="Cambria" w:hAnsi="Cambria"/>
          <w:sz w:val="24"/>
          <w:szCs w:val="24"/>
        </w:rPr>
        <w:t>Ganguli</w:t>
      </w:r>
      <w:proofErr w:type="spellEnd"/>
      <w:r w:rsidRPr="00166DA0">
        <w:rPr>
          <w:rFonts w:ascii="Cambria" w:hAnsi="Cambria"/>
          <w:sz w:val="24"/>
          <w:szCs w:val="24"/>
        </w:rPr>
        <w:t>, A. K. (2014). Analysis of frequency, intensity, and interference of discomfort in computerized numeric control machine operations. Human Factors and Ergonomics in Manufacturing &amp; Service Industries, 24(2), 131-138.</w:t>
      </w:r>
    </w:p>
    <w:p w14:paraId="7D3A2D0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lastRenderedPageBreak/>
        <w:t>Muthukumar</w:t>
      </w:r>
      <w:proofErr w:type="spellEnd"/>
      <w:r w:rsidRPr="00166DA0">
        <w:rPr>
          <w:rFonts w:ascii="Cambria" w:hAnsi="Cambria"/>
          <w:sz w:val="24"/>
          <w:szCs w:val="24"/>
        </w:rPr>
        <w:t xml:space="preserve">, K., </w:t>
      </w:r>
      <w:proofErr w:type="spellStart"/>
      <w:r w:rsidRPr="00166DA0">
        <w:rPr>
          <w:rFonts w:ascii="Cambria" w:hAnsi="Cambria"/>
          <w:sz w:val="24"/>
          <w:szCs w:val="24"/>
        </w:rPr>
        <w:t>Sankaranarayanasamy</w:t>
      </w:r>
      <w:proofErr w:type="spellEnd"/>
      <w:r w:rsidRPr="00166DA0">
        <w:rPr>
          <w:rFonts w:ascii="Cambria" w:hAnsi="Cambria"/>
          <w:sz w:val="24"/>
          <w:szCs w:val="24"/>
        </w:rPr>
        <w:t xml:space="preserve">, K., &amp; </w:t>
      </w:r>
      <w:proofErr w:type="spellStart"/>
      <w:r w:rsidRPr="00166DA0">
        <w:rPr>
          <w:rFonts w:ascii="Cambria" w:hAnsi="Cambria"/>
          <w:sz w:val="24"/>
          <w:szCs w:val="24"/>
        </w:rPr>
        <w:t>Ganguli</w:t>
      </w:r>
      <w:proofErr w:type="spellEnd"/>
      <w:r w:rsidRPr="00166DA0">
        <w:rPr>
          <w:rFonts w:ascii="Cambria" w:hAnsi="Cambria"/>
          <w:sz w:val="24"/>
          <w:szCs w:val="24"/>
        </w:rPr>
        <w:t>, A. K. (2012). Discomfort analysis in computerized numeric control machine operations. Safety and Health at Work, 3(2), 146-153.</w:t>
      </w:r>
    </w:p>
    <w:p w14:paraId="3BDF66AD"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Muslim, K., &amp; Nussbaum, M. A. (2015). Musculoskeletal symptoms associated with posterior load carriage: An assessment of manual material handling workers in Indonesia. Work, 51(2), 205-213.</w:t>
      </w:r>
    </w:p>
    <w:p w14:paraId="0472C69B"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Ramaganesh</w:t>
      </w:r>
      <w:proofErr w:type="spellEnd"/>
      <w:r w:rsidRPr="00166DA0">
        <w:rPr>
          <w:rFonts w:ascii="Cambria" w:hAnsi="Cambria"/>
          <w:sz w:val="24"/>
          <w:szCs w:val="24"/>
        </w:rPr>
        <w:t xml:space="preserve">, M., </w:t>
      </w:r>
      <w:proofErr w:type="spellStart"/>
      <w:r w:rsidRPr="00166DA0">
        <w:rPr>
          <w:rFonts w:ascii="Cambria" w:hAnsi="Cambria"/>
          <w:sz w:val="24"/>
          <w:szCs w:val="24"/>
        </w:rPr>
        <w:t>Jayasuriyan</w:t>
      </w:r>
      <w:proofErr w:type="spellEnd"/>
      <w:r w:rsidRPr="00166DA0">
        <w:rPr>
          <w:rFonts w:ascii="Cambria" w:hAnsi="Cambria"/>
          <w:sz w:val="24"/>
          <w:szCs w:val="24"/>
        </w:rPr>
        <w:t xml:space="preserve">, R., </w:t>
      </w:r>
      <w:proofErr w:type="spellStart"/>
      <w:r w:rsidRPr="00166DA0">
        <w:rPr>
          <w:rFonts w:ascii="Cambria" w:hAnsi="Cambria"/>
          <w:sz w:val="24"/>
          <w:szCs w:val="24"/>
        </w:rPr>
        <w:t>Rajpradeesh</w:t>
      </w:r>
      <w:proofErr w:type="spellEnd"/>
      <w:r w:rsidRPr="00166DA0">
        <w:rPr>
          <w:rFonts w:ascii="Cambria" w:hAnsi="Cambria"/>
          <w:sz w:val="24"/>
          <w:szCs w:val="24"/>
        </w:rPr>
        <w:t xml:space="preserve">, T., </w:t>
      </w:r>
      <w:proofErr w:type="spellStart"/>
      <w:r w:rsidRPr="00166DA0">
        <w:rPr>
          <w:rFonts w:ascii="Cambria" w:hAnsi="Cambria"/>
          <w:sz w:val="24"/>
          <w:szCs w:val="24"/>
        </w:rPr>
        <w:t>Bathrinath</w:t>
      </w:r>
      <w:proofErr w:type="spellEnd"/>
      <w:r w:rsidRPr="00166DA0">
        <w:rPr>
          <w:rFonts w:ascii="Cambria" w:hAnsi="Cambria"/>
          <w:sz w:val="24"/>
          <w:szCs w:val="24"/>
        </w:rPr>
        <w:t xml:space="preserve">, S., &amp; </w:t>
      </w:r>
      <w:proofErr w:type="spellStart"/>
      <w:r w:rsidRPr="00166DA0">
        <w:rPr>
          <w:rFonts w:ascii="Cambria" w:hAnsi="Cambria"/>
          <w:sz w:val="24"/>
          <w:szCs w:val="24"/>
        </w:rPr>
        <w:t>Manikandan</w:t>
      </w:r>
      <w:proofErr w:type="spellEnd"/>
      <w:r w:rsidRPr="00166DA0">
        <w:rPr>
          <w:rFonts w:ascii="Cambria" w:hAnsi="Cambria"/>
          <w:sz w:val="24"/>
          <w:szCs w:val="24"/>
        </w:rPr>
        <w:t>, R. (2021). Ergonomics hazard analysis techniques-A technical review. Materials Today: Proceedings, 46, 7789-7797.</w:t>
      </w:r>
    </w:p>
    <w:p w14:paraId="4239CDEC"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Senthilkumar</w:t>
      </w:r>
      <w:proofErr w:type="spellEnd"/>
      <w:r w:rsidRPr="00166DA0">
        <w:rPr>
          <w:rFonts w:ascii="Cambria" w:hAnsi="Cambria"/>
          <w:sz w:val="24"/>
          <w:szCs w:val="24"/>
        </w:rPr>
        <w:t xml:space="preserve">, S (2022) "A Study on Efficacy of an Ergonomic Intervention </w:t>
      </w:r>
      <w:proofErr w:type="spellStart"/>
      <w:r w:rsidRPr="00166DA0">
        <w:rPr>
          <w:rFonts w:ascii="Cambria" w:hAnsi="Cambria"/>
          <w:sz w:val="24"/>
          <w:szCs w:val="24"/>
        </w:rPr>
        <w:t>Programme</w:t>
      </w:r>
      <w:proofErr w:type="spellEnd"/>
      <w:r w:rsidRPr="00166DA0">
        <w:rPr>
          <w:rFonts w:ascii="Cambria" w:hAnsi="Cambria"/>
          <w:sz w:val="24"/>
          <w:szCs w:val="24"/>
        </w:rPr>
        <w:t xml:space="preserve"> among Standing Workers by using Rapid </w:t>
      </w:r>
      <w:proofErr w:type="spellStart"/>
      <w:r w:rsidRPr="00166DA0">
        <w:rPr>
          <w:rFonts w:ascii="Cambria" w:hAnsi="Cambria"/>
          <w:sz w:val="24"/>
          <w:szCs w:val="24"/>
        </w:rPr>
        <w:t>Upperlimb</w:t>
      </w:r>
      <w:proofErr w:type="spellEnd"/>
      <w:r w:rsidRPr="00166DA0">
        <w:rPr>
          <w:rFonts w:ascii="Cambria" w:hAnsi="Cambria"/>
          <w:sz w:val="24"/>
          <w:szCs w:val="24"/>
        </w:rPr>
        <w:t xml:space="preserve"> Analysis and Rapid Entire Body Assessment."</w:t>
      </w:r>
    </w:p>
    <w:p w14:paraId="3E9DB79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Sultan, M., Amin, A., </w:t>
      </w:r>
      <w:proofErr w:type="spellStart"/>
      <w:r w:rsidRPr="00166DA0">
        <w:rPr>
          <w:rFonts w:ascii="Cambria" w:hAnsi="Cambria"/>
          <w:sz w:val="24"/>
          <w:szCs w:val="24"/>
        </w:rPr>
        <w:t>Nuradilah</w:t>
      </w:r>
      <w:proofErr w:type="spellEnd"/>
      <w:r w:rsidRPr="00166DA0">
        <w:rPr>
          <w:rFonts w:ascii="Cambria" w:hAnsi="Cambria"/>
          <w:sz w:val="24"/>
          <w:szCs w:val="24"/>
        </w:rPr>
        <w:t xml:space="preserve">, Z., Isa, H., </w:t>
      </w:r>
      <w:proofErr w:type="gramStart"/>
      <w:r w:rsidRPr="00166DA0">
        <w:rPr>
          <w:rFonts w:ascii="Cambria" w:hAnsi="Cambria"/>
          <w:sz w:val="24"/>
          <w:szCs w:val="24"/>
        </w:rPr>
        <w:t>Nor</w:t>
      </w:r>
      <w:proofErr w:type="gramEnd"/>
      <w:r w:rsidRPr="00166DA0">
        <w:rPr>
          <w:rFonts w:ascii="Cambria" w:hAnsi="Cambria"/>
          <w:sz w:val="24"/>
          <w:szCs w:val="24"/>
        </w:rPr>
        <w:t xml:space="preserve"> </w:t>
      </w:r>
      <w:proofErr w:type="spellStart"/>
      <w:r w:rsidRPr="00166DA0">
        <w:rPr>
          <w:rFonts w:ascii="Cambria" w:hAnsi="Cambria"/>
          <w:sz w:val="24"/>
          <w:szCs w:val="24"/>
        </w:rPr>
        <w:t>Akramin</w:t>
      </w:r>
      <w:proofErr w:type="spellEnd"/>
      <w:r w:rsidRPr="00166DA0">
        <w:rPr>
          <w:rFonts w:ascii="Cambria" w:hAnsi="Cambria"/>
          <w:sz w:val="24"/>
          <w:szCs w:val="24"/>
        </w:rPr>
        <w:t xml:space="preserve">, M., &amp; </w:t>
      </w:r>
      <w:proofErr w:type="spellStart"/>
      <w:r w:rsidRPr="00166DA0">
        <w:rPr>
          <w:rFonts w:ascii="Cambria" w:hAnsi="Cambria"/>
          <w:sz w:val="24"/>
          <w:szCs w:val="24"/>
        </w:rPr>
        <w:t>Febrian</w:t>
      </w:r>
      <w:proofErr w:type="spellEnd"/>
      <w:r w:rsidRPr="00166DA0">
        <w:rPr>
          <w:rFonts w:ascii="Cambria" w:hAnsi="Cambria"/>
          <w:sz w:val="24"/>
          <w:szCs w:val="24"/>
        </w:rPr>
        <w:t>, I. (2013). A review on ergonomics risk factors and health effects associated with manual materials handling. In Advanced Engineering Forum (Vol. 10, pp. 251-256). Trans Tech Publications Ltd.</w:t>
      </w:r>
    </w:p>
    <w:p w14:paraId="4399FCEB"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Triyanti</w:t>
      </w:r>
      <w:proofErr w:type="spellEnd"/>
      <w:r w:rsidRPr="00166DA0">
        <w:rPr>
          <w:rFonts w:ascii="Cambria" w:hAnsi="Cambria"/>
          <w:sz w:val="24"/>
          <w:szCs w:val="24"/>
        </w:rPr>
        <w:t>, V. (2017, December). Risk assessment of manual material handling activities (case study: PT BRS Standard Industry). In IOP Conference Series: Materials Science and Engineering (Vol. 277, No. 1, p. 012043). IOP Publishing.</w:t>
      </w:r>
    </w:p>
    <w:p w14:paraId="05889905"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proofErr w:type="spellStart"/>
      <w:r w:rsidRPr="00166DA0">
        <w:rPr>
          <w:rFonts w:ascii="Cambria" w:hAnsi="Cambria"/>
          <w:sz w:val="24"/>
          <w:szCs w:val="24"/>
        </w:rPr>
        <w:t>Wanave</w:t>
      </w:r>
      <w:proofErr w:type="spellEnd"/>
      <w:r w:rsidRPr="00166DA0">
        <w:rPr>
          <w:rFonts w:ascii="Cambria" w:hAnsi="Cambria"/>
          <w:sz w:val="24"/>
          <w:szCs w:val="24"/>
        </w:rPr>
        <w:t xml:space="preserve">, S. B., &amp; </w:t>
      </w:r>
      <w:proofErr w:type="spellStart"/>
      <w:r w:rsidRPr="00166DA0">
        <w:rPr>
          <w:rFonts w:ascii="Cambria" w:hAnsi="Cambria"/>
          <w:sz w:val="24"/>
          <w:szCs w:val="24"/>
        </w:rPr>
        <w:t>Bhadke</w:t>
      </w:r>
      <w:proofErr w:type="spellEnd"/>
      <w:r w:rsidRPr="00166DA0">
        <w:rPr>
          <w:rFonts w:ascii="Cambria" w:hAnsi="Cambria"/>
          <w:sz w:val="24"/>
          <w:szCs w:val="24"/>
        </w:rPr>
        <w:t>, M. K. (2013). An Ergonomic Evaluation &amp; Assessment of the Workstation to Improve the Productivity for an Enterprise:-A Review. Int. J. Engineering Research &amp; Applications, 3(6), 1598-1602.</w:t>
      </w:r>
    </w:p>
    <w:p w14:paraId="6462F988"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17. </w:t>
      </w:r>
      <w:proofErr w:type="spellStart"/>
      <w:r w:rsidRPr="00166DA0">
        <w:rPr>
          <w:rFonts w:ascii="Cambria" w:hAnsi="Cambria"/>
          <w:sz w:val="24"/>
          <w:szCs w:val="24"/>
        </w:rPr>
        <w:t>Kirkhorn</w:t>
      </w:r>
      <w:proofErr w:type="spellEnd"/>
      <w:r w:rsidRPr="00166DA0">
        <w:rPr>
          <w:rFonts w:ascii="Cambria" w:hAnsi="Cambria"/>
          <w:sz w:val="24"/>
          <w:szCs w:val="24"/>
        </w:rPr>
        <w:t xml:space="preserve">, S.R.; </w:t>
      </w:r>
      <w:proofErr w:type="spellStart"/>
      <w:r w:rsidRPr="00166DA0">
        <w:rPr>
          <w:rFonts w:ascii="Cambria" w:hAnsi="Cambria"/>
          <w:sz w:val="24"/>
          <w:szCs w:val="24"/>
        </w:rPr>
        <w:t>Schenker</w:t>
      </w:r>
      <w:proofErr w:type="spellEnd"/>
      <w:r w:rsidRPr="00166DA0">
        <w:rPr>
          <w:rFonts w:ascii="Cambria" w:hAnsi="Cambria"/>
          <w:sz w:val="24"/>
          <w:szCs w:val="24"/>
        </w:rPr>
        <w:t xml:space="preserve">, M.B. Current Health Effects of Agricultural Work: Respiratory Disease, Cancer, Reproductive Effects, Musculoskeletal Injuries, and Pesticide–Related Illnesses. J. Agric. </w:t>
      </w:r>
      <w:proofErr w:type="spellStart"/>
      <w:r w:rsidRPr="00166DA0">
        <w:rPr>
          <w:rFonts w:ascii="Cambria" w:hAnsi="Cambria"/>
          <w:sz w:val="24"/>
          <w:szCs w:val="24"/>
        </w:rPr>
        <w:t>Saf</w:t>
      </w:r>
      <w:proofErr w:type="spellEnd"/>
      <w:r w:rsidRPr="00166DA0">
        <w:rPr>
          <w:rFonts w:ascii="Cambria" w:hAnsi="Cambria"/>
          <w:sz w:val="24"/>
          <w:szCs w:val="24"/>
        </w:rPr>
        <w:t>. Health 2002, 8, 199–214. [</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440BB065"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18. </w:t>
      </w:r>
      <w:proofErr w:type="spellStart"/>
      <w:r w:rsidRPr="00166DA0">
        <w:rPr>
          <w:rFonts w:ascii="Cambria" w:hAnsi="Cambria"/>
          <w:sz w:val="24"/>
          <w:szCs w:val="24"/>
        </w:rPr>
        <w:t>Rautiainen</w:t>
      </w:r>
      <w:proofErr w:type="spellEnd"/>
      <w:r w:rsidRPr="00166DA0">
        <w:rPr>
          <w:rFonts w:ascii="Cambria" w:hAnsi="Cambria"/>
          <w:sz w:val="24"/>
          <w:szCs w:val="24"/>
        </w:rPr>
        <w:t xml:space="preserve">, R.H.; Reynolds, S.J. Mortality and Morbidity in Agriculture in the United States. J. Agric. </w:t>
      </w:r>
      <w:proofErr w:type="spellStart"/>
      <w:r w:rsidRPr="00166DA0">
        <w:rPr>
          <w:rFonts w:ascii="Cambria" w:hAnsi="Cambria"/>
          <w:sz w:val="24"/>
          <w:szCs w:val="24"/>
        </w:rPr>
        <w:t>Saf</w:t>
      </w:r>
      <w:proofErr w:type="spellEnd"/>
      <w:r w:rsidRPr="00166DA0">
        <w:rPr>
          <w:rFonts w:ascii="Cambria" w:hAnsi="Cambria"/>
          <w:sz w:val="24"/>
          <w:szCs w:val="24"/>
        </w:rPr>
        <w:t>. Health 2002, 8, 259–276. [</w:t>
      </w:r>
      <w:proofErr w:type="spellStart"/>
      <w:r w:rsidRPr="00166DA0">
        <w:rPr>
          <w:rFonts w:ascii="Cambria" w:hAnsi="Cambria"/>
          <w:sz w:val="24"/>
          <w:szCs w:val="24"/>
        </w:rPr>
        <w:t>CrossRef</w:t>
      </w:r>
      <w:proofErr w:type="spellEnd"/>
      <w:r w:rsidRPr="00166DA0">
        <w:rPr>
          <w:rFonts w:ascii="Cambria" w:hAnsi="Cambria"/>
          <w:sz w:val="24"/>
          <w:szCs w:val="24"/>
        </w:rPr>
        <w:t>]</w:t>
      </w:r>
    </w:p>
    <w:p w14:paraId="0F7AF24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19. Lee, W.J.; Colt, J.S.; </w:t>
      </w:r>
      <w:proofErr w:type="spellStart"/>
      <w:r w:rsidRPr="00166DA0">
        <w:rPr>
          <w:rFonts w:ascii="Cambria" w:hAnsi="Cambria"/>
          <w:sz w:val="24"/>
          <w:szCs w:val="24"/>
        </w:rPr>
        <w:t>Heineman</w:t>
      </w:r>
      <w:proofErr w:type="spellEnd"/>
      <w:r w:rsidRPr="00166DA0">
        <w:rPr>
          <w:rFonts w:ascii="Cambria" w:hAnsi="Cambria"/>
          <w:sz w:val="24"/>
          <w:szCs w:val="24"/>
        </w:rPr>
        <w:t xml:space="preserve">, E.F.; </w:t>
      </w:r>
      <w:proofErr w:type="spellStart"/>
      <w:r w:rsidRPr="00166DA0">
        <w:rPr>
          <w:rFonts w:ascii="Cambria" w:hAnsi="Cambria"/>
          <w:sz w:val="24"/>
          <w:szCs w:val="24"/>
        </w:rPr>
        <w:t>McComb</w:t>
      </w:r>
      <w:proofErr w:type="spellEnd"/>
      <w:r w:rsidRPr="00166DA0">
        <w:rPr>
          <w:rFonts w:ascii="Cambria" w:hAnsi="Cambria"/>
          <w:sz w:val="24"/>
          <w:szCs w:val="24"/>
        </w:rPr>
        <w:t xml:space="preserve">, R.; </w:t>
      </w:r>
      <w:proofErr w:type="spellStart"/>
      <w:r w:rsidRPr="00166DA0">
        <w:rPr>
          <w:rFonts w:ascii="Cambria" w:hAnsi="Cambria"/>
          <w:sz w:val="24"/>
          <w:szCs w:val="24"/>
        </w:rPr>
        <w:t>Weisenburger</w:t>
      </w:r>
      <w:proofErr w:type="spellEnd"/>
      <w:r w:rsidRPr="00166DA0">
        <w:rPr>
          <w:rFonts w:ascii="Cambria" w:hAnsi="Cambria"/>
          <w:sz w:val="24"/>
          <w:szCs w:val="24"/>
        </w:rPr>
        <w:t xml:space="preserve">, D.D.; </w:t>
      </w:r>
      <w:proofErr w:type="spellStart"/>
      <w:r w:rsidRPr="00166DA0">
        <w:rPr>
          <w:rFonts w:ascii="Cambria" w:hAnsi="Cambria"/>
          <w:sz w:val="24"/>
          <w:szCs w:val="24"/>
        </w:rPr>
        <w:t>Lijinsky</w:t>
      </w:r>
      <w:proofErr w:type="spellEnd"/>
      <w:r w:rsidRPr="00166DA0">
        <w:rPr>
          <w:rFonts w:ascii="Cambria" w:hAnsi="Cambria"/>
          <w:sz w:val="24"/>
          <w:szCs w:val="24"/>
        </w:rPr>
        <w:t xml:space="preserve">, W.; Ward, M.H. Agricultural pesticide use and risk of </w:t>
      </w:r>
      <w:proofErr w:type="spellStart"/>
      <w:r w:rsidRPr="00166DA0">
        <w:rPr>
          <w:rFonts w:ascii="Cambria" w:hAnsi="Cambria"/>
          <w:sz w:val="24"/>
          <w:szCs w:val="24"/>
        </w:rPr>
        <w:t>glioma</w:t>
      </w:r>
      <w:proofErr w:type="spellEnd"/>
      <w:r w:rsidRPr="00166DA0">
        <w:rPr>
          <w:rFonts w:ascii="Cambria" w:hAnsi="Cambria"/>
          <w:sz w:val="24"/>
          <w:szCs w:val="24"/>
        </w:rPr>
        <w:t xml:space="preserve"> in Nebraska, United States. </w:t>
      </w:r>
      <w:proofErr w:type="spellStart"/>
      <w:r w:rsidRPr="00166DA0">
        <w:rPr>
          <w:rFonts w:ascii="Cambria" w:hAnsi="Cambria"/>
          <w:sz w:val="24"/>
          <w:szCs w:val="24"/>
        </w:rPr>
        <w:t>Occup</w:t>
      </w:r>
      <w:proofErr w:type="spellEnd"/>
      <w:r w:rsidRPr="00166DA0">
        <w:rPr>
          <w:rFonts w:ascii="Cambria" w:hAnsi="Cambria"/>
          <w:sz w:val="24"/>
          <w:szCs w:val="24"/>
        </w:rPr>
        <w:t xml:space="preserve">. </w:t>
      </w:r>
      <w:proofErr w:type="spellStart"/>
      <w:r w:rsidRPr="00166DA0">
        <w:rPr>
          <w:rFonts w:ascii="Cambria" w:hAnsi="Cambria"/>
          <w:sz w:val="24"/>
          <w:szCs w:val="24"/>
        </w:rPr>
        <w:t>Env</w:t>
      </w:r>
      <w:proofErr w:type="spellEnd"/>
      <w:r w:rsidRPr="00166DA0">
        <w:rPr>
          <w:rFonts w:ascii="Cambria" w:hAnsi="Cambria"/>
          <w:sz w:val="24"/>
          <w:szCs w:val="24"/>
        </w:rPr>
        <w:t>. Med. 2005, 62, 786–792. [</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7AAE451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20. Meyers, J.M.; Miles, J.A.; </w:t>
      </w:r>
      <w:proofErr w:type="spellStart"/>
      <w:r w:rsidRPr="00166DA0">
        <w:rPr>
          <w:rFonts w:ascii="Cambria" w:hAnsi="Cambria"/>
          <w:sz w:val="24"/>
          <w:szCs w:val="24"/>
        </w:rPr>
        <w:t>Faucett</w:t>
      </w:r>
      <w:proofErr w:type="spellEnd"/>
      <w:r w:rsidRPr="00166DA0">
        <w:rPr>
          <w:rFonts w:ascii="Cambria" w:hAnsi="Cambria"/>
          <w:sz w:val="24"/>
          <w:szCs w:val="24"/>
        </w:rPr>
        <w:t xml:space="preserve">, J.; </w:t>
      </w:r>
      <w:proofErr w:type="spellStart"/>
      <w:r w:rsidRPr="00166DA0">
        <w:rPr>
          <w:rFonts w:ascii="Cambria" w:hAnsi="Cambria"/>
          <w:sz w:val="24"/>
          <w:szCs w:val="24"/>
        </w:rPr>
        <w:t>Janowitz</w:t>
      </w:r>
      <w:proofErr w:type="spellEnd"/>
      <w:r w:rsidRPr="00166DA0">
        <w:rPr>
          <w:rFonts w:ascii="Cambria" w:hAnsi="Cambria"/>
          <w:sz w:val="24"/>
          <w:szCs w:val="24"/>
        </w:rPr>
        <w:t xml:space="preserve">, I.; Tejeda, D.G.; </w:t>
      </w:r>
      <w:proofErr w:type="spellStart"/>
      <w:r w:rsidRPr="00166DA0">
        <w:rPr>
          <w:rFonts w:ascii="Cambria" w:hAnsi="Cambria"/>
          <w:sz w:val="24"/>
          <w:szCs w:val="24"/>
        </w:rPr>
        <w:t>Kabashima</w:t>
      </w:r>
      <w:proofErr w:type="spellEnd"/>
      <w:r w:rsidRPr="00166DA0">
        <w:rPr>
          <w:rFonts w:ascii="Cambria" w:hAnsi="Cambria"/>
          <w:sz w:val="24"/>
          <w:szCs w:val="24"/>
        </w:rPr>
        <w:t xml:space="preserve">, J.N. Ergonomics in agriculture: Workplace priority setting in the nursery industry. Am. Ind. </w:t>
      </w:r>
      <w:proofErr w:type="spellStart"/>
      <w:r w:rsidRPr="00166DA0">
        <w:rPr>
          <w:rFonts w:ascii="Cambria" w:hAnsi="Cambria"/>
          <w:sz w:val="24"/>
          <w:szCs w:val="24"/>
        </w:rPr>
        <w:t>Hyg</w:t>
      </w:r>
      <w:proofErr w:type="spellEnd"/>
      <w:r w:rsidRPr="00166DA0">
        <w:rPr>
          <w:rFonts w:ascii="Cambria" w:hAnsi="Cambria"/>
          <w:sz w:val="24"/>
          <w:szCs w:val="24"/>
        </w:rPr>
        <w:t>. Assoc. J. 1997, 58, 121–126. [</w:t>
      </w:r>
      <w:proofErr w:type="spellStart"/>
      <w:r w:rsidRPr="00166DA0">
        <w:rPr>
          <w:rFonts w:ascii="Cambria" w:hAnsi="Cambria"/>
          <w:sz w:val="24"/>
          <w:szCs w:val="24"/>
        </w:rPr>
        <w:t>CrossRef</w:t>
      </w:r>
      <w:proofErr w:type="spellEnd"/>
      <w:r w:rsidRPr="00166DA0">
        <w:rPr>
          <w:rFonts w:ascii="Cambria" w:hAnsi="Cambria"/>
          <w:sz w:val="24"/>
          <w:szCs w:val="24"/>
        </w:rPr>
        <w:t>]</w:t>
      </w:r>
    </w:p>
    <w:p w14:paraId="0A9E853D"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21. </w:t>
      </w:r>
      <w:proofErr w:type="spellStart"/>
      <w:r w:rsidRPr="00166DA0">
        <w:rPr>
          <w:rFonts w:ascii="Cambria" w:hAnsi="Cambria"/>
          <w:sz w:val="24"/>
          <w:szCs w:val="24"/>
        </w:rPr>
        <w:t>Fathallah</w:t>
      </w:r>
      <w:proofErr w:type="spellEnd"/>
      <w:r w:rsidRPr="00166DA0">
        <w:rPr>
          <w:rFonts w:ascii="Cambria" w:hAnsi="Cambria"/>
          <w:sz w:val="24"/>
          <w:szCs w:val="24"/>
        </w:rPr>
        <w:t>, F.A. Musculoskeletal disorders in labor-intensive agriculture. Appl. Erg. 2010, 41, 738–743. [</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7E6A3A04"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22. Miller, B.J.; </w:t>
      </w:r>
      <w:proofErr w:type="spellStart"/>
      <w:r w:rsidRPr="00166DA0">
        <w:rPr>
          <w:rFonts w:ascii="Cambria" w:hAnsi="Cambria"/>
          <w:sz w:val="24"/>
          <w:szCs w:val="24"/>
        </w:rPr>
        <w:t>Fathallah</w:t>
      </w:r>
      <w:proofErr w:type="spellEnd"/>
      <w:r w:rsidRPr="00166DA0">
        <w:rPr>
          <w:rFonts w:ascii="Cambria" w:hAnsi="Cambria"/>
          <w:sz w:val="24"/>
          <w:szCs w:val="24"/>
        </w:rPr>
        <w:t xml:space="preserve">, F.A. The Effects of a Stooped Work Task on the Muscle Activity and Kinematics of the Lower Back. Proc. Hum. Factors Erg. Soc. </w:t>
      </w:r>
      <w:proofErr w:type="spellStart"/>
      <w:r w:rsidRPr="00166DA0">
        <w:rPr>
          <w:rFonts w:ascii="Cambria" w:hAnsi="Cambria"/>
          <w:sz w:val="24"/>
          <w:szCs w:val="24"/>
        </w:rPr>
        <w:t>Annu</w:t>
      </w:r>
      <w:proofErr w:type="spellEnd"/>
      <w:r w:rsidRPr="00166DA0">
        <w:rPr>
          <w:rFonts w:ascii="Cambria" w:hAnsi="Cambria"/>
          <w:sz w:val="24"/>
          <w:szCs w:val="24"/>
        </w:rPr>
        <w:t>. Meet. 2006, 50, 1284–1288. [</w:t>
      </w:r>
      <w:proofErr w:type="spellStart"/>
      <w:r w:rsidRPr="00166DA0">
        <w:rPr>
          <w:rFonts w:ascii="Cambria" w:hAnsi="Cambria"/>
          <w:sz w:val="24"/>
          <w:szCs w:val="24"/>
        </w:rPr>
        <w:t>CrossRef</w:t>
      </w:r>
      <w:proofErr w:type="spellEnd"/>
      <w:r w:rsidRPr="00166DA0">
        <w:rPr>
          <w:rFonts w:ascii="Cambria" w:hAnsi="Cambria"/>
          <w:sz w:val="24"/>
          <w:szCs w:val="24"/>
        </w:rPr>
        <w:t>]</w:t>
      </w:r>
    </w:p>
    <w:p w14:paraId="4C40A8E2"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23. </w:t>
      </w:r>
      <w:proofErr w:type="spellStart"/>
      <w:r w:rsidRPr="00166DA0">
        <w:rPr>
          <w:rFonts w:ascii="Cambria" w:hAnsi="Cambria"/>
          <w:sz w:val="24"/>
          <w:szCs w:val="24"/>
        </w:rPr>
        <w:t>Benos</w:t>
      </w:r>
      <w:proofErr w:type="spellEnd"/>
      <w:r w:rsidRPr="00166DA0">
        <w:rPr>
          <w:rFonts w:ascii="Cambria" w:hAnsi="Cambria"/>
          <w:sz w:val="24"/>
          <w:szCs w:val="24"/>
        </w:rPr>
        <w:t xml:space="preserve">, L.; </w:t>
      </w:r>
      <w:proofErr w:type="spellStart"/>
      <w:r w:rsidRPr="00166DA0">
        <w:rPr>
          <w:rFonts w:ascii="Cambria" w:hAnsi="Cambria"/>
          <w:sz w:val="24"/>
          <w:szCs w:val="24"/>
        </w:rPr>
        <w:t>Tsaopoulos</w:t>
      </w:r>
      <w:proofErr w:type="spellEnd"/>
      <w:r w:rsidRPr="00166DA0">
        <w:rPr>
          <w:rFonts w:ascii="Cambria" w:hAnsi="Cambria"/>
          <w:sz w:val="24"/>
          <w:szCs w:val="24"/>
        </w:rPr>
        <w:t xml:space="preserve">, D.; </w:t>
      </w:r>
      <w:proofErr w:type="spellStart"/>
      <w:r w:rsidRPr="00166DA0">
        <w:rPr>
          <w:rFonts w:ascii="Cambria" w:hAnsi="Cambria"/>
          <w:sz w:val="24"/>
          <w:szCs w:val="24"/>
        </w:rPr>
        <w:t>Bochtis</w:t>
      </w:r>
      <w:proofErr w:type="spellEnd"/>
      <w:r w:rsidRPr="00166DA0">
        <w:rPr>
          <w:rFonts w:ascii="Cambria" w:hAnsi="Cambria"/>
          <w:sz w:val="24"/>
          <w:szCs w:val="24"/>
        </w:rPr>
        <w:t>, D. A Review on Ergonomics in Agriculture. Part I: Manual Operations. Appl. Sci. 2020, 10, 1905. [</w:t>
      </w:r>
      <w:proofErr w:type="spellStart"/>
      <w:r w:rsidRPr="00166DA0">
        <w:rPr>
          <w:rFonts w:ascii="Cambria" w:hAnsi="Cambria"/>
          <w:sz w:val="24"/>
          <w:szCs w:val="24"/>
        </w:rPr>
        <w:t>CrossRef</w:t>
      </w:r>
      <w:proofErr w:type="spellEnd"/>
      <w:r w:rsidRPr="00166DA0">
        <w:rPr>
          <w:rFonts w:ascii="Cambria" w:hAnsi="Cambria"/>
          <w:sz w:val="24"/>
          <w:szCs w:val="24"/>
        </w:rPr>
        <w:t>]</w:t>
      </w:r>
    </w:p>
    <w:p w14:paraId="679BC2A3"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24. </w:t>
      </w:r>
      <w:proofErr w:type="spellStart"/>
      <w:r w:rsidRPr="00166DA0">
        <w:rPr>
          <w:rFonts w:ascii="Cambria" w:hAnsi="Cambria"/>
          <w:sz w:val="24"/>
          <w:szCs w:val="24"/>
        </w:rPr>
        <w:t>Bochtis</w:t>
      </w:r>
      <w:proofErr w:type="spellEnd"/>
      <w:r w:rsidRPr="00166DA0">
        <w:rPr>
          <w:rFonts w:ascii="Cambria" w:hAnsi="Cambria"/>
          <w:sz w:val="24"/>
          <w:szCs w:val="24"/>
        </w:rPr>
        <w:t xml:space="preserve">, D.D.; </w:t>
      </w:r>
      <w:proofErr w:type="spellStart"/>
      <w:r w:rsidRPr="00166DA0">
        <w:rPr>
          <w:rFonts w:ascii="Cambria" w:hAnsi="Cambria"/>
          <w:sz w:val="24"/>
          <w:szCs w:val="24"/>
        </w:rPr>
        <w:t>Sørensen</w:t>
      </w:r>
      <w:proofErr w:type="spellEnd"/>
      <w:r w:rsidRPr="00166DA0">
        <w:rPr>
          <w:rFonts w:ascii="Cambria" w:hAnsi="Cambria"/>
          <w:sz w:val="24"/>
          <w:szCs w:val="24"/>
        </w:rPr>
        <w:t xml:space="preserve">, C.G.C.; </w:t>
      </w:r>
      <w:proofErr w:type="spellStart"/>
      <w:r w:rsidRPr="00166DA0">
        <w:rPr>
          <w:rFonts w:ascii="Cambria" w:hAnsi="Cambria"/>
          <w:sz w:val="24"/>
          <w:szCs w:val="24"/>
        </w:rPr>
        <w:t>Busato</w:t>
      </w:r>
      <w:proofErr w:type="spellEnd"/>
      <w:r w:rsidRPr="00166DA0">
        <w:rPr>
          <w:rFonts w:ascii="Cambria" w:hAnsi="Cambria"/>
          <w:sz w:val="24"/>
          <w:szCs w:val="24"/>
        </w:rPr>
        <w:t xml:space="preserve">, P. Advances in agricultural machinery management: A review. </w:t>
      </w:r>
      <w:proofErr w:type="spellStart"/>
      <w:r w:rsidRPr="00166DA0">
        <w:rPr>
          <w:rFonts w:ascii="Cambria" w:hAnsi="Cambria"/>
          <w:sz w:val="24"/>
          <w:szCs w:val="24"/>
        </w:rPr>
        <w:t>Biosyst</w:t>
      </w:r>
      <w:proofErr w:type="spellEnd"/>
      <w:r w:rsidRPr="00166DA0">
        <w:rPr>
          <w:rFonts w:ascii="Cambria" w:hAnsi="Cambria"/>
          <w:sz w:val="24"/>
          <w:szCs w:val="24"/>
        </w:rPr>
        <w:t>. Eng. 2014, 126, 69–81. [</w:t>
      </w:r>
      <w:proofErr w:type="spellStart"/>
      <w:r w:rsidRPr="00166DA0">
        <w:rPr>
          <w:rFonts w:ascii="Cambria" w:hAnsi="Cambria"/>
          <w:sz w:val="24"/>
          <w:szCs w:val="24"/>
        </w:rPr>
        <w:t>CrossRef</w:t>
      </w:r>
      <w:proofErr w:type="spellEnd"/>
      <w:r w:rsidRPr="00166DA0">
        <w:rPr>
          <w:rFonts w:ascii="Cambria" w:hAnsi="Cambria"/>
          <w:sz w:val="24"/>
          <w:szCs w:val="24"/>
        </w:rPr>
        <w:t>]</w:t>
      </w:r>
    </w:p>
    <w:p w14:paraId="5D86CD91"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25. European Parliament. Directive 2002/44/EC of the European Parliament and of the </w:t>
      </w:r>
      <w:r w:rsidRPr="00166DA0">
        <w:rPr>
          <w:rFonts w:ascii="Cambria" w:hAnsi="Cambria"/>
          <w:sz w:val="24"/>
          <w:szCs w:val="24"/>
        </w:rPr>
        <w:lastRenderedPageBreak/>
        <w:t>Council of 25 June 2002 on the Minimum Health and Safety Requirements Regarding the Exposure of Workers to the Risks Arising from Physical Agents (Vibration); European Agency. Available online: https://eur-lex.europa.eu/legal-content/EN/ALL/?uri=CELEX%3A32002L0044 (accessed on 29 January 2020).</w:t>
      </w:r>
    </w:p>
    <w:p w14:paraId="1789122A"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26. </w:t>
      </w:r>
      <w:proofErr w:type="spellStart"/>
      <w:r w:rsidRPr="00166DA0">
        <w:rPr>
          <w:rFonts w:ascii="Cambria" w:hAnsi="Cambria"/>
          <w:sz w:val="24"/>
          <w:szCs w:val="24"/>
        </w:rPr>
        <w:t>Cecchini</w:t>
      </w:r>
      <w:proofErr w:type="spellEnd"/>
      <w:r w:rsidRPr="00166DA0">
        <w:rPr>
          <w:rFonts w:ascii="Cambria" w:hAnsi="Cambria"/>
          <w:sz w:val="24"/>
          <w:szCs w:val="24"/>
        </w:rPr>
        <w:t xml:space="preserve">, M.; </w:t>
      </w:r>
      <w:proofErr w:type="spellStart"/>
      <w:r w:rsidRPr="00166DA0">
        <w:rPr>
          <w:rFonts w:ascii="Cambria" w:hAnsi="Cambria"/>
          <w:sz w:val="24"/>
          <w:szCs w:val="24"/>
        </w:rPr>
        <w:t>Colantoni</w:t>
      </w:r>
      <w:proofErr w:type="spellEnd"/>
      <w:r w:rsidRPr="00166DA0">
        <w:rPr>
          <w:rFonts w:ascii="Cambria" w:hAnsi="Cambria"/>
          <w:sz w:val="24"/>
          <w:szCs w:val="24"/>
        </w:rPr>
        <w:t xml:space="preserve">, A.; </w:t>
      </w:r>
      <w:proofErr w:type="spellStart"/>
      <w:r w:rsidRPr="00166DA0">
        <w:rPr>
          <w:rFonts w:ascii="Cambria" w:hAnsi="Cambria"/>
          <w:sz w:val="24"/>
          <w:szCs w:val="24"/>
        </w:rPr>
        <w:t>Monarca</w:t>
      </w:r>
      <w:proofErr w:type="spellEnd"/>
      <w:r w:rsidRPr="00166DA0">
        <w:rPr>
          <w:rFonts w:ascii="Cambria" w:hAnsi="Cambria"/>
          <w:sz w:val="24"/>
          <w:szCs w:val="24"/>
        </w:rPr>
        <w:t xml:space="preserve">, D.; Longo, L.; </w:t>
      </w:r>
      <w:proofErr w:type="spellStart"/>
      <w:r w:rsidRPr="00166DA0">
        <w:rPr>
          <w:rFonts w:ascii="Cambria" w:hAnsi="Cambria"/>
          <w:sz w:val="24"/>
          <w:szCs w:val="24"/>
        </w:rPr>
        <w:t>Riccioni</w:t>
      </w:r>
      <w:proofErr w:type="spellEnd"/>
      <w:r w:rsidRPr="00166DA0">
        <w:rPr>
          <w:rFonts w:ascii="Cambria" w:hAnsi="Cambria"/>
          <w:sz w:val="24"/>
          <w:szCs w:val="24"/>
        </w:rPr>
        <w:t xml:space="preserve">, S. Reducing the Risk </w:t>
      </w:r>
      <w:proofErr w:type="gramStart"/>
      <w:r w:rsidRPr="00166DA0">
        <w:rPr>
          <w:rFonts w:ascii="Cambria" w:hAnsi="Cambria"/>
          <w:sz w:val="24"/>
          <w:szCs w:val="24"/>
        </w:rPr>
        <w:t>From</w:t>
      </w:r>
      <w:proofErr w:type="gramEnd"/>
      <w:r w:rsidRPr="00166DA0">
        <w:rPr>
          <w:rFonts w:ascii="Cambria" w:hAnsi="Cambria"/>
          <w:sz w:val="24"/>
          <w:szCs w:val="24"/>
        </w:rPr>
        <w:t xml:space="preserve"> Manual Handling of Loads in Agriculture: Proposal and Assessment of Easily Achievable Preventive Measures. Proc. Chem. Eng. Trans. 2017, 58. [</w:t>
      </w:r>
      <w:proofErr w:type="spellStart"/>
      <w:r w:rsidRPr="00166DA0">
        <w:rPr>
          <w:rFonts w:ascii="Cambria" w:hAnsi="Cambria"/>
          <w:sz w:val="24"/>
          <w:szCs w:val="24"/>
        </w:rPr>
        <w:t>CrossRef</w:t>
      </w:r>
      <w:proofErr w:type="spellEnd"/>
      <w:r w:rsidRPr="00166DA0">
        <w:rPr>
          <w:rFonts w:ascii="Cambria" w:hAnsi="Cambria"/>
          <w:sz w:val="24"/>
          <w:szCs w:val="24"/>
        </w:rPr>
        <w:t>]</w:t>
      </w:r>
    </w:p>
    <w:p w14:paraId="008A8A9C"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27. </w:t>
      </w:r>
      <w:proofErr w:type="spellStart"/>
      <w:r w:rsidRPr="00166DA0">
        <w:rPr>
          <w:rFonts w:ascii="Cambria" w:hAnsi="Cambria"/>
          <w:sz w:val="24"/>
          <w:szCs w:val="24"/>
        </w:rPr>
        <w:t>Fathallah</w:t>
      </w:r>
      <w:proofErr w:type="spellEnd"/>
      <w:r w:rsidRPr="00166DA0">
        <w:rPr>
          <w:rFonts w:ascii="Cambria" w:hAnsi="Cambria"/>
          <w:sz w:val="24"/>
          <w:szCs w:val="24"/>
        </w:rPr>
        <w:t xml:space="preserve">, F.A.; Miller, B.J.; Miles, J.A. Low Back Disorders in Agriculture and the Role of Stooped Work: Scope, Potential Interventions, and </w:t>
      </w:r>
      <w:proofErr w:type="spellStart"/>
      <w:r w:rsidRPr="00166DA0">
        <w:rPr>
          <w:rFonts w:ascii="Cambria" w:hAnsi="Cambria"/>
          <w:sz w:val="24"/>
          <w:szCs w:val="24"/>
        </w:rPr>
        <w:t>Reearch</w:t>
      </w:r>
      <w:proofErr w:type="spellEnd"/>
      <w:r w:rsidRPr="00166DA0">
        <w:rPr>
          <w:rFonts w:ascii="Cambria" w:hAnsi="Cambria"/>
          <w:sz w:val="24"/>
          <w:szCs w:val="24"/>
        </w:rPr>
        <w:t xml:space="preserve"> Needs. J. Agric. </w:t>
      </w:r>
      <w:proofErr w:type="spellStart"/>
      <w:r w:rsidRPr="00166DA0">
        <w:rPr>
          <w:rFonts w:ascii="Cambria" w:hAnsi="Cambria"/>
          <w:sz w:val="24"/>
          <w:szCs w:val="24"/>
        </w:rPr>
        <w:t>Saf</w:t>
      </w:r>
      <w:proofErr w:type="spellEnd"/>
      <w:r w:rsidRPr="00166DA0">
        <w:rPr>
          <w:rFonts w:ascii="Cambria" w:hAnsi="Cambria"/>
          <w:sz w:val="24"/>
          <w:szCs w:val="24"/>
        </w:rPr>
        <w:t>. Health 2008, 14, 221–245. [</w:t>
      </w:r>
      <w:proofErr w:type="spellStart"/>
      <w:r w:rsidRPr="00166DA0">
        <w:rPr>
          <w:rFonts w:ascii="Cambria" w:hAnsi="Cambria"/>
          <w:sz w:val="24"/>
          <w:szCs w:val="24"/>
        </w:rPr>
        <w:t>CrossRef</w:t>
      </w:r>
      <w:proofErr w:type="spellEnd"/>
      <w:r w:rsidRPr="00166DA0">
        <w:rPr>
          <w:rFonts w:ascii="Cambria" w:hAnsi="Cambria"/>
          <w:sz w:val="24"/>
          <w:szCs w:val="24"/>
        </w:rPr>
        <w:t>]</w:t>
      </w:r>
    </w:p>
    <w:p w14:paraId="5DF442BC"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28. </w:t>
      </w:r>
      <w:proofErr w:type="spellStart"/>
      <w:r w:rsidRPr="00166DA0">
        <w:rPr>
          <w:rFonts w:ascii="Cambria" w:hAnsi="Cambria"/>
          <w:sz w:val="24"/>
          <w:szCs w:val="24"/>
        </w:rPr>
        <w:t>Milosavljevic</w:t>
      </w:r>
      <w:proofErr w:type="spellEnd"/>
      <w:r w:rsidRPr="00166DA0">
        <w:rPr>
          <w:rFonts w:ascii="Cambria" w:hAnsi="Cambria"/>
          <w:sz w:val="24"/>
          <w:szCs w:val="24"/>
        </w:rPr>
        <w:t xml:space="preserve">, S.; McBride, D.I.; </w:t>
      </w:r>
      <w:proofErr w:type="spellStart"/>
      <w:r w:rsidRPr="00166DA0">
        <w:rPr>
          <w:rFonts w:ascii="Cambria" w:hAnsi="Cambria"/>
          <w:sz w:val="24"/>
          <w:szCs w:val="24"/>
        </w:rPr>
        <w:t>Bagheri</w:t>
      </w:r>
      <w:proofErr w:type="spellEnd"/>
      <w:r w:rsidRPr="00166DA0">
        <w:rPr>
          <w:rFonts w:ascii="Cambria" w:hAnsi="Cambria"/>
          <w:sz w:val="24"/>
          <w:szCs w:val="24"/>
        </w:rPr>
        <w:t xml:space="preserve">, N.; </w:t>
      </w:r>
      <w:proofErr w:type="spellStart"/>
      <w:r w:rsidRPr="00166DA0">
        <w:rPr>
          <w:rFonts w:ascii="Cambria" w:hAnsi="Cambria"/>
          <w:sz w:val="24"/>
          <w:szCs w:val="24"/>
        </w:rPr>
        <w:t>Vasiljev</w:t>
      </w:r>
      <w:proofErr w:type="spellEnd"/>
      <w:r w:rsidRPr="00166DA0">
        <w:rPr>
          <w:rFonts w:ascii="Cambria" w:hAnsi="Cambria"/>
          <w:sz w:val="24"/>
          <w:szCs w:val="24"/>
        </w:rPr>
        <w:t xml:space="preserve">, R.M.; Carman, A.B.; </w:t>
      </w:r>
      <w:proofErr w:type="spellStart"/>
      <w:r w:rsidRPr="00166DA0">
        <w:rPr>
          <w:rFonts w:ascii="Cambria" w:hAnsi="Cambria"/>
          <w:sz w:val="24"/>
          <w:szCs w:val="24"/>
        </w:rPr>
        <w:t>Rehn</w:t>
      </w:r>
      <w:proofErr w:type="spellEnd"/>
      <w:r w:rsidRPr="00166DA0">
        <w:rPr>
          <w:rFonts w:ascii="Cambria" w:hAnsi="Cambria"/>
          <w:sz w:val="24"/>
          <w:szCs w:val="24"/>
        </w:rPr>
        <w:t xml:space="preserve">, B.; Moore, </w:t>
      </w:r>
      <w:proofErr w:type="spellStart"/>
      <w:r w:rsidRPr="00166DA0">
        <w:rPr>
          <w:rFonts w:ascii="Cambria" w:hAnsi="Cambria"/>
          <w:sz w:val="24"/>
          <w:szCs w:val="24"/>
        </w:rPr>
        <w:t>D.Factors</w:t>
      </w:r>
      <w:proofErr w:type="spellEnd"/>
      <w:r w:rsidRPr="00166DA0">
        <w:rPr>
          <w:rFonts w:ascii="Cambria" w:hAnsi="Cambria"/>
          <w:sz w:val="24"/>
          <w:szCs w:val="24"/>
        </w:rPr>
        <w:t xml:space="preserve"> associated with quad bike loss of control events in agriculture. Int. J. Ind. Erg. 2011, 41,317–321. [</w:t>
      </w:r>
      <w:proofErr w:type="spellStart"/>
      <w:r w:rsidRPr="00166DA0">
        <w:rPr>
          <w:rFonts w:ascii="Cambria" w:hAnsi="Cambria"/>
          <w:sz w:val="24"/>
          <w:szCs w:val="24"/>
        </w:rPr>
        <w:t>CrossRef</w:t>
      </w:r>
      <w:proofErr w:type="spellEnd"/>
      <w:r w:rsidRPr="00166DA0">
        <w:rPr>
          <w:rFonts w:ascii="Cambria" w:hAnsi="Cambria"/>
          <w:sz w:val="24"/>
          <w:szCs w:val="24"/>
        </w:rPr>
        <w:t>]</w:t>
      </w:r>
    </w:p>
    <w:p w14:paraId="7EB10BBF"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29. </w:t>
      </w:r>
      <w:proofErr w:type="spellStart"/>
      <w:r w:rsidRPr="00166DA0">
        <w:rPr>
          <w:rFonts w:ascii="Cambria" w:hAnsi="Cambria"/>
          <w:sz w:val="24"/>
          <w:szCs w:val="24"/>
        </w:rPr>
        <w:t>Azmir</w:t>
      </w:r>
      <w:proofErr w:type="spellEnd"/>
      <w:r w:rsidRPr="00166DA0">
        <w:rPr>
          <w:rFonts w:ascii="Cambria" w:hAnsi="Cambria"/>
          <w:sz w:val="24"/>
          <w:szCs w:val="24"/>
        </w:rPr>
        <w:t xml:space="preserve">, N.A.; </w:t>
      </w:r>
      <w:proofErr w:type="spellStart"/>
      <w:r w:rsidRPr="00166DA0">
        <w:rPr>
          <w:rFonts w:ascii="Cambria" w:hAnsi="Cambria"/>
          <w:sz w:val="24"/>
          <w:szCs w:val="24"/>
        </w:rPr>
        <w:t>Ghazali</w:t>
      </w:r>
      <w:proofErr w:type="spellEnd"/>
      <w:r w:rsidRPr="00166DA0">
        <w:rPr>
          <w:rFonts w:ascii="Cambria" w:hAnsi="Cambria"/>
          <w:sz w:val="24"/>
          <w:szCs w:val="24"/>
        </w:rPr>
        <w:t xml:space="preserve">, M.I.; </w:t>
      </w:r>
      <w:proofErr w:type="spellStart"/>
      <w:r w:rsidRPr="00166DA0">
        <w:rPr>
          <w:rFonts w:ascii="Cambria" w:hAnsi="Cambria"/>
          <w:sz w:val="24"/>
          <w:szCs w:val="24"/>
        </w:rPr>
        <w:t>Yahya</w:t>
      </w:r>
      <w:proofErr w:type="spellEnd"/>
      <w:r w:rsidRPr="00166DA0">
        <w:rPr>
          <w:rFonts w:ascii="Cambria" w:hAnsi="Cambria"/>
          <w:sz w:val="24"/>
          <w:szCs w:val="24"/>
        </w:rPr>
        <w:t xml:space="preserve">, M.N.; Ali, M.H. Hand-arm vibration disorder among grass-cutter workers in Malaysia. Int. J. </w:t>
      </w:r>
      <w:proofErr w:type="spellStart"/>
      <w:r w:rsidRPr="00166DA0">
        <w:rPr>
          <w:rFonts w:ascii="Cambria" w:hAnsi="Cambria"/>
          <w:sz w:val="24"/>
          <w:szCs w:val="24"/>
        </w:rPr>
        <w:t>Occup</w:t>
      </w:r>
      <w:proofErr w:type="spellEnd"/>
      <w:r w:rsidRPr="00166DA0">
        <w:rPr>
          <w:rFonts w:ascii="Cambria" w:hAnsi="Cambria"/>
          <w:sz w:val="24"/>
          <w:szCs w:val="24"/>
        </w:rPr>
        <w:t xml:space="preserve">. </w:t>
      </w:r>
      <w:proofErr w:type="spellStart"/>
      <w:r w:rsidRPr="00166DA0">
        <w:rPr>
          <w:rFonts w:ascii="Cambria" w:hAnsi="Cambria"/>
          <w:sz w:val="24"/>
          <w:szCs w:val="24"/>
        </w:rPr>
        <w:t>Saf</w:t>
      </w:r>
      <w:proofErr w:type="spellEnd"/>
      <w:r w:rsidRPr="00166DA0">
        <w:rPr>
          <w:rFonts w:ascii="Cambria" w:hAnsi="Cambria"/>
          <w:sz w:val="24"/>
          <w:szCs w:val="24"/>
        </w:rPr>
        <w:t>. Erg. 2016, 22, 433–438. [</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691CA7CE"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30. </w:t>
      </w:r>
      <w:proofErr w:type="spellStart"/>
      <w:r w:rsidRPr="00166DA0">
        <w:rPr>
          <w:rFonts w:ascii="Cambria" w:hAnsi="Cambria"/>
          <w:sz w:val="24"/>
          <w:szCs w:val="24"/>
        </w:rPr>
        <w:t>Chaturvedi</w:t>
      </w:r>
      <w:proofErr w:type="spellEnd"/>
      <w:r w:rsidRPr="00166DA0">
        <w:rPr>
          <w:rFonts w:ascii="Cambria" w:hAnsi="Cambria"/>
          <w:sz w:val="24"/>
          <w:szCs w:val="24"/>
        </w:rPr>
        <w:t>, V.; Kumar, A.; Singh, J.K. Power tiller: Vibration magnitudes and intervention development for vibration reduction. Appl. Erg. 2012, 43, 891–901. [</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0B5E68C6"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31. </w:t>
      </w:r>
      <w:proofErr w:type="spellStart"/>
      <w:r w:rsidRPr="00166DA0">
        <w:rPr>
          <w:rFonts w:ascii="Cambria" w:hAnsi="Cambria"/>
          <w:sz w:val="24"/>
          <w:szCs w:val="24"/>
        </w:rPr>
        <w:t>Hao</w:t>
      </w:r>
      <w:proofErr w:type="spellEnd"/>
      <w:r w:rsidRPr="00166DA0">
        <w:rPr>
          <w:rFonts w:ascii="Cambria" w:hAnsi="Cambria"/>
          <w:sz w:val="24"/>
          <w:szCs w:val="24"/>
        </w:rPr>
        <w:t xml:space="preserve">, K.Y.; </w:t>
      </w:r>
      <w:proofErr w:type="spellStart"/>
      <w:r w:rsidRPr="00166DA0">
        <w:rPr>
          <w:rFonts w:ascii="Cambria" w:hAnsi="Cambria"/>
          <w:sz w:val="24"/>
          <w:szCs w:val="24"/>
        </w:rPr>
        <w:t>Ripin</w:t>
      </w:r>
      <w:proofErr w:type="spellEnd"/>
      <w:r w:rsidRPr="00166DA0">
        <w:rPr>
          <w:rFonts w:ascii="Cambria" w:hAnsi="Cambria"/>
          <w:sz w:val="24"/>
          <w:szCs w:val="24"/>
        </w:rPr>
        <w:t>, Z.M. Nodal control of grass trimmer handle vibration. Int. J. Ind. Erg. 2013, 43, 18–30.[</w:t>
      </w:r>
      <w:proofErr w:type="spellStart"/>
      <w:r w:rsidRPr="00166DA0">
        <w:rPr>
          <w:rFonts w:ascii="Cambria" w:hAnsi="Cambria"/>
          <w:sz w:val="24"/>
          <w:szCs w:val="24"/>
        </w:rPr>
        <w:t>CrossRef</w:t>
      </w:r>
      <w:proofErr w:type="spellEnd"/>
      <w:r w:rsidRPr="00166DA0">
        <w:rPr>
          <w:rFonts w:ascii="Cambria" w:hAnsi="Cambria"/>
          <w:sz w:val="24"/>
          <w:szCs w:val="24"/>
        </w:rPr>
        <w:t>]</w:t>
      </w:r>
    </w:p>
    <w:p w14:paraId="3FE62CBA"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32. </w:t>
      </w:r>
      <w:proofErr w:type="spellStart"/>
      <w:r w:rsidRPr="00166DA0">
        <w:rPr>
          <w:rFonts w:ascii="Cambria" w:hAnsi="Cambria"/>
          <w:sz w:val="24"/>
          <w:szCs w:val="24"/>
        </w:rPr>
        <w:t>Bovenzi</w:t>
      </w:r>
      <w:proofErr w:type="spellEnd"/>
      <w:r w:rsidRPr="00166DA0">
        <w:rPr>
          <w:rFonts w:ascii="Cambria" w:hAnsi="Cambria"/>
          <w:sz w:val="24"/>
          <w:szCs w:val="24"/>
        </w:rPr>
        <w:t xml:space="preserve">, M. Health effects of mechanical vibration. Proceedings of the </w:t>
      </w:r>
      <w:proofErr w:type="spellStart"/>
      <w:r w:rsidRPr="00166DA0">
        <w:rPr>
          <w:rFonts w:ascii="Cambria" w:hAnsi="Cambria"/>
          <w:sz w:val="24"/>
          <w:szCs w:val="24"/>
        </w:rPr>
        <w:t>Giornale</w:t>
      </w:r>
      <w:proofErr w:type="spellEnd"/>
      <w:r w:rsidRPr="00166DA0">
        <w:rPr>
          <w:rFonts w:ascii="Cambria" w:hAnsi="Cambria"/>
          <w:sz w:val="24"/>
          <w:szCs w:val="24"/>
        </w:rPr>
        <w:t xml:space="preserve"> </w:t>
      </w:r>
      <w:proofErr w:type="spellStart"/>
      <w:r w:rsidRPr="00166DA0">
        <w:rPr>
          <w:rFonts w:ascii="Cambria" w:hAnsi="Cambria"/>
          <w:sz w:val="24"/>
          <w:szCs w:val="24"/>
        </w:rPr>
        <w:t>Italiano</w:t>
      </w:r>
      <w:proofErr w:type="spellEnd"/>
      <w:r w:rsidRPr="00166DA0">
        <w:rPr>
          <w:rFonts w:ascii="Cambria" w:hAnsi="Cambria"/>
          <w:sz w:val="24"/>
          <w:szCs w:val="24"/>
        </w:rPr>
        <w:t xml:space="preserve"> di </w:t>
      </w:r>
      <w:proofErr w:type="spellStart"/>
      <w:r w:rsidRPr="00166DA0">
        <w:rPr>
          <w:rFonts w:ascii="Cambria" w:hAnsi="Cambria"/>
          <w:sz w:val="24"/>
          <w:szCs w:val="24"/>
        </w:rPr>
        <w:t>Medicina</w:t>
      </w:r>
      <w:proofErr w:type="spellEnd"/>
      <w:r w:rsidRPr="00166DA0">
        <w:rPr>
          <w:rFonts w:ascii="Cambria" w:hAnsi="Cambria"/>
          <w:sz w:val="24"/>
          <w:szCs w:val="24"/>
        </w:rPr>
        <w:t xml:space="preserve"> </w:t>
      </w:r>
      <w:proofErr w:type="gramStart"/>
      <w:r w:rsidRPr="00166DA0">
        <w:rPr>
          <w:rFonts w:ascii="Cambria" w:hAnsi="Cambria"/>
          <w:sz w:val="24"/>
          <w:szCs w:val="24"/>
        </w:rPr>
        <w:t>del</w:t>
      </w:r>
      <w:proofErr w:type="gramEnd"/>
      <w:r w:rsidRPr="00166DA0">
        <w:rPr>
          <w:rFonts w:ascii="Cambria" w:hAnsi="Cambria"/>
          <w:sz w:val="24"/>
          <w:szCs w:val="24"/>
        </w:rPr>
        <w:t xml:space="preserve"> </w:t>
      </w:r>
      <w:proofErr w:type="spellStart"/>
      <w:r w:rsidRPr="00166DA0">
        <w:rPr>
          <w:rFonts w:ascii="Cambria" w:hAnsi="Cambria"/>
          <w:sz w:val="24"/>
          <w:szCs w:val="24"/>
        </w:rPr>
        <w:t>Lavoro</w:t>
      </w:r>
      <w:proofErr w:type="spellEnd"/>
      <w:r w:rsidRPr="00166DA0">
        <w:rPr>
          <w:rFonts w:ascii="Cambria" w:hAnsi="Cambria"/>
          <w:sz w:val="24"/>
          <w:szCs w:val="24"/>
        </w:rPr>
        <w:t xml:space="preserve"> </w:t>
      </w:r>
      <w:proofErr w:type="spellStart"/>
      <w:r w:rsidRPr="00166DA0">
        <w:rPr>
          <w:rFonts w:ascii="Cambria" w:hAnsi="Cambria"/>
          <w:sz w:val="24"/>
          <w:szCs w:val="24"/>
        </w:rPr>
        <w:t>ed</w:t>
      </w:r>
      <w:proofErr w:type="spellEnd"/>
      <w:r w:rsidRPr="00166DA0">
        <w:rPr>
          <w:rFonts w:ascii="Cambria" w:hAnsi="Cambria"/>
          <w:sz w:val="24"/>
          <w:szCs w:val="24"/>
        </w:rPr>
        <w:t xml:space="preserve"> </w:t>
      </w:r>
      <w:proofErr w:type="spellStart"/>
      <w:r w:rsidRPr="00166DA0">
        <w:rPr>
          <w:rFonts w:ascii="Cambria" w:hAnsi="Cambria"/>
          <w:sz w:val="24"/>
          <w:szCs w:val="24"/>
        </w:rPr>
        <w:t>Ergonomia</w:t>
      </w:r>
      <w:proofErr w:type="spellEnd"/>
      <w:r w:rsidRPr="00166DA0">
        <w:rPr>
          <w:rFonts w:ascii="Cambria" w:hAnsi="Cambria"/>
          <w:sz w:val="24"/>
          <w:szCs w:val="24"/>
        </w:rPr>
        <w:t xml:space="preserve"> 2005, 27, 58–64.</w:t>
      </w:r>
    </w:p>
    <w:p w14:paraId="7C4EA945"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33. </w:t>
      </w:r>
      <w:proofErr w:type="spellStart"/>
      <w:r w:rsidRPr="00166DA0">
        <w:rPr>
          <w:rFonts w:ascii="Cambria" w:hAnsi="Cambria"/>
          <w:sz w:val="24"/>
          <w:szCs w:val="24"/>
        </w:rPr>
        <w:t>Bovenzi</w:t>
      </w:r>
      <w:proofErr w:type="spellEnd"/>
      <w:r w:rsidRPr="00166DA0">
        <w:rPr>
          <w:rFonts w:ascii="Cambria" w:hAnsi="Cambria"/>
          <w:sz w:val="24"/>
          <w:szCs w:val="24"/>
        </w:rPr>
        <w:t>, M. The hand-arm vibration syndrome: (I) the clinical picture, exposure-response relationship and exposure limits. Med. Lav. 1999, 90, 547–555.</w:t>
      </w:r>
    </w:p>
    <w:p w14:paraId="70C0A3C4"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34. Langer, T.H.; </w:t>
      </w:r>
      <w:proofErr w:type="spellStart"/>
      <w:r w:rsidRPr="00166DA0">
        <w:rPr>
          <w:rFonts w:ascii="Cambria" w:hAnsi="Cambria"/>
          <w:sz w:val="24"/>
          <w:szCs w:val="24"/>
        </w:rPr>
        <w:t>Ebbesen</w:t>
      </w:r>
      <w:proofErr w:type="spellEnd"/>
      <w:r w:rsidRPr="00166DA0">
        <w:rPr>
          <w:rFonts w:ascii="Cambria" w:hAnsi="Cambria"/>
          <w:sz w:val="24"/>
          <w:szCs w:val="24"/>
        </w:rPr>
        <w:t xml:space="preserve">, M.K.; </w:t>
      </w:r>
      <w:proofErr w:type="spellStart"/>
      <w:r w:rsidRPr="00166DA0">
        <w:rPr>
          <w:rFonts w:ascii="Cambria" w:hAnsi="Cambria"/>
          <w:sz w:val="24"/>
          <w:szCs w:val="24"/>
        </w:rPr>
        <w:t>Kordestani</w:t>
      </w:r>
      <w:proofErr w:type="spellEnd"/>
      <w:r w:rsidRPr="00166DA0">
        <w:rPr>
          <w:rFonts w:ascii="Cambria" w:hAnsi="Cambria"/>
          <w:sz w:val="24"/>
          <w:szCs w:val="24"/>
        </w:rPr>
        <w:t>, A. Experimental analysis of occupational whole-body vibration exposure of agricultural tractor with large square baler. Int. J. Ind. Erg. 2015, 47, 79–83. [</w:t>
      </w:r>
      <w:proofErr w:type="spellStart"/>
      <w:r w:rsidRPr="00166DA0">
        <w:rPr>
          <w:rFonts w:ascii="Cambria" w:hAnsi="Cambria"/>
          <w:sz w:val="24"/>
          <w:szCs w:val="24"/>
        </w:rPr>
        <w:t>CrossRef</w:t>
      </w:r>
      <w:proofErr w:type="spellEnd"/>
      <w:r w:rsidRPr="00166DA0">
        <w:rPr>
          <w:rFonts w:ascii="Cambria" w:hAnsi="Cambria"/>
          <w:sz w:val="24"/>
          <w:szCs w:val="24"/>
        </w:rPr>
        <w:t>]</w:t>
      </w:r>
    </w:p>
    <w:p w14:paraId="29577F08"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35. Kim, J.H.; </w:t>
      </w:r>
      <w:proofErr w:type="spellStart"/>
      <w:r w:rsidRPr="00166DA0">
        <w:rPr>
          <w:rFonts w:ascii="Cambria" w:hAnsi="Cambria"/>
          <w:sz w:val="24"/>
          <w:szCs w:val="24"/>
        </w:rPr>
        <w:t>Dennerlein</w:t>
      </w:r>
      <w:proofErr w:type="spellEnd"/>
      <w:r w:rsidRPr="00166DA0">
        <w:rPr>
          <w:rFonts w:ascii="Cambria" w:hAnsi="Cambria"/>
          <w:sz w:val="24"/>
          <w:szCs w:val="24"/>
        </w:rPr>
        <w:t>, J.T.; Johnson, P.W. The effect of a multi-axis suspension on whole body vibration exposures and physical stress in the neck and low back in agricultural tractor applications. Appl. Erg. 2018</w:t>
      </w:r>
      <w:proofErr w:type="gramStart"/>
      <w:r w:rsidRPr="00166DA0">
        <w:rPr>
          <w:rFonts w:ascii="Cambria" w:hAnsi="Cambria"/>
          <w:sz w:val="24"/>
          <w:szCs w:val="24"/>
        </w:rPr>
        <w:t>,68</w:t>
      </w:r>
      <w:proofErr w:type="gramEnd"/>
      <w:r w:rsidRPr="00166DA0">
        <w:rPr>
          <w:rFonts w:ascii="Cambria" w:hAnsi="Cambria"/>
          <w:sz w:val="24"/>
          <w:szCs w:val="24"/>
        </w:rPr>
        <w:t>, 80–89. [</w:t>
      </w:r>
      <w:proofErr w:type="spellStart"/>
      <w:r w:rsidRPr="00166DA0">
        <w:rPr>
          <w:rFonts w:ascii="Cambria" w:hAnsi="Cambria"/>
          <w:sz w:val="24"/>
          <w:szCs w:val="24"/>
        </w:rPr>
        <w:t>CrossRef</w:t>
      </w:r>
      <w:proofErr w:type="spellEnd"/>
      <w:r w:rsidRPr="00166DA0">
        <w:rPr>
          <w:rFonts w:ascii="Cambria" w:hAnsi="Cambria"/>
          <w:sz w:val="24"/>
          <w:szCs w:val="24"/>
        </w:rPr>
        <w:t>]</w:t>
      </w:r>
    </w:p>
    <w:p w14:paraId="1CB10DE1"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36. </w:t>
      </w:r>
      <w:proofErr w:type="spellStart"/>
      <w:r w:rsidRPr="00166DA0">
        <w:rPr>
          <w:rFonts w:ascii="Cambria" w:hAnsi="Cambria"/>
          <w:sz w:val="24"/>
          <w:szCs w:val="24"/>
        </w:rPr>
        <w:t>Servadio</w:t>
      </w:r>
      <w:proofErr w:type="spellEnd"/>
      <w:r w:rsidRPr="00166DA0">
        <w:rPr>
          <w:rFonts w:ascii="Cambria" w:hAnsi="Cambria"/>
          <w:sz w:val="24"/>
          <w:szCs w:val="24"/>
        </w:rPr>
        <w:t xml:space="preserve">, P.; </w:t>
      </w:r>
      <w:proofErr w:type="spellStart"/>
      <w:r w:rsidRPr="00166DA0">
        <w:rPr>
          <w:rFonts w:ascii="Cambria" w:hAnsi="Cambria"/>
          <w:sz w:val="24"/>
          <w:szCs w:val="24"/>
        </w:rPr>
        <w:t>Marsili</w:t>
      </w:r>
      <w:proofErr w:type="spellEnd"/>
      <w:r w:rsidRPr="00166DA0">
        <w:rPr>
          <w:rFonts w:ascii="Cambria" w:hAnsi="Cambria"/>
          <w:sz w:val="24"/>
          <w:szCs w:val="24"/>
        </w:rPr>
        <w:t xml:space="preserve">, A.; </w:t>
      </w:r>
      <w:proofErr w:type="spellStart"/>
      <w:r w:rsidRPr="00166DA0">
        <w:rPr>
          <w:rFonts w:ascii="Cambria" w:hAnsi="Cambria"/>
          <w:sz w:val="24"/>
          <w:szCs w:val="24"/>
        </w:rPr>
        <w:t>Belfiore</w:t>
      </w:r>
      <w:proofErr w:type="spellEnd"/>
      <w:r w:rsidRPr="00166DA0">
        <w:rPr>
          <w:rFonts w:ascii="Cambria" w:hAnsi="Cambria"/>
          <w:sz w:val="24"/>
          <w:szCs w:val="24"/>
        </w:rPr>
        <w:t xml:space="preserve">, N.P. Analysis of driving seat vibrations in high forward speed tractors. </w:t>
      </w:r>
      <w:proofErr w:type="spellStart"/>
      <w:r w:rsidRPr="00166DA0">
        <w:rPr>
          <w:rFonts w:ascii="Cambria" w:hAnsi="Cambria"/>
          <w:sz w:val="24"/>
          <w:szCs w:val="24"/>
        </w:rPr>
        <w:t>Biosyst</w:t>
      </w:r>
      <w:proofErr w:type="spellEnd"/>
      <w:r w:rsidRPr="00166DA0">
        <w:rPr>
          <w:rFonts w:ascii="Cambria" w:hAnsi="Cambria"/>
          <w:sz w:val="24"/>
          <w:szCs w:val="24"/>
        </w:rPr>
        <w:t>. Eng. 2007, 97, 171–180. [</w:t>
      </w:r>
      <w:proofErr w:type="spellStart"/>
      <w:r w:rsidRPr="00166DA0">
        <w:rPr>
          <w:rFonts w:ascii="Cambria" w:hAnsi="Cambria"/>
          <w:sz w:val="24"/>
          <w:szCs w:val="24"/>
        </w:rPr>
        <w:t>CrossRef</w:t>
      </w:r>
      <w:proofErr w:type="spellEnd"/>
      <w:r w:rsidRPr="00166DA0">
        <w:rPr>
          <w:rFonts w:ascii="Cambria" w:hAnsi="Cambria"/>
          <w:sz w:val="24"/>
          <w:szCs w:val="24"/>
        </w:rPr>
        <w:t>]</w:t>
      </w:r>
    </w:p>
    <w:p w14:paraId="4F6E3E83"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37. Thomsen, G.F.; Johnson, P.W.; </w:t>
      </w:r>
      <w:proofErr w:type="spellStart"/>
      <w:r w:rsidRPr="00166DA0">
        <w:rPr>
          <w:rFonts w:ascii="Cambria" w:hAnsi="Cambria"/>
          <w:sz w:val="24"/>
          <w:szCs w:val="24"/>
        </w:rPr>
        <w:t>Svendsen</w:t>
      </w:r>
      <w:proofErr w:type="spellEnd"/>
      <w:r w:rsidRPr="00166DA0">
        <w:rPr>
          <w:rFonts w:ascii="Cambria" w:hAnsi="Cambria"/>
          <w:sz w:val="24"/>
          <w:szCs w:val="24"/>
        </w:rPr>
        <w:t xml:space="preserve">, S.W.; </w:t>
      </w:r>
      <w:proofErr w:type="spellStart"/>
      <w:r w:rsidRPr="00166DA0">
        <w:rPr>
          <w:rFonts w:ascii="Cambria" w:hAnsi="Cambria"/>
          <w:sz w:val="24"/>
          <w:szCs w:val="24"/>
        </w:rPr>
        <w:t>Kryger</w:t>
      </w:r>
      <w:proofErr w:type="spellEnd"/>
      <w:r w:rsidRPr="00166DA0">
        <w:rPr>
          <w:rFonts w:ascii="Cambria" w:hAnsi="Cambria"/>
          <w:sz w:val="24"/>
          <w:szCs w:val="24"/>
        </w:rPr>
        <w:t xml:space="preserve">, A.I.; </w:t>
      </w:r>
      <w:proofErr w:type="spellStart"/>
      <w:r w:rsidRPr="00166DA0">
        <w:rPr>
          <w:rFonts w:ascii="Cambria" w:hAnsi="Cambria"/>
          <w:sz w:val="24"/>
          <w:szCs w:val="24"/>
        </w:rPr>
        <w:t>Bonde</w:t>
      </w:r>
      <w:proofErr w:type="spellEnd"/>
      <w:r w:rsidRPr="00166DA0">
        <w:rPr>
          <w:rFonts w:ascii="Cambria" w:hAnsi="Cambria"/>
          <w:sz w:val="24"/>
          <w:szCs w:val="24"/>
        </w:rPr>
        <w:t xml:space="preserve">, J.P.E. Muscle fatigue in relation to forearm pain and tenderness among professional computer users. J. </w:t>
      </w:r>
      <w:proofErr w:type="spellStart"/>
      <w:r w:rsidRPr="00166DA0">
        <w:rPr>
          <w:rFonts w:ascii="Cambria" w:hAnsi="Cambria"/>
          <w:sz w:val="24"/>
          <w:szCs w:val="24"/>
        </w:rPr>
        <w:t>Occup</w:t>
      </w:r>
      <w:proofErr w:type="spellEnd"/>
      <w:r w:rsidRPr="00166DA0">
        <w:rPr>
          <w:rFonts w:ascii="Cambria" w:hAnsi="Cambria"/>
          <w:sz w:val="24"/>
          <w:szCs w:val="24"/>
        </w:rPr>
        <w:t xml:space="preserve">. Med. </w:t>
      </w:r>
      <w:proofErr w:type="spellStart"/>
      <w:r w:rsidRPr="00166DA0">
        <w:rPr>
          <w:rFonts w:ascii="Cambria" w:hAnsi="Cambria"/>
          <w:sz w:val="24"/>
          <w:szCs w:val="24"/>
        </w:rPr>
        <w:t>Toxicol</w:t>
      </w:r>
      <w:proofErr w:type="spellEnd"/>
      <w:r w:rsidRPr="00166DA0">
        <w:rPr>
          <w:rFonts w:ascii="Cambria" w:hAnsi="Cambria"/>
          <w:sz w:val="24"/>
          <w:szCs w:val="24"/>
        </w:rPr>
        <w:t>. 2007, 2. [</w:t>
      </w:r>
      <w:proofErr w:type="spellStart"/>
      <w:r w:rsidRPr="00166DA0">
        <w:rPr>
          <w:rFonts w:ascii="Cambria" w:hAnsi="Cambria"/>
          <w:sz w:val="24"/>
          <w:szCs w:val="24"/>
        </w:rPr>
        <w:t>CrossRef</w:t>
      </w:r>
      <w:proofErr w:type="spellEnd"/>
      <w:r w:rsidRPr="00166DA0">
        <w:rPr>
          <w:rFonts w:ascii="Cambria" w:hAnsi="Cambria"/>
          <w:sz w:val="24"/>
          <w:szCs w:val="24"/>
        </w:rPr>
        <w:t>]</w:t>
      </w:r>
    </w:p>
    <w:p w14:paraId="53611642" w14:textId="77777777" w:rsidR="00166DA0" w:rsidRPr="00166DA0" w:rsidRDefault="00166DA0" w:rsidP="00166DA0">
      <w:pPr>
        <w:pStyle w:val="ListParagraph"/>
        <w:widowControl w:val="0"/>
        <w:numPr>
          <w:ilvl w:val="0"/>
          <w:numId w:val="19"/>
        </w:numPr>
        <w:autoSpaceDE w:val="0"/>
        <w:autoSpaceDN w:val="0"/>
        <w:spacing w:before="60" w:after="0" w:line="276" w:lineRule="auto"/>
        <w:jc w:val="both"/>
        <w:rPr>
          <w:rFonts w:ascii="Cambria" w:hAnsi="Cambria"/>
          <w:sz w:val="24"/>
          <w:szCs w:val="24"/>
        </w:rPr>
      </w:pPr>
      <w:r w:rsidRPr="00166DA0">
        <w:rPr>
          <w:rFonts w:ascii="Cambria" w:hAnsi="Cambria"/>
          <w:sz w:val="24"/>
          <w:szCs w:val="24"/>
        </w:rPr>
        <w:t xml:space="preserve">38. </w:t>
      </w:r>
      <w:proofErr w:type="spellStart"/>
      <w:r w:rsidRPr="00166DA0">
        <w:rPr>
          <w:rFonts w:ascii="Cambria" w:hAnsi="Cambria"/>
          <w:sz w:val="24"/>
          <w:szCs w:val="24"/>
        </w:rPr>
        <w:t>Cecchini</w:t>
      </w:r>
      <w:proofErr w:type="spellEnd"/>
      <w:r w:rsidRPr="00166DA0">
        <w:rPr>
          <w:rFonts w:ascii="Cambria" w:hAnsi="Cambria"/>
          <w:sz w:val="24"/>
          <w:szCs w:val="24"/>
        </w:rPr>
        <w:t xml:space="preserve">, M.; </w:t>
      </w:r>
      <w:proofErr w:type="spellStart"/>
      <w:r w:rsidRPr="00166DA0">
        <w:rPr>
          <w:rFonts w:ascii="Cambria" w:hAnsi="Cambria"/>
          <w:sz w:val="24"/>
          <w:szCs w:val="24"/>
        </w:rPr>
        <w:t>Bedini</w:t>
      </w:r>
      <w:proofErr w:type="spellEnd"/>
      <w:r w:rsidRPr="00166DA0">
        <w:rPr>
          <w:rFonts w:ascii="Cambria" w:hAnsi="Cambria"/>
          <w:sz w:val="24"/>
          <w:szCs w:val="24"/>
        </w:rPr>
        <w:t xml:space="preserve">, R.; </w:t>
      </w:r>
      <w:proofErr w:type="spellStart"/>
      <w:r w:rsidRPr="00166DA0">
        <w:rPr>
          <w:rFonts w:ascii="Cambria" w:hAnsi="Cambria"/>
          <w:sz w:val="24"/>
          <w:szCs w:val="24"/>
        </w:rPr>
        <w:t>Mosetti</w:t>
      </w:r>
      <w:proofErr w:type="spellEnd"/>
      <w:r w:rsidRPr="00166DA0">
        <w:rPr>
          <w:rFonts w:ascii="Cambria" w:hAnsi="Cambria"/>
          <w:sz w:val="24"/>
          <w:szCs w:val="24"/>
        </w:rPr>
        <w:t xml:space="preserve">, D.; Marino, S.; Stasi, S. Safety Knowledge and Changing Behavior in Agricultural Workers: An Assessment Model Applied in Central Italy. </w:t>
      </w:r>
      <w:proofErr w:type="spellStart"/>
      <w:r w:rsidRPr="00166DA0">
        <w:rPr>
          <w:rFonts w:ascii="Cambria" w:hAnsi="Cambria"/>
          <w:sz w:val="24"/>
          <w:szCs w:val="24"/>
        </w:rPr>
        <w:t>Saf</w:t>
      </w:r>
      <w:proofErr w:type="spellEnd"/>
      <w:r w:rsidRPr="00166DA0">
        <w:rPr>
          <w:rFonts w:ascii="Cambria" w:hAnsi="Cambria"/>
          <w:sz w:val="24"/>
          <w:szCs w:val="24"/>
        </w:rPr>
        <w:t>. Health Work 2018, 9, 164–171.[</w:t>
      </w:r>
      <w:proofErr w:type="spellStart"/>
      <w:r w:rsidRPr="00166DA0">
        <w:rPr>
          <w:rFonts w:ascii="Cambria" w:hAnsi="Cambria"/>
          <w:sz w:val="24"/>
          <w:szCs w:val="24"/>
        </w:rPr>
        <w:t>CrossRef</w:t>
      </w:r>
      <w:proofErr w:type="spellEnd"/>
      <w:r w:rsidRPr="00166DA0">
        <w:rPr>
          <w:rFonts w:ascii="Cambria" w:hAnsi="Cambria"/>
          <w:sz w:val="24"/>
          <w:szCs w:val="24"/>
        </w:rPr>
        <w:t>] [PubMed]</w:t>
      </w:r>
    </w:p>
    <w:p w14:paraId="6591C401" w14:textId="77777777" w:rsidR="00166DA0" w:rsidRPr="00166DA0" w:rsidRDefault="00166DA0" w:rsidP="00166DA0">
      <w:pPr>
        <w:widowControl w:val="0"/>
        <w:autoSpaceDE w:val="0"/>
        <w:autoSpaceDN w:val="0"/>
        <w:spacing w:before="60" w:after="0" w:line="276" w:lineRule="auto"/>
        <w:jc w:val="both"/>
        <w:rPr>
          <w:rFonts w:ascii="Cambria" w:hAnsi="Cambria"/>
          <w:sz w:val="24"/>
          <w:szCs w:val="24"/>
        </w:rPr>
      </w:pPr>
    </w:p>
    <w:sectPr w:rsidR="00166DA0" w:rsidRPr="00166DA0" w:rsidSect="00B17F4E">
      <w:type w:val="continuous"/>
      <w:pgSz w:w="11907" w:h="16839" w:code="9"/>
      <w:pgMar w:top="1843" w:right="1191" w:bottom="340" w:left="1191"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A092D" w14:textId="77777777" w:rsidR="009911A2" w:rsidRDefault="009911A2" w:rsidP="00C556D7">
      <w:pPr>
        <w:spacing w:after="0" w:line="240" w:lineRule="auto"/>
      </w:pPr>
      <w:r>
        <w:separator/>
      </w:r>
    </w:p>
  </w:endnote>
  <w:endnote w:type="continuationSeparator" w:id="0">
    <w:p w14:paraId="60A9556B" w14:textId="77777777" w:rsidR="009911A2" w:rsidRDefault="009911A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D9164" w14:textId="41D6AC6B" w:rsidR="00611096" w:rsidRPr="0090504D" w:rsidRDefault="009911A2" w:rsidP="0000775C">
    <w:pPr>
      <w:pBdr>
        <w:top w:val="single" w:sz="4" w:space="1" w:color="auto"/>
      </w:pBdr>
      <w:spacing w:after="0"/>
      <w:rPr>
        <w:rFonts w:ascii="Cambria Math" w:hAnsi="Cambria Math" w:cs="Mangal"/>
        <w:b/>
        <w:i/>
        <w:color w:val="00B050"/>
        <w:sz w:val="18"/>
        <w:szCs w:val="18"/>
      </w:rPr>
    </w:pPr>
    <w:hyperlink r:id="rId1" w:history="1">
      <w:r w:rsidR="00611096" w:rsidRPr="0090504D">
        <w:rPr>
          <w:rFonts w:ascii="Cambria Math" w:hAnsi="Cambria Math"/>
          <w:iCs/>
          <w:color w:val="0000FF"/>
          <w:sz w:val="18"/>
          <w:szCs w:val="18"/>
          <w:u w:val="single"/>
        </w:rPr>
        <w:t>www.irjmets.com</w:t>
      </w:r>
    </w:hyperlink>
    <w:r w:rsidR="00611096" w:rsidRPr="0090504D">
      <w:rPr>
        <w:rFonts w:ascii="Cambria Math" w:hAnsi="Cambria Math"/>
        <w:iCs/>
        <w:color w:val="00A84C"/>
        <w:sz w:val="18"/>
        <w:szCs w:val="18"/>
      </w:rPr>
      <w:t xml:space="preserve">     </w:t>
    </w:r>
    <w:r w:rsidR="00611096">
      <w:rPr>
        <w:rFonts w:ascii="Cambria Math" w:hAnsi="Cambria Math"/>
        <w:iCs/>
        <w:color w:val="00A84C"/>
        <w:sz w:val="18"/>
        <w:szCs w:val="18"/>
      </w:rPr>
      <w:t xml:space="preserve">                        </w:t>
    </w:r>
    <w:r w:rsidR="00611096" w:rsidRPr="0090504D">
      <w:rPr>
        <w:rFonts w:ascii="Cambria Math" w:hAnsi="Cambria Math"/>
        <w:iCs/>
        <w:color w:val="00A84C"/>
        <w:sz w:val="18"/>
        <w:szCs w:val="18"/>
      </w:rPr>
      <w:t xml:space="preserve"> </w:t>
    </w:r>
    <w:r w:rsidR="00611096" w:rsidRPr="0090504D">
      <w:rPr>
        <w:rFonts w:ascii="Cambria Math" w:hAnsi="Cambria Math"/>
        <w:iCs/>
        <w:color w:val="00B050"/>
        <w:sz w:val="18"/>
        <w:szCs w:val="18"/>
      </w:rPr>
      <w:t>@International Research Journal of Modernization in Engineering, Technology and Science</w:t>
    </w:r>
  </w:p>
  <w:p w14:paraId="0A5D3D13" w14:textId="540B691A" w:rsidR="00611096" w:rsidRPr="0090504D" w:rsidRDefault="00611096" w:rsidP="00E82016">
    <w:pPr>
      <w:tabs>
        <w:tab w:val="center" w:pos="4820"/>
        <w:tab w:val="right" w:pos="9360"/>
      </w:tabs>
      <w:spacing w:after="0" w:line="240" w:lineRule="auto"/>
      <w:jc w:val="center"/>
      <w:rPr>
        <w:rFonts w:asciiTheme="majorHAnsi" w:hAnsiTheme="majorHAnsi" w:cstheme="majorHAnsi"/>
        <w:noProof/>
        <w:color w:val="44546A"/>
        <w:sz w:val="20"/>
        <w:szCs w:val="20"/>
      </w:rPr>
    </w:pPr>
    <w:r w:rsidRPr="0090504D">
      <w:rPr>
        <w:rFonts w:asciiTheme="majorHAnsi" w:hAnsiTheme="majorHAnsi" w:cstheme="majorHAnsi"/>
        <w:color w:val="44546A"/>
        <w:sz w:val="20"/>
        <w:szCs w:val="20"/>
      </w:rPr>
      <w:t xml:space="preserve"> [</w:t>
    </w:r>
    <w:sdt>
      <w:sdtPr>
        <w:rPr>
          <w:rFonts w:asciiTheme="majorHAnsi" w:hAnsiTheme="majorHAnsi" w:cstheme="majorHAnsi"/>
          <w:color w:val="44546A"/>
          <w:sz w:val="20"/>
          <w:szCs w:val="20"/>
        </w:rPr>
        <w:id w:val="201070037"/>
        <w:docPartObj>
          <w:docPartGallery w:val="Page Numbers (Bottom of Page)"/>
          <w:docPartUnique/>
        </w:docPartObj>
      </w:sdtPr>
      <w:sdtEndPr>
        <w:rPr>
          <w:noProof/>
        </w:rPr>
      </w:sdtEndPr>
      <w:sdtContent>
        <w:r w:rsidRPr="0090504D">
          <w:rPr>
            <w:rFonts w:asciiTheme="majorHAnsi" w:hAnsiTheme="majorHAnsi" w:cstheme="majorHAnsi"/>
            <w:color w:val="44546A"/>
            <w:sz w:val="20"/>
            <w:szCs w:val="20"/>
          </w:rPr>
          <w:fldChar w:fldCharType="begin"/>
        </w:r>
        <w:r w:rsidRPr="0090504D">
          <w:rPr>
            <w:rFonts w:asciiTheme="majorHAnsi" w:hAnsiTheme="majorHAnsi" w:cstheme="majorHAnsi"/>
            <w:color w:val="44546A"/>
            <w:sz w:val="20"/>
            <w:szCs w:val="20"/>
          </w:rPr>
          <w:instrText xml:space="preserve"> PAGE   \* MERGEFORMAT </w:instrText>
        </w:r>
        <w:r w:rsidRPr="0090504D">
          <w:rPr>
            <w:rFonts w:asciiTheme="majorHAnsi" w:hAnsiTheme="majorHAnsi" w:cstheme="majorHAnsi"/>
            <w:color w:val="44546A"/>
            <w:sz w:val="20"/>
            <w:szCs w:val="20"/>
          </w:rPr>
          <w:fldChar w:fldCharType="separate"/>
        </w:r>
        <w:r w:rsidR="00C0030C">
          <w:rPr>
            <w:rFonts w:asciiTheme="majorHAnsi" w:hAnsiTheme="majorHAnsi" w:cstheme="majorHAnsi"/>
            <w:noProof/>
            <w:color w:val="44546A"/>
            <w:sz w:val="20"/>
            <w:szCs w:val="20"/>
          </w:rPr>
          <w:t>24</w:t>
        </w:r>
        <w:r w:rsidRPr="0090504D">
          <w:rPr>
            <w:rFonts w:asciiTheme="majorHAnsi" w:hAnsiTheme="majorHAnsi" w:cstheme="majorHAnsi"/>
            <w:noProof/>
            <w:color w:val="44546A"/>
            <w:sz w:val="20"/>
            <w:szCs w:val="20"/>
          </w:rPr>
          <w:fldChar w:fldCharType="end"/>
        </w:r>
        <w:r w:rsidRPr="0090504D">
          <w:rPr>
            <w:rFonts w:asciiTheme="majorHAnsi" w:hAnsiTheme="majorHAnsi" w:cstheme="majorHAnsi"/>
            <w:noProof/>
            <w:color w:val="44546A"/>
            <w:sz w:val="20"/>
            <w:szCs w:val="20"/>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0051D" w14:textId="77777777" w:rsidR="009911A2" w:rsidRDefault="009911A2" w:rsidP="00C556D7">
      <w:pPr>
        <w:spacing w:after="0" w:line="240" w:lineRule="auto"/>
      </w:pPr>
      <w:r>
        <w:separator/>
      </w:r>
    </w:p>
  </w:footnote>
  <w:footnote w:type="continuationSeparator" w:id="0">
    <w:p w14:paraId="25C40C45" w14:textId="77777777" w:rsidR="009911A2" w:rsidRDefault="009911A2"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941DB" w14:textId="6C754854" w:rsidR="00611096" w:rsidRDefault="00611096" w:rsidP="00FF6539">
    <w:pPr>
      <w:tabs>
        <w:tab w:val="left" w:pos="6900"/>
        <w:tab w:val="right" w:pos="8963"/>
      </w:tabs>
      <w:spacing w:after="134" w:line="276" w:lineRule="auto"/>
      <w:ind w:left="3715" w:right="562"/>
    </w:pPr>
    <w:r>
      <w:rPr>
        <w:noProof/>
        <w:lang w:val="en-IN" w:eastAsia="en-IN"/>
      </w:rPr>
      <w:drawing>
        <wp:anchor distT="0" distB="0" distL="114300" distR="114300" simplePos="0" relativeHeight="251720704" behindDoc="0" locked="0" layoutInCell="1" allowOverlap="0" wp14:anchorId="5AEA11E9" wp14:editId="34E736C0">
          <wp:simplePos x="0" y="0"/>
          <wp:positionH relativeFrom="page">
            <wp:posOffset>3065145</wp:posOffset>
          </wp:positionH>
          <wp:positionV relativeFrom="page">
            <wp:posOffset>25400</wp:posOffset>
          </wp:positionV>
          <wp:extent cx="1379220" cy="6934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stretch>
                    <a:fillRect/>
                  </a:stretch>
                </pic:blipFill>
                <pic:spPr>
                  <a:xfrm>
                    <a:off x="0" y="0"/>
                    <a:ext cx="1379220" cy="693420"/>
                  </a:xfrm>
                  <a:prstGeom prst="rect">
                    <a:avLst/>
                  </a:prstGeom>
                </pic:spPr>
              </pic:pic>
            </a:graphicData>
          </a:graphic>
        </wp:anchor>
      </w:drawing>
    </w:r>
    <w:r>
      <w:tab/>
    </w:r>
  </w:p>
  <w:p w14:paraId="497A23C0" w14:textId="1F24182B" w:rsidR="00611096" w:rsidRDefault="00611096" w:rsidP="00FF6539">
    <w:pPr>
      <w:tabs>
        <w:tab w:val="left" w:pos="6900"/>
        <w:tab w:val="right" w:pos="8963"/>
      </w:tabs>
      <w:spacing w:after="134" w:line="276" w:lineRule="auto"/>
      <w:ind w:left="3715" w:right="562"/>
    </w:pPr>
    <w:r>
      <w:rPr>
        <w:rFonts w:ascii="Calibri" w:eastAsia="Calibri" w:hAnsi="Calibri" w:cs="Calibri"/>
        <w:noProof/>
        <w:lang w:val="en-IN" w:eastAsia="en-IN"/>
      </w:rPr>
      <mc:AlternateContent>
        <mc:Choice Requires="wpg">
          <w:drawing>
            <wp:anchor distT="0" distB="0" distL="114300" distR="114300" simplePos="0" relativeHeight="251666432" behindDoc="0" locked="0" layoutInCell="1" allowOverlap="1" wp14:anchorId="7BBE71FB" wp14:editId="3C08506F">
              <wp:simplePos x="0" y="0"/>
              <wp:positionH relativeFrom="page">
                <wp:posOffset>5501640</wp:posOffset>
              </wp:positionH>
              <wp:positionV relativeFrom="page">
                <wp:posOffset>624840</wp:posOffset>
              </wp:positionV>
              <wp:extent cx="1417320" cy="167640"/>
              <wp:effectExtent l="0" t="0" r="0" b="0"/>
              <wp:wrapSquare wrapText="bothSides"/>
              <wp:docPr id="6254" name="Group 6254"/>
              <wp:cNvGraphicFramePr/>
              <a:graphic xmlns:a="http://schemas.openxmlformats.org/drawingml/2006/main">
                <a:graphicData uri="http://schemas.microsoft.com/office/word/2010/wordprocessingGroup">
                  <wpg:wgp>
                    <wpg:cNvGrpSpPr/>
                    <wpg:grpSpPr>
                      <a:xfrm>
                        <a:off x="0" y="0"/>
                        <a:ext cx="1417320" cy="167640"/>
                        <a:chOff x="76200" y="-460572"/>
                        <a:chExt cx="1417859" cy="168020"/>
                      </a:xfrm>
                    </wpg:grpSpPr>
                    <wps:wsp>
                      <wps:cNvPr id="6255" name="Rectangle 6255"/>
                      <wps:cNvSpPr/>
                      <wps:spPr>
                        <a:xfrm>
                          <a:off x="76200" y="-460572"/>
                          <a:ext cx="1417859" cy="168020"/>
                        </a:xfrm>
                        <a:prstGeom prst="rect">
                          <a:avLst/>
                        </a:prstGeom>
                        <a:ln>
                          <a:noFill/>
                        </a:ln>
                      </wps:spPr>
                      <wps:txbx>
                        <w:txbxContent>
                          <w:p w14:paraId="3CDD2599" w14:textId="38EF4798" w:rsidR="00611096" w:rsidRDefault="00611096" w:rsidP="00FF6539">
                            <w:pPr>
                              <w:spacing w:after="0" w:line="276" w:lineRule="auto"/>
                            </w:pPr>
                            <w:r>
                              <w:rPr>
                                <w:rFonts w:ascii="Cambria Math" w:eastAsia="Cambria Math" w:hAnsi="Cambria Math" w:cs="Cambria Math"/>
                                <w:color w:val="00B050"/>
                              </w:rPr>
                              <w:t>e- ISSN: 2582-5208</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BE71FB" id="Group 6254" o:spid="_x0000_s1046" style="position:absolute;left:0;text-align:left;margin-left:433.2pt;margin-top:49.2pt;width:111.6pt;height:13.2pt;z-index:251666432;mso-position-horizontal-relative:page;mso-position-vertical-relative:page;mso-width-relative:margin;mso-height-relative:margin" coordorigin="762,-4605" coordsize="14178,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">
              <v:rect id="Rectangle 6255" o:spid="_x0000_s1047" style="position:absolute;left:762;top:-4605;width:14178;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JdsUA&#10;AADdAAAADwAAAGRycy9kb3ducmV2LnhtbESPQYvCMBSE74L/ITxhb5quoG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l2xQAAAN0AAAAPAAAAAAAAAAAAAAAAAJgCAABkcnMv&#10;ZG93bnJldi54bWxQSwUGAAAAAAQABAD1AAAAigMAAAAA&#10;" filled="f" stroked="f">
                <v:textbox inset="0,0,0,0">
                  <w:txbxContent>
                    <w:p w14:paraId="3CDD2599" w14:textId="38EF4798" w:rsidR="00611096" w:rsidRDefault="00611096" w:rsidP="00FF6539">
                      <w:pPr>
                        <w:spacing w:after="0" w:line="276" w:lineRule="auto"/>
                      </w:pPr>
                      <w:r>
                        <w:rPr>
                          <w:rFonts w:ascii="Cambria Math" w:eastAsia="Cambria Math" w:hAnsi="Cambria Math" w:cs="Cambria Math"/>
                          <w:color w:val="00B050"/>
                        </w:rPr>
                        <w:t>e- ISSN: 2582-5208</w:t>
                      </w:r>
                    </w:p>
                  </w:txbxContent>
                </v:textbox>
              </v:rect>
              <w10:wrap type="square" anchorx="page" anchory="page"/>
            </v:group>
          </w:pict>
        </mc:Fallback>
      </mc:AlternateContent>
    </w:r>
    <w:r>
      <w:tab/>
    </w:r>
    <w:r>
      <w:rPr>
        <w:rFonts w:ascii="Calibri" w:eastAsia="Calibri" w:hAnsi="Calibri" w:cs="Calibri"/>
        <w:noProof/>
        <w:lang w:val="en-IN" w:eastAsia="en-IN"/>
      </w:rPr>
      <mc:AlternateContent>
        <mc:Choice Requires="wpg">
          <w:drawing>
            <wp:anchor distT="0" distB="0" distL="114300" distR="114300" simplePos="0" relativeHeight="251600896" behindDoc="0" locked="0" layoutInCell="1" allowOverlap="1" wp14:anchorId="0BE5A445" wp14:editId="281973C6">
              <wp:simplePos x="0" y="0"/>
              <wp:positionH relativeFrom="page">
                <wp:posOffset>737616</wp:posOffset>
              </wp:positionH>
              <wp:positionV relativeFrom="page">
                <wp:posOffset>19463</wp:posOffset>
              </wp:positionV>
              <wp:extent cx="41910" cy="190500"/>
              <wp:effectExtent l="0" t="0" r="0" b="0"/>
              <wp:wrapSquare wrapText="bothSides"/>
              <wp:docPr id="6236" name="Group 6236"/>
              <wp:cNvGraphicFramePr/>
              <a:graphic xmlns:a="http://schemas.openxmlformats.org/drawingml/2006/main">
                <a:graphicData uri="http://schemas.microsoft.com/office/word/2010/wordprocessingGroup">
                  <wpg:wgp>
                    <wpg:cNvGrpSpPr/>
                    <wpg:grpSpPr>
                      <a:xfrm>
                        <a:off x="0" y="0"/>
                        <a:ext cx="41910" cy="190500"/>
                        <a:chOff x="0" y="0"/>
                        <a:chExt cx="41910" cy="190500"/>
                      </a:xfrm>
                    </wpg:grpSpPr>
                    <wps:wsp>
                      <wps:cNvPr id="6237" name="Rectangle 6237"/>
                      <wps:cNvSpPr/>
                      <wps:spPr>
                        <a:xfrm>
                          <a:off x="0" y="0"/>
                          <a:ext cx="55740" cy="253365"/>
                        </a:xfrm>
                        <a:prstGeom prst="rect">
                          <a:avLst/>
                        </a:prstGeom>
                        <a:ln>
                          <a:noFill/>
                        </a:ln>
                      </wps:spPr>
                      <wps:txbx>
                        <w:txbxContent>
                          <w:p w14:paraId="1EF4DB60" w14:textId="77777777" w:rsidR="00611096" w:rsidRDefault="00611096" w:rsidP="00FF6539">
                            <w:pPr>
                              <w:spacing w:after="0" w:line="276" w:lineRule="auto"/>
                            </w:pPr>
                            <w:r>
                              <w:rPr>
                                <w:rFonts w:ascii="Cambria Math" w:eastAsia="Cambria Math" w:hAnsi="Cambria Math" w:cs="Cambria Math"/>
                                <w:color w:val="00B050"/>
                                <w:sz w:val="30"/>
                              </w:rPr>
                              <w:t xml:space="preserve"> </w:t>
                            </w:r>
                          </w:p>
                        </w:txbxContent>
                      </wps:txbx>
                      <wps:bodyPr horzOverflow="overflow" lIns="0" tIns="0" rIns="0" bIns="0" rtlCol="0">
                        <a:noAutofit/>
                      </wps:bodyPr>
                    </wps:wsp>
                  </wpg:wgp>
                </a:graphicData>
              </a:graphic>
            </wp:anchor>
          </w:drawing>
        </mc:Choice>
        <mc:Fallback>
          <w:pict>
            <v:group w14:anchorId="0BE5A445" id="Group 6236" o:spid="_x0000_s1048" style="position:absolute;left:0;text-align:left;margin-left:58.1pt;margin-top:1.55pt;width:3.3pt;height:15pt;z-index:251600896;mso-position-horizontal-relative:page;mso-position-vertical-relative:page" coordsize="419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">
              <v:rect id="Rectangle 6237" o:spid="_x0000_s1049" style="position:absolute;width:55740;height:25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OsYA&#10;AADdAAAADwAAAGRycy9kb3ducmV2LnhtbESPS4vCQBCE74L/YWjBm07WBR/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OsYAAADdAAAADwAAAAAAAAAAAAAAAACYAgAAZHJz&#10;L2Rvd25yZXYueG1sUEsFBgAAAAAEAAQA9QAAAIsDAAAAAA==&#10;" filled="f" stroked="f">
                <v:textbox inset="0,0,0,0">
                  <w:txbxContent>
                    <w:p w14:paraId="1EF4DB60" w14:textId="77777777" w:rsidR="00611096" w:rsidRDefault="00611096" w:rsidP="00FF6539">
                      <w:pPr>
                        <w:spacing w:after="0" w:line="276" w:lineRule="auto"/>
                      </w:pPr>
                      <w:r>
                        <w:rPr>
                          <w:rFonts w:ascii="Cambria Math" w:eastAsia="Cambria Math" w:hAnsi="Cambria Math" w:cs="Cambria Math"/>
                          <w:color w:val="00B050"/>
                          <w:sz w:val="30"/>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09088" behindDoc="0" locked="0" layoutInCell="1" allowOverlap="1" wp14:anchorId="1AFF3070" wp14:editId="4AF2009E">
              <wp:simplePos x="0" y="0"/>
              <wp:positionH relativeFrom="page">
                <wp:posOffset>780288</wp:posOffset>
              </wp:positionH>
              <wp:positionV relativeFrom="page">
                <wp:posOffset>39615</wp:posOffset>
              </wp:positionV>
              <wp:extent cx="762555" cy="164592"/>
              <wp:effectExtent l="0" t="0" r="0" b="0"/>
              <wp:wrapSquare wrapText="bothSides"/>
              <wp:docPr id="6238" name="Group 6238"/>
              <wp:cNvGraphicFramePr/>
              <a:graphic xmlns:a="http://schemas.openxmlformats.org/drawingml/2006/main">
                <a:graphicData uri="http://schemas.microsoft.com/office/word/2010/wordprocessingGroup">
                  <wpg:wgp>
                    <wpg:cNvGrpSpPr/>
                    <wpg:grpSpPr>
                      <a:xfrm>
                        <a:off x="0" y="0"/>
                        <a:ext cx="762555" cy="164592"/>
                        <a:chOff x="0" y="0"/>
                        <a:chExt cx="762555" cy="164592"/>
                      </a:xfrm>
                    </wpg:grpSpPr>
                    <wps:wsp>
                      <wps:cNvPr id="6239" name="Rectangle 6239"/>
                      <wps:cNvSpPr/>
                      <wps:spPr>
                        <a:xfrm>
                          <a:off x="0" y="0"/>
                          <a:ext cx="1014198" cy="218907"/>
                        </a:xfrm>
                        <a:prstGeom prst="rect">
                          <a:avLst/>
                        </a:prstGeom>
                        <a:ln>
                          <a:noFill/>
                        </a:ln>
                      </wps:spPr>
                      <wps:txbx>
                        <w:txbxContent>
                          <w:p w14:paraId="735AB166" w14:textId="77777777" w:rsidR="00611096" w:rsidRDefault="00611096" w:rsidP="00FF6539">
                            <w:pPr>
                              <w:spacing w:after="0" w:line="276" w:lineRule="auto"/>
                            </w:pPr>
                            <w:r>
                              <w:rPr>
                                <w:rFonts w:ascii="Cambria Math" w:eastAsia="Cambria Math" w:hAnsi="Cambria Math" w:cs="Cambria Math"/>
                                <w:color w:val="00B050"/>
                                <w:sz w:val="26"/>
                              </w:rPr>
                              <w:t xml:space="preserve">                     </w:t>
                            </w:r>
                          </w:p>
                        </w:txbxContent>
                      </wps:txbx>
                      <wps:bodyPr horzOverflow="overflow" lIns="0" tIns="0" rIns="0" bIns="0" rtlCol="0">
                        <a:noAutofit/>
                      </wps:bodyPr>
                    </wps:wsp>
                  </wpg:wgp>
                </a:graphicData>
              </a:graphic>
            </wp:anchor>
          </w:drawing>
        </mc:Choice>
        <mc:Fallback>
          <w:pict>
            <v:group w14:anchorId="1AFF3070" id="Group 6238" o:spid="_x0000_s1050" style="position:absolute;left:0;text-align:left;margin-left:61.45pt;margin-top:3.1pt;width:60.05pt;height:12.95pt;z-index:251609088;mso-position-horizontal-relative:page;mso-position-vertical-relative:page" coordsize="762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">
              <v:rect id="Rectangle 6239" o:spid="_x0000_s1051" style="position:absolute;width:10141;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m08UA&#10;AADdAAAADwAAAGRycy9kb3ducmV2LnhtbESPT4vCMBTE7wv7HcJb8LamqyC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qbTxQAAAN0AAAAPAAAAAAAAAAAAAAAAAJgCAABkcnMv&#10;ZG93bnJldi54bWxQSwUGAAAAAAQABAD1AAAAigMAAAAA&#10;" filled="f" stroked="f">
                <v:textbox inset="0,0,0,0">
                  <w:txbxContent>
                    <w:p w14:paraId="735AB166" w14:textId="77777777" w:rsidR="00611096" w:rsidRDefault="00611096" w:rsidP="00FF6539">
                      <w:pPr>
                        <w:spacing w:after="0" w:line="276" w:lineRule="auto"/>
                      </w:pPr>
                      <w:r>
                        <w:rPr>
                          <w:rFonts w:ascii="Cambria Math" w:eastAsia="Cambria Math" w:hAnsi="Cambria Math" w:cs="Cambria Math"/>
                          <w:color w:val="00B050"/>
                          <w:sz w:val="26"/>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23424" behindDoc="0" locked="0" layoutInCell="1" allowOverlap="1" wp14:anchorId="4C5BC958" wp14:editId="0163CF92">
              <wp:simplePos x="0" y="0"/>
              <wp:positionH relativeFrom="page">
                <wp:posOffset>4591177</wp:posOffset>
              </wp:positionH>
              <wp:positionV relativeFrom="page">
                <wp:posOffset>58582</wp:posOffset>
              </wp:positionV>
              <wp:extent cx="30846" cy="140209"/>
              <wp:effectExtent l="0" t="0" r="0" b="0"/>
              <wp:wrapSquare wrapText="bothSides"/>
              <wp:docPr id="6244" name="Group 6244"/>
              <wp:cNvGraphicFramePr/>
              <a:graphic xmlns:a="http://schemas.openxmlformats.org/drawingml/2006/main">
                <a:graphicData uri="http://schemas.microsoft.com/office/word/2010/wordprocessingGroup">
                  <wpg:wgp>
                    <wpg:cNvGrpSpPr/>
                    <wpg:grpSpPr>
                      <a:xfrm>
                        <a:off x="0" y="0"/>
                        <a:ext cx="30846" cy="140209"/>
                        <a:chOff x="0" y="0"/>
                        <a:chExt cx="30846" cy="140209"/>
                      </a:xfrm>
                    </wpg:grpSpPr>
                    <wps:wsp>
                      <wps:cNvPr id="6245" name="Rectangle 6245"/>
                      <wps:cNvSpPr/>
                      <wps:spPr>
                        <a:xfrm>
                          <a:off x="0" y="0"/>
                          <a:ext cx="41025" cy="186477"/>
                        </a:xfrm>
                        <a:prstGeom prst="rect">
                          <a:avLst/>
                        </a:prstGeom>
                        <a:ln>
                          <a:noFill/>
                        </a:ln>
                      </wps:spPr>
                      <wps:txbx>
                        <w:txbxContent>
                          <w:p w14:paraId="6E5E9F0E" w14:textId="77777777" w:rsidR="00611096" w:rsidRDefault="00611096" w:rsidP="00FF6539">
                            <w:pPr>
                              <w:spacing w:after="0" w:line="276" w:lineRule="auto"/>
                            </w:pPr>
                            <w:r>
                              <w:rPr>
                                <w:rFonts w:ascii="Cambria Math" w:eastAsia="Cambria Math" w:hAnsi="Cambria Math" w:cs="Cambria Math"/>
                                <w:color w:val="00B050"/>
                              </w:rPr>
                              <w:t xml:space="preserve"> </w:t>
                            </w:r>
                          </w:p>
                        </w:txbxContent>
                      </wps:txbx>
                      <wps:bodyPr horzOverflow="overflow" lIns="0" tIns="0" rIns="0" bIns="0" rtlCol="0">
                        <a:noAutofit/>
                      </wps:bodyPr>
                    </wps:wsp>
                  </wpg:wgp>
                </a:graphicData>
              </a:graphic>
            </wp:anchor>
          </w:drawing>
        </mc:Choice>
        <mc:Fallback>
          <w:pict>
            <v:group w14:anchorId="4C5BC958" id="Group 6244" o:spid="_x0000_s1052" style="position:absolute;left:0;text-align:left;margin-left:361.5pt;margin-top:4.6pt;width:2.45pt;height:11.05pt;z-index:251623424;mso-position-horizontal-relative:page;mso-position-vertical-relative:page" coordsize="30846,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">
              <v:rect id="Rectangle 6245" o:spid="_x0000_s1053" style="position:absolute;width:41025;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fq8cA&#10;AADdAAAADwAAAGRycy9kb3ducmV2LnhtbESPQWvCQBSE7wX/w/KE3uqm0opGVxFtSY41Cra3R/aZ&#10;hGbfhuw2SfvrXaHgcZiZb5jVZjC16Kh1lWUFz5MIBHFudcWFgtPx/WkOwnlkjbVlUvBLDjbr0cMK&#10;Y217PlCX+UIECLsYFZTeN7GULi/JoJvYhjh4F9sa9EG2hdQt9gFuajmNopk0WHFYKLGhXUn5d/Zj&#10;FCTzZvuZ2r++qN++kvPHebE/LrxSj+NhuwThafD38H871Qpm0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36vHAAAA3QAAAA8AAAAAAAAAAAAAAAAAmAIAAGRy&#10;cy9kb3ducmV2LnhtbFBLBQYAAAAABAAEAPUAAACMAwAAAAA=&#10;" filled="f" stroked="f">
                <v:textbox inset="0,0,0,0">
                  <w:txbxContent>
                    <w:p w14:paraId="6E5E9F0E" w14:textId="77777777" w:rsidR="00611096" w:rsidRDefault="00611096" w:rsidP="00FF6539">
                      <w:pPr>
                        <w:spacing w:after="0" w:line="276" w:lineRule="auto"/>
                      </w:pPr>
                      <w:r>
                        <w:rPr>
                          <w:rFonts w:ascii="Cambria Math" w:eastAsia="Cambria Math" w:hAnsi="Cambria Math" w:cs="Cambria Math"/>
                          <w:color w:val="00B050"/>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31616" behindDoc="0" locked="0" layoutInCell="1" allowOverlap="1" wp14:anchorId="0260EADD" wp14:editId="5B1EC9B8">
              <wp:simplePos x="0" y="0"/>
              <wp:positionH relativeFrom="page">
                <wp:posOffset>4853305</wp:posOffset>
              </wp:positionH>
              <wp:positionV relativeFrom="page">
                <wp:posOffset>58582</wp:posOffset>
              </wp:positionV>
              <wp:extent cx="30846" cy="140209"/>
              <wp:effectExtent l="0" t="0" r="0" b="0"/>
              <wp:wrapSquare wrapText="bothSides"/>
              <wp:docPr id="6246" name="Group 6246"/>
              <wp:cNvGraphicFramePr/>
              <a:graphic xmlns:a="http://schemas.openxmlformats.org/drawingml/2006/main">
                <a:graphicData uri="http://schemas.microsoft.com/office/word/2010/wordprocessingGroup">
                  <wpg:wgp>
                    <wpg:cNvGrpSpPr/>
                    <wpg:grpSpPr>
                      <a:xfrm>
                        <a:off x="0" y="0"/>
                        <a:ext cx="30846" cy="140209"/>
                        <a:chOff x="0" y="0"/>
                        <a:chExt cx="30846" cy="140209"/>
                      </a:xfrm>
                    </wpg:grpSpPr>
                    <wps:wsp>
                      <wps:cNvPr id="6247" name="Rectangle 6247"/>
                      <wps:cNvSpPr/>
                      <wps:spPr>
                        <a:xfrm>
                          <a:off x="0" y="0"/>
                          <a:ext cx="41025" cy="186477"/>
                        </a:xfrm>
                        <a:prstGeom prst="rect">
                          <a:avLst/>
                        </a:prstGeom>
                        <a:ln>
                          <a:noFill/>
                        </a:ln>
                      </wps:spPr>
                      <wps:txbx>
                        <w:txbxContent>
                          <w:p w14:paraId="4D7FC81A" w14:textId="77777777" w:rsidR="00611096" w:rsidRDefault="00611096" w:rsidP="00FF6539">
                            <w:pPr>
                              <w:spacing w:after="0" w:line="276" w:lineRule="auto"/>
                            </w:pPr>
                            <w:r>
                              <w:rPr>
                                <w:rFonts w:ascii="Cambria Math" w:eastAsia="Cambria Math" w:hAnsi="Cambria Math" w:cs="Cambria Math"/>
                                <w:color w:val="00B050"/>
                              </w:rPr>
                              <w:t xml:space="preserve"> </w:t>
                            </w:r>
                          </w:p>
                        </w:txbxContent>
                      </wps:txbx>
                      <wps:bodyPr horzOverflow="overflow" lIns="0" tIns="0" rIns="0" bIns="0" rtlCol="0">
                        <a:noAutofit/>
                      </wps:bodyPr>
                    </wps:wsp>
                  </wpg:wgp>
                </a:graphicData>
              </a:graphic>
            </wp:anchor>
          </w:drawing>
        </mc:Choice>
        <mc:Fallback>
          <w:pict>
            <v:group w14:anchorId="0260EADD" id="Group 6246" o:spid="_x0000_s1054" style="position:absolute;left:0;text-align:left;margin-left:382.15pt;margin-top:4.6pt;width:2.45pt;height:11.05pt;z-index:251631616;mso-position-horizontal-relative:page;mso-position-vertical-relative:page" coordsize="30846,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">
              <v:rect id="Rectangle 6247" o:spid="_x0000_s1055" style="position:absolute;width:41025;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8YA&#10;AADdAAAADwAAAGRycy9kb3ducmV2LnhtbESPS4vCQBCE74L/YWjBm05WFh/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R8YAAADdAAAADwAAAAAAAAAAAAAAAACYAgAAZHJz&#10;L2Rvd25yZXYueG1sUEsFBgAAAAAEAAQA9QAAAIsDAAAAAA==&#10;" filled="f" stroked="f">
                <v:textbox inset="0,0,0,0">
                  <w:txbxContent>
                    <w:p w14:paraId="4D7FC81A" w14:textId="77777777" w:rsidR="00611096" w:rsidRDefault="00611096" w:rsidP="00FF6539">
                      <w:pPr>
                        <w:spacing w:after="0" w:line="276" w:lineRule="auto"/>
                      </w:pPr>
                      <w:r>
                        <w:rPr>
                          <w:rFonts w:ascii="Cambria Math" w:eastAsia="Cambria Math" w:hAnsi="Cambria Math" w:cs="Cambria Math"/>
                          <w:color w:val="00B050"/>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39808" behindDoc="0" locked="0" layoutInCell="1" allowOverlap="1" wp14:anchorId="472D82D8" wp14:editId="380171A2">
              <wp:simplePos x="0" y="0"/>
              <wp:positionH relativeFrom="page">
                <wp:posOffset>4883785</wp:posOffset>
              </wp:positionH>
              <wp:positionV relativeFrom="page">
                <wp:posOffset>58582</wp:posOffset>
              </wp:positionV>
              <wp:extent cx="30846" cy="140209"/>
              <wp:effectExtent l="0" t="0" r="0" b="0"/>
              <wp:wrapSquare wrapText="bothSides"/>
              <wp:docPr id="6248" name="Group 6248"/>
              <wp:cNvGraphicFramePr/>
              <a:graphic xmlns:a="http://schemas.openxmlformats.org/drawingml/2006/main">
                <a:graphicData uri="http://schemas.microsoft.com/office/word/2010/wordprocessingGroup">
                  <wpg:wgp>
                    <wpg:cNvGrpSpPr/>
                    <wpg:grpSpPr>
                      <a:xfrm>
                        <a:off x="0" y="0"/>
                        <a:ext cx="30846" cy="140209"/>
                        <a:chOff x="0" y="0"/>
                        <a:chExt cx="30846" cy="140209"/>
                      </a:xfrm>
                    </wpg:grpSpPr>
                    <wps:wsp>
                      <wps:cNvPr id="6249" name="Rectangle 6249"/>
                      <wps:cNvSpPr/>
                      <wps:spPr>
                        <a:xfrm>
                          <a:off x="0" y="0"/>
                          <a:ext cx="41025" cy="186477"/>
                        </a:xfrm>
                        <a:prstGeom prst="rect">
                          <a:avLst/>
                        </a:prstGeom>
                        <a:ln>
                          <a:noFill/>
                        </a:ln>
                      </wps:spPr>
                      <wps:txbx>
                        <w:txbxContent>
                          <w:p w14:paraId="5413123C" w14:textId="77777777" w:rsidR="00611096" w:rsidRDefault="00611096" w:rsidP="00FF6539">
                            <w:pPr>
                              <w:spacing w:after="0" w:line="276" w:lineRule="auto"/>
                            </w:pPr>
                            <w:r>
                              <w:rPr>
                                <w:rFonts w:ascii="Cambria Math" w:eastAsia="Cambria Math" w:hAnsi="Cambria Math" w:cs="Cambria Math"/>
                                <w:color w:val="00B050"/>
                              </w:rPr>
                              <w:t xml:space="preserve"> </w:t>
                            </w:r>
                          </w:p>
                        </w:txbxContent>
                      </wps:txbx>
                      <wps:bodyPr horzOverflow="overflow" lIns="0" tIns="0" rIns="0" bIns="0" rtlCol="0">
                        <a:noAutofit/>
                      </wps:bodyPr>
                    </wps:wsp>
                  </wpg:wgp>
                </a:graphicData>
              </a:graphic>
            </wp:anchor>
          </w:drawing>
        </mc:Choice>
        <mc:Fallback>
          <w:pict>
            <v:group w14:anchorId="472D82D8" id="Group 6248" o:spid="_x0000_s1056" style="position:absolute;left:0;text-align:left;margin-left:384.55pt;margin-top:4.6pt;width:2.45pt;height:11.05pt;z-index:251639808;mso-position-horizontal-relative:page;mso-position-vertical-relative:page" coordsize="30846,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">
              <v:rect id="Rectangle 6249" o:spid="_x0000_s1057" style="position:absolute;width:41025;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VrsUA&#10;AADdAAAADwAAAGRycy9kb3ducmV2LnhtbESPT4vCMBTE7wv7HcJb8LamKyK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NWuxQAAAN0AAAAPAAAAAAAAAAAAAAAAAJgCAABkcnMv&#10;ZG93bnJldi54bWxQSwUGAAAAAAQABAD1AAAAigMAAAAA&#10;" filled="f" stroked="f">
                <v:textbox inset="0,0,0,0">
                  <w:txbxContent>
                    <w:p w14:paraId="5413123C" w14:textId="77777777" w:rsidR="00611096" w:rsidRDefault="00611096" w:rsidP="00FF6539">
                      <w:pPr>
                        <w:spacing w:after="0" w:line="276" w:lineRule="auto"/>
                      </w:pPr>
                      <w:r>
                        <w:rPr>
                          <w:rFonts w:ascii="Cambria Math" w:eastAsia="Cambria Math" w:hAnsi="Cambria Math" w:cs="Cambria Math"/>
                          <w:color w:val="00B050"/>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55168" behindDoc="0" locked="0" layoutInCell="1" allowOverlap="1" wp14:anchorId="5CF05D51" wp14:editId="6783E372">
              <wp:simplePos x="0" y="0"/>
              <wp:positionH relativeFrom="page">
                <wp:posOffset>5379085</wp:posOffset>
              </wp:positionH>
              <wp:positionV relativeFrom="page">
                <wp:posOffset>58582</wp:posOffset>
              </wp:positionV>
              <wp:extent cx="46549" cy="140209"/>
              <wp:effectExtent l="0" t="0" r="0" b="0"/>
              <wp:wrapSquare wrapText="bothSides"/>
              <wp:docPr id="6252" name="Group 6252"/>
              <wp:cNvGraphicFramePr/>
              <a:graphic xmlns:a="http://schemas.openxmlformats.org/drawingml/2006/main">
                <a:graphicData uri="http://schemas.microsoft.com/office/word/2010/wordprocessingGroup">
                  <wpg:wgp>
                    <wpg:cNvGrpSpPr/>
                    <wpg:grpSpPr>
                      <a:xfrm>
                        <a:off x="0" y="0"/>
                        <a:ext cx="46549" cy="140209"/>
                        <a:chOff x="0" y="0"/>
                        <a:chExt cx="46549" cy="140209"/>
                      </a:xfrm>
                    </wpg:grpSpPr>
                    <wps:wsp>
                      <wps:cNvPr id="6253" name="Rectangle 6253"/>
                      <wps:cNvSpPr/>
                      <wps:spPr>
                        <a:xfrm>
                          <a:off x="0" y="0"/>
                          <a:ext cx="61910" cy="186477"/>
                        </a:xfrm>
                        <a:prstGeom prst="rect">
                          <a:avLst/>
                        </a:prstGeom>
                        <a:ln>
                          <a:noFill/>
                        </a:ln>
                      </wps:spPr>
                      <wps:txbx>
                        <w:txbxContent>
                          <w:p w14:paraId="095DDE1C" w14:textId="77777777" w:rsidR="00611096" w:rsidRDefault="00611096" w:rsidP="00FF6539">
                            <w:pPr>
                              <w:spacing w:after="0" w:line="276" w:lineRule="auto"/>
                            </w:pPr>
                            <w:r>
                              <w:rPr>
                                <w:rFonts w:ascii="Cambria Math" w:eastAsia="Cambria Math" w:hAnsi="Cambria Math" w:cs="Cambria Math"/>
                                <w:color w:val="00B050"/>
                              </w:rPr>
                              <w:t>-</w:t>
                            </w:r>
                          </w:p>
                        </w:txbxContent>
                      </wps:txbx>
                      <wps:bodyPr horzOverflow="overflow" lIns="0" tIns="0" rIns="0" bIns="0" rtlCol="0">
                        <a:noAutofit/>
                      </wps:bodyPr>
                    </wps:wsp>
                  </wpg:wgp>
                </a:graphicData>
              </a:graphic>
            </wp:anchor>
          </w:drawing>
        </mc:Choice>
        <mc:Fallback>
          <w:pict>
            <v:group w14:anchorId="5CF05D51" id="Group 6252" o:spid="_x0000_s1058" style="position:absolute;left:0;text-align:left;margin-left:423.55pt;margin-top:4.6pt;width:3.65pt;height:11.05pt;z-index:251655168;mso-position-horizontal-relative:page;mso-position-vertical-relative:page" coordsize="46549,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">
              <v:rect id="Rectangle 6253" o:spid="_x0000_s1059" style="position:absolute;width:61910;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mccA&#10;AADdAAAADwAAAGRycy9kb3ducmV2LnhtbESPQWvCQBSE7wX/w/KE3uqmlopGVxFtSY41Cra3R/aZ&#10;hGbfhuw2SfvrXaHgcZiZb5jVZjC16Kh1lWUFz5MIBHFudcWFgtPx/WkOwnlkjbVlUvBLDjbr0cMK&#10;Y217PlCX+UIECLsYFZTeN7GULi/JoJvYhjh4F9sa9EG2hdQt9gFuajmNopk0WHFYKLGhXUn5d/Zj&#10;FCTzZvuZ2r++qN++kvPHebE/LrxSj+NhuwThafD38H871Qpm0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dJnHAAAA3QAAAA8AAAAAAAAAAAAAAAAAmAIAAGRy&#10;cy9kb3ducmV2LnhtbFBLBQYAAAAABAAEAPUAAACMAwAAAAA=&#10;" filled="f" stroked="f">
                <v:textbox inset="0,0,0,0">
                  <w:txbxContent>
                    <w:p w14:paraId="095DDE1C" w14:textId="77777777" w:rsidR="00611096" w:rsidRDefault="00611096" w:rsidP="00FF6539">
                      <w:pPr>
                        <w:spacing w:after="0" w:line="276" w:lineRule="auto"/>
                      </w:pPr>
                      <w:r>
                        <w:rPr>
                          <w:rFonts w:ascii="Cambria Math" w:eastAsia="Cambria Math" w:hAnsi="Cambria Math" w:cs="Cambria Math"/>
                          <w:color w:val="00B050"/>
                        </w:rPr>
                        <w:t>-</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73600" behindDoc="0" locked="0" layoutInCell="1" allowOverlap="1" wp14:anchorId="0F47DA95" wp14:editId="52993BED">
              <wp:simplePos x="0" y="0"/>
              <wp:positionH relativeFrom="page">
                <wp:posOffset>6082030</wp:posOffset>
              </wp:positionH>
              <wp:positionV relativeFrom="page">
                <wp:posOffset>58582</wp:posOffset>
              </wp:positionV>
              <wp:extent cx="46549" cy="140209"/>
              <wp:effectExtent l="0" t="0" r="0" b="0"/>
              <wp:wrapSquare wrapText="bothSides"/>
              <wp:docPr id="6256" name="Group 6256"/>
              <wp:cNvGraphicFramePr/>
              <a:graphic xmlns:a="http://schemas.openxmlformats.org/drawingml/2006/main">
                <a:graphicData uri="http://schemas.microsoft.com/office/word/2010/wordprocessingGroup">
                  <wpg:wgp>
                    <wpg:cNvGrpSpPr/>
                    <wpg:grpSpPr>
                      <a:xfrm>
                        <a:off x="0" y="0"/>
                        <a:ext cx="46549" cy="140209"/>
                        <a:chOff x="0" y="0"/>
                        <a:chExt cx="46549" cy="140209"/>
                      </a:xfrm>
                    </wpg:grpSpPr>
                    <wps:wsp>
                      <wps:cNvPr id="6257" name="Rectangle 6257"/>
                      <wps:cNvSpPr/>
                      <wps:spPr>
                        <a:xfrm>
                          <a:off x="0" y="0"/>
                          <a:ext cx="61910" cy="186477"/>
                        </a:xfrm>
                        <a:prstGeom prst="rect">
                          <a:avLst/>
                        </a:prstGeom>
                        <a:ln>
                          <a:noFill/>
                        </a:ln>
                      </wps:spPr>
                      <wps:txbx>
                        <w:txbxContent>
                          <w:p w14:paraId="6CF2F76D" w14:textId="77777777" w:rsidR="00611096" w:rsidRDefault="00611096" w:rsidP="00FF6539">
                            <w:pPr>
                              <w:spacing w:after="0" w:line="276" w:lineRule="auto"/>
                            </w:pPr>
                            <w:r>
                              <w:rPr>
                                <w:rFonts w:ascii="Cambria Math" w:eastAsia="Cambria Math" w:hAnsi="Cambria Math" w:cs="Cambria Math"/>
                                <w:color w:val="00B050"/>
                              </w:rPr>
                              <w:t>-</w:t>
                            </w:r>
                          </w:p>
                        </w:txbxContent>
                      </wps:txbx>
                      <wps:bodyPr horzOverflow="overflow" lIns="0" tIns="0" rIns="0" bIns="0" rtlCol="0">
                        <a:noAutofit/>
                      </wps:bodyPr>
                    </wps:wsp>
                  </wpg:wgp>
                </a:graphicData>
              </a:graphic>
            </wp:anchor>
          </w:drawing>
        </mc:Choice>
        <mc:Fallback>
          <w:pict>
            <v:group w14:anchorId="0F47DA95" id="Group 6256" o:spid="_x0000_s1060" style="position:absolute;left:0;text-align:left;margin-left:478.9pt;margin-top:4.6pt;width:3.65pt;height:11.05pt;z-index:251673600;mso-position-horizontal-relative:page;mso-position-vertical-relative:page" coordsize="46549,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">
              <v:rect id="Rectangle 6257" o:spid="_x0000_s1061" style="position:absolute;width:61910;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ymsYA&#10;AADdAAAADwAAAGRycy9kb3ducmV2LnhtbESPS4vCQBCE74L/YWjBm05WWB/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ymsYAAADdAAAADwAAAAAAAAAAAAAAAACYAgAAZHJz&#10;L2Rvd25yZXYueG1sUEsFBgAAAAAEAAQA9QAAAIsDAAAAAA==&#10;" filled="f" stroked="f">
                <v:textbox inset="0,0,0,0">
                  <w:txbxContent>
                    <w:p w14:paraId="6CF2F76D" w14:textId="77777777" w:rsidR="00611096" w:rsidRDefault="00611096" w:rsidP="00FF6539">
                      <w:pPr>
                        <w:spacing w:after="0" w:line="276" w:lineRule="auto"/>
                      </w:pPr>
                      <w:r>
                        <w:rPr>
                          <w:rFonts w:ascii="Cambria Math" w:eastAsia="Cambria Math" w:hAnsi="Cambria Math" w:cs="Cambria Math"/>
                          <w:color w:val="00B050"/>
                        </w:rPr>
                        <w:t>-</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86912" behindDoc="0" locked="0" layoutInCell="1" allowOverlap="1" wp14:anchorId="4D2B29EA" wp14:editId="5FA0F204">
              <wp:simplePos x="0" y="0"/>
              <wp:positionH relativeFrom="page">
                <wp:posOffset>6438573</wp:posOffset>
              </wp:positionH>
              <wp:positionV relativeFrom="page">
                <wp:posOffset>58582</wp:posOffset>
              </wp:positionV>
              <wp:extent cx="30846" cy="140209"/>
              <wp:effectExtent l="0" t="0" r="0" b="0"/>
              <wp:wrapSquare wrapText="bothSides"/>
              <wp:docPr id="6260" name="Group 6260"/>
              <wp:cNvGraphicFramePr/>
              <a:graphic xmlns:a="http://schemas.openxmlformats.org/drawingml/2006/main">
                <a:graphicData uri="http://schemas.microsoft.com/office/word/2010/wordprocessingGroup">
                  <wpg:wgp>
                    <wpg:cNvGrpSpPr/>
                    <wpg:grpSpPr>
                      <a:xfrm>
                        <a:off x="0" y="0"/>
                        <a:ext cx="30846" cy="140209"/>
                        <a:chOff x="0" y="0"/>
                        <a:chExt cx="30846" cy="140209"/>
                      </a:xfrm>
                    </wpg:grpSpPr>
                    <wps:wsp>
                      <wps:cNvPr id="6261" name="Rectangle 6261"/>
                      <wps:cNvSpPr/>
                      <wps:spPr>
                        <a:xfrm>
                          <a:off x="0" y="0"/>
                          <a:ext cx="41025" cy="186477"/>
                        </a:xfrm>
                        <a:prstGeom prst="rect">
                          <a:avLst/>
                        </a:prstGeom>
                        <a:ln>
                          <a:noFill/>
                        </a:ln>
                      </wps:spPr>
                      <wps:txbx>
                        <w:txbxContent>
                          <w:p w14:paraId="44003CF6" w14:textId="77777777" w:rsidR="00611096" w:rsidRDefault="00611096" w:rsidP="00FF6539">
                            <w:pPr>
                              <w:spacing w:after="0" w:line="276" w:lineRule="auto"/>
                            </w:pPr>
                            <w:r>
                              <w:rPr>
                                <w:rFonts w:ascii="Cambria Math" w:eastAsia="Cambria Math" w:hAnsi="Cambria Math" w:cs="Cambria Math"/>
                                <w:color w:val="00B050"/>
                              </w:rPr>
                              <w:t xml:space="preserve"> </w:t>
                            </w:r>
                          </w:p>
                        </w:txbxContent>
                      </wps:txbx>
                      <wps:bodyPr horzOverflow="overflow" lIns="0" tIns="0" rIns="0" bIns="0" rtlCol="0">
                        <a:noAutofit/>
                      </wps:bodyPr>
                    </wps:wsp>
                  </wpg:wgp>
                </a:graphicData>
              </a:graphic>
            </wp:anchor>
          </w:drawing>
        </mc:Choice>
        <mc:Fallback>
          <w:pict>
            <v:group w14:anchorId="4D2B29EA" id="Group 6260" o:spid="_x0000_s1062" style="position:absolute;left:0;text-align:left;margin-left:506.95pt;margin-top:4.6pt;width:2.45pt;height:11.05pt;z-index:251686912;mso-position-horizontal-relative:page;mso-position-vertical-relative:page" coordsize="30846,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">
              <v:rect id="Rectangle 6261" o:spid="_x0000_s1063" style="position:absolute;width:41025;height:18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FyMUA&#10;AADdAAAADwAAAGRycy9kb3ducmV2LnhtbESPT4vCMBTE7wt+h/CEva2pHopWo8juih79B9Xbo3m2&#10;ZZuX0kTb9dMbQfA4zMxvmNmiM5W4UeNKywqGgwgEcWZ1ybmC42H1NQbhPLLGyjIp+CcHi3nvY4aJ&#10;ti3v6Lb3uQgQdgkqKLyvEyldVpBBN7A1cfAutjHog2xyqRtsA9xUchRFsTRYclgosKbvgrK//dUo&#10;WI/r5Wlj721e/Z7X6Tad/BwmXqnPfrecgvDU+Xf41d5oBfEo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4XIxQAAAN0AAAAPAAAAAAAAAAAAAAAAAJgCAABkcnMv&#10;ZG93bnJldi54bWxQSwUGAAAAAAQABAD1AAAAigMAAAAA&#10;" filled="f" stroked="f">
                <v:textbox inset="0,0,0,0">
                  <w:txbxContent>
                    <w:p w14:paraId="44003CF6" w14:textId="77777777" w:rsidR="00611096" w:rsidRDefault="00611096" w:rsidP="00FF6539">
                      <w:pPr>
                        <w:spacing w:after="0" w:line="276" w:lineRule="auto"/>
                      </w:pPr>
                      <w:r>
                        <w:rPr>
                          <w:rFonts w:ascii="Cambria Math" w:eastAsia="Cambria Math" w:hAnsi="Cambria Math" w:cs="Cambria Math"/>
                          <w:color w:val="00B050"/>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694080" behindDoc="0" locked="0" layoutInCell="1" allowOverlap="1" wp14:anchorId="2240379A" wp14:editId="14A1DD2C">
              <wp:simplePos x="0" y="0"/>
              <wp:positionH relativeFrom="page">
                <wp:posOffset>6469126</wp:posOffset>
              </wp:positionH>
              <wp:positionV relativeFrom="page">
                <wp:posOffset>-19654</wp:posOffset>
              </wp:positionV>
              <wp:extent cx="52974" cy="240792"/>
              <wp:effectExtent l="0" t="0" r="0" b="0"/>
              <wp:wrapSquare wrapText="bothSides"/>
              <wp:docPr id="6262" name="Group 6262"/>
              <wp:cNvGraphicFramePr/>
              <a:graphic xmlns:a="http://schemas.openxmlformats.org/drawingml/2006/main">
                <a:graphicData uri="http://schemas.microsoft.com/office/word/2010/wordprocessingGroup">
                  <wpg:wgp>
                    <wpg:cNvGrpSpPr/>
                    <wpg:grpSpPr>
                      <a:xfrm>
                        <a:off x="0" y="0"/>
                        <a:ext cx="52974" cy="240792"/>
                        <a:chOff x="0" y="0"/>
                        <a:chExt cx="52974" cy="240792"/>
                      </a:xfrm>
                    </wpg:grpSpPr>
                    <wps:wsp>
                      <wps:cNvPr id="6263" name="Rectangle 6263"/>
                      <wps:cNvSpPr/>
                      <wps:spPr>
                        <a:xfrm>
                          <a:off x="0" y="0"/>
                          <a:ext cx="70456" cy="320253"/>
                        </a:xfrm>
                        <a:prstGeom prst="rect">
                          <a:avLst/>
                        </a:prstGeom>
                        <a:ln>
                          <a:noFill/>
                        </a:ln>
                      </wps:spPr>
                      <wps:txbx>
                        <w:txbxContent>
                          <w:p w14:paraId="2FE38FC8" w14:textId="77777777" w:rsidR="00611096" w:rsidRDefault="00611096" w:rsidP="00FF6539">
                            <w:pPr>
                              <w:spacing w:after="0" w:line="276" w:lineRule="auto"/>
                            </w:pPr>
                            <w:r>
                              <w:rPr>
                                <w:rFonts w:ascii="Cambria Math" w:eastAsia="Cambria Math" w:hAnsi="Cambria Math" w:cs="Cambria Math"/>
                                <w:color w:val="00B050"/>
                                <w:sz w:val="38"/>
                              </w:rPr>
                              <w:t xml:space="preserve"> </w:t>
                            </w:r>
                          </w:p>
                        </w:txbxContent>
                      </wps:txbx>
                      <wps:bodyPr horzOverflow="overflow" lIns="0" tIns="0" rIns="0" bIns="0" rtlCol="0">
                        <a:noAutofit/>
                      </wps:bodyPr>
                    </wps:wsp>
                  </wpg:wgp>
                </a:graphicData>
              </a:graphic>
            </wp:anchor>
          </w:drawing>
        </mc:Choice>
        <mc:Fallback>
          <w:pict>
            <v:group w14:anchorId="2240379A" id="Group 6262" o:spid="_x0000_s1064" style="position:absolute;left:0;text-align:left;margin-left:509.4pt;margin-top:-1.55pt;width:4.15pt;height:18.95pt;z-index:251694080;mso-position-horizontal-relative:page;mso-position-vertical-relative:page" coordsize="52974,2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">
              <v:rect id="Rectangle 6263" o:spid="_x0000_s1065" style="position:absolute;width:70456;height:320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JMUA&#10;AADdAAAADwAAAGRycy9kb3ducmV2LnhtbESPT4vCMBTE7wv7HcJb8Lamq1C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b4kxQAAAN0AAAAPAAAAAAAAAAAAAAAAAJgCAABkcnMv&#10;ZG93bnJldi54bWxQSwUGAAAAAAQABAD1AAAAigMAAAAA&#10;" filled="f" stroked="f">
                <v:textbox inset="0,0,0,0">
                  <w:txbxContent>
                    <w:p w14:paraId="2FE38FC8" w14:textId="77777777" w:rsidR="00611096" w:rsidRDefault="00611096" w:rsidP="00FF6539">
                      <w:pPr>
                        <w:spacing w:after="0" w:line="276" w:lineRule="auto"/>
                      </w:pPr>
                      <w:r>
                        <w:rPr>
                          <w:rFonts w:ascii="Cambria Math" w:eastAsia="Cambria Math" w:hAnsi="Cambria Math" w:cs="Cambria Math"/>
                          <w:color w:val="00B050"/>
                          <w:sz w:val="38"/>
                        </w:rP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701248" behindDoc="0" locked="0" layoutInCell="1" allowOverlap="1" wp14:anchorId="20AEACBD" wp14:editId="68259AA3">
              <wp:simplePos x="0" y="0"/>
              <wp:positionH relativeFrom="page">
                <wp:posOffset>6522466</wp:posOffset>
              </wp:positionH>
              <wp:positionV relativeFrom="page">
                <wp:posOffset>69251</wp:posOffset>
              </wp:positionV>
              <wp:extent cx="55260" cy="126492"/>
              <wp:effectExtent l="0" t="0" r="0" b="0"/>
              <wp:wrapSquare wrapText="bothSides"/>
              <wp:docPr id="6264" name="Group 6264"/>
              <wp:cNvGraphicFramePr/>
              <a:graphic xmlns:a="http://schemas.openxmlformats.org/drawingml/2006/main">
                <a:graphicData uri="http://schemas.microsoft.com/office/word/2010/wordprocessingGroup">
                  <wpg:wgp>
                    <wpg:cNvGrpSpPr/>
                    <wpg:grpSpPr>
                      <a:xfrm>
                        <a:off x="0" y="0"/>
                        <a:ext cx="55260" cy="126492"/>
                        <a:chOff x="0" y="0"/>
                        <a:chExt cx="55260" cy="126492"/>
                      </a:xfrm>
                    </wpg:grpSpPr>
                    <wps:wsp>
                      <wps:cNvPr id="6265" name="Rectangle 6265"/>
                      <wps:cNvSpPr/>
                      <wps:spPr>
                        <a:xfrm>
                          <a:off x="0" y="0"/>
                          <a:ext cx="73496" cy="168234"/>
                        </a:xfrm>
                        <a:prstGeom prst="rect">
                          <a:avLst/>
                        </a:prstGeom>
                        <a:ln>
                          <a:noFill/>
                        </a:ln>
                      </wps:spPr>
                      <wps:txbx>
                        <w:txbxContent>
                          <w:p w14:paraId="20EA415F" w14:textId="77777777" w:rsidR="00611096" w:rsidRDefault="00611096" w:rsidP="00FF6539">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20AEACBD" id="Group 6264" o:spid="_x0000_s1066" style="position:absolute;left:0;text-align:left;margin-left:513.6pt;margin-top:5.45pt;width:4.35pt;height:9.95pt;z-index:251701248;mso-position-horizontal-relative:page;mso-position-vertical-relative:page" coordsize="55260,1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">
              <v:rect id="Rectangle 6265" o:spid="_x0000_s1067" style="position:absolute;width:73496;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Dy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IPLxQAAAN0AAAAPAAAAAAAAAAAAAAAAAJgCAABkcnMv&#10;ZG93bnJldi54bWxQSwUGAAAAAAQABAD1AAAAigMAAAAA&#10;" filled="f" stroked="f">
                <v:textbox inset="0,0,0,0">
                  <w:txbxContent>
                    <w:p w14:paraId="20EA415F" w14:textId="77777777" w:rsidR="00611096" w:rsidRDefault="00611096" w:rsidP="00FF6539">
                      <w:pPr>
                        <w:spacing w:after="0" w:line="276" w:lineRule="auto"/>
                      </w:pPr>
                      <w:r>
                        <w:t xml:space="preserve">  </w:t>
                      </w:r>
                    </w:p>
                  </w:txbxContent>
                </v:textbox>
              </v:rect>
              <w10:wrap type="square" anchorx="page" anchory="page"/>
            </v:group>
          </w:pict>
        </mc:Fallback>
      </mc:AlternateContent>
    </w:r>
    <w:r>
      <w:rPr>
        <w:rFonts w:ascii="Calibri" w:eastAsia="Calibri" w:hAnsi="Calibri" w:cs="Calibri"/>
        <w:noProof/>
        <w:lang w:val="en-IN" w:eastAsia="en-IN"/>
      </w:rPr>
      <mc:AlternateContent>
        <mc:Choice Requires="wpg">
          <w:drawing>
            <wp:anchor distT="0" distB="0" distL="114300" distR="114300" simplePos="0" relativeHeight="251708416" behindDoc="0" locked="0" layoutInCell="1" allowOverlap="1" wp14:anchorId="05AA401A" wp14:editId="6F69D399">
              <wp:simplePos x="0" y="0"/>
              <wp:positionH relativeFrom="page">
                <wp:posOffset>6577331</wp:posOffset>
              </wp:positionH>
              <wp:positionV relativeFrom="page">
                <wp:posOffset>69251</wp:posOffset>
              </wp:positionV>
              <wp:extent cx="27829" cy="126492"/>
              <wp:effectExtent l="0" t="0" r="0" b="0"/>
              <wp:wrapSquare wrapText="bothSides"/>
              <wp:docPr id="6266" name="Group 6266"/>
              <wp:cNvGraphicFramePr/>
              <a:graphic xmlns:a="http://schemas.openxmlformats.org/drawingml/2006/main">
                <a:graphicData uri="http://schemas.microsoft.com/office/word/2010/wordprocessingGroup">
                  <wpg:wgp>
                    <wpg:cNvGrpSpPr/>
                    <wpg:grpSpPr>
                      <a:xfrm>
                        <a:off x="0" y="0"/>
                        <a:ext cx="27829" cy="126492"/>
                        <a:chOff x="0" y="0"/>
                        <a:chExt cx="27829" cy="126492"/>
                      </a:xfrm>
                    </wpg:grpSpPr>
                    <wps:wsp>
                      <wps:cNvPr id="6267" name="Rectangle 6267"/>
                      <wps:cNvSpPr/>
                      <wps:spPr>
                        <a:xfrm>
                          <a:off x="0" y="0"/>
                          <a:ext cx="37012" cy="168234"/>
                        </a:xfrm>
                        <a:prstGeom prst="rect">
                          <a:avLst/>
                        </a:prstGeom>
                        <a:ln>
                          <a:noFill/>
                        </a:ln>
                      </wps:spPr>
                      <wps:txbx>
                        <w:txbxContent>
                          <w:p w14:paraId="3D372DE2" w14:textId="77777777" w:rsidR="00611096" w:rsidRDefault="00611096" w:rsidP="00FF6539">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05AA401A" id="Group 6266" o:spid="_x0000_s1068" style="position:absolute;left:0;text-align:left;margin-left:517.9pt;margin-top:5.45pt;width:2.2pt;height:9.95pt;z-index:251708416;mso-position-horizontal-relative:page;mso-position-vertical-relative:page" coordsize="27829,1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">
              <v:rect id="Rectangle 6267" o:spid="_x0000_s1069" style="position:absolute;width:37012;height:16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4J8cA&#10;AADdAAAADwAAAGRycy9kb3ducmV2LnhtbESPQWvCQBSE74L/YXlCb7rRQ6rRNQRbMcc2Fqy3R/Y1&#10;Cc2+DdnVpP313UKhx2FmvmF26WhacafeNZYVLBcRCOLS6oYrBW/n43wNwnlkja1lUvBFDtL9dLLD&#10;RNuBX+le+EoECLsEFdTed4mUrqzJoFvYjjh4H7Y36IPsK6l7HALctHIVRbE02HBYqLGjQ03lZ3Ez&#10;Ck7rLnvP7fdQtc/X0+Xlsnk6b7xSD7Mx24LwNPr/8F871wriV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uCfHAAAA3QAAAA8AAAAAAAAAAAAAAAAAmAIAAGRy&#10;cy9kb3ducmV2LnhtbFBLBQYAAAAABAAEAPUAAACMAwAAAAA=&#10;" filled="f" stroked="f">
                <v:textbox inset="0,0,0,0">
                  <w:txbxContent>
                    <w:p w14:paraId="3D372DE2" w14:textId="77777777" w:rsidR="00611096" w:rsidRDefault="00611096" w:rsidP="00FF6539">
                      <w:pPr>
                        <w:spacing w:after="0" w:line="276" w:lineRule="auto"/>
                      </w:pPr>
                      <w:r>
                        <w:t xml:space="preserve"> </w:t>
                      </w:r>
                    </w:p>
                  </w:txbxContent>
                </v:textbox>
              </v:rect>
              <w10:wrap type="square" anchorx="page" anchory="page"/>
            </v:group>
          </w:pict>
        </mc:Fallback>
      </mc:AlternateContent>
    </w:r>
  </w:p>
  <w:p w14:paraId="46BFED6E" w14:textId="77777777" w:rsidR="00611096" w:rsidRDefault="00611096" w:rsidP="00FF6539">
    <w:pPr>
      <w:spacing w:after="101" w:line="240" w:lineRule="auto"/>
      <w:rPr>
        <w:rFonts w:ascii="Cambria Math" w:eastAsia="Cambria Math" w:hAnsi="Cambria Math" w:cs="Cambria Math"/>
        <w:color w:val="00B050"/>
        <w:sz w:val="25"/>
      </w:rPr>
    </w:pPr>
  </w:p>
  <w:p w14:paraId="1F25E136" w14:textId="4E9A74F9" w:rsidR="00611096" w:rsidRDefault="00611096" w:rsidP="00FF6539">
    <w:pPr>
      <w:spacing w:after="101" w:line="240" w:lineRule="auto"/>
      <w:ind w:left="-142" w:right="-398"/>
    </w:pPr>
    <w:proofErr w:type="gramStart"/>
    <w:r>
      <w:rPr>
        <w:rFonts w:ascii="Cambria Math" w:eastAsia="Cambria Math" w:hAnsi="Cambria Math" w:cs="Cambria Math"/>
        <w:color w:val="00B050"/>
        <w:sz w:val="25"/>
      </w:rPr>
      <w:t>International  Research</w:t>
    </w:r>
    <w:proofErr w:type="gramEnd"/>
    <w:r>
      <w:rPr>
        <w:rFonts w:ascii="Cambria Math" w:eastAsia="Cambria Math" w:hAnsi="Cambria Math" w:cs="Cambria Math"/>
        <w:color w:val="00B050"/>
        <w:sz w:val="25"/>
      </w:rPr>
      <w:t xml:space="preserve">  Journal  of  Modernization in </w:t>
    </w:r>
    <w:r>
      <w:t xml:space="preserve">  </w:t>
    </w:r>
    <w:r>
      <w:rPr>
        <w:rFonts w:ascii="Cambria Math" w:eastAsia="Cambria Math" w:hAnsi="Cambria Math" w:cs="Cambria Math"/>
        <w:color w:val="00B050"/>
        <w:sz w:val="25"/>
      </w:rPr>
      <w:t xml:space="preserve">Engineering Technology  and Science </w:t>
    </w:r>
    <w:r>
      <w:t xml:space="preserve">   </w:t>
    </w:r>
  </w:p>
  <w:p w14:paraId="0B3DA89E" w14:textId="24897F31" w:rsidR="00611096" w:rsidRDefault="00611096" w:rsidP="00FF6539">
    <w:pPr>
      <w:spacing w:after="23" w:line="240" w:lineRule="auto"/>
      <w:jc w:val="center"/>
    </w:pPr>
    <w:proofErr w:type="gramStart"/>
    <w:r>
      <w:rPr>
        <w:rFonts w:ascii="Times New Roman" w:eastAsia="Times New Roman" w:hAnsi="Times New Roman" w:cs="Times New Roman"/>
        <w:b/>
        <w:color w:val="1F497D"/>
      </w:rPr>
      <w:t>( Peer</w:t>
    </w:r>
    <w:proofErr w:type="gramEnd"/>
    <w:r>
      <w:rPr>
        <w:rFonts w:ascii="Times New Roman" w:eastAsia="Times New Roman" w:hAnsi="Times New Roman" w:cs="Times New Roman"/>
        <w:b/>
        <w:color w:val="1F497D"/>
      </w:rPr>
      <w:t>-Reviewed, Open Access, Fully Refereed International Journal )</w:t>
    </w:r>
  </w:p>
  <w:p w14:paraId="48F41E19" w14:textId="5A59EDA0" w:rsidR="00611096" w:rsidRDefault="00611096" w:rsidP="00FF6539">
    <w:pPr>
      <w:spacing w:after="95" w:line="240" w:lineRule="auto"/>
    </w:pPr>
    <w:r>
      <w:rPr>
        <w:rFonts w:ascii="Times New Roman" w:eastAsia="Times New Roman" w:hAnsi="Times New Roman" w:cs="Times New Roman"/>
        <w:b/>
        <w:noProof/>
        <w:color w:val="1F497D"/>
        <w:lang w:val="en-IN" w:eastAsia="en-IN"/>
      </w:rPr>
      <mc:AlternateContent>
        <mc:Choice Requires="wps">
          <w:drawing>
            <wp:anchor distT="0" distB="0" distL="114300" distR="114300" simplePos="0" relativeHeight="251677696" behindDoc="0" locked="0" layoutInCell="1" allowOverlap="1" wp14:anchorId="46FE0910" wp14:editId="0AA33790">
              <wp:simplePos x="0" y="0"/>
              <wp:positionH relativeFrom="column">
                <wp:posOffset>-123825</wp:posOffset>
              </wp:positionH>
              <wp:positionV relativeFrom="paragraph">
                <wp:posOffset>213995</wp:posOffset>
              </wp:positionV>
              <wp:extent cx="62255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2255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36D24" id="Straight Connector 5"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9.75pt,16.85pt" to="480.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" strokecolor="black [3200]" strokeweight=".5pt">
              <v:stroke joinstyle="miter"/>
            </v:line>
          </w:pict>
        </mc:Fallback>
      </mc:AlternateContent>
    </w:r>
    <w:r>
      <w:rPr>
        <w:rFonts w:ascii="Times New Roman" w:eastAsia="Times New Roman" w:hAnsi="Times New Roman" w:cs="Times New Roman"/>
        <w:b/>
        <w:color w:val="1F497D"/>
      </w:rPr>
      <w:t>Volume</w:t>
    </w:r>
    <w:proofErr w:type="gramStart"/>
    <w:r>
      <w:rPr>
        <w:rFonts w:ascii="Times New Roman" w:eastAsia="Times New Roman" w:hAnsi="Times New Roman" w:cs="Times New Roman"/>
        <w:b/>
        <w:color w:val="1F497D"/>
      </w:rPr>
      <w:t>:05</w:t>
    </w:r>
    <w:proofErr w:type="gramEnd"/>
    <w:r>
      <w:rPr>
        <w:rFonts w:ascii="Times New Roman" w:eastAsia="Times New Roman" w:hAnsi="Times New Roman" w:cs="Times New Roman"/>
        <w:b/>
        <w:color w:val="1F497D"/>
      </w:rPr>
      <w:t xml:space="preserve">/Issue:03/March-2023          Impact Factor- 6.752    </w:t>
    </w:r>
    <w:r>
      <w:rPr>
        <w:rFonts w:ascii="Calibri" w:eastAsia="Calibri" w:hAnsi="Calibri" w:cs="Calibri"/>
        <w:b/>
        <w:color w:val="1F497D"/>
      </w:rPr>
      <w:t xml:space="preserve">                                   </w:t>
    </w:r>
    <w:r>
      <w:rPr>
        <w:rFonts w:ascii="Times New Roman" w:eastAsia="Times New Roman" w:hAnsi="Times New Roman" w:cs="Times New Roman"/>
        <w:b/>
        <w:color w:val="1F497D"/>
      </w:rPr>
      <w:t>www.irjmets.com</w:t>
    </w:r>
    <w:r>
      <w:rPr>
        <w:rFonts w:ascii="Times New Roman" w:eastAsia="Times New Roman" w:hAnsi="Times New Roman" w:cs="Times New Roman"/>
        <w:sz w:val="30"/>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93FCD2CE"/>
    <w:lvl w:ilvl="0" w:tplc="6E9E3908">
      <w:start w:val="1"/>
      <w:numFmt w:val="upperRoman"/>
      <w:lvlText w:val="%1."/>
      <w:lvlJc w:val="right"/>
      <w:pPr>
        <w:ind w:left="720" w:hanging="360"/>
      </w:pPr>
      <w:rPr>
        <w:color w:val="1F497D"/>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1620C"/>
    <w:multiLevelType w:val="multilevel"/>
    <w:tmpl w:val="B23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4973ED"/>
    <w:multiLevelType w:val="multilevel"/>
    <w:tmpl w:val="B23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06CAC"/>
    <w:multiLevelType w:val="hybridMultilevel"/>
    <w:tmpl w:val="80AA5E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1A27F8"/>
    <w:multiLevelType w:val="multilevel"/>
    <w:tmpl w:val="066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F61890"/>
    <w:multiLevelType w:val="hybridMultilevel"/>
    <w:tmpl w:val="63D09BCE"/>
    <w:lvl w:ilvl="0" w:tplc="DCEAAE8A">
      <w:start w:val="1"/>
      <w:numFmt w:val="bullet"/>
      <w:lvlText w:val="•"/>
      <w:lvlJc w:val="left"/>
      <w:pPr>
        <w:tabs>
          <w:tab w:val="num" w:pos="705"/>
        </w:tabs>
        <w:ind w:left="705" w:hanging="360"/>
      </w:pPr>
      <w:rPr>
        <w:rFonts w:ascii="Arial" w:hAnsi="Arial" w:hint="default"/>
      </w:rPr>
    </w:lvl>
    <w:lvl w:ilvl="1" w:tplc="40090003" w:tentative="1">
      <w:start w:val="1"/>
      <w:numFmt w:val="bullet"/>
      <w:lvlText w:val="o"/>
      <w:lvlJc w:val="left"/>
      <w:pPr>
        <w:ind w:left="1425" w:hanging="360"/>
      </w:pPr>
      <w:rPr>
        <w:rFonts w:ascii="Courier New" w:hAnsi="Courier New" w:cs="Courier New" w:hint="default"/>
      </w:rPr>
    </w:lvl>
    <w:lvl w:ilvl="2" w:tplc="40090005" w:tentative="1">
      <w:start w:val="1"/>
      <w:numFmt w:val="bullet"/>
      <w:lvlText w:val=""/>
      <w:lvlJc w:val="left"/>
      <w:pPr>
        <w:ind w:left="2145" w:hanging="360"/>
      </w:pPr>
      <w:rPr>
        <w:rFonts w:ascii="Wingdings" w:hAnsi="Wingdings" w:hint="default"/>
      </w:rPr>
    </w:lvl>
    <w:lvl w:ilvl="3" w:tplc="40090001" w:tentative="1">
      <w:start w:val="1"/>
      <w:numFmt w:val="bullet"/>
      <w:lvlText w:val=""/>
      <w:lvlJc w:val="left"/>
      <w:pPr>
        <w:ind w:left="2865" w:hanging="360"/>
      </w:pPr>
      <w:rPr>
        <w:rFonts w:ascii="Symbol" w:hAnsi="Symbol" w:hint="default"/>
      </w:rPr>
    </w:lvl>
    <w:lvl w:ilvl="4" w:tplc="40090003" w:tentative="1">
      <w:start w:val="1"/>
      <w:numFmt w:val="bullet"/>
      <w:lvlText w:val="o"/>
      <w:lvlJc w:val="left"/>
      <w:pPr>
        <w:ind w:left="3585" w:hanging="360"/>
      </w:pPr>
      <w:rPr>
        <w:rFonts w:ascii="Courier New" w:hAnsi="Courier New" w:cs="Courier New" w:hint="default"/>
      </w:rPr>
    </w:lvl>
    <w:lvl w:ilvl="5" w:tplc="40090005" w:tentative="1">
      <w:start w:val="1"/>
      <w:numFmt w:val="bullet"/>
      <w:lvlText w:val=""/>
      <w:lvlJc w:val="left"/>
      <w:pPr>
        <w:ind w:left="4305" w:hanging="360"/>
      </w:pPr>
      <w:rPr>
        <w:rFonts w:ascii="Wingdings" w:hAnsi="Wingdings" w:hint="default"/>
      </w:rPr>
    </w:lvl>
    <w:lvl w:ilvl="6" w:tplc="40090001" w:tentative="1">
      <w:start w:val="1"/>
      <w:numFmt w:val="bullet"/>
      <w:lvlText w:val=""/>
      <w:lvlJc w:val="left"/>
      <w:pPr>
        <w:ind w:left="5025" w:hanging="360"/>
      </w:pPr>
      <w:rPr>
        <w:rFonts w:ascii="Symbol" w:hAnsi="Symbol" w:hint="default"/>
      </w:rPr>
    </w:lvl>
    <w:lvl w:ilvl="7" w:tplc="40090003" w:tentative="1">
      <w:start w:val="1"/>
      <w:numFmt w:val="bullet"/>
      <w:lvlText w:val="o"/>
      <w:lvlJc w:val="left"/>
      <w:pPr>
        <w:ind w:left="5745" w:hanging="360"/>
      </w:pPr>
      <w:rPr>
        <w:rFonts w:ascii="Courier New" w:hAnsi="Courier New" w:cs="Courier New" w:hint="default"/>
      </w:rPr>
    </w:lvl>
    <w:lvl w:ilvl="8" w:tplc="40090005" w:tentative="1">
      <w:start w:val="1"/>
      <w:numFmt w:val="bullet"/>
      <w:lvlText w:val=""/>
      <w:lvlJc w:val="left"/>
      <w:pPr>
        <w:ind w:left="6465" w:hanging="360"/>
      </w:pPr>
      <w:rPr>
        <w:rFonts w:ascii="Wingdings" w:hAnsi="Wingdings" w:hint="default"/>
      </w:rPr>
    </w:lvl>
  </w:abstractNum>
  <w:abstractNum w:abstractNumId="22">
    <w:nsid w:val="5684436A"/>
    <w:multiLevelType w:val="hybridMultilevel"/>
    <w:tmpl w:val="FCCE2BF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57CA3AA9"/>
    <w:multiLevelType w:val="multilevel"/>
    <w:tmpl w:val="5B7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F551224"/>
    <w:multiLevelType w:val="hybridMultilevel"/>
    <w:tmpl w:val="322C391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41078BD"/>
    <w:multiLevelType w:val="hybridMultilevel"/>
    <w:tmpl w:val="59E29D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A5421"/>
    <w:multiLevelType w:val="hybridMultilevel"/>
    <w:tmpl w:val="6CA6B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7D82245"/>
    <w:multiLevelType w:val="hybridMultilevel"/>
    <w:tmpl w:val="F5FE9B5A"/>
    <w:lvl w:ilvl="0" w:tplc="EC4265FC">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DD30407"/>
    <w:multiLevelType w:val="multilevel"/>
    <w:tmpl w:val="B23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113039"/>
    <w:multiLevelType w:val="hybridMultilevel"/>
    <w:tmpl w:val="90687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F32308A"/>
    <w:multiLevelType w:val="multilevel"/>
    <w:tmpl w:val="C5E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009573E"/>
    <w:multiLevelType w:val="hybridMultilevel"/>
    <w:tmpl w:val="48EE290C"/>
    <w:lvl w:ilvl="0" w:tplc="EC4265FC">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1FF1AFA"/>
    <w:multiLevelType w:val="multilevel"/>
    <w:tmpl w:val="2E5C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755B668B"/>
    <w:multiLevelType w:val="hybridMultilevel"/>
    <w:tmpl w:val="7E609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12720"/>
    <w:multiLevelType w:val="hybridMultilevel"/>
    <w:tmpl w:val="E348D790"/>
    <w:lvl w:ilvl="0" w:tplc="EC4265FC">
      <w:numFmt w:val="bullet"/>
      <w:lvlText w:val="•"/>
      <w:lvlJc w:val="left"/>
      <w:pPr>
        <w:ind w:left="1080" w:hanging="720"/>
      </w:pPr>
      <w:rPr>
        <w:rFonts w:ascii="Cambria" w:eastAsiaTheme="minorHAnsi" w:hAnsi="Cambri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num>
  <w:num w:numId="4">
    <w:abstractNumId w:val="16"/>
  </w:num>
  <w:num w:numId="5">
    <w:abstractNumId w:val="9"/>
  </w:num>
  <w:num w:numId="6">
    <w:abstractNumId w:val="19"/>
  </w:num>
  <w:num w:numId="7">
    <w:abstractNumId w:val="1"/>
  </w:num>
  <w:num w:numId="8">
    <w:abstractNumId w:val="36"/>
  </w:num>
  <w:num w:numId="9">
    <w:abstractNumId w:val="0"/>
  </w:num>
  <w:num w:numId="10">
    <w:abstractNumId w:val="4"/>
  </w:num>
  <w:num w:numId="11">
    <w:abstractNumId w:val="26"/>
  </w:num>
  <w:num w:numId="12">
    <w:abstractNumId w:val="18"/>
  </w:num>
  <w:num w:numId="13">
    <w:abstractNumId w:val="13"/>
  </w:num>
  <w:num w:numId="14">
    <w:abstractNumId w:val="3"/>
  </w:num>
  <w:num w:numId="15">
    <w:abstractNumId w:val="20"/>
  </w:num>
  <w:num w:numId="16">
    <w:abstractNumId w:val="11"/>
  </w:num>
  <w:num w:numId="17">
    <w:abstractNumId w:val="17"/>
  </w:num>
  <w:num w:numId="18">
    <w:abstractNumId w:val="2"/>
  </w:num>
  <w:num w:numId="19">
    <w:abstractNumId w:val="34"/>
  </w:num>
  <w:num w:numId="20">
    <w:abstractNumId w:val="8"/>
  </w:num>
  <w:num w:numId="21">
    <w:abstractNumId w:val="27"/>
  </w:num>
  <w:num w:numId="22">
    <w:abstractNumId w:val="21"/>
  </w:num>
  <w:num w:numId="23">
    <w:abstractNumId w:val="30"/>
  </w:num>
  <w:num w:numId="24">
    <w:abstractNumId w:val="14"/>
  </w:num>
  <w:num w:numId="25">
    <w:abstractNumId w:val="12"/>
  </w:num>
  <w:num w:numId="26">
    <w:abstractNumId w:val="22"/>
  </w:num>
  <w:num w:numId="27">
    <w:abstractNumId w:val="31"/>
  </w:num>
  <w:num w:numId="28">
    <w:abstractNumId w:val="23"/>
  </w:num>
  <w:num w:numId="29">
    <w:abstractNumId w:val="33"/>
  </w:num>
  <w:num w:numId="30">
    <w:abstractNumId w:val="24"/>
  </w:num>
  <w:num w:numId="31">
    <w:abstractNumId w:val="29"/>
  </w:num>
  <w:num w:numId="32">
    <w:abstractNumId w:val="7"/>
  </w:num>
  <w:num w:numId="33">
    <w:abstractNumId w:val="5"/>
  </w:num>
  <w:num w:numId="34">
    <w:abstractNumId w:val="25"/>
  </w:num>
  <w:num w:numId="35">
    <w:abstractNumId w:val="35"/>
  </w:num>
  <w:num w:numId="36">
    <w:abstractNumId w:val="37"/>
  </w:num>
  <w:num w:numId="37">
    <w:abstractNumId w:val="28"/>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6A7A"/>
    <w:rsid w:val="000717AD"/>
    <w:rsid w:val="00081E20"/>
    <w:rsid w:val="000846F5"/>
    <w:rsid w:val="00091059"/>
    <w:rsid w:val="00095D77"/>
    <w:rsid w:val="000A3933"/>
    <w:rsid w:val="000A5BB0"/>
    <w:rsid w:val="000B1932"/>
    <w:rsid w:val="000B2931"/>
    <w:rsid w:val="000C2D11"/>
    <w:rsid w:val="000C7AA9"/>
    <w:rsid w:val="000D7425"/>
    <w:rsid w:val="000D79A3"/>
    <w:rsid w:val="000E5718"/>
    <w:rsid w:val="000F2747"/>
    <w:rsid w:val="000F2DCD"/>
    <w:rsid w:val="0010160E"/>
    <w:rsid w:val="00115146"/>
    <w:rsid w:val="00127B8C"/>
    <w:rsid w:val="00130820"/>
    <w:rsid w:val="0013642C"/>
    <w:rsid w:val="00140E84"/>
    <w:rsid w:val="0014571A"/>
    <w:rsid w:val="00157BEC"/>
    <w:rsid w:val="00165439"/>
    <w:rsid w:val="001669B3"/>
    <w:rsid w:val="00166DA0"/>
    <w:rsid w:val="00167C79"/>
    <w:rsid w:val="0017211F"/>
    <w:rsid w:val="0017534A"/>
    <w:rsid w:val="001814AA"/>
    <w:rsid w:val="00187922"/>
    <w:rsid w:val="001C0F2F"/>
    <w:rsid w:val="001C15A0"/>
    <w:rsid w:val="001C75F5"/>
    <w:rsid w:val="001D095B"/>
    <w:rsid w:val="001D1DD3"/>
    <w:rsid w:val="001E4A2E"/>
    <w:rsid w:val="001F0BB1"/>
    <w:rsid w:val="00205839"/>
    <w:rsid w:val="00205A73"/>
    <w:rsid w:val="00206DE4"/>
    <w:rsid w:val="00227FA8"/>
    <w:rsid w:val="002426D5"/>
    <w:rsid w:val="00263A55"/>
    <w:rsid w:val="002650CA"/>
    <w:rsid w:val="00273038"/>
    <w:rsid w:val="002943C1"/>
    <w:rsid w:val="002E4877"/>
    <w:rsid w:val="002E72CF"/>
    <w:rsid w:val="002E7408"/>
    <w:rsid w:val="002F3187"/>
    <w:rsid w:val="002F43A5"/>
    <w:rsid w:val="002F6DEC"/>
    <w:rsid w:val="003265E6"/>
    <w:rsid w:val="00347C82"/>
    <w:rsid w:val="00350F8D"/>
    <w:rsid w:val="00361C3F"/>
    <w:rsid w:val="003656D1"/>
    <w:rsid w:val="00392E5A"/>
    <w:rsid w:val="003A3AED"/>
    <w:rsid w:val="003B13EB"/>
    <w:rsid w:val="003B34DD"/>
    <w:rsid w:val="003C3221"/>
    <w:rsid w:val="003C4071"/>
    <w:rsid w:val="003D2120"/>
    <w:rsid w:val="003E2ECA"/>
    <w:rsid w:val="003E49D7"/>
    <w:rsid w:val="003E7930"/>
    <w:rsid w:val="003F6F2B"/>
    <w:rsid w:val="004161D7"/>
    <w:rsid w:val="0044570C"/>
    <w:rsid w:val="00446FEA"/>
    <w:rsid w:val="00450069"/>
    <w:rsid w:val="004623B5"/>
    <w:rsid w:val="00463B63"/>
    <w:rsid w:val="0048549C"/>
    <w:rsid w:val="0048603E"/>
    <w:rsid w:val="004878DE"/>
    <w:rsid w:val="004960D6"/>
    <w:rsid w:val="00496A8A"/>
    <w:rsid w:val="004A26D4"/>
    <w:rsid w:val="004A52B3"/>
    <w:rsid w:val="004B0E1D"/>
    <w:rsid w:val="004D5813"/>
    <w:rsid w:val="004D5DC8"/>
    <w:rsid w:val="004D5FF5"/>
    <w:rsid w:val="004D6948"/>
    <w:rsid w:val="004E0A5D"/>
    <w:rsid w:val="00505045"/>
    <w:rsid w:val="005165E7"/>
    <w:rsid w:val="00524B78"/>
    <w:rsid w:val="005256A9"/>
    <w:rsid w:val="00526DDB"/>
    <w:rsid w:val="005338E6"/>
    <w:rsid w:val="00557B92"/>
    <w:rsid w:val="0059491F"/>
    <w:rsid w:val="005A03FD"/>
    <w:rsid w:val="005A48C2"/>
    <w:rsid w:val="005B3887"/>
    <w:rsid w:val="005B5F83"/>
    <w:rsid w:val="005B73A4"/>
    <w:rsid w:val="005C1D19"/>
    <w:rsid w:val="005D265F"/>
    <w:rsid w:val="005E4F97"/>
    <w:rsid w:val="00611096"/>
    <w:rsid w:val="006110CA"/>
    <w:rsid w:val="00617A82"/>
    <w:rsid w:val="00632466"/>
    <w:rsid w:val="00633CDF"/>
    <w:rsid w:val="006413AE"/>
    <w:rsid w:val="00645E6A"/>
    <w:rsid w:val="00650272"/>
    <w:rsid w:val="00690A1B"/>
    <w:rsid w:val="006918DA"/>
    <w:rsid w:val="006962A4"/>
    <w:rsid w:val="006A5E5C"/>
    <w:rsid w:val="006C11CA"/>
    <w:rsid w:val="006D7E62"/>
    <w:rsid w:val="006F51F4"/>
    <w:rsid w:val="00732B32"/>
    <w:rsid w:val="00735161"/>
    <w:rsid w:val="00756E86"/>
    <w:rsid w:val="00767719"/>
    <w:rsid w:val="007813C9"/>
    <w:rsid w:val="007B170D"/>
    <w:rsid w:val="007B6E91"/>
    <w:rsid w:val="007D5C9A"/>
    <w:rsid w:val="007E5515"/>
    <w:rsid w:val="007E75BA"/>
    <w:rsid w:val="007E79D6"/>
    <w:rsid w:val="007F4C35"/>
    <w:rsid w:val="007F5865"/>
    <w:rsid w:val="007F6CE4"/>
    <w:rsid w:val="00814B7E"/>
    <w:rsid w:val="00837A71"/>
    <w:rsid w:val="00847800"/>
    <w:rsid w:val="00855648"/>
    <w:rsid w:val="00861EE8"/>
    <w:rsid w:val="0086325E"/>
    <w:rsid w:val="008741D3"/>
    <w:rsid w:val="00880D03"/>
    <w:rsid w:val="00881972"/>
    <w:rsid w:val="00882024"/>
    <w:rsid w:val="008A72D8"/>
    <w:rsid w:val="008A74F7"/>
    <w:rsid w:val="008B5B88"/>
    <w:rsid w:val="008C7F5F"/>
    <w:rsid w:val="008D1F25"/>
    <w:rsid w:val="008F0CEC"/>
    <w:rsid w:val="009039C1"/>
    <w:rsid w:val="0090504D"/>
    <w:rsid w:val="00905466"/>
    <w:rsid w:val="0091436C"/>
    <w:rsid w:val="0093005F"/>
    <w:rsid w:val="0093478F"/>
    <w:rsid w:val="009412B4"/>
    <w:rsid w:val="0094277C"/>
    <w:rsid w:val="009446C5"/>
    <w:rsid w:val="0094642D"/>
    <w:rsid w:val="009628DE"/>
    <w:rsid w:val="00966DBA"/>
    <w:rsid w:val="00971033"/>
    <w:rsid w:val="00980284"/>
    <w:rsid w:val="009911A2"/>
    <w:rsid w:val="009A49D4"/>
    <w:rsid w:val="009C06A4"/>
    <w:rsid w:val="009C713B"/>
    <w:rsid w:val="009C7206"/>
    <w:rsid w:val="009E4D95"/>
    <w:rsid w:val="009E7E3D"/>
    <w:rsid w:val="009F1339"/>
    <w:rsid w:val="009F6540"/>
    <w:rsid w:val="00A0162A"/>
    <w:rsid w:val="00A01DDE"/>
    <w:rsid w:val="00A4268C"/>
    <w:rsid w:val="00A42836"/>
    <w:rsid w:val="00A43229"/>
    <w:rsid w:val="00A61FC8"/>
    <w:rsid w:val="00A66F99"/>
    <w:rsid w:val="00A71E07"/>
    <w:rsid w:val="00A730E3"/>
    <w:rsid w:val="00A846B7"/>
    <w:rsid w:val="00A921E2"/>
    <w:rsid w:val="00A95514"/>
    <w:rsid w:val="00AA1805"/>
    <w:rsid w:val="00AB1E91"/>
    <w:rsid w:val="00AC095F"/>
    <w:rsid w:val="00AC432D"/>
    <w:rsid w:val="00AD11A2"/>
    <w:rsid w:val="00AD52FF"/>
    <w:rsid w:val="00AD55FF"/>
    <w:rsid w:val="00AF2534"/>
    <w:rsid w:val="00B0156E"/>
    <w:rsid w:val="00B07F98"/>
    <w:rsid w:val="00B127F4"/>
    <w:rsid w:val="00B17F4E"/>
    <w:rsid w:val="00B21E66"/>
    <w:rsid w:val="00B60F30"/>
    <w:rsid w:val="00B71A47"/>
    <w:rsid w:val="00B76621"/>
    <w:rsid w:val="00B82E3B"/>
    <w:rsid w:val="00B83191"/>
    <w:rsid w:val="00B86BAB"/>
    <w:rsid w:val="00B87066"/>
    <w:rsid w:val="00BA27F2"/>
    <w:rsid w:val="00BA40F9"/>
    <w:rsid w:val="00BA6D24"/>
    <w:rsid w:val="00BC087A"/>
    <w:rsid w:val="00BC4792"/>
    <w:rsid w:val="00BD0DF3"/>
    <w:rsid w:val="00BD4C6C"/>
    <w:rsid w:val="00BE5B25"/>
    <w:rsid w:val="00BF71B6"/>
    <w:rsid w:val="00C0030C"/>
    <w:rsid w:val="00C13545"/>
    <w:rsid w:val="00C20B7A"/>
    <w:rsid w:val="00C35F1D"/>
    <w:rsid w:val="00C378A3"/>
    <w:rsid w:val="00C43197"/>
    <w:rsid w:val="00C556D7"/>
    <w:rsid w:val="00C56420"/>
    <w:rsid w:val="00C5653F"/>
    <w:rsid w:val="00C76010"/>
    <w:rsid w:val="00C80495"/>
    <w:rsid w:val="00C8572B"/>
    <w:rsid w:val="00C87AD7"/>
    <w:rsid w:val="00C87DAA"/>
    <w:rsid w:val="00C9394F"/>
    <w:rsid w:val="00CA0B60"/>
    <w:rsid w:val="00CA6977"/>
    <w:rsid w:val="00CD4967"/>
    <w:rsid w:val="00CD7165"/>
    <w:rsid w:val="00CE1663"/>
    <w:rsid w:val="00CE4576"/>
    <w:rsid w:val="00CE4A54"/>
    <w:rsid w:val="00CE5A19"/>
    <w:rsid w:val="00D25854"/>
    <w:rsid w:val="00D3084A"/>
    <w:rsid w:val="00D31DA0"/>
    <w:rsid w:val="00D628CC"/>
    <w:rsid w:val="00D638F8"/>
    <w:rsid w:val="00D74DDA"/>
    <w:rsid w:val="00D8276D"/>
    <w:rsid w:val="00D96B30"/>
    <w:rsid w:val="00DA52F4"/>
    <w:rsid w:val="00DD6B36"/>
    <w:rsid w:val="00DF201E"/>
    <w:rsid w:val="00DF317B"/>
    <w:rsid w:val="00DF6FFA"/>
    <w:rsid w:val="00E03AB8"/>
    <w:rsid w:val="00E058D9"/>
    <w:rsid w:val="00E26448"/>
    <w:rsid w:val="00E26687"/>
    <w:rsid w:val="00E34078"/>
    <w:rsid w:val="00E35FB6"/>
    <w:rsid w:val="00E42428"/>
    <w:rsid w:val="00E73492"/>
    <w:rsid w:val="00E81599"/>
    <w:rsid w:val="00E82016"/>
    <w:rsid w:val="00EA6189"/>
    <w:rsid w:val="00EB432A"/>
    <w:rsid w:val="00EB588E"/>
    <w:rsid w:val="00ED698A"/>
    <w:rsid w:val="00EE526E"/>
    <w:rsid w:val="00F00659"/>
    <w:rsid w:val="00F0114A"/>
    <w:rsid w:val="00F01E52"/>
    <w:rsid w:val="00F141E8"/>
    <w:rsid w:val="00F14345"/>
    <w:rsid w:val="00F14F23"/>
    <w:rsid w:val="00F21C38"/>
    <w:rsid w:val="00F42C71"/>
    <w:rsid w:val="00F43ABE"/>
    <w:rsid w:val="00F62C11"/>
    <w:rsid w:val="00F65276"/>
    <w:rsid w:val="00FC398B"/>
    <w:rsid w:val="00FC7701"/>
    <w:rsid w:val="00FD543B"/>
    <w:rsid w:val="00FE3C38"/>
    <w:rsid w:val="00FF3465"/>
    <w:rsid w:val="00FF653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FAC8AD47-4E1E-4C4E-B08D-063CE32C1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2F4"/>
  </w:style>
  <w:style w:type="paragraph" w:styleId="Heading2">
    <w:name w:val="heading 2"/>
    <w:basedOn w:val="Normal"/>
    <w:next w:val="Normal"/>
    <w:link w:val="Heading2Char"/>
    <w:uiPriority w:val="9"/>
    <w:semiHidden/>
    <w:unhideWhenUsed/>
    <w:qFormat/>
    <w:rsid w:val="008478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D82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76D"/>
    <w:rPr>
      <w:rFonts w:ascii="Tahoma" w:hAnsi="Tahoma" w:cs="Tahoma"/>
      <w:sz w:val="16"/>
      <w:szCs w:val="16"/>
    </w:rPr>
  </w:style>
  <w:style w:type="table" w:customStyle="1" w:styleId="TableGrid0">
    <w:name w:val="TableGrid"/>
    <w:rsid w:val="009628DE"/>
    <w:pPr>
      <w:spacing w:after="0" w:line="240" w:lineRule="auto"/>
    </w:pPr>
    <w:rPr>
      <w:rFonts w:eastAsiaTheme="minorEastAsia"/>
      <w:lang w:val="en-IN" w:eastAsia="en-IN"/>
    </w:rPr>
    <w:tblPr>
      <w:tblCellMar>
        <w:top w:w="0" w:type="dxa"/>
        <w:left w:w="0" w:type="dxa"/>
        <w:bottom w:w="0" w:type="dxa"/>
        <w:right w:w="0" w:type="dxa"/>
      </w:tblCellMar>
    </w:tblPr>
  </w:style>
  <w:style w:type="paragraph" w:styleId="BodyText">
    <w:name w:val="Body Text"/>
    <w:basedOn w:val="Normal"/>
    <w:link w:val="BodyTextChar"/>
    <w:uiPriority w:val="1"/>
    <w:qFormat/>
    <w:rsid w:val="009C7206"/>
    <w:pPr>
      <w:spacing w:before="139" w:after="0" w:line="499" w:lineRule="exact"/>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1"/>
    <w:rsid w:val="009C7206"/>
    <w:rPr>
      <w:rFonts w:ascii="Times New Roman" w:eastAsia="Times New Roman" w:hAnsi="Times New Roman" w:cs="Times New Roman"/>
      <w:szCs w:val="20"/>
    </w:rPr>
  </w:style>
  <w:style w:type="paragraph" w:customStyle="1" w:styleId="TableParagraph">
    <w:name w:val="Table Paragraph"/>
    <w:basedOn w:val="Normal"/>
    <w:uiPriority w:val="1"/>
    <w:qFormat/>
    <w:rsid w:val="009C7206"/>
    <w:pPr>
      <w:widowControl w:val="0"/>
      <w:autoSpaceDE w:val="0"/>
      <w:autoSpaceDN w:val="0"/>
      <w:spacing w:before="145" w:after="0" w:line="240" w:lineRule="auto"/>
      <w:ind w:left="108"/>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4780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BA2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rjme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7BAED-E0C0-4E80-9529-F51BD65E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4598</Words>
  <Characters>26212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Dell</cp:lastModifiedBy>
  <cp:revision>8</cp:revision>
  <cp:lastPrinted>2023-03-25T16:28:00Z</cp:lastPrinted>
  <dcterms:created xsi:type="dcterms:W3CDTF">2023-03-25T10:23:00Z</dcterms:created>
  <dcterms:modified xsi:type="dcterms:W3CDTF">2023-03-25T16:28:00Z</dcterms:modified>
</cp:coreProperties>
</file>