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91F" w:rsidRDefault="005C7977" w:rsidP="0014332A">
      <w:pPr>
        <w:jc w:val="center"/>
        <w:rPr>
          <w:rFonts w:ascii="Times New Roman" w:hAnsi="Times New Roman" w:cs="Times New Roman"/>
          <w:b/>
          <w:sz w:val="32"/>
          <w:szCs w:val="32"/>
        </w:rPr>
      </w:pPr>
      <w:r w:rsidRPr="00337E69">
        <w:rPr>
          <w:rFonts w:ascii="Times New Roman" w:hAnsi="Times New Roman" w:cs="Times New Roman"/>
          <w:b/>
          <w:sz w:val="32"/>
          <w:szCs w:val="32"/>
        </w:rPr>
        <w:t>DESIGNING FOR THE COMMONS: AN ARCHITECTURAL APPROACH TO MANAGE PUBLIC SPACE</w:t>
      </w:r>
    </w:p>
    <w:p w:rsidR="000550FF" w:rsidRDefault="00171AC9" w:rsidP="001453BB">
      <w:pPr>
        <w:jc w:val="center"/>
        <w:rPr>
          <w:rFonts w:ascii="Times New Roman" w:hAnsi="Times New Roman" w:cs="Times New Roman"/>
          <w:sz w:val="24"/>
          <w:szCs w:val="24"/>
        </w:rPr>
      </w:pPr>
      <w:r w:rsidRPr="00171AC9">
        <w:rPr>
          <w:rFonts w:ascii="Times New Roman" w:hAnsi="Times New Roman" w:cs="Times New Roman"/>
          <w:sz w:val="24"/>
          <w:szCs w:val="24"/>
        </w:rPr>
        <w:t>Mayur Rathore</w:t>
      </w:r>
      <w:r>
        <w:rPr>
          <w:rFonts w:ascii="Times New Roman" w:hAnsi="Times New Roman" w:cs="Times New Roman"/>
          <w:sz w:val="24"/>
          <w:szCs w:val="24"/>
        </w:rPr>
        <w:t xml:space="preserve">, Ar. </w:t>
      </w:r>
      <w:proofErr w:type="spellStart"/>
      <w:r>
        <w:rPr>
          <w:rFonts w:ascii="Times New Roman" w:hAnsi="Times New Roman" w:cs="Times New Roman"/>
          <w:sz w:val="24"/>
          <w:szCs w:val="24"/>
        </w:rPr>
        <w:t>Ratima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Dagaonar</w:t>
      </w:r>
      <w:proofErr w:type="spellEnd"/>
    </w:p>
    <w:p w:rsidR="001E65B4" w:rsidRPr="00171AC9" w:rsidRDefault="001E65B4" w:rsidP="0014332A">
      <w:pPr>
        <w:jc w:val="center"/>
        <w:rPr>
          <w:rFonts w:ascii="Times New Roman" w:hAnsi="Times New Roman" w:cs="Times New Roman"/>
          <w:sz w:val="24"/>
          <w:szCs w:val="24"/>
        </w:rPr>
      </w:pPr>
    </w:p>
    <w:p w:rsidR="00D8091F" w:rsidRPr="00337E69" w:rsidRDefault="00D8091F" w:rsidP="0014332A">
      <w:pPr>
        <w:jc w:val="both"/>
        <w:rPr>
          <w:rFonts w:ascii="Times New Roman" w:hAnsi="Times New Roman" w:cs="Times New Roman"/>
          <w:b/>
          <w:sz w:val="32"/>
          <w:szCs w:val="32"/>
        </w:rPr>
      </w:pPr>
    </w:p>
    <w:p w:rsidR="00D8091F" w:rsidRPr="00944229" w:rsidRDefault="00D8091F" w:rsidP="0014332A">
      <w:pPr>
        <w:jc w:val="both"/>
        <w:rPr>
          <w:rFonts w:ascii="Times New Roman" w:hAnsi="Times New Roman" w:cs="Times New Roman"/>
          <w:b/>
          <w:sz w:val="28"/>
          <w:szCs w:val="28"/>
        </w:rPr>
      </w:pPr>
      <w:r w:rsidRPr="00944229">
        <w:rPr>
          <w:rFonts w:ascii="Times New Roman" w:hAnsi="Times New Roman" w:cs="Times New Roman"/>
          <w:b/>
          <w:sz w:val="28"/>
          <w:szCs w:val="28"/>
        </w:rPr>
        <w:t>ABSTRACT</w:t>
      </w:r>
    </w:p>
    <w:p w:rsidR="000463F8" w:rsidRPr="0014332A" w:rsidRDefault="00CC2D36" w:rsidP="0014332A">
      <w:pPr>
        <w:jc w:val="both"/>
        <w:rPr>
          <w:rStyle w:val="sw"/>
          <w:rFonts w:ascii="Times New Roman" w:hAnsi="Times New Roman" w:cs="Times New Roman"/>
          <w:sz w:val="24"/>
          <w:szCs w:val="24"/>
        </w:rPr>
      </w:pPr>
      <w:r w:rsidRPr="0014332A">
        <w:rPr>
          <w:rStyle w:val="sw"/>
          <w:rFonts w:ascii="Times New Roman" w:hAnsi="Times New Roman" w:cs="Times New Roman"/>
          <w:sz w:val="24"/>
          <w:szCs w:val="24"/>
        </w:rPr>
        <w:t>Shared</w:t>
      </w:r>
      <w:r w:rsidR="00FB34D3" w:rsidRPr="0014332A">
        <w:rPr>
          <w:rStyle w:val="sw"/>
          <w:rFonts w:ascii="Times New Roman" w:hAnsi="Times New Roman" w:cs="Times New Roman"/>
          <w:sz w:val="24"/>
          <w:szCs w:val="24"/>
        </w:rPr>
        <w:t xml:space="preserve"> space has served as a meeting place for social interaction and urban life.</w:t>
      </w:r>
      <w:r w:rsidRPr="0014332A">
        <w:rPr>
          <w:rStyle w:val="sw"/>
          <w:rFonts w:ascii="Times New Roman" w:hAnsi="Times New Roman" w:cs="Times New Roman"/>
          <w:sz w:val="24"/>
          <w:szCs w:val="24"/>
        </w:rPr>
        <w:t xml:space="preserve"> It has a huge s</w:t>
      </w:r>
      <w:r w:rsidR="000463F8" w:rsidRPr="0014332A">
        <w:rPr>
          <w:rStyle w:val="sw"/>
          <w:rFonts w:ascii="Times New Roman" w:hAnsi="Times New Roman" w:cs="Times New Roman"/>
          <w:sz w:val="24"/>
          <w:szCs w:val="24"/>
        </w:rPr>
        <w:t>ocio-physiological impact as well as emotional impact on audience</w:t>
      </w:r>
      <w:r w:rsidR="00FB34D3" w:rsidRPr="0014332A">
        <w:rPr>
          <w:rStyle w:val="sw"/>
          <w:rFonts w:ascii="Times New Roman" w:hAnsi="Times New Roman" w:cs="Times New Roman"/>
          <w:sz w:val="24"/>
          <w:szCs w:val="24"/>
        </w:rPr>
        <w:t xml:space="preserve"> </w:t>
      </w:r>
      <w:r w:rsidR="000463F8" w:rsidRPr="0014332A">
        <w:rPr>
          <w:rStyle w:val="sw"/>
          <w:rFonts w:ascii="Times New Roman" w:hAnsi="Times New Roman" w:cs="Times New Roman"/>
          <w:sz w:val="24"/>
          <w:szCs w:val="24"/>
        </w:rPr>
        <w:t>which includes social interaction and community engagement, evoking a sense of pride, awe, or inspiration, or they can make audience feel unwelcome or uncomfortable. Overall, public buildings can have a profound impact on people's lives. By considering the socio-physiological and physical impacts of public buildings, architects and planners can design buildings that are inclusi</w:t>
      </w:r>
      <w:r w:rsidRPr="0014332A">
        <w:rPr>
          <w:rStyle w:val="sw"/>
          <w:rFonts w:ascii="Times New Roman" w:hAnsi="Times New Roman" w:cs="Times New Roman"/>
          <w:sz w:val="24"/>
          <w:szCs w:val="24"/>
        </w:rPr>
        <w:t>ve, welcoming, and beneficial for</w:t>
      </w:r>
      <w:r w:rsidR="000463F8" w:rsidRPr="0014332A">
        <w:rPr>
          <w:rStyle w:val="sw"/>
          <w:rFonts w:ascii="Times New Roman" w:hAnsi="Times New Roman" w:cs="Times New Roman"/>
          <w:sz w:val="24"/>
          <w:szCs w:val="24"/>
        </w:rPr>
        <w:t xml:space="preserve"> the community.</w:t>
      </w:r>
    </w:p>
    <w:p w:rsidR="00FB34D3" w:rsidRPr="0014332A" w:rsidRDefault="00FB34D3" w:rsidP="0014332A">
      <w:pPr>
        <w:jc w:val="both"/>
        <w:rPr>
          <w:rStyle w:val="sw"/>
          <w:rFonts w:ascii="Times New Roman" w:hAnsi="Times New Roman" w:cs="Times New Roman"/>
          <w:bCs/>
          <w:sz w:val="24"/>
          <w:szCs w:val="24"/>
        </w:rPr>
      </w:pPr>
      <w:r w:rsidRPr="0014332A">
        <w:rPr>
          <w:rStyle w:val="sw"/>
          <w:rFonts w:ascii="Times New Roman" w:hAnsi="Times New Roman" w:cs="Times New Roman"/>
          <w:sz w:val="24"/>
          <w:szCs w:val="24"/>
        </w:rPr>
        <w:t>These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spaces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were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once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considered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heart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of</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city,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functionalism</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has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led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to</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dramatic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change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in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public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buildings.</w:t>
      </w:r>
      <w:r w:rsidRPr="0014332A">
        <w:rPr>
          <w:rFonts w:ascii="Times New Roman" w:hAnsi="Times New Roman" w:cs="Times New Roman"/>
          <w:sz w:val="24"/>
          <w:szCs w:val="24"/>
          <w:shd w:val="clear" w:color="auto" w:fill="FFFFFF"/>
        </w:rPr>
        <w:t xml:space="preserve"> </w:t>
      </w:r>
      <w:r w:rsidR="0014332A" w:rsidRPr="0014332A">
        <w:rPr>
          <w:rFonts w:ascii="Times New Roman" w:hAnsi="Times New Roman" w:cs="Times New Roman"/>
          <w:sz w:val="24"/>
          <w:szCs w:val="24"/>
          <w:shd w:val="clear" w:color="auto" w:fill="FFFFFF"/>
        </w:rPr>
        <w:t>Another building </w:t>
      </w:r>
      <w:r w:rsidR="0014332A" w:rsidRPr="0014332A">
        <w:rPr>
          <w:rFonts w:ascii="Times New Roman" w:hAnsi="Times New Roman" w:cs="Times New Roman"/>
          <w:b/>
          <w:bCs/>
          <w:sz w:val="24"/>
          <w:szCs w:val="24"/>
          <w:shd w:val="clear" w:color="auto" w:fill="FFFFFF"/>
        </w:rPr>
        <w:t>is </w:t>
      </w:r>
      <w:r w:rsidR="0014332A" w:rsidRPr="0014332A">
        <w:rPr>
          <w:rFonts w:ascii="Times New Roman" w:hAnsi="Times New Roman" w:cs="Times New Roman"/>
          <w:sz w:val="24"/>
          <w:szCs w:val="24"/>
          <w:shd w:val="clear" w:color="auto" w:fill="FFFFFF"/>
        </w:rPr>
        <w:t>now </w:t>
      </w:r>
      <w:r w:rsidR="0014332A" w:rsidRPr="0014332A">
        <w:rPr>
          <w:rFonts w:ascii="Times New Roman" w:hAnsi="Times New Roman" w:cs="Times New Roman"/>
          <w:b/>
          <w:bCs/>
          <w:sz w:val="24"/>
          <w:szCs w:val="24"/>
          <w:shd w:val="clear" w:color="auto" w:fill="FFFFFF"/>
        </w:rPr>
        <w:t>used</w:t>
      </w:r>
      <w:r w:rsidR="0014332A" w:rsidRPr="0014332A">
        <w:rPr>
          <w:rFonts w:ascii="Times New Roman" w:hAnsi="Times New Roman" w:cs="Times New Roman"/>
          <w:sz w:val="24"/>
          <w:szCs w:val="24"/>
          <w:shd w:val="clear" w:color="auto" w:fill="FFFFFF"/>
        </w:rPr>
        <w:t> as a public space, creating </w:t>
      </w:r>
      <w:r w:rsidR="0014332A" w:rsidRPr="0014332A">
        <w:rPr>
          <w:rFonts w:ascii="Times New Roman" w:hAnsi="Times New Roman" w:cs="Times New Roman"/>
          <w:b/>
          <w:bCs/>
          <w:sz w:val="24"/>
          <w:szCs w:val="24"/>
          <w:shd w:val="clear" w:color="auto" w:fill="FFFFFF"/>
        </w:rPr>
        <w:t>congestion</w:t>
      </w:r>
      <w:r w:rsidR="0014332A" w:rsidRPr="0014332A">
        <w:rPr>
          <w:rFonts w:ascii="Times New Roman" w:hAnsi="Times New Roman" w:cs="Times New Roman"/>
          <w:sz w:val="24"/>
          <w:szCs w:val="24"/>
          <w:shd w:val="clear" w:color="auto" w:fill="FFFFFF"/>
        </w:rPr>
        <w:t>, rush, visually inaccessible spaces and dead zones.</w:t>
      </w:r>
      <w:r w:rsid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These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issues</w:t>
      </w:r>
      <w:r w:rsidRPr="0014332A">
        <w:rPr>
          <w:rFonts w:ascii="Times New Roman" w:hAnsi="Times New Roman" w:cs="Times New Roman"/>
          <w:sz w:val="24"/>
          <w:szCs w:val="24"/>
          <w:shd w:val="clear" w:color="auto" w:fill="FFFFFF"/>
        </w:rPr>
        <w:t xml:space="preserve"> </w:t>
      </w:r>
      <w:r w:rsidR="008C0560" w:rsidRPr="0014332A">
        <w:rPr>
          <w:rStyle w:val="sw"/>
          <w:rFonts w:ascii="Times New Roman" w:hAnsi="Times New Roman" w:cs="Times New Roman"/>
          <w:bCs/>
          <w:sz w:val="24"/>
          <w:szCs w:val="24"/>
        </w:rPr>
        <w:t>le</w:t>
      </w:r>
      <w:r w:rsidRPr="0014332A">
        <w:rPr>
          <w:rStyle w:val="sw"/>
          <w:rFonts w:ascii="Times New Roman" w:hAnsi="Times New Roman" w:cs="Times New Roman"/>
          <w:bCs/>
          <w:sz w:val="24"/>
          <w:szCs w:val="24"/>
        </w:rPr>
        <w:t>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to</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poor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visitor</w:t>
      </w:r>
      <w:r w:rsidRPr="0014332A">
        <w:rPr>
          <w:rFonts w:ascii="Times New Roman" w:hAnsi="Times New Roman" w:cs="Times New Roman"/>
          <w:sz w:val="24"/>
          <w:szCs w:val="24"/>
          <w:shd w:val="clear" w:color="auto" w:fill="FFFFFF"/>
        </w:rPr>
        <w:t xml:space="preserve"> </w:t>
      </w:r>
      <w:r w:rsidR="008C0560" w:rsidRPr="0014332A">
        <w:rPr>
          <w:rStyle w:val="sw"/>
          <w:rFonts w:ascii="Times New Roman" w:hAnsi="Times New Roman" w:cs="Times New Roman"/>
          <w:bCs/>
          <w:sz w:val="24"/>
          <w:szCs w:val="24"/>
        </w:rPr>
        <w:t>experience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should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addressed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stage.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This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paper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explores</w:t>
      </w:r>
      <w:r w:rsidRPr="0014332A">
        <w:rPr>
          <w:rFonts w:ascii="Times New Roman" w:hAnsi="Times New Roman" w:cs="Times New Roman"/>
          <w:sz w:val="24"/>
          <w:szCs w:val="24"/>
          <w:shd w:val="clear" w:color="auto" w:fill="FFFFFF"/>
        </w:rPr>
        <w:t xml:space="preserve"> </w:t>
      </w:r>
      <w:r w:rsidR="00337E69" w:rsidRPr="0014332A">
        <w:rPr>
          <w:rStyle w:val="sw"/>
          <w:rFonts w:ascii="Times New Roman" w:hAnsi="Times New Roman" w:cs="Times New Roman"/>
          <w:sz w:val="24"/>
          <w:szCs w:val="24"/>
        </w:rPr>
        <w:t>the aspects of construction facilities for communal</w:t>
      </w:r>
      <w:r w:rsidR="00C364D8" w:rsidRPr="0014332A">
        <w:rPr>
          <w:rStyle w:val="sw"/>
          <w:rFonts w:ascii="Times New Roman" w:hAnsi="Times New Roman" w:cs="Times New Roman"/>
          <w:sz w:val="24"/>
          <w:szCs w:val="24"/>
        </w:rPr>
        <w:t xml:space="preserve"> use,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from</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zoning</w:t>
      </w:r>
      <w:r w:rsidR="00C364D8" w:rsidRPr="0014332A">
        <w:rPr>
          <w:rStyle w:val="sw"/>
          <w:rFonts w:ascii="Times New Roman" w:hAnsi="Times New Roman" w:cs="Times New Roman"/>
          <w:sz w:val="24"/>
          <w:szCs w:val="24"/>
        </w:rPr>
        <w:t xml:space="preserve"> regulation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to</w:t>
      </w:r>
      <w:r w:rsidR="00C364D8" w:rsidRPr="0014332A">
        <w:rPr>
          <w:rStyle w:val="sw"/>
          <w:rFonts w:ascii="Times New Roman" w:hAnsi="Times New Roman" w:cs="Times New Roman"/>
          <w:sz w:val="24"/>
          <w:szCs w:val="24"/>
        </w:rPr>
        <w:t xml:space="preserve"> </w:t>
      </w:r>
      <w:r w:rsidRPr="0014332A">
        <w:rPr>
          <w:rStyle w:val="sw"/>
          <w:rFonts w:ascii="Times New Roman" w:hAnsi="Times New Roman" w:cs="Times New Roman"/>
          <w:sz w:val="24"/>
          <w:szCs w:val="24"/>
        </w:rPr>
        <w:t>design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aims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to</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show</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that</w:t>
      </w:r>
      <w:r w:rsidRPr="0014332A">
        <w:rPr>
          <w:rFonts w:ascii="Times New Roman" w:hAnsi="Times New Roman" w:cs="Times New Roman"/>
          <w:sz w:val="24"/>
          <w:szCs w:val="24"/>
          <w:shd w:val="clear" w:color="auto" w:fill="FFFFFF"/>
        </w:rPr>
        <w:t xml:space="preserve"> </w:t>
      </w:r>
      <w:r w:rsidR="008C0560" w:rsidRPr="0014332A">
        <w:rPr>
          <w:rStyle w:val="sw"/>
          <w:rFonts w:ascii="Times New Roman" w:hAnsi="Times New Roman" w:cs="Times New Roman"/>
          <w:sz w:val="24"/>
          <w:szCs w:val="24"/>
        </w:rPr>
        <w:t>proper check-in and the sightseeing for the people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public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can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efficiently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achieved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through</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site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landscaping,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architectural</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design.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design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can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have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profound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impact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activities,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opportunities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patterns,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each</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space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is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approached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differently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depending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its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purpose.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This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study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focused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identifying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efficient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visitor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management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methods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public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examining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visitor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infrastructure,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site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landscaping,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design.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Data</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were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collected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through</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case</w:t>
      </w:r>
      <w:r w:rsidRPr="0014332A">
        <w:rPr>
          <w:rFonts w:ascii="Times New Roman" w:hAnsi="Times New Roman" w:cs="Times New Roman"/>
          <w:sz w:val="24"/>
          <w:szCs w:val="24"/>
          <w:shd w:val="clear" w:color="auto" w:fill="FFFFFF"/>
        </w:rPr>
        <w:t xml:space="preserve"> </w:t>
      </w:r>
      <w:r w:rsidR="00944229">
        <w:rPr>
          <w:rStyle w:val="sw"/>
          <w:rFonts w:ascii="Times New Roman" w:hAnsi="Times New Roman" w:cs="Times New Roman"/>
          <w:sz w:val="24"/>
          <w:szCs w:val="24"/>
        </w:rPr>
        <w:t>study</w:t>
      </w:r>
      <w:r w:rsidRPr="0014332A">
        <w:rPr>
          <w:rStyle w:val="sw"/>
          <w:rFonts w:ascii="Times New Roman" w:hAnsi="Times New Roman" w:cs="Times New Roman"/>
          <w:bCs/>
          <w:sz w:val="24"/>
          <w:szCs w:val="24"/>
        </w:rPr>
        <w: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Based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data</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collected,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analysis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of</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techniques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for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improving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site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landscaping,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design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strategies,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visitor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management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was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conducted.</w:t>
      </w:r>
      <w:r w:rsidRPr="0014332A">
        <w:rPr>
          <w:rStyle w:val="sw"/>
          <w:rFonts w:ascii="Times New Roman" w:hAnsi="Times New Roman" w:cs="Times New Roman"/>
          <w:sz w:val="24"/>
          <w:szCs w:val="24"/>
        </w:rPr>
        <w:t xml:space="preserve"> 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study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ultimately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concluded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providing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tools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techniques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for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public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administration,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well</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conclusions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recommendations</w:t>
      </w:r>
      <w:r w:rsidRPr="0014332A">
        <w:rPr>
          <w:rStyle w:val="sw"/>
          <w:rFonts w:ascii="Times New Roman" w:hAnsi="Times New Roman" w:cs="Times New Roman"/>
          <w:bCs/>
          <w:sz w:val="24"/>
          <w:szCs w:val="24"/>
        </w:rPr>
        <w: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Different</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methods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of</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site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are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proven,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depending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function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of</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w:t>
      </w:r>
      <w:r w:rsidRPr="0014332A">
        <w:rPr>
          <w:rFonts w:ascii="Times New Roman" w:hAnsi="Times New Roman" w:cs="Times New Roman"/>
          <w:sz w:val="24"/>
          <w:szCs w:val="24"/>
          <w:shd w:val="clear" w:color="auto" w:fill="FFFFFF"/>
        </w:rPr>
        <w:t xml:space="preserve"> </w:t>
      </w:r>
      <w:r w:rsidR="008C0560" w:rsidRPr="0014332A">
        <w:rPr>
          <w:rStyle w:val="sw"/>
          <w:rFonts w:ascii="Times New Roman" w:hAnsi="Times New Roman" w:cs="Times New Roman"/>
          <w:sz w:val="24"/>
          <w:szCs w:val="24"/>
        </w:rPr>
        <w:t xml:space="preserve">Proper management for the audiences in </w:t>
      </w:r>
      <w:r w:rsidRPr="0014332A">
        <w:rPr>
          <w:rStyle w:val="sw"/>
          <w:rFonts w:ascii="Times New Roman" w:hAnsi="Times New Roman" w:cs="Times New Roman"/>
          <w:sz w:val="24"/>
          <w:szCs w:val="24"/>
        </w:rPr>
        <w:t>public</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buildings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can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be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achieved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through</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proper</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site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and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landscaping.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Careful</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planning</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of</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these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buildings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can</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bCs/>
          <w:sz w:val="24"/>
          <w:szCs w:val="24"/>
        </w:rPr>
        <w:t>eliminate</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many</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problems</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associated</w:t>
      </w:r>
      <w:r w:rsidRPr="0014332A">
        <w:rPr>
          <w:rFonts w:ascii="Times New Roman" w:hAnsi="Times New Roman" w:cs="Times New Roman"/>
          <w:sz w:val="24"/>
          <w:szCs w:val="24"/>
          <w:shd w:val="clear" w:color="auto" w:fill="FFFFFF"/>
        </w:rPr>
        <w:t xml:space="preserve"> </w:t>
      </w:r>
      <w:r w:rsidRPr="0014332A">
        <w:rPr>
          <w:rStyle w:val="sw"/>
          <w:rFonts w:ascii="Times New Roman" w:hAnsi="Times New Roman" w:cs="Times New Roman"/>
          <w:sz w:val="24"/>
          <w:szCs w:val="24"/>
        </w:rPr>
        <w:t>with</w:t>
      </w:r>
      <w:r w:rsidRPr="0014332A">
        <w:rPr>
          <w:rFonts w:ascii="Times New Roman" w:hAnsi="Times New Roman" w:cs="Times New Roman"/>
          <w:sz w:val="24"/>
          <w:szCs w:val="24"/>
          <w:shd w:val="clear" w:color="auto" w:fill="FFFFFF"/>
        </w:rPr>
        <w:t xml:space="preserve"> </w:t>
      </w:r>
      <w:r w:rsidR="008C0560" w:rsidRPr="0014332A">
        <w:rPr>
          <w:rStyle w:val="sw"/>
          <w:rFonts w:ascii="Times New Roman" w:hAnsi="Times New Roman" w:cs="Times New Roman"/>
          <w:sz w:val="24"/>
          <w:szCs w:val="24"/>
        </w:rPr>
        <w:t>the audience and check in</w:t>
      </w:r>
      <w:r w:rsidRPr="0014332A">
        <w:rPr>
          <w:rStyle w:val="sw"/>
          <w:rFonts w:ascii="Times New Roman" w:hAnsi="Times New Roman" w:cs="Times New Roman"/>
          <w:bCs/>
          <w:sz w:val="24"/>
          <w:szCs w:val="24"/>
        </w:rPr>
        <w:t>.</w:t>
      </w:r>
    </w:p>
    <w:p w:rsidR="00A31ABA" w:rsidRPr="00337E69" w:rsidRDefault="00A31ABA" w:rsidP="0014332A">
      <w:pPr>
        <w:jc w:val="both"/>
        <w:rPr>
          <w:rFonts w:ascii="Times New Roman" w:hAnsi="Times New Roman" w:cs="Times New Roman"/>
          <w:sz w:val="28"/>
          <w:szCs w:val="28"/>
        </w:rPr>
      </w:pPr>
    </w:p>
    <w:p w:rsidR="001E1083" w:rsidRDefault="001E1083" w:rsidP="0014332A">
      <w:pPr>
        <w:jc w:val="both"/>
        <w:rPr>
          <w:rStyle w:val="sw"/>
          <w:rFonts w:ascii="Times New Roman" w:hAnsi="Times New Roman" w:cs="Times New Roman"/>
          <w:sz w:val="24"/>
          <w:szCs w:val="24"/>
        </w:rPr>
      </w:pPr>
      <w:r w:rsidRPr="00944229">
        <w:rPr>
          <w:rFonts w:ascii="Times New Roman" w:hAnsi="Times New Roman" w:cs="Times New Roman"/>
          <w:b/>
          <w:sz w:val="24"/>
          <w:szCs w:val="24"/>
        </w:rPr>
        <w:t>KEY WORDS</w:t>
      </w:r>
      <w:r w:rsidRPr="00944229">
        <w:rPr>
          <w:rFonts w:ascii="Times New Roman" w:hAnsi="Times New Roman" w:cs="Times New Roman"/>
          <w:sz w:val="24"/>
          <w:szCs w:val="24"/>
        </w:rPr>
        <w:t>:</w:t>
      </w:r>
      <w:r w:rsidR="00A31ABA" w:rsidRPr="00944229">
        <w:rPr>
          <w:rFonts w:ascii="Times New Roman" w:hAnsi="Times New Roman" w:cs="Times New Roman"/>
          <w:b/>
          <w:sz w:val="24"/>
          <w:szCs w:val="24"/>
        </w:rPr>
        <w:t xml:space="preserve"> </w:t>
      </w:r>
      <w:r w:rsidR="008C0560" w:rsidRPr="00944229">
        <w:rPr>
          <w:rFonts w:ascii="Times New Roman" w:hAnsi="Times New Roman" w:cs="Times New Roman"/>
          <w:sz w:val="24"/>
          <w:szCs w:val="24"/>
        </w:rPr>
        <w:t>Audience</w:t>
      </w:r>
      <w:r w:rsidR="00C364D8" w:rsidRPr="00944229">
        <w:rPr>
          <w:rFonts w:ascii="Times New Roman" w:hAnsi="Times New Roman" w:cs="Times New Roman"/>
          <w:sz w:val="24"/>
          <w:szCs w:val="24"/>
        </w:rPr>
        <w:t xml:space="preserve">, </w:t>
      </w:r>
      <w:r w:rsidR="00CC2D36" w:rsidRPr="00944229">
        <w:rPr>
          <w:rFonts w:ascii="Times New Roman" w:hAnsi="Times New Roman" w:cs="Times New Roman"/>
          <w:sz w:val="24"/>
          <w:szCs w:val="24"/>
        </w:rPr>
        <w:t>Shared Space</w:t>
      </w:r>
      <w:r w:rsidR="00C364D8" w:rsidRPr="00944229">
        <w:rPr>
          <w:rFonts w:ascii="Times New Roman" w:hAnsi="Times New Roman" w:cs="Times New Roman"/>
          <w:sz w:val="24"/>
          <w:szCs w:val="24"/>
        </w:rPr>
        <w:t xml:space="preserve">, </w:t>
      </w:r>
      <w:r w:rsidRPr="00944229">
        <w:rPr>
          <w:rFonts w:ascii="Times New Roman" w:hAnsi="Times New Roman" w:cs="Times New Roman"/>
          <w:sz w:val="24"/>
          <w:szCs w:val="24"/>
        </w:rPr>
        <w:t>Landscape</w:t>
      </w:r>
      <w:r w:rsidR="00C364D8" w:rsidRPr="00944229">
        <w:rPr>
          <w:rFonts w:ascii="Times New Roman" w:hAnsi="Times New Roman" w:cs="Times New Roman"/>
          <w:sz w:val="24"/>
          <w:szCs w:val="24"/>
        </w:rPr>
        <w:t xml:space="preserve">, Planning, </w:t>
      </w:r>
      <w:r w:rsidR="00C364D8" w:rsidRPr="00944229">
        <w:rPr>
          <w:rStyle w:val="sw"/>
          <w:rFonts w:ascii="Times New Roman" w:hAnsi="Times New Roman" w:cs="Times New Roman"/>
          <w:sz w:val="24"/>
          <w:szCs w:val="24"/>
        </w:rPr>
        <w:t>Socio-Physiological Impact</w:t>
      </w:r>
      <w:r w:rsidR="0014332A" w:rsidRPr="00944229">
        <w:rPr>
          <w:rStyle w:val="sw"/>
          <w:rFonts w:ascii="Times New Roman" w:hAnsi="Times New Roman" w:cs="Times New Roman"/>
          <w:sz w:val="24"/>
          <w:szCs w:val="24"/>
        </w:rPr>
        <w:t>.</w:t>
      </w:r>
    </w:p>
    <w:p w:rsidR="00944229" w:rsidRPr="00944229" w:rsidRDefault="00944229" w:rsidP="0014332A">
      <w:pPr>
        <w:jc w:val="both"/>
        <w:rPr>
          <w:rFonts w:ascii="Times New Roman" w:hAnsi="Times New Roman" w:cs="Times New Roman"/>
          <w:sz w:val="24"/>
          <w:szCs w:val="24"/>
        </w:rPr>
      </w:pPr>
    </w:p>
    <w:p w:rsidR="001E1083" w:rsidRPr="00944229" w:rsidRDefault="001E1083" w:rsidP="0014332A">
      <w:pPr>
        <w:jc w:val="both"/>
        <w:rPr>
          <w:rFonts w:ascii="Times New Roman" w:hAnsi="Times New Roman" w:cs="Times New Roman"/>
          <w:b/>
          <w:sz w:val="28"/>
          <w:szCs w:val="28"/>
        </w:rPr>
      </w:pPr>
      <w:r w:rsidRPr="00944229">
        <w:rPr>
          <w:rFonts w:ascii="Times New Roman" w:hAnsi="Times New Roman" w:cs="Times New Roman"/>
          <w:b/>
          <w:sz w:val="28"/>
          <w:szCs w:val="28"/>
        </w:rPr>
        <w:t>INTRODUCTION</w:t>
      </w:r>
    </w:p>
    <w:p w:rsidR="00171639" w:rsidRPr="00944229" w:rsidRDefault="00610FF2" w:rsidP="0014332A">
      <w:pPr>
        <w:jc w:val="both"/>
        <w:rPr>
          <w:rFonts w:ascii="Times New Roman" w:hAnsi="Times New Roman" w:cs="Times New Roman"/>
          <w:sz w:val="24"/>
          <w:szCs w:val="24"/>
        </w:rPr>
      </w:pPr>
      <w:r w:rsidRPr="00610FF2">
        <w:rPr>
          <w:rFonts w:ascii="Times New Roman" w:hAnsi="Times New Roman" w:cs="Times New Roman"/>
          <w:sz w:val="24"/>
          <w:szCs w:val="24"/>
        </w:rPr>
        <w:t xml:space="preserve">Publicly accessible and supported by public funds is a form of building known as a communal building. Despite the fact that this fundamental idea is frequently ignored, true beauty in architecture lies in its capacity to benefit and enhance the human experience. We see "public" structures all too frequently, yet they rarely contribute to the vibrancy and </w:t>
      </w:r>
      <w:r w:rsidR="00C22D15" w:rsidRPr="00610FF2">
        <w:rPr>
          <w:rFonts w:ascii="Times New Roman" w:hAnsi="Times New Roman" w:cs="Times New Roman"/>
          <w:sz w:val="24"/>
          <w:szCs w:val="24"/>
        </w:rPr>
        <w:t>quality of life of a city because they do not fit into the urban fabric, is</w:t>
      </w:r>
      <w:r w:rsidRPr="00610FF2">
        <w:rPr>
          <w:rFonts w:ascii="Times New Roman" w:hAnsi="Times New Roman" w:cs="Times New Roman"/>
          <w:sz w:val="24"/>
          <w:szCs w:val="24"/>
        </w:rPr>
        <w:t xml:space="preserve"> not related to their surroundings, or any of these things. Even if they are fairly attractive on the outside, certain public places lose much of their value if they are not also useful, cosy, and friendly to the people they are intended to serve.</w:t>
      </w:r>
      <w:r w:rsidR="00C22D15">
        <w:rPr>
          <w:rFonts w:ascii="Times New Roman" w:hAnsi="Times New Roman" w:cs="Times New Roman"/>
          <w:sz w:val="24"/>
          <w:szCs w:val="24"/>
        </w:rPr>
        <w:t xml:space="preserve"> </w:t>
      </w:r>
      <w:r w:rsidR="00C22D15" w:rsidRPr="00C22D15">
        <w:rPr>
          <w:rFonts w:ascii="Times New Roman" w:hAnsi="Times New Roman" w:cs="Times New Roman"/>
          <w:sz w:val="24"/>
          <w:szCs w:val="24"/>
        </w:rPr>
        <w:t xml:space="preserve">Public buildings have the ability to link spaces and people. As significant as public buildings are, it is </w:t>
      </w:r>
      <w:r w:rsidR="00C22D15" w:rsidRPr="00C22D15">
        <w:rPr>
          <w:rFonts w:ascii="Times New Roman" w:hAnsi="Times New Roman" w:cs="Times New Roman"/>
          <w:sz w:val="24"/>
          <w:szCs w:val="24"/>
        </w:rPr>
        <w:lastRenderedPageBreak/>
        <w:t xml:space="preserve">remarkable that their quality has sometimes been overlooked and that they have frequently been given little thought. With the advent of functionalism, telecommunication made it feasible for people to engage and converse without really meeting in person. Public spaces are places where culture can flourish. It provides an opportunity for people of many ethnicities, cultures, and social groups to come together and promote their respective cultures while also experiencing new, foreign communities. It is a setting where social and creative growth is possible. </w:t>
      </w:r>
      <w:r w:rsidR="00171639" w:rsidRPr="00944229">
        <w:rPr>
          <w:rFonts w:ascii="Times New Roman" w:hAnsi="Times New Roman" w:cs="Times New Roman"/>
          <w:sz w:val="24"/>
          <w:szCs w:val="24"/>
        </w:rPr>
        <w:t xml:space="preserve">People coming from different societies have different ways of dressing, different languages, customs, </w:t>
      </w:r>
      <w:r w:rsidR="00944229">
        <w:rPr>
          <w:rFonts w:ascii="Times New Roman" w:hAnsi="Times New Roman" w:cs="Times New Roman"/>
          <w:sz w:val="24"/>
          <w:szCs w:val="24"/>
        </w:rPr>
        <w:t xml:space="preserve">and </w:t>
      </w:r>
      <w:r w:rsidR="00171639" w:rsidRPr="00944229">
        <w:rPr>
          <w:rFonts w:ascii="Times New Roman" w:hAnsi="Times New Roman" w:cs="Times New Roman"/>
          <w:sz w:val="24"/>
          <w:szCs w:val="24"/>
        </w:rPr>
        <w:t>beliefs.</w:t>
      </w:r>
    </w:p>
    <w:p w:rsidR="00A81D06" w:rsidRPr="00337E69" w:rsidRDefault="00A81D06" w:rsidP="0014332A">
      <w:pPr>
        <w:jc w:val="both"/>
        <w:rPr>
          <w:rFonts w:ascii="Times New Roman" w:hAnsi="Times New Roman" w:cs="Times New Roman"/>
          <w:sz w:val="28"/>
          <w:szCs w:val="28"/>
        </w:rPr>
      </w:pPr>
    </w:p>
    <w:p w:rsidR="00171639" w:rsidRPr="00337E69" w:rsidRDefault="00390D58" w:rsidP="0014332A">
      <w:pPr>
        <w:jc w:val="both"/>
        <w:rPr>
          <w:rFonts w:ascii="Times New Roman" w:hAnsi="Times New Roman" w:cs="Times New Roman"/>
          <w:b/>
          <w:sz w:val="28"/>
          <w:szCs w:val="28"/>
        </w:rPr>
      </w:pPr>
      <w:r w:rsidRPr="00337E69">
        <w:rPr>
          <w:rFonts w:ascii="Times New Roman" w:hAnsi="Times New Roman" w:cs="Times New Roman"/>
          <w:b/>
          <w:sz w:val="28"/>
          <w:szCs w:val="28"/>
        </w:rPr>
        <w:t>SHARED SPACES</w:t>
      </w:r>
    </w:p>
    <w:p w:rsidR="00171639" w:rsidRPr="00944229" w:rsidRDefault="00171639" w:rsidP="0014332A">
      <w:pPr>
        <w:jc w:val="both"/>
        <w:rPr>
          <w:rFonts w:ascii="Times New Roman" w:hAnsi="Times New Roman" w:cs="Times New Roman"/>
          <w:sz w:val="24"/>
          <w:szCs w:val="24"/>
        </w:rPr>
      </w:pPr>
      <w:r w:rsidRPr="00944229">
        <w:rPr>
          <w:rFonts w:ascii="Times New Roman" w:hAnsi="Times New Roman" w:cs="Times New Roman"/>
          <w:sz w:val="24"/>
          <w:szCs w:val="24"/>
        </w:rPr>
        <w:t>Throughout human history, streets and squares have been integral to urban life, serving as gathering places for people to meet, socialize, and be part of a larger community. These public spaces were once considered the focal points of cities and played a crucial role in facilitating public interaction. However, with the rise of functionalism in architecture, the importance of streets and squares began to diminish. Instead, emphasis was placed on roads, paths, buildings, and green spaces.</w:t>
      </w:r>
    </w:p>
    <w:p w:rsidR="00C364D8" w:rsidRPr="00944229" w:rsidRDefault="00C364D8" w:rsidP="0014332A">
      <w:pPr>
        <w:jc w:val="both"/>
        <w:rPr>
          <w:rFonts w:ascii="Times New Roman" w:hAnsi="Times New Roman" w:cs="Times New Roman"/>
          <w:sz w:val="24"/>
          <w:szCs w:val="24"/>
        </w:rPr>
      </w:pPr>
      <w:r w:rsidRPr="00944229">
        <w:rPr>
          <w:rFonts w:ascii="Times New Roman" w:hAnsi="Times New Roman" w:cs="Times New Roman"/>
          <w:sz w:val="24"/>
          <w:szCs w:val="24"/>
        </w:rPr>
        <w:t>As architecture evolved, communal</w:t>
      </w:r>
      <w:r w:rsidR="00171639" w:rsidRPr="00944229">
        <w:rPr>
          <w:rFonts w:ascii="Times New Roman" w:hAnsi="Times New Roman" w:cs="Times New Roman"/>
          <w:sz w:val="24"/>
          <w:szCs w:val="24"/>
        </w:rPr>
        <w:t xml:space="preserve"> buildings became the new focal points of public interaction</w:t>
      </w:r>
      <w:r w:rsidRPr="00944229">
        <w:rPr>
          <w:rFonts w:ascii="Times New Roman" w:hAnsi="Times New Roman" w:cs="Times New Roman"/>
          <w:sz w:val="24"/>
          <w:szCs w:val="24"/>
        </w:rPr>
        <w:t>. Over time, a variety of communa</w:t>
      </w:r>
      <w:r w:rsidR="00B7279A" w:rsidRPr="00944229">
        <w:rPr>
          <w:rFonts w:ascii="Times New Roman" w:hAnsi="Times New Roman" w:cs="Times New Roman"/>
          <w:sz w:val="24"/>
          <w:szCs w:val="24"/>
        </w:rPr>
        <w:t>l</w:t>
      </w:r>
      <w:r w:rsidR="00171639" w:rsidRPr="00944229">
        <w:rPr>
          <w:rFonts w:ascii="Times New Roman" w:hAnsi="Times New Roman" w:cs="Times New Roman"/>
          <w:sz w:val="24"/>
          <w:szCs w:val="24"/>
        </w:rPr>
        <w:t xml:space="preserve"> buildings were constructed with different styles and concepts, all aimed at managing </w:t>
      </w:r>
      <w:r w:rsidR="00294C84" w:rsidRPr="00944229">
        <w:rPr>
          <w:rFonts w:ascii="Times New Roman" w:hAnsi="Times New Roman" w:cs="Times New Roman"/>
          <w:sz w:val="24"/>
          <w:szCs w:val="24"/>
        </w:rPr>
        <w:t>people</w:t>
      </w:r>
      <w:r w:rsidR="00171639" w:rsidRPr="00944229">
        <w:rPr>
          <w:rFonts w:ascii="Times New Roman" w:hAnsi="Times New Roman" w:cs="Times New Roman"/>
          <w:sz w:val="24"/>
          <w:szCs w:val="24"/>
        </w:rPr>
        <w:t xml:space="preserve"> and providing unique experiences. Today, these buildings continue to play a vital role in urban life, providing a diverse range of spaces for people to come together and engage with their communities.</w:t>
      </w:r>
      <w:r w:rsidR="00141426" w:rsidRPr="00944229">
        <w:rPr>
          <w:rFonts w:ascii="Times New Roman" w:hAnsi="Times New Roman" w:cs="Times New Roman"/>
          <w:sz w:val="24"/>
          <w:szCs w:val="24"/>
        </w:rPr>
        <w:t xml:space="preserve"> </w:t>
      </w:r>
    </w:p>
    <w:p w:rsidR="00171639" w:rsidRPr="00944229" w:rsidRDefault="00390D58" w:rsidP="0014332A">
      <w:pPr>
        <w:jc w:val="both"/>
        <w:rPr>
          <w:rFonts w:ascii="Times New Roman" w:hAnsi="Times New Roman" w:cs="Times New Roman"/>
          <w:b/>
          <w:sz w:val="28"/>
          <w:szCs w:val="28"/>
        </w:rPr>
      </w:pPr>
      <w:r w:rsidRPr="00944229">
        <w:rPr>
          <w:rFonts w:ascii="Times New Roman" w:hAnsi="Times New Roman" w:cs="Times New Roman"/>
          <w:b/>
          <w:sz w:val="28"/>
          <w:szCs w:val="28"/>
        </w:rPr>
        <w:t>SIGNIFICANCE OF SHARED SPACES</w:t>
      </w:r>
    </w:p>
    <w:p w:rsidR="000550FF" w:rsidRDefault="00B7279A" w:rsidP="0014332A">
      <w:pPr>
        <w:jc w:val="both"/>
        <w:rPr>
          <w:rFonts w:ascii="Times New Roman" w:hAnsi="Times New Roman" w:cs="Times New Roman"/>
          <w:sz w:val="24"/>
          <w:szCs w:val="24"/>
        </w:rPr>
      </w:pPr>
      <w:r w:rsidRPr="00944229">
        <w:rPr>
          <w:rFonts w:ascii="Times New Roman" w:hAnsi="Times New Roman" w:cs="Times New Roman"/>
          <w:sz w:val="24"/>
          <w:szCs w:val="24"/>
        </w:rPr>
        <w:t xml:space="preserve">Open access to </w:t>
      </w:r>
      <w:r w:rsidR="00171639" w:rsidRPr="00944229">
        <w:rPr>
          <w:rFonts w:ascii="Times New Roman" w:hAnsi="Times New Roman" w:cs="Times New Roman"/>
          <w:sz w:val="24"/>
          <w:szCs w:val="24"/>
        </w:rPr>
        <w:t xml:space="preserve">spaces in a city or </w:t>
      </w:r>
      <w:r w:rsidR="00820008" w:rsidRPr="00944229">
        <w:rPr>
          <w:rFonts w:ascii="Times New Roman" w:hAnsi="Times New Roman" w:cs="Times New Roman"/>
          <w:sz w:val="24"/>
          <w:szCs w:val="24"/>
        </w:rPr>
        <w:t>neighbourhood</w:t>
      </w:r>
      <w:r w:rsidR="00171639" w:rsidRPr="00944229">
        <w:rPr>
          <w:rFonts w:ascii="Times New Roman" w:hAnsi="Times New Roman" w:cs="Times New Roman"/>
          <w:sz w:val="24"/>
          <w:szCs w:val="24"/>
        </w:rPr>
        <w:t xml:space="preserve"> can facilitate social interaction and provide opportunities to observe and engage with others in a variety of settings. These simple but important "see and hear contacts" should be viewed as part of a broader range of social activities, from basic and reserved interactions to more complex and meaningful relationships.</w:t>
      </w:r>
    </w:p>
    <w:p w:rsidR="00171639" w:rsidRDefault="00171639" w:rsidP="0014332A">
      <w:pPr>
        <w:jc w:val="both"/>
        <w:rPr>
          <w:rFonts w:ascii="Times New Roman" w:hAnsi="Times New Roman" w:cs="Times New Roman"/>
          <w:sz w:val="24"/>
          <w:szCs w:val="24"/>
        </w:rPr>
      </w:pPr>
      <w:r w:rsidRPr="00944229">
        <w:rPr>
          <w:rFonts w:ascii="Times New Roman" w:hAnsi="Times New Roman" w:cs="Times New Roman"/>
          <w:sz w:val="24"/>
          <w:szCs w:val="24"/>
        </w:rPr>
        <w:t>In addition to providing information about the social world, the chance to observe and listen to others can also inspire and motivate action. We are often motivated by watching others in action, such as when children observe their peers playing and are inspired to join in or come up with new games based on what they see.</w:t>
      </w:r>
    </w:p>
    <w:p w:rsidR="00610FF2" w:rsidRPr="000550FF" w:rsidRDefault="00610FF2" w:rsidP="0014332A">
      <w:pPr>
        <w:jc w:val="both"/>
        <w:rPr>
          <w:rFonts w:ascii="Times New Roman" w:hAnsi="Times New Roman" w:cs="Times New Roman"/>
          <w:color w:val="000000" w:themeColor="text1"/>
          <w:sz w:val="24"/>
          <w:szCs w:val="24"/>
        </w:rPr>
      </w:pPr>
    </w:p>
    <w:p w:rsidR="00D17104" w:rsidRPr="000550FF" w:rsidRDefault="00D17104" w:rsidP="00D17104">
      <w:pPr>
        <w:jc w:val="both"/>
        <w:rPr>
          <w:rFonts w:ascii="Times New Roman" w:hAnsi="Times New Roman" w:cs="Times New Roman"/>
          <w:b/>
          <w:color w:val="000000" w:themeColor="text1"/>
          <w:sz w:val="28"/>
          <w:szCs w:val="28"/>
          <w:shd w:val="clear" w:color="auto" w:fill="FFFFFF"/>
        </w:rPr>
      </w:pPr>
      <w:r w:rsidRPr="000550FF">
        <w:rPr>
          <w:rFonts w:ascii="Times New Roman" w:hAnsi="Times New Roman" w:cs="Times New Roman"/>
          <w:b/>
          <w:color w:val="000000" w:themeColor="text1"/>
          <w:sz w:val="28"/>
          <w:szCs w:val="28"/>
          <w:shd w:val="clear" w:color="auto" w:fill="FFFFFF"/>
        </w:rPr>
        <w:t>IMPORTANT KIND OF ACTIVITIES</w:t>
      </w:r>
    </w:p>
    <w:p w:rsidR="00D17104" w:rsidRPr="000550FF" w:rsidRDefault="00D17104" w:rsidP="00D17104">
      <w:pPr>
        <w:jc w:val="both"/>
        <w:rPr>
          <w:rFonts w:ascii="Times New Roman" w:hAnsi="Times New Roman" w:cs="Times New Roman"/>
          <w:b/>
          <w:color w:val="000000" w:themeColor="text1"/>
          <w:sz w:val="24"/>
          <w:szCs w:val="24"/>
          <w:shd w:val="clear" w:color="auto" w:fill="FFFFFF"/>
        </w:rPr>
      </w:pPr>
      <w:r w:rsidRPr="000550FF">
        <w:rPr>
          <w:rFonts w:ascii="Times New Roman" w:hAnsi="Times New Roman" w:cs="Times New Roman"/>
          <w:b/>
          <w:color w:val="000000" w:themeColor="text1"/>
          <w:sz w:val="24"/>
          <w:szCs w:val="24"/>
          <w:shd w:val="clear" w:color="auto" w:fill="FFFFFF"/>
        </w:rPr>
        <w:t>Necessary Activities:</w:t>
      </w:r>
      <w:r w:rsidR="000550FF" w:rsidRPr="000550FF">
        <w:rPr>
          <w:rFonts w:ascii="Times New Roman" w:hAnsi="Times New Roman" w:cs="Times New Roman"/>
          <w:b/>
          <w:color w:val="000000" w:themeColor="text1"/>
          <w:sz w:val="24"/>
          <w:szCs w:val="24"/>
          <w:shd w:val="clear" w:color="auto" w:fill="FFFFFF"/>
        </w:rPr>
        <w:t>-</w:t>
      </w:r>
      <w:r w:rsidRPr="000550FF">
        <w:rPr>
          <w:rFonts w:ascii="Times New Roman" w:hAnsi="Times New Roman" w:cs="Times New Roman"/>
          <w:color w:val="000000" w:themeColor="text1"/>
          <w:sz w:val="24"/>
          <w:szCs w:val="24"/>
          <w:shd w:val="clear" w:color="auto" w:fill="FFFFFF"/>
        </w:rPr>
        <w:t>These activities go beyond just moving around in space. Daily chores like getting the mail, walking the dog, or walking to work or school are examples. As individuals have no choice but to participate in this category of activities, Gel asserts that these activities would take place in all weather conditions and throughout the entire year.</w:t>
      </w:r>
    </w:p>
    <w:p w:rsidR="00D17104" w:rsidRPr="00D17104" w:rsidRDefault="00D17104" w:rsidP="00D17104">
      <w:pPr>
        <w:jc w:val="both"/>
        <w:rPr>
          <w:rFonts w:ascii="Times New Roman" w:hAnsi="Times New Roman" w:cs="Times New Roman"/>
          <w:sz w:val="24"/>
          <w:szCs w:val="24"/>
        </w:rPr>
      </w:pPr>
      <w:r w:rsidRPr="000550FF">
        <w:rPr>
          <w:rFonts w:ascii="Times New Roman" w:hAnsi="Times New Roman" w:cs="Times New Roman"/>
          <w:color w:val="000000" w:themeColor="text1"/>
          <w:sz w:val="24"/>
          <w:szCs w:val="24"/>
        </w:rPr>
        <w:t>Optional Activities</w:t>
      </w:r>
      <w:r w:rsidR="000550FF" w:rsidRPr="000550FF">
        <w:rPr>
          <w:rFonts w:ascii="Times New Roman" w:hAnsi="Times New Roman" w:cs="Times New Roman"/>
          <w:color w:val="000000" w:themeColor="text1"/>
          <w:sz w:val="24"/>
          <w:szCs w:val="24"/>
        </w:rPr>
        <w:t>:</w:t>
      </w:r>
      <w:r w:rsidRPr="000550FF">
        <w:rPr>
          <w:rFonts w:ascii="Times New Roman" w:hAnsi="Times New Roman" w:cs="Times New Roman"/>
          <w:color w:val="000000" w:themeColor="text1"/>
          <w:sz w:val="24"/>
          <w:szCs w:val="24"/>
        </w:rPr>
        <w:t>-</w:t>
      </w:r>
      <w:r w:rsidRPr="00D17104">
        <w:rPr>
          <w:rFonts w:ascii="Times New Roman" w:hAnsi="Times New Roman" w:cs="Times New Roman"/>
          <w:sz w:val="24"/>
          <w:szCs w:val="24"/>
        </w:rPr>
        <w:t>Activities that are optional take happen when there is a willingness to participate and a time and location that are conducive to doing so. Examples include playing catch or relaxing outside. Optional activities are less likely to take place in bad weather than required ones. Instead, extracurricular activities take place when the weather and other outdoor factors are ideal.</w:t>
      </w:r>
    </w:p>
    <w:p w:rsidR="00D17104" w:rsidRDefault="00D17104" w:rsidP="00D17104">
      <w:pPr>
        <w:jc w:val="both"/>
        <w:rPr>
          <w:rFonts w:ascii="Times New Roman" w:hAnsi="Times New Roman" w:cs="Times New Roman"/>
          <w:sz w:val="24"/>
          <w:szCs w:val="24"/>
        </w:rPr>
      </w:pPr>
      <w:r w:rsidRPr="00D17104">
        <w:rPr>
          <w:rFonts w:ascii="Times New Roman" w:hAnsi="Times New Roman" w:cs="Times New Roman"/>
          <w:sz w:val="24"/>
          <w:szCs w:val="24"/>
        </w:rPr>
        <w:t>Social Activities</w:t>
      </w:r>
      <w:r w:rsidR="000550FF">
        <w:rPr>
          <w:rFonts w:ascii="Times New Roman" w:hAnsi="Times New Roman" w:cs="Times New Roman"/>
          <w:sz w:val="24"/>
          <w:szCs w:val="24"/>
        </w:rPr>
        <w:t>:</w:t>
      </w:r>
      <w:r w:rsidRPr="00D17104">
        <w:rPr>
          <w:rFonts w:ascii="Times New Roman" w:hAnsi="Times New Roman" w:cs="Times New Roman"/>
          <w:sz w:val="24"/>
          <w:szCs w:val="24"/>
        </w:rPr>
        <w:t xml:space="preserve">-The third method that people energise public space is through social activities. People engage in these activities when they socialise and gather in one location. These types of </w:t>
      </w:r>
      <w:r w:rsidRPr="00D17104">
        <w:rPr>
          <w:rFonts w:ascii="Times New Roman" w:hAnsi="Times New Roman" w:cs="Times New Roman"/>
          <w:sz w:val="24"/>
          <w:szCs w:val="24"/>
        </w:rPr>
        <w:lastRenderedPageBreak/>
        <w:t>activities include children playing, friends gathering to chat, and onlookers making fleeting eye contact. These actions can take place in a variety of contexts and are frequently spontaneous in character.</w:t>
      </w:r>
      <w:r>
        <w:rPr>
          <w:rFonts w:ascii="Times New Roman" w:hAnsi="Times New Roman" w:cs="Times New Roman"/>
          <w:sz w:val="24"/>
          <w:szCs w:val="24"/>
        </w:rPr>
        <w:t xml:space="preserve"> </w:t>
      </w:r>
    </w:p>
    <w:p w:rsidR="007E5A14" w:rsidRDefault="007E5A14" w:rsidP="00D17104">
      <w:pPr>
        <w:jc w:val="both"/>
        <w:rPr>
          <w:rFonts w:ascii="Times New Roman" w:hAnsi="Times New Roman" w:cs="Times New Roman"/>
          <w:sz w:val="24"/>
          <w:szCs w:val="24"/>
        </w:rPr>
      </w:pPr>
    </w:p>
    <w:p w:rsidR="007E5A14" w:rsidRPr="007E5A14" w:rsidRDefault="007E5A14" w:rsidP="00D17104">
      <w:pPr>
        <w:jc w:val="both"/>
        <w:rPr>
          <w:rFonts w:ascii="Times New Roman" w:hAnsi="Times New Roman" w:cs="Times New Roman"/>
          <w:b/>
          <w:sz w:val="24"/>
          <w:szCs w:val="24"/>
        </w:rPr>
      </w:pPr>
      <w:r w:rsidRPr="007E5A14">
        <w:rPr>
          <w:rFonts w:ascii="Times New Roman" w:hAnsi="Times New Roman" w:cs="Times New Roman"/>
          <w:b/>
          <w:sz w:val="24"/>
          <w:szCs w:val="24"/>
        </w:rPr>
        <w:t>TYPES OF USERS IN PUBLIC BUILDING</w:t>
      </w:r>
    </w:p>
    <w:p w:rsidR="007E5A14" w:rsidRDefault="00AA4D20" w:rsidP="00D17104">
      <w:pPr>
        <w:jc w:val="both"/>
        <w:rPr>
          <w:rFonts w:ascii="Times New Roman" w:hAnsi="Times New Roman" w:cs="Times New Roman"/>
          <w:sz w:val="24"/>
          <w:szCs w:val="24"/>
        </w:rPr>
      </w:pPr>
      <w:r w:rsidRPr="00AA4D20">
        <w:rPr>
          <w:noProof/>
          <w:lang w:val="en-US" w:eastAsia="zh-TW"/>
        </w:rPr>
        <w:pict>
          <v:rect id="_x0000_s1026" style="position:absolute;left:0;text-align:left;margin-left:285.5pt;margin-top:166.95pt;width:191.15pt;height:158.15pt;flip:x;z-index:251660288;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70ad47 [3209]" opacity=".5" offset="-15pt,0" offset2="-18pt,12pt"/>
            <v:textbox style="mso-next-textbox:#_x0000_s1026" inset="21.6pt,21.6pt,21.6pt,21.6pt">
              <w:txbxContent>
                <w:p w:rsidR="00AA4D20" w:rsidRDefault="00AA4D20">
                  <w:pPr>
                    <w:rPr>
                      <w:color w:val="4472C4" w:themeColor="accent1"/>
                      <w:sz w:val="20"/>
                      <w:szCs w:val="20"/>
                    </w:rPr>
                  </w:pPr>
                  <w:r w:rsidRPr="00AA4D20">
                    <w:rPr>
                      <w:color w:val="4472C4" w:themeColor="accent1"/>
                      <w:sz w:val="24"/>
                      <w:szCs w:val="24"/>
                    </w:rPr>
                    <w:t>Types of users</w:t>
                  </w:r>
                  <w:r>
                    <w:rPr>
                      <w:color w:val="4472C4" w:themeColor="accent1"/>
                      <w:sz w:val="20"/>
                      <w:szCs w:val="20"/>
                    </w:rPr>
                    <w:t xml:space="preserve"> </w:t>
                  </w:r>
                  <w:r>
                    <w:rPr>
                      <w:noProof/>
                      <w:lang w:val="en-US"/>
                    </w:rPr>
                    <w:drawing>
                      <wp:inline distT="0" distB="0" distL="0" distR="0">
                        <wp:extent cx="2362200" cy="1817347"/>
                        <wp:effectExtent l="19050" t="0" r="0" b="0"/>
                        <wp:docPr id="17" name="Picture 17" descr="C:\Users\mayur\AppData\Local\Microsoft\Windows\INetCache\Content.Word\people-of-different-age-isolated-vector-1866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yur\AppData\Local\Microsoft\Windows\INetCache\Content.Word\people-of-different-age-isolated-vector-18664740.jpg"/>
                                <pic:cNvPicPr>
                                  <a:picLocks noChangeAspect="1" noChangeArrowheads="1"/>
                                </pic:cNvPicPr>
                              </pic:nvPicPr>
                              <pic:blipFill>
                                <a:blip r:embed="rId5"/>
                                <a:srcRect/>
                                <a:stretch>
                                  <a:fillRect/>
                                </a:stretch>
                              </pic:blipFill>
                              <pic:spPr bwMode="auto">
                                <a:xfrm>
                                  <a:off x="0" y="0"/>
                                  <a:ext cx="2365986" cy="1820260"/>
                                </a:xfrm>
                                <a:prstGeom prst="rect">
                                  <a:avLst/>
                                </a:prstGeom>
                                <a:noFill/>
                                <a:ln w="9525">
                                  <a:noFill/>
                                  <a:miter lim="800000"/>
                                  <a:headEnd/>
                                  <a:tailEnd/>
                                </a:ln>
                              </pic:spPr>
                            </pic:pic>
                          </a:graphicData>
                        </a:graphic>
                      </wp:inline>
                    </w:drawing>
                  </w:r>
                </w:p>
              </w:txbxContent>
            </v:textbox>
            <w10:wrap type="square" anchorx="margin" anchory="margin"/>
          </v:rect>
        </w:pict>
      </w:r>
      <w:r w:rsidR="007E5A14" w:rsidRPr="007E5A14">
        <w:rPr>
          <w:rFonts w:ascii="Times New Roman" w:hAnsi="Times New Roman" w:cs="Times New Roman"/>
          <w:sz w:val="24"/>
          <w:szCs w:val="24"/>
        </w:rPr>
        <w:t xml:space="preserve">Public buildings accommodate various visitors, including passersby, occasional visitors, and regulars. Visitors come for different reasons such as attending events or personal preference. The main types of visitors include </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Family,</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Children</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Infants</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Couples</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Senior citizens</w:t>
      </w:r>
    </w:p>
    <w:p w:rsidR="007E5A14" w:rsidRP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Handicapped people</w:t>
      </w:r>
    </w:p>
    <w:p w:rsidR="007E5A14" w:rsidRDefault="007E5A14" w:rsidP="007E5A14">
      <w:pPr>
        <w:pStyle w:val="ListParagraph"/>
        <w:numPr>
          <w:ilvl w:val="0"/>
          <w:numId w:val="22"/>
        </w:numPr>
        <w:jc w:val="both"/>
        <w:rPr>
          <w:rFonts w:ascii="Times New Roman" w:hAnsi="Times New Roman" w:cs="Times New Roman"/>
          <w:sz w:val="24"/>
          <w:szCs w:val="24"/>
        </w:rPr>
      </w:pPr>
      <w:r w:rsidRPr="007E5A14">
        <w:rPr>
          <w:rFonts w:ascii="Times New Roman" w:hAnsi="Times New Roman" w:cs="Times New Roman"/>
          <w:sz w:val="24"/>
          <w:szCs w:val="24"/>
        </w:rPr>
        <w:t>Foreigners.</w:t>
      </w:r>
    </w:p>
    <w:p w:rsidR="007E5A14" w:rsidRPr="00AA4D20" w:rsidRDefault="007E5A14" w:rsidP="00AA4D20">
      <w:pPr>
        <w:jc w:val="both"/>
        <w:rPr>
          <w:rFonts w:ascii="Times New Roman" w:hAnsi="Times New Roman" w:cs="Times New Roman"/>
          <w:sz w:val="24"/>
          <w:szCs w:val="24"/>
        </w:rPr>
      </w:pPr>
    </w:p>
    <w:p w:rsidR="00D17104" w:rsidRPr="00D17104" w:rsidRDefault="00D17104" w:rsidP="00D17104">
      <w:pPr>
        <w:jc w:val="both"/>
        <w:rPr>
          <w:rFonts w:ascii="Times New Roman" w:hAnsi="Times New Roman" w:cs="Times New Roman"/>
          <w:b/>
          <w:sz w:val="24"/>
          <w:szCs w:val="24"/>
        </w:rPr>
      </w:pPr>
      <w:r w:rsidRPr="00D17104">
        <w:rPr>
          <w:rFonts w:ascii="Times New Roman" w:hAnsi="Times New Roman" w:cs="Times New Roman"/>
          <w:b/>
          <w:sz w:val="24"/>
          <w:szCs w:val="24"/>
        </w:rPr>
        <w:t>ISSUE RELATING TO CIVIC BUILDINGS</w:t>
      </w:r>
    </w:p>
    <w:p w:rsidR="00D17104" w:rsidRPr="00D17104" w:rsidRDefault="00D17104" w:rsidP="00D17104">
      <w:pPr>
        <w:pStyle w:val="ListParagraph"/>
        <w:numPr>
          <w:ilvl w:val="0"/>
          <w:numId w:val="19"/>
        </w:numPr>
        <w:jc w:val="both"/>
        <w:rPr>
          <w:rFonts w:ascii="Times New Roman" w:hAnsi="Times New Roman" w:cs="Times New Roman"/>
          <w:sz w:val="24"/>
          <w:szCs w:val="24"/>
        </w:rPr>
      </w:pPr>
      <w:r w:rsidRPr="00D17104">
        <w:rPr>
          <w:rFonts w:ascii="Times New Roman" w:hAnsi="Times New Roman" w:cs="Times New Roman"/>
          <w:sz w:val="24"/>
          <w:szCs w:val="24"/>
        </w:rPr>
        <w:t>Poor entrances and areas that is difficult for the blind.</w:t>
      </w:r>
    </w:p>
    <w:p w:rsidR="00D17104" w:rsidRPr="00D17104" w:rsidRDefault="00D17104" w:rsidP="00D17104">
      <w:pPr>
        <w:pStyle w:val="ListParagraph"/>
        <w:numPr>
          <w:ilvl w:val="0"/>
          <w:numId w:val="19"/>
        </w:numPr>
        <w:jc w:val="both"/>
        <w:rPr>
          <w:rFonts w:ascii="Times New Roman" w:hAnsi="Times New Roman" w:cs="Times New Roman"/>
          <w:sz w:val="24"/>
          <w:szCs w:val="24"/>
        </w:rPr>
      </w:pPr>
      <w:r w:rsidRPr="00D17104">
        <w:rPr>
          <w:rFonts w:ascii="Times New Roman" w:hAnsi="Times New Roman" w:cs="Times New Roman"/>
          <w:sz w:val="24"/>
          <w:szCs w:val="24"/>
        </w:rPr>
        <w:t>Long roads and paths that don't lead where people wish to go.</w:t>
      </w:r>
    </w:p>
    <w:p w:rsidR="00D17104" w:rsidRPr="00D17104" w:rsidRDefault="00D17104" w:rsidP="00D17104">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w:t>
      </w:r>
      <w:r w:rsidRPr="00D17104">
        <w:rPr>
          <w:rFonts w:ascii="Times New Roman" w:hAnsi="Times New Roman" w:cs="Times New Roman"/>
          <w:sz w:val="24"/>
          <w:szCs w:val="24"/>
        </w:rPr>
        <w:t>he chaos and stampede.</w:t>
      </w:r>
    </w:p>
    <w:p w:rsidR="00D17104" w:rsidRPr="00D17104" w:rsidRDefault="00D17104" w:rsidP="00D17104">
      <w:pPr>
        <w:pStyle w:val="ListParagraph"/>
        <w:numPr>
          <w:ilvl w:val="0"/>
          <w:numId w:val="19"/>
        </w:numPr>
        <w:jc w:val="both"/>
        <w:rPr>
          <w:rFonts w:ascii="Times New Roman" w:hAnsi="Times New Roman" w:cs="Times New Roman"/>
          <w:sz w:val="24"/>
          <w:szCs w:val="24"/>
        </w:rPr>
      </w:pPr>
      <w:r w:rsidRPr="00D17104">
        <w:rPr>
          <w:rFonts w:ascii="Times New Roman" w:hAnsi="Times New Roman" w:cs="Times New Roman"/>
          <w:sz w:val="24"/>
          <w:szCs w:val="24"/>
        </w:rPr>
        <w:t>Dead areas</w:t>
      </w:r>
      <w:r>
        <w:rPr>
          <w:rFonts w:ascii="Times New Roman" w:hAnsi="Times New Roman" w:cs="Times New Roman"/>
          <w:sz w:val="24"/>
          <w:szCs w:val="24"/>
        </w:rPr>
        <w:t>.</w:t>
      </w:r>
    </w:p>
    <w:p w:rsidR="00D17104" w:rsidRPr="00D17104" w:rsidRDefault="00D17104" w:rsidP="00D17104">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D</w:t>
      </w:r>
      <w:r w:rsidRPr="00D17104">
        <w:rPr>
          <w:rFonts w:ascii="Times New Roman" w:hAnsi="Times New Roman" w:cs="Times New Roman"/>
          <w:sz w:val="24"/>
          <w:szCs w:val="24"/>
        </w:rPr>
        <w:t>efective characteristics</w:t>
      </w:r>
      <w:r>
        <w:rPr>
          <w:rFonts w:ascii="Times New Roman" w:hAnsi="Times New Roman" w:cs="Times New Roman"/>
          <w:sz w:val="24"/>
          <w:szCs w:val="24"/>
        </w:rPr>
        <w:t>.</w:t>
      </w:r>
    </w:p>
    <w:p w:rsidR="00B7279A" w:rsidRDefault="00D17104" w:rsidP="00D17104">
      <w:pPr>
        <w:pStyle w:val="ListParagraph"/>
        <w:numPr>
          <w:ilvl w:val="0"/>
          <w:numId w:val="19"/>
        </w:numPr>
        <w:jc w:val="both"/>
        <w:rPr>
          <w:rFonts w:ascii="Times New Roman" w:hAnsi="Times New Roman" w:cs="Times New Roman"/>
          <w:sz w:val="24"/>
          <w:szCs w:val="24"/>
        </w:rPr>
      </w:pPr>
      <w:r w:rsidRPr="00D17104">
        <w:rPr>
          <w:rFonts w:ascii="Times New Roman" w:hAnsi="Times New Roman" w:cs="Times New Roman"/>
          <w:sz w:val="24"/>
          <w:szCs w:val="24"/>
        </w:rPr>
        <w:t>Circulation and orientation issues</w:t>
      </w:r>
      <w:r>
        <w:rPr>
          <w:rFonts w:ascii="Times New Roman" w:hAnsi="Times New Roman" w:cs="Times New Roman"/>
          <w:sz w:val="24"/>
          <w:szCs w:val="24"/>
        </w:rPr>
        <w:t>.</w:t>
      </w:r>
      <w:r w:rsidR="006C1E90" w:rsidRPr="006C1E90">
        <w:rPr>
          <w:rFonts w:ascii="Times New Roman" w:hAnsi="Times New Roman" w:cs="Times New Roman"/>
          <w:noProof/>
          <w:sz w:val="24"/>
          <w:szCs w:val="24"/>
          <w:lang w:val="en-US"/>
        </w:rPr>
        <w:t xml:space="preserve"> </w:t>
      </w:r>
    </w:p>
    <w:p w:rsidR="00AA4D20" w:rsidRPr="006C1E90" w:rsidRDefault="006C1E90" w:rsidP="006C1E90">
      <w:pPr>
        <w:jc w:val="both"/>
        <w:rPr>
          <w:rFonts w:ascii="Times New Roman" w:hAnsi="Times New Roman" w:cs="Times New Roman"/>
          <w:sz w:val="24"/>
          <w:szCs w:val="24"/>
        </w:rPr>
      </w:pPr>
      <w:r>
        <w:rPr>
          <w:rFonts w:ascii="Times New Roman" w:hAnsi="Times New Roman" w:cs="Times New Roman"/>
          <w:sz w:val="24"/>
          <w:szCs w:val="24"/>
        </w:rPr>
        <w:t xml:space="preserve">  </w:t>
      </w:r>
      <w:r w:rsidR="005C0EC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5pt;height:81.8pt">
            <v:imagedata r:id="rId6" o:title="collageparkstreet"/>
          </v:shape>
        </w:pict>
      </w:r>
      <w:r>
        <w:rPr>
          <w:rFonts w:ascii="Times New Roman" w:hAnsi="Times New Roman" w:cs="Times New Roman"/>
          <w:sz w:val="24"/>
          <w:szCs w:val="24"/>
        </w:rPr>
        <w:t xml:space="preserve">      </w:t>
      </w:r>
      <w:r w:rsidR="005C0ECF">
        <w:rPr>
          <w:noProof/>
          <w:lang w:val="en-US"/>
        </w:rPr>
        <w:pict>
          <v:shape id="_x0000_i1026" type="#_x0000_t75" style="width:115.65pt;height:81.25pt">
            <v:imagedata r:id="rId7" o:title="confusion-311388_960_720"/>
          </v:shape>
        </w:pict>
      </w:r>
      <w:r>
        <w:rPr>
          <w:rFonts w:ascii="Times New Roman" w:hAnsi="Times New Roman" w:cs="Times New Roman"/>
          <w:sz w:val="24"/>
          <w:szCs w:val="24"/>
        </w:rPr>
        <w:t xml:space="preserve">  </w:t>
      </w:r>
      <w:r w:rsidR="005C0ECF">
        <w:rPr>
          <w:rFonts w:ascii="Times New Roman" w:hAnsi="Times New Roman" w:cs="Times New Roman"/>
          <w:sz w:val="24"/>
          <w:szCs w:val="24"/>
        </w:rPr>
        <w:pict>
          <v:shape id="_x0000_i1027" type="#_x0000_t75" style="width:146.75pt;height:97.65pt">
            <v:imagedata r:id="rId8" o:title="istockphoto-1282657902-612x612"/>
          </v:shape>
        </w:pict>
      </w:r>
    </w:p>
    <w:p w:rsidR="005C0ECF" w:rsidRDefault="005C0ECF" w:rsidP="0014332A">
      <w:pPr>
        <w:jc w:val="both"/>
        <w:rPr>
          <w:rFonts w:ascii="Times New Roman" w:hAnsi="Times New Roman" w:cs="Times New Roman"/>
          <w:b/>
          <w:sz w:val="28"/>
          <w:szCs w:val="28"/>
        </w:rPr>
      </w:pPr>
    </w:p>
    <w:p w:rsidR="0086325D" w:rsidRPr="00337E69" w:rsidRDefault="00390D58" w:rsidP="0014332A">
      <w:pPr>
        <w:jc w:val="both"/>
        <w:rPr>
          <w:rFonts w:ascii="Times New Roman" w:hAnsi="Times New Roman" w:cs="Times New Roman"/>
          <w:b/>
          <w:sz w:val="28"/>
          <w:szCs w:val="28"/>
        </w:rPr>
      </w:pPr>
      <w:r w:rsidRPr="00337E69">
        <w:rPr>
          <w:rFonts w:ascii="Times New Roman" w:hAnsi="Times New Roman" w:cs="Times New Roman"/>
          <w:b/>
          <w:sz w:val="28"/>
          <w:szCs w:val="28"/>
        </w:rPr>
        <w:t>CROWD CONTROL BASED ARCHITECTURE</w:t>
      </w:r>
    </w:p>
    <w:p w:rsidR="000550FF" w:rsidRDefault="00CE084F" w:rsidP="00CE084F">
      <w:pPr>
        <w:jc w:val="both"/>
        <w:rPr>
          <w:rStyle w:val="sw"/>
          <w:rFonts w:ascii="Times New Roman" w:hAnsi="Times New Roman" w:cs="Times New Roman"/>
          <w:sz w:val="24"/>
          <w:szCs w:val="24"/>
        </w:rPr>
      </w:pPr>
      <w:r w:rsidRPr="00CE084F">
        <w:rPr>
          <w:rStyle w:val="sw"/>
          <w:rFonts w:ascii="Times New Roman" w:hAnsi="Times New Roman" w:cs="Times New Roman"/>
          <w:sz w:val="24"/>
          <w:szCs w:val="24"/>
        </w:rPr>
        <w:t xml:space="preserve">Site planning and landscaping are the major elements of this type of management. This approach is used during the planning and design phases. </w:t>
      </w:r>
      <w:r w:rsidR="00D17104" w:rsidRPr="00CE084F">
        <w:rPr>
          <w:rStyle w:val="sw"/>
          <w:rFonts w:ascii="Times New Roman" w:hAnsi="Times New Roman" w:cs="Times New Roman"/>
          <w:sz w:val="24"/>
          <w:szCs w:val="24"/>
        </w:rPr>
        <w:t>By</w:t>
      </w:r>
      <w:r w:rsidRPr="00CE084F">
        <w:rPr>
          <w:rStyle w:val="sw"/>
          <w:rFonts w:ascii="Times New Roman" w:hAnsi="Times New Roman" w:cs="Times New Roman"/>
          <w:sz w:val="24"/>
          <w:szCs w:val="24"/>
        </w:rPr>
        <w:t xml:space="preserve"> way of traffic patterns, zoning, signage, street designs, open areas, etc. When developing a building, various aspects like site planning and landscaping are taken into account. Through thoughtfully planning building routes, this type of management assists in bridging disparate locations. </w:t>
      </w:r>
    </w:p>
    <w:p w:rsidR="00944229" w:rsidRDefault="00CE084F" w:rsidP="00CE084F">
      <w:pPr>
        <w:jc w:val="both"/>
        <w:rPr>
          <w:rStyle w:val="sw"/>
          <w:rFonts w:ascii="Times New Roman" w:hAnsi="Times New Roman" w:cs="Times New Roman"/>
          <w:sz w:val="24"/>
          <w:szCs w:val="24"/>
        </w:rPr>
      </w:pPr>
      <w:r w:rsidRPr="00CE084F">
        <w:rPr>
          <w:rStyle w:val="sw"/>
          <w:rFonts w:ascii="Times New Roman" w:hAnsi="Times New Roman" w:cs="Times New Roman"/>
          <w:sz w:val="24"/>
          <w:szCs w:val="24"/>
        </w:rPr>
        <w:t xml:space="preserve">Additionally built into the building is a signpost system that helps visitors find various areas without getting lost. The main emphasis is on landscaping because it offers numerous options to connect these places and provide numerous eye-catching aspects. These landscaping elements offer </w:t>
      </w:r>
      <w:r w:rsidRPr="00CE084F">
        <w:rPr>
          <w:rStyle w:val="sw"/>
          <w:rFonts w:ascii="Times New Roman" w:hAnsi="Times New Roman" w:cs="Times New Roman"/>
          <w:sz w:val="24"/>
          <w:szCs w:val="24"/>
        </w:rPr>
        <w:lastRenderedPageBreak/>
        <w:t>a lot of scope as they also improve the visual appearance of the building. Orientation, surface quality, and spatial organization are also considered in the design of public buildings and directly aid architectural control.</w:t>
      </w:r>
    </w:p>
    <w:p w:rsidR="00CE084F" w:rsidRPr="00CE084F" w:rsidRDefault="00CE084F" w:rsidP="00CE084F">
      <w:pPr>
        <w:jc w:val="both"/>
        <w:rPr>
          <w:rStyle w:val="sw"/>
          <w:rFonts w:ascii="Times New Roman" w:hAnsi="Times New Roman" w:cs="Times New Roman"/>
          <w:sz w:val="24"/>
          <w:szCs w:val="24"/>
        </w:rPr>
      </w:pPr>
    </w:p>
    <w:p w:rsidR="0086325D" w:rsidRPr="00337E69" w:rsidRDefault="000550FF" w:rsidP="0014332A">
      <w:pPr>
        <w:jc w:val="both"/>
        <w:rPr>
          <w:rFonts w:ascii="Times New Roman" w:hAnsi="Times New Roman" w:cs="Times New Roman"/>
          <w:b/>
          <w:sz w:val="28"/>
          <w:szCs w:val="28"/>
        </w:rPr>
      </w:pPr>
      <w:r>
        <w:rPr>
          <w:rFonts w:ascii="Times New Roman" w:hAnsi="Times New Roman" w:cs="Times New Roman"/>
          <w:b/>
          <w:sz w:val="28"/>
          <w:szCs w:val="28"/>
        </w:rPr>
        <w:t xml:space="preserve">USER’s </w:t>
      </w:r>
      <w:r w:rsidR="008C0560" w:rsidRPr="00337E69">
        <w:rPr>
          <w:rFonts w:ascii="Times New Roman" w:hAnsi="Times New Roman" w:cs="Times New Roman"/>
          <w:b/>
          <w:sz w:val="28"/>
          <w:szCs w:val="28"/>
        </w:rPr>
        <w:t>MANAGEMENT</w:t>
      </w:r>
      <w:r w:rsidR="0086325D" w:rsidRPr="00337E69">
        <w:rPr>
          <w:rFonts w:ascii="Times New Roman" w:hAnsi="Times New Roman" w:cs="Times New Roman"/>
          <w:b/>
          <w:sz w:val="28"/>
          <w:szCs w:val="28"/>
        </w:rPr>
        <w:t xml:space="preserve"> IS DONE THROUGH</w:t>
      </w:r>
    </w:p>
    <w:p w:rsidR="0086325D" w:rsidRPr="00944229" w:rsidRDefault="00820008" w:rsidP="0014332A">
      <w:pPr>
        <w:jc w:val="both"/>
        <w:rPr>
          <w:rFonts w:ascii="Times New Roman" w:hAnsi="Times New Roman" w:cs="Times New Roman"/>
          <w:sz w:val="24"/>
          <w:szCs w:val="24"/>
        </w:rPr>
      </w:pPr>
      <w:r w:rsidRPr="00944229">
        <w:rPr>
          <w:rFonts w:ascii="Times New Roman" w:hAnsi="Times New Roman" w:cs="Times New Roman"/>
          <w:sz w:val="24"/>
          <w:szCs w:val="24"/>
        </w:rPr>
        <w:t xml:space="preserve">1. </w:t>
      </w:r>
      <w:r w:rsidR="00547B56" w:rsidRPr="00944229">
        <w:rPr>
          <w:rFonts w:ascii="Times New Roman" w:hAnsi="Times New Roman" w:cs="Times New Roman"/>
          <w:sz w:val="24"/>
          <w:szCs w:val="24"/>
        </w:rPr>
        <w:t>Site Planning</w:t>
      </w:r>
    </w:p>
    <w:p w:rsidR="0086325D" w:rsidRPr="00944229" w:rsidRDefault="00547B56" w:rsidP="0014332A">
      <w:pPr>
        <w:jc w:val="both"/>
        <w:rPr>
          <w:rFonts w:ascii="Times New Roman" w:hAnsi="Times New Roman" w:cs="Times New Roman"/>
          <w:sz w:val="24"/>
          <w:szCs w:val="24"/>
        </w:rPr>
      </w:pPr>
      <w:r w:rsidRPr="00944229">
        <w:rPr>
          <w:rFonts w:ascii="Times New Roman" w:hAnsi="Times New Roman" w:cs="Times New Roman"/>
          <w:sz w:val="24"/>
          <w:szCs w:val="24"/>
        </w:rPr>
        <w:t>2. Landscaping</w:t>
      </w:r>
    </w:p>
    <w:p w:rsidR="0086325D" w:rsidRPr="00944229" w:rsidRDefault="00547B56" w:rsidP="0014332A">
      <w:pPr>
        <w:jc w:val="both"/>
        <w:rPr>
          <w:rFonts w:ascii="Times New Roman" w:hAnsi="Times New Roman" w:cs="Times New Roman"/>
          <w:sz w:val="24"/>
          <w:szCs w:val="24"/>
        </w:rPr>
      </w:pPr>
      <w:r w:rsidRPr="00944229">
        <w:rPr>
          <w:rFonts w:ascii="Times New Roman" w:hAnsi="Times New Roman" w:cs="Times New Roman"/>
          <w:sz w:val="24"/>
          <w:szCs w:val="24"/>
        </w:rPr>
        <w:t>3. Proper Infrastructure</w:t>
      </w:r>
    </w:p>
    <w:p w:rsidR="008C0560" w:rsidRPr="00944229" w:rsidRDefault="00547B56" w:rsidP="0014332A">
      <w:pPr>
        <w:jc w:val="both"/>
        <w:rPr>
          <w:rFonts w:ascii="Times New Roman" w:hAnsi="Times New Roman" w:cs="Times New Roman"/>
          <w:sz w:val="24"/>
          <w:szCs w:val="24"/>
        </w:rPr>
      </w:pPr>
      <w:r w:rsidRPr="00944229">
        <w:rPr>
          <w:rFonts w:ascii="Times New Roman" w:hAnsi="Times New Roman" w:cs="Times New Roman"/>
          <w:sz w:val="24"/>
          <w:szCs w:val="24"/>
        </w:rPr>
        <w:t>4. Proper Technology</w:t>
      </w:r>
    </w:p>
    <w:p w:rsidR="00F019BC" w:rsidRPr="00337E69" w:rsidRDefault="00F019BC" w:rsidP="0014332A">
      <w:pPr>
        <w:jc w:val="both"/>
        <w:rPr>
          <w:rStyle w:val="sw"/>
          <w:rFonts w:ascii="Times New Roman" w:hAnsi="Times New Roman" w:cs="Times New Roman"/>
          <w:bCs/>
          <w:sz w:val="28"/>
          <w:szCs w:val="28"/>
        </w:rPr>
      </w:pPr>
    </w:p>
    <w:p w:rsidR="00820008" w:rsidRPr="00944229" w:rsidRDefault="000165E4" w:rsidP="0014332A">
      <w:pPr>
        <w:jc w:val="both"/>
        <w:rPr>
          <w:rStyle w:val="sw"/>
          <w:rFonts w:ascii="Times New Roman" w:hAnsi="Times New Roman" w:cs="Times New Roman"/>
          <w:b/>
          <w:bCs/>
          <w:sz w:val="28"/>
          <w:szCs w:val="28"/>
        </w:rPr>
      </w:pPr>
      <w:r w:rsidRPr="00944229">
        <w:rPr>
          <w:rStyle w:val="sw"/>
          <w:rFonts w:ascii="Times New Roman" w:hAnsi="Times New Roman" w:cs="Times New Roman"/>
          <w:b/>
          <w:bCs/>
          <w:sz w:val="28"/>
          <w:szCs w:val="28"/>
        </w:rPr>
        <w:t xml:space="preserve">PLANNING AND DESIGNING OF </w:t>
      </w:r>
      <w:r w:rsidR="00CC2D36" w:rsidRPr="00944229">
        <w:rPr>
          <w:rStyle w:val="sw"/>
          <w:rFonts w:ascii="Times New Roman" w:hAnsi="Times New Roman" w:cs="Times New Roman"/>
          <w:b/>
          <w:bCs/>
          <w:sz w:val="28"/>
          <w:szCs w:val="28"/>
        </w:rPr>
        <w:t>SHARED SPACES</w:t>
      </w:r>
    </w:p>
    <w:p w:rsidR="006455E9" w:rsidRDefault="00D17104" w:rsidP="0014332A">
      <w:pPr>
        <w:jc w:val="both"/>
        <w:rPr>
          <w:rFonts w:ascii="Times New Roman" w:hAnsi="Times New Roman" w:cs="Times New Roman"/>
          <w:sz w:val="24"/>
          <w:szCs w:val="24"/>
        </w:rPr>
      </w:pPr>
      <w:r w:rsidRPr="00D17104">
        <w:rPr>
          <w:rFonts w:ascii="Times New Roman" w:hAnsi="Times New Roman" w:cs="Times New Roman"/>
          <w:sz w:val="24"/>
          <w:szCs w:val="24"/>
        </w:rPr>
        <w:t>A site plan is a finely detailed technical drawing of the proposed changes to a specific property, landscape architecture plans, and construction plans. Building footprints, driveways, parking spaces, drainage systems, sewers, streams, paths, lights, and landscaping and garden features are frequently included in site plans</w:t>
      </w:r>
      <w:r w:rsidR="001E65B4" w:rsidRPr="001E65B4">
        <w:rPr>
          <w:rFonts w:ascii="Times New Roman" w:hAnsi="Times New Roman" w:cs="Times New Roman"/>
          <w:sz w:val="24"/>
          <w:szCs w:val="24"/>
        </w:rPr>
        <w:t xml:space="preserve"> site plan is "a graphic representation of the layout of buildings, parking lots, driveways, landscaping, and other structures forming part of the development project." Site plans are detailed diagrams that depict how the whole perimeter of a property will be used for either present or future development. </w:t>
      </w:r>
      <w:r w:rsidR="001E65B4">
        <w:rPr>
          <w:rFonts w:ascii="Times New Roman" w:hAnsi="Times New Roman" w:cs="Times New Roman"/>
          <w:sz w:val="24"/>
          <w:szCs w:val="24"/>
        </w:rPr>
        <w:t xml:space="preserve"> </w:t>
      </w:r>
      <w:r w:rsidRPr="00D17104">
        <w:rPr>
          <w:rFonts w:ascii="Times New Roman" w:hAnsi="Times New Roman" w:cs="Times New Roman"/>
          <w:sz w:val="24"/>
          <w:szCs w:val="24"/>
        </w:rPr>
        <w:t xml:space="preserve">Site study is typically the first step in site planning, which involves assessing potential development locations. Slope details. </w:t>
      </w:r>
      <w:proofErr w:type="gramStart"/>
      <w:r w:rsidRPr="00D17104">
        <w:rPr>
          <w:rFonts w:ascii="Times New Roman" w:hAnsi="Times New Roman" w:cs="Times New Roman"/>
          <w:sz w:val="24"/>
          <w:szCs w:val="24"/>
        </w:rPr>
        <w:t>The evaluation and mapping of soils, hydrology, vegetation, plot ownership, orientation, etc.</w:t>
      </w:r>
      <w:proofErr w:type="gramEnd"/>
    </w:p>
    <w:p w:rsidR="006455E9" w:rsidRDefault="006455E9" w:rsidP="0014332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149187" cy="1649074"/>
            <wp:effectExtent l="19050" t="0" r="3463" b="0"/>
            <wp:docPr id="46" name="Picture 46" descr="C:\Users\mayur\OneDrive\Desktop\2acd3ede03629290bb46236e4b9a4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yur\OneDrive\Desktop\2acd3ede03629290bb46236e4b9a4df5.jpg"/>
                    <pic:cNvPicPr>
                      <a:picLocks noChangeAspect="1" noChangeArrowheads="1"/>
                    </pic:cNvPicPr>
                  </pic:nvPicPr>
                  <pic:blipFill>
                    <a:blip r:embed="rId9" cstate="print"/>
                    <a:srcRect l="8412" t="57234" r="25069" b="2945"/>
                    <a:stretch>
                      <a:fillRect/>
                    </a:stretch>
                  </pic:blipFill>
                  <pic:spPr bwMode="auto">
                    <a:xfrm>
                      <a:off x="0" y="0"/>
                      <a:ext cx="2149541" cy="1649345"/>
                    </a:xfrm>
                    <a:prstGeom prst="rect">
                      <a:avLst/>
                    </a:prstGeom>
                    <a:noFill/>
                    <a:ln w="9525">
                      <a:noFill/>
                      <a:miter lim="800000"/>
                      <a:headEnd/>
                      <a:tailEnd/>
                    </a:ln>
                  </pic:spPr>
                </pic:pic>
              </a:graphicData>
            </a:graphic>
          </wp:inline>
        </w:drawing>
      </w:r>
    </w:p>
    <w:p w:rsidR="00D17104" w:rsidRPr="00171E2C" w:rsidRDefault="008864ED" w:rsidP="0014332A">
      <w:pPr>
        <w:jc w:val="both"/>
        <w:rPr>
          <w:rFonts w:ascii="Times New Roman" w:hAnsi="Times New Roman" w:cs="Times New Roman"/>
          <w:sz w:val="24"/>
          <w:szCs w:val="24"/>
        </w:rPr>
      </w:pPr>
      <w:r>
        <w:rPr>
          <w:rFonts w:ascii="Times New Roman" w:hAnsi="Times New Roman" w:cs="Times New Roman"/>
          <w:sz w:val="24"/>
          <w:szCs w:val="24"/>
        </w:rPr>
        <w:t xml:space="preserve">                                                      Site planning </w:t>
      </w:r>
    </w:p>
    <w:p w:rsidR="00171E2C" w:rsidRPr="00171E2C" w:rsidRDefault="00171E2C" w:rsidP="00171E2C">
      <w:pPr>
        <w:jc w:val="both"/>
        <w:rPr>
          <w:rFonts w:ascii="Times New Roman" w:hAnsi="Times New Roman" w:cs="Times New Roman"/>
          <w:b/>
          <w:sz w:val="28"/>
          <w:szCs w:val="28"/>
        </w:rPr>
      </w:pPr>
      <w:r w:rsidRPr="00171E2C">
        <w:rPr>
          <w:rFonts w:ascii="Times New Roman" w:hAnsi="Times New Roman" w:cs="Times New Roman"/>
          <w:b/>
          <w:sz w:val="28"/>
          <w:szCs w:val="28"/>
        </w:rPr>
        <w:t>MAPPING ACTIVITY</w:t>
      </w:r>
    </w:p>
    <w:p w:rsidR="00171E2C" w:rsidRPr="00171E2C" w:rsidRDefault="00171E2C" w:rsidP="00171E2C">
      <w:pPr>
        <w:jc w:val="both"/>
        <w:rPr>
          <w:rFonts w:ascii="Times New Roman" w:hAnsi="Times New Roman" w:cs="Times New Roman"/>
          <w:sz w:val="24"/>
          <w:szCs w:val="24"/>
        </w:rPr>
      </w:pPr>
      <w:r w:rsidRPr="00171E2C">
        <w:rPr>
          <w:rFonts w:ascii="Times New Roman" w:hAnsi="Times New Roman" w:cs="Times New Roman"/>
          <w:sz w:val="24"/>
          <w:szCs w:val="24"/>
        </w:rPr>
        <w:t>In site planning, activity mapping is used to describe how people are distributed within a place according to their levels of activity.</w:t>
      </w:r>
    </w:p>
    <w:p w:rsidR="00171E2C" w:rsidRDefault="00171E2C" w:rsidP="00171E2C">
      <w:pPr>
        <w:jc w:val="both"/>
        <w:rPr>
          <w:rFonts w:ascii="Times New Roman" w:hAnsi="Times New Roman" w:cs="Times New Roman"/>
          <w:sz w:val="24"/>
          <w:szCs w:val="24"/>
        </w:rPr>
      </w:pPr>
      <w:r w:rsidRPr="00171E2C">
        <w:rPr>
          <w:rFonts w:ascii="Times New Roman" w:hAnsi="Times New Roman" w:cs="Times New Roman"/>
          <w:sz w:val="24"/>
          <w:szCs w:val="24"/>
        </w:rPr>
        <w:t xml:space="preserve">Activity mapping aids in: </w:t>
      </w:r>
    </w:p>
    <w:p w:rsidR="00171E2C" w:rsidRPr="00171E2C" w:rsidRDefault="00171E2C" w:rsidP="00171E2C">
      <w:pPr>
        <w:jc w:val="both"/>
        <w:rPr>
          <w:rFonts w:ascii="Times New Roman" w:hAnsi="Times New Roman" w:cs="Times New Roman"/>
          <w:sz w:val="24"/>
          <w:szCs w:val="24"/>
        </w:rPr>
      </w:pPr>
      <w:r w:rsidRPr="00171E2C">
        <w:rPr>
          <w:rFonts w:ascii="Times New Roman" w:hAnsi="Times New Roman" w:cs="Times New Roman"/>
          <w:sz w:val="24"/>
          <w:szCs w:val="24"/>
        </w:rPr>
        <w:t>• Understanding the location's identity</w:t>
      </w:r>
      <w:r w:rsidR="000550FF">
        <w:rPr>
          <w:rFonts w:ascii="Times New Roman" w:hAnsi="Times New Roman" w:cs="Times New Roman"/>
          <w:sz w:val="24"/>
          <w:szCs w:val="24"/>
        </w:rPr>
        <w:t>.</w:t>
      </w:r>
    </w:p>
    <w:p w:rsidR="00171E2C" w:rsidRPr="00171E2C" w:rsidRDefault="00171E2C" w:rsidP="00171E2C">
      <w:pPr>
        <w:jc w:val="both"/>
        <w:rPr>
          <w:rFonts w:ascii="Times New Roman" w:hAnsi="Times New Roman" w:cs="Times New Roman"/>
          <w:sz w:val="24"/>
          <w:szCs w:val="24"/>
        </w:rPr>
      </w:pPr>
      <w:r w:rsidRPr="00171E2C">
        <w:rPr>
          <w:rFonts w:ascii="Times New Roman" w:hAnsi="Times New Roman" w:cs="Times New Roman"/>
          <w:sz w:val="24"/>
          <w:szCs w:val="24"/>
        </w:rPr>
        <w:t>• To be aware of the many activities taking on in the area.</w:t>
      </w:r>
    </w:p>
    <w:p w:rsidR="008864ED" w:rsidRDefault="00171E2C" w:rsidP="0014332A">
      <w:pPr>
        <w:jc w:val="both"/>
        <w:rPr>
          <w:rFonts w:ascii="Times New Roman" w:hAnsi="Times New Roman" w:cs="Times New Roman"/>
          <w:sz w:val="24"/>
          <w:szCs w:val="24"/>
        </w:rPr>
      </w:pPr>
      <w:r w:rsidRPr="00171E2C">
        <w:rPr>
          <w:rFonts w:ascii="Times New Roman" w:hAnsi="Times New Roman" w:cs="Times New Roman"/>
          <w:sz w:val="24"/>
          <w:szCs w:val="24"/>
        </w:rPr>
        <w:t>• The various user groups present.</w:t>
      </w:r>
    </w:p>
    <w:p w:rsidR="001453BB" w:rsidRDefault="001453BB" w:rsidP="0014332A">
      <w:pPr>
        <w:jc w:val="both"/>
        <w:rPr>
          <w:rFonts w:ascii="Times New Roman" w:hAnsi="Times New Roman" w:cs="Times New Roman"/>
          <w:b/>
          <w:sz w:val="28"/>
          <w:szCs w:val="28"/>
        </w:rPr>
      </w:pPr>
    </w:p>
    <w:p w:rsidR="00C458A3" w:rsidRPr="008864ED" w:rsidRDefault="00C458A3" w:rsidP="0014332A">
      <w:pPr>
        <w:jc w:val="both"/>
        <w:rPr>
          <w:rFonts w:ascii="Times New Roman" w:hAnsi="Times New Roman" w:cs="Times New Roman"/>
          <w:sz w:val="24"/>
          <w:szCs w:val="24"/>
        </w:rPr>
      </w:pPr>
      <w:r w:rsidRPr="00337E69">
        <w:rPr>
          <w:rFonts w:ascii="Times New Roman" w:hAnsi="Times New Roman" w:cs="Times New Roman"/>
          <w:b/>
          <w:sz w:val="28"/>
          <w:szCs w:val="28"/>
        </w:rPr>
        <w:lastRenderedPageBreak/>
        <w:t>ZONING</w:t>
      </w:r>
    </w:p>
    <w:p w:rsidR="00F46591" w:rsidRDefault="00F46591" w:rsidP="00F46591">
      <w:pPr>
        <w:jc w:val="both"/>
        <w:rPr>
          <w:rFonts w:ascii="Times New Roman" w:hAnsi="Times New Roman" w:cs="Times New Roman"/>
          <w:bCs/>
          <w:sz w:val="24"/>
          <w:szCs w:val="24"/>
        </w:rPr>
      </w:pPr>
      <w:r w:rsidRPr="00F46591">
        <w:rPr>
          <w:rFonts w:ascii="Times New Roman" w:hAnsi="Times New Roman" w:cs="Times New Roman"/>
          <w:bCs/>
          <w:sz w:val="24"/>
          <w:szCs w:val="24"/>
        </w:rPr>
        <w:t>Zoning is primarily used to separate uses that are deemed to be incompatible. Zoning is the deliberate process of arranging various buildings and spaces on a site while taking into account site elements including access and exit points, drainage, levels, power and water supplies, setbacks, parking, and all other site features. The placement of the blocks on the site is completed only when all aspects have been considered and balanced. The term "zoning" refers to the entire process of place-making.</w:t>
      </w:r>
    </w:p>
    <w:p w:rsidR="006455E9" w:rsidRDefault="008864ED" w:rsidP="00F46591">
      <w:pPr>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pict>
          <v:shape id="_x0000_i1028" type="#_x0000_t75" style="width:165.8pt;height:139.1pt">
            <v:imagedata r:id="rId10" o:title="ME_08_S_Larkemika"/>
          </v:shape>
        </w:pict>
      </w:r>
    </w:p>
    <w:p w:rsidR="008864ED" w:rsidRPr="008864ED" w:rsidRDefault="008864ED" w:rsidP="00F46591">
      <w:pPr>
        <w:jc w:val="both"/>
        <w:rPr>
          <w:rFonts w:ascii="Times New Roman" w:hAnsi="Times New Roman" w:cs="Times New Roman"/>
          <w:bCs/>
          <w:sz w:val="20"/>
          <w:szCs w:val="20"/>
        </w:rPr>
      </w:pPr>
      <w:r w:rsidRPr="008864ED">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8864ED">
        <w:rPr>
          <w:rFonts w:ascii="Times New Roman" w:hAnsi="Times New Roman" w:cs="Times New Roman"/>
          <w:bCs/>
          <w:sz w:val="20"/>
          <w:szCs w:val="20"/>
        </w:rPr>
        <w:t xml:space="preserve">   Zoning diagram </w:t>
      </w:r>
    </w:p>
    <w:p w:rsidR="000550FF" w:rsidRDefault="000550FF" w:rsidP="00F46591">
      <w:pPr>
        <w:jc w:val="both"/>
        <w:rPr>
          <w:rFonts w:ascii="Times New Roman" w:hAnsi="Times New Roman" w:cs="Times New Roman"/>
          <w:bCs/>
          <w:sz w:val="24"/>
          <w:szCs w:val="24"/>
        </w:rPr>
      </w:pPr>
    </w:p>
    <w:p w:rsidR="00F46591" w:rsidRPr="000550FF" w:rsidRDefault="00F46591" w:rsidP="00F46591">
      <w:pPr>
        <w:jc w:val="both"/>
        <w:rPr>
          <w:rFonts w:ascii="Times New Roman" w:hAnsi="Times New Roman" w:cs="Times New Roman"/>
          <w:b/>
          <w:sz w:val="24"/>
          <w:szCs w:val="24"/>
        </w:rPr>
      </w:pPr>
      <w:r w:rsidRPr="000550FF">
        <w:rPr>
          <w:rFonts w:ascii="Times New Roman" w:hAnsi="Times New Roman" w:cs="Times New Roman"/>
          <w:b/>
          <w:sz w:val="24"/>
          <w:szCs w:val="24"/>
        </w:rPr>
        <w:t>People and vehicle movement</w:t>
      </w:r>
    </w:p>
    <w:p w:rsidR="00F46591" w:rsidRPr="00F46591" w:rsidRDefault="00F46591" w:rsidP="00F46591">
      <w:pPr>
        <w:jc w:val="both"/>
        <w:rPr>
          <w:rFonts w:ascii="Times New Roman" w:hAnsi="Times New Roman" w:cs="Times New Roman"/>
          <w:sz w:val="24"/>
          <w:szCs w:val="24"/>
        </w:rPr>
      </w:pPr>
      <w:r w:rsidRPr="00F46591">
        <w:rPr>
          <w:rFonts w:ascii="Times New Roman" w:hAnsi="Times New Roman" w:cs="Times New Roman"/>
          <w:sz w:val="24"/>
          <w:szCs w:val="24"/>
        </w:rPr>
        <w:t>Orientation and circulation issues will be separated into distinct problem categories. Each will be covered separately. These are the issues:</w:t>
      </w:r>
    </w:p>
    <w:p w:rsidR="00F46591" w:rsidRPr="00171E2C" w:rsidRDefault="00F46591" w:rsidP="00171E2C">
      <w:pPr>
        <w:pStyle w:val="ListParagraph"/>
        <w:numPr>
          <w:ilvl w:val="0"/>
          <w:numId w:val="15"/>
        </w:numPr>
        <w:jc w:val="both"/>
        <w:rPr>
          <w:rFonts w:ascii="Times New Roman" w:hAnsi="Times New Roman" w:cs="Times New Roman"/>
          <w:sz w:val="24"/>
          <w:szCs w:val="24"/>
        </w:rPr>
      </w:pPr>
      <w:r w:rsidRPr="00171E2C">
        <w:rPr>
          <w:rFonts w:ascii="Times New Roman" w:hAnsi="Times New Roman" w:cs="Times New Roman"/>
          <w:sz w:val="24"/>
          <w:szCs w:val="24"/>
        </w:rPr>
        <w:t xml:space="preserve">Entering the building </w:t>
      </w:r>
    </w:p>
    <w:p w:rsidR="00F46591" w:rsidRPr="00171E2C" w:rsidRDefault="00F46591" w:rsidP="00171E2C">
      <w:pPr>
        <w:pStyle w:val="ListParagraph"/>
        <w:numPr>
          <w:ilvl w:val="0"/>
          <w:numId w:val="15"/>
        </w:numPr>
        <w:jc w:val="both"/>
        <w:rPr>
          <w:rFonts w:ascii="Times New Roman" w:hAnsi="Times New Roman" w:cs="Times New Roman"/>
          <w:sz w:val="24"/>
          <w:szCs w:val="24"/>
        </w:rPr>
      </w:pPr>
      <w:r w:rsidRPr="00171E2C">
        <w:rPr>
          <w:rFonts w:ascii="Times New Roman" w:hAnsi="Times New Roman" w:cs="Times New Roman"/>
          <w:sz w:val="24"/>
          <w:szCs w:val="24"/>
        </w:rPr>
        <w:t xml:space="preserve">Locating resources for assistance </w:t>
      </w:r>
    </w:p>
    <w:p w:rsidR="00F46591" w:rsidRPr="00171E2C" w:rsidRDefault="00F46591" w:rsidP="00171E2C">
      <w:pPr>
        <w:pStyle w:val="ListParagraph"/>
        <w:numPr>
          <w:ilvl w:val="0"/>
          <w:numId w:val="15"/>
        </w:numPr>
        <w:jc w:val="both"/>
        <w:rPr>
          <w:rFonts w:ascii="Times New Roman" w:hAnsi="Times New Roman" w:cs="Times New Roman"/>
          <w:sz w:val="24"/>
          <w:szCs w:val="24"/>
        </w:rPr>
      </w:pPr>
      <w:r w:rsidRPr="00171E2C">
        <w:rPr>
          <w:rFonts w:ascii="Times New Roman" w:hAnsi="Times New Roman" w:cs="Times New Roman"/>
          <w:sz w:val="24"/>
          <w:szCs w:val="24"/>
        </w:rPr>
        <w:t>Circulation and orientation while watching an exhibit</w:t>
      </w:r>
    </w:p>
    <w:p w:rsidR="00A81D06" w:rsidRDefault="00F46591" w:rsidP="00171E2C">
      <w:pPr>
        <w:pStyle w:val="ListParagraph"/>
        <w:numPr>
          <w:ilvl w:val="0"/>
          <w:numId w:val="15"/>
        </w:numPr>
        <w:jc w:val="both"/>
        <w:rPr>
          <w:rFonts w:ascii="Times New Roman" w:hAnsi="Times New Roman" w:cs="Times New Roman"/>
          <w:sz w:val="24"/>
          <w:szCs w:val="24"/>
        </w:rPr>
      </w:pPr>
      <w:r w:rsidRPr="00171E2C">
        <w:rPr>
          <w:rFonts w:ascii="Times New Roman" w:hAnsi="Times New Roman" w:cs="Times New Roman"/>
          <w:sz w:val="24"/>
          <w:szCs w:val="24"/>
        </w:rPr>
        <w:t>Leaving the building or facility</w:t>
      </w:r>
    </w:p>
    <w:p w:rsidR="00171E2C" w:rsidRPr="00171E2C" w:rsidRDefault="008864ED" w:rsidP="00171E2C">
      <w:pPr>
        <w:jc w:val="both"/>
        <w:rPr>
          <w:rFonts w:ascii="Times New Roman" w:hAnsi="Times New Roman" w:cs="Times New Roman"/>
          <w:sz w:val="24"/>
          <w:szCs w:val="24"/>
        </w:rPr>
      </w:pPr>
      <w:r>
        <w:rPr>
          <w:rFonts w:ascii="Times New Roman" w:hAnsi="Times New Roman" w:cs="Times New Roman"/>
          <w:sz w:val="24"/>
          <w:szCs w:val="24"/>
        </w:rPr>
        <w:t xml:space="preserve">                       </w:t>
      </w:r>
      <w:r w:rsidR="0056606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1848302" cy="1465098"/>
            <wp:effectExtent l="19050" t="0" r="0" b="0"/>
            <wp:docPr id="7" name="Picture 66" descr="C:\Users\mayur\AppData\Local\Microsoft\Windows\INetCache\Content.Word\Service vehicle 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yur\AppData\Local\Microsoft\Windows\INetCache\Content.Word\Service vehicle movement.jpg"/>
                    <pic:cNvPicPr>
                      <a:picLocks noChangeAspect="1" noChangeArrowheads="1"/>
                    </pic:cNvPicPr>
                  </pic:nvPicPr>
                  <pic:blipFill>
                    <a:blip r:embed="rId11" cstate="print"/>
                    <a:srcRect r="2595" b="16783"/>
                    <a:stretch>
                      <a:fillRect/>
                    </a:stretch>
                  </pic:blipFill>
                  <pic:spPr bwMode="auto">
                    <a:xfrm>
                      <a:off x="0" y="0"/>
                      <a:ext cx="1852774" cy="1468643"/>
                    </a:xfrm>
                    <a:prstGeom prst="rect">
                      <a:avLst/>
                    </a:prstGeom>
                    <a:noFill/>
                    <a:ln w="9525">
                      <a:noFill/>
                      <a:miter lim="800000"/>
                      <a:headEnd/>
                      <a:tailEnd/>
                    </a:ln>
                  </pic:spPr>
                </pic:pic>
              </a:graphicData>
            </a:graphic>
          </wp:inline>
        </w:drawing>
      </w:r>
    </w:p>
    <w:p w:rsidR="008864ED" w:rsidRDefault="008864ED" w:rsidP="0014332A">
      <w:pPr>
        <w:jc w:val="both"/>
        <w:rPr>
          <w:rFonts w:ascii="Times New Roman" w:hAnsi="Times New Roman" w:cs="Times New Roman"/>
          <w:b/>
          <w:sz w:val="28"/>
          <w:szCs w:val="28"/>
        </w:rPr>
      </w:pPr>
    </w:p>
    <w:p w:rsidR="00C458A3" w:rsidRPr="00337E69" w:rsidRDefault="003E4A6D" w:rsidP="0014332A">
      <w:pPr>
        <w:jc w:val="both"/>
        <w:rPr>
          <w:rFonts w:ascii="Times New Roman" w:hAnsi="Times New Roman" w:cs="Times New Roman"/>
          <w:b/>
          <w:sz w:val="28"/>
          <w:szCs w:val="28"/>
        </w:rPr>
      </w:pPr>
      <w:r w:rsidRPr="00337E69">
        <w:rPr>
          <w:rFonts w:ascii="Times New Roman" w:hAnsi="Times New Roman" w:cs="Times New Roman"/>
          <w:b/>
          <w:sz w:val="28"/>
          <w:szCs w:val="28"/>
        </w:rPr>
        <w:t>LANDSCAPING ELEMENTS</w:t>
      </w:r>
    </w:p>
    <w:p w:rsidR="00C458A3" w:rsidRDefault="000550FF" w:rsidP="0014332A">
      <w:pPr>
        <w:jc w:val="both"/>
        <w:rPr>
          <w:rFonts w:ascii="Times New Roman" w:hAnsi="Times New Roman" w:cs="Times New Roman"/>
          <w:sz w:val="24"/>
          <w:szCs w:val="24"/>
        </w:rPr>
      </w:pPr>
      <w:r w:rsidRPr="00944229">
        <w:rPr>
          <w:rFonts w:ascii="Times New Roman" w:hAnsi="Times New Roman" w:cs="Times New Roman"/>
          <w:sz w:val="24"/>
          <w:szCs w:val="24"/>
        </w:rPr>
        <w:t>Public squares</w:t>
      </w:r>
    </w:p>
    <w:p w:rsidR="000550FF" w:rsidRPr="00944229" w:rsidRDefault="000550FF" w:rsidP="0014332A">
      <w:pPr>
        <w:jc w:val="both"/>
        <w:rPr>
          <w:rFonts w:ascii="Times New Roman" w:hAnsi="Times New Roman" w:cs="Times New Roman"/>
          <w:sz w:val="24"/>
          <w:szCs w:val="24"/>
        </w:rPr>
      </w:pPr>
      <w:r>
        <w:rPr>
          <w:rFonts w:ascii="Times New Roman" w:hAnsi="Times New Roman" w:cs="Times New Roman"/>
          <w:sz w:val="24"/>
          <w:szCs w:val="24"/>
        </w:rPr>
        <w:t>Land form</w:t>
      </w:r>
    </w:p>
    <w:p w:rsidR="00C458A3" w:rsidRPr="00944229" w:rsidRDefault="000550FF" w:rsidP="0014332A">
      <w:pPr>
        <w:jc w:val="both"/>
        <w:rPr>
          <w:rFonts w:ascii="Times New Roman" w:hAnsi="Times New Roman" w:cs="Times New Roman"/>
          <w:sz w:val="24"/>
          <w:szCs w:val="24"/>
        </w:rPr>
      </w:pPr>
      <w:r w:rsidRPr="00944229">
        <w:rPr>
          <w:rFonts w:ascii="Times New Roman" w:hAnsi="Times New Roman" w:cs="Times New Roman"/>
          <w:sz w:val="24"/>
          <w:szCs w:val="24"/>
        </w:rPr>
        <w:t>Streetscapes</w:t>
      </w:r>
    </w:p>
    <w:p w:rsidR="008864ED" w:rsidRDefault="000550FF" w:rsidP="0014332A">
      <w:pPr>
        <w:jc w:val="both"/>
        <w:rPr>
          <w:rFonts w:ascii="Times New Roman" w:hAnsi="Times New Roman" w:cs="Times New Roman"/>
          <w:sz w:val="24"/>
          <w:szCs w:val="24"/>
        </w:rPr>
      </w:pPr>
      <w:r w:rsidRPr="00944229">
        <w:rPr>
          <w:rFonts w:ascii="Times New Roman" w:hAnsi="Times New Roman" w:cs="Times New Roman"/>
          <w:sz w:val="24"/>
          <w:szCs w:val="24"/>
        </w:rPr>
        <w:t>Signage system</w:t>
      </w:r>
    </w:p>
    <w:p w:rsidR="00566065" w:rsidRDefault="000550FF" w:rsidP="0014332A">
      <w:pPr>
        <w:jc w:val="both"/>
        <w:rPr>
          <w:rFonts w:ascii="Times New Roman" w:hAnsi="Times New Roman" w:cs="Times New Roman"/>
          <w:sz w:val="24"/>
          <w:szCs w:val="24"/>
        </w:rPr>
      </w:pPr>
      <w:r>
        <w:rPr>
          <w:rFonts w:ascii="Times New Roman" w:hAnsi="Times New Roman" w:cs="Times New Roman"/>
          <w:sz w:val="24"/>
          <w:szCs w:val="24"/>
        </w:rPr>
        <w:t>Lights and shadows</w:t>
      </w:r>
    </w:p>
    <w:p w:rsidR="00FE1F2A" w:rsidRPr="00566065" w:rsidRDefault="00FE1F2A" w:rsidP="0014332A">
      <w:pPr>
        <w:jc w:val="both"/>
        <w:rPr>
          <w:rFonts w:ascii="Times New Roman" w:hAnsi="Times New Roman" w:cs="Times New Roman"/>
          <w:sz w:val="24"/>
          <w:szCs w:val="24"/>
        </w:rPr>
      </w:pPr>
      <w:r w:rsidRPr="00944229">
        <w:rPr>
          <w:rFonts w:ascii="Times New Roman" w:hAnsi="Times New Roman" w:cs="Times New Roman"/>
          <w:b/>
          <w:sz w:val="28"/>
          <w:szCs w:val="28"/>
        </w:rPr>
        <w:lastRenderedPageBreak/>
        <w:t>CASE STUDIE</w:t>
      </w:r>
    </w:p>
    <w:p w:rsidR="00566065" w:rsidRDefault="00566065" w:rsidP="0014332A">
      <w:pPr>
        <w:jc w:val="both"/>
        <w:rPr>
          <w:rStyle w:val="sw"/>
          <w:rFonts w:ascii="Times New Roman" w:hAnsi="Times New Roman" w:cs="Times New Roman"/>
          <w:b/>
          <w:bCs/>
          <w:sz w:val="24"/>
          <w:szCs w:val="24"/>
        </w:rPr>
      </w:pPr>
    </w:p>
    <w:p w:rsidR="00FE1F2A" w:rsidRPr="00F46591" w:rsidRDefault="00FE1F2A" w:rsidP="0014332A">
      <w:pPr>
        <w:jc w:val="both"/>
        <w:rPr>
          <w:rStyle w:val="sw"/>
          <w:rFonts w:ascii="Times New Roman" w:hAnsi="Times New Roman" w:cs="Times New Roman"/>
          <w:b/>
          <w:bCs/>
          <w:sz w:val="24"/>
          <w:szCs w:val="24"/>
        </w:rPr>
      </w:pPr>
      <w:r w:rsidRPr="00F46591">
        <w:rPr>
          <w:rStyle w:val="sw"/>
          <w:rFonts w:ascii="Times New Roman" w:hAnsi="Times New Roman" w:cs="Times New Roman"/>
          <w:b/>
          <w:bCs/>
          <w:sz w:val="24"/>
          <w:szCs w:val="24"/>
        </w:rPr>
        <w:t>JAWAHAR KALA KENDRA, JAIPUR</w:t>
      </w:r>
    </w:p>
    <w:p w:rsidR="00FE1F2A" w:rsidRPr="00944229" w:rsidRDefault="00F46591" w:rsidP="00F46591">
      <w:pPr>
        <w:jc w:val="both"/>
        <w:rPr>
          <w:rStyle w:val="sw"/>
          <w:rFonts w:ascii="Times New Roman" w:hAnsi="Times New Roman" w:cs="Times New Roman"/>
          <w:bCs/>
          <w:sz w:val="24"/>
          <w:szCs w:val="24"/>
        </w:rPr>
      </w:pPr>
      <w:r w:rsidRPr="00F46591">
        <w:rPr>
          <w:rStyle w:val="sw"/>
          <w:rFonts w:ascii="Times New Roman" w:hAnsi="Times New Roman" w:cs="Times New Roman"/>
          <w:sz w:val="24"/>
          <w:szCs w:val="24"/>
        </w:rPr>
        <w:t>In the Indian city of Jaipur, there is a multicultural centre called Jawahar Kala Kendra. The Rajasthan government constructed it with the intention of preserving Rajasthan handicrafts. In the eight blocks that make up the complex are museums, amphitheatres, and other empty auditoriums, as well as libraries, art galleries, cafeterias, modest hostels, and studios for artists. Along with three of his other galleries, there are two permanent art galleries. Every year, it holds a theatre festival on its own.</w:t>
      </w:r>
      <w:r w:rsidRPr="00944229">
        <w:rPr>
          <w:rStyle w:val="sw"/>
          <w:rFonts w:ascii="Times New Roman" w:hAnsi="Times New Roman" w:cs="Times New Roman"/>
          <w:bCs/>
          <w:sz w:val="24"/>
          <w:szCs w:val="24"/>
        </w:rPr>
        <w:t xml:space="preserve"> Components</w:t>
      </w:r>
      <w:r w:rsidR="00FE1F2A" w:rsidRPr="00944229">
        <w:rPr>
          <w:rStyle w:val="sw"/>
          <w:rFonts w:ascii="Times New Roman" w:hAnsi="Times New Roman" w:cs="Times New Roman"/>
          <w:bCs/>
          <w:sz w:val="24"/>
          <w:szCs w:val="24"/>
        </w:rPr>
        <w:t xml:space="preserve"> of visitor infrastructure are-</w:t>
      </w:r>
    </w:p>
    <w:p w:rsidR="00FE1F2A" w:rsidRPr="00944229" w:rsidRDefault="00FE1F2A"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Entrance</w:t>
      </w:r>
    </w:p>
    <w:p w:rsidR="00FE1F2A" w:rsidRPr="00944229" w:rsidRDefault="00FE1F2A"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 xml:space="preserve">Reception </w:t>
      </w:r>
    </w:p>
    <w:p w:rsidR="00FE1F2A" w:rsidRPr="00944229" w:rsidRDefault="00FE1F2A"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Waiting area</w:t>
      </w:r>
    </w:p>
    <w:p w:rsidR="00547B56" w:rsidRPr="00944229" w:rsidRDefault="00547B56"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Lobby</w:t>
      </w:r>
    </w:p>
    <w:p w:rsidR="00FE1F2A" w:rsidRPr="00944229" w:rsidRDefault="00FE1F2A"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Shops</w:t>
      </w:r>
    </w:p>
    <w:p w:rsidR="00FE1F2A" w:rsidRDefault="00FE1F2A" w:rsidP="0014332A">
      <w:pPr>
        <w:pStyle w:val="ListParagraph"/>
        <w:numPr>
          <w:ilvl w:val="0"/>
          <w:numId w:val="1"/>
        </w:numPr>
        <w:jc w:val="both"/>
        <w:rPr>
          <w:rStyle w:val="sw"/>
          <w:rFonts w:ascii="Times New Roman" w:hAnsi="Times New Roman" w:cs="Times New Roman"/>
          <w:bCs/>
          <w:sz w:val="24"/>
          <w:szCs w:val="24"/>
        </w:rPr>
      </w:pPr>
      <w:r w:rsidRPr="00944229">
        <w:rPr>
          <w:rStyle w:val="sw"/>
          <w:rFonts w:ascii="Times New Roman" w:hAnsi="Times New Roman" w:cs="Times New Roman"/>
          <w:bCs/>
          <w:sz w:val="24"/>
          <w:szCs w:val="24"/>
        </w:rPr>
        <w:t>Cafeteria</w:t>
      </w:r>
    </w:p>
    <w:p w:rsidR="00944229" w:rsidRDefault="00944229" w:rsidP="00944229">
      <w:pPr>
        <w:pStyle w:val="ListParagraph"/>
        <w:jc w:val="both"/>
        <w:rPr>
          <w:rStyle w:val="sw"/>
          <w:rFonts w:ascii="Times New Roman" w:hAnsi="Times New Roman" w:cs="Times New Roman"/>
          <w:bCs/>
          <w:sz w:val="24"/>
          <w:szCs w:val="24"/>
        </w:rPr>
      </w:pPr>
    </w:p>
    <w:p w:rsidR="00944229" w:rsidRPr="00F46591" w:rsidRDefault="00566065" w:rsidP="00944229">
      <w:pPr>
        <w:pStyle w:val="ListParagraph"/>
        <w:jc w:val="both"/>
        <w:rPr>
          <w:rStyle w:val="sw"/>
          <w:rFonts w:ascii="Times New Roman" w:hAnsi="Times New Roman" w:cs="Times New Roman"/>
          <w:b/>
          <w:bCs/>
          <w:sz w:val="24"/>
          <w:szCs w:val="24"/>
        </w:rPr>
      </w:pPr>
      <w:r>
        <w:rPr>
          <w:rStyle w:val="sw"/>
          <w:rFonts w:ascii="Times New Roman" w:hAnsi="Times New Roman" w:cs="Times New Roman"/>
          <w:b/>
          <w:bCs/>
          <w:sz w:val="24"/>
          <w:szCs w:val="24"/>
        </w:rPr>
        <w:t xml:space="preserve">      </w:t>
      </w:r>
      <w:r>
        <w:rPr>
          <w:rFonts w:ascii="Times New Roman" w:hAnsi="Times New Roman" w:cs="Times New Roman"/>
          <w:b/>
          <w:bCs/>
          <w:noProof/>
          <w:sz w:val="24"/>
          <w:szCs w:val="24"/>
          <w:lang w:val="en-US"/>
        </w:rPr>
        <w:drawing>
          <wp:inline distT="0" distB="0" distL="0" distR="0">
            <wp:extent cx="3049732" cy="1818012"/>
            <wp:effectExtent l="19050" t="0" r="0" b="0"/>
            <wp:docPr id="13" name="Picture 10" descr="Screenshot 2023-04-20 14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4-20 145843.png"/>
                    <pic:cNvPicPr/>
                  </pic:nvPicPr>
                  <pic:blipFill>
                    <a:blip r:embed="rId12" cstate="print"/>
                    <a:stretch>
                      <a:fillRect/>
                    </a:stretch>
                  </pic:blipFill>
                  <pic:spPr>
                    <a:xfrm>
                      <a:off x="0" y="0"/>
                      <a:ext cx="3053992" cy="1820551"/>
                    </a:xfrm>
                    <a:prstGeom prst="rect">
                      <a:avLst/>
                    </a:prstGeom>
                  </pic:spPr>
                </pic:pic>
              </a:graphicData>
            </a:graphic>
          </wp:inline>
        </w:drawing>
      </w:r>
      <w:r>
        <w:rPr>
          <w:rStyle w:val="sw"/>
          <w:rFonts w:ascii="Times New Roman" w:hAnsi="Times New Roman" w:cs="Times New Roman"/>
          <w:b/>
          <w:bCs/>
          <w:sz w:val="24"/>
          <w:szCs w:val="24"/>
        </w:rPr>
        <w:t xml:space="preserve">                 </w:t>
      </w:r>
    </w:p>
    <w:p w:rsidR="00566065" w:rsidRDefault="00566065" w:rsidP="00F46591">
      <w:pPr>
        <w:jc w:val="both"/>
        <w:rPr>
          <w:rFonts w:ascii="Times New Roman" w:hAnsi="Times New Roman" w:cs="Times New Roman"/>
          <w:b/>
          <w:sz w:val="28"/>
          <w:szCs w:val="28"/>
        </w:rPr>
      </w:pPr>
    </w:p>
    <w:p w:rsidR="00F46591" w:rsidRPr="00F46591" w:rsidRDefault="00F46591" w:rsidP="00F46591">
      <w:pPr>
        <w:jc w:val="both"/>
        <w:rPr>
          <w:rFonts w:ascii="Times New Roman" w:hAnsi="Times New Roman" w:cs="Times New Roman"/>
          <w:b/>
          <w:sz w:val="28"/>
          <w:szCs w:val="28"/>
        </w:rPr>
      </w:pPr>
      <w:r w:rsidRPr="00F46591">
        <w:rPr>
          <w:rFonts w:ascii="Times New Roman" w:hAnsi="Times New Roman" w:cs="Times New Roman"/>
          <w:b/>
          <w:sz w:val="28"/>
          <w:szCs w:val="28"/>
        </w:rPr>
        <w:t>JAWAHAR KALA KENDRA ACTIVITY SITE PLAN MAPING</w:t>
      </w:r>
    </w:p>
    <w:p w:rsidR="00FE1F2A" w:rsidRDefault="00F46591" w:rsidP="00F46591">
      <w:pPr>
        <w:jc w:val="both"/>
        <w:rPr>
          <w:rFonts w:ascii="Times New Roman" w:hAnsi="Times New Roman" w:cs="Times New Roman"/>
          <w:sz w:val="24"/>
          <w:szCs w:val="24"/>
        </w:rPr>
      </w:pPr>
      <w:r w:rsidRPr="00F46591">
        <w:rPr>
          <w:rFonts w:ascii="Times New Roman" w:hAnsi="Times New Roman" w:cs="Times New Roman"/>
          <w:sz w:val="24"/>
          <w:szCs w:val="24"/>
        </w:rPr>
        <w:t>The Jawahar Kala Kendra is a gathering place for artists, thinkers, and admirers of the arts. JKK frequently offers artistic performances and exhibitions. The JKK facility has an amphitheatre, café, library, exhibition hall and auditorium. There are galleries, studios, cafeterias, museums, libraries, tiny youth hostels with amphitheatres, and auditoriums with closed doors.</w:t>
      </w:r>
    </w:p>
    <w:p w:rsidR="00566065" w:rsidRDefault="00566065" w:rsidP="00F46591">
      <w:pPr>
        <w:jc w:val="both"/>
        <w:rPr>
          <w:rFonts w:ascii="Times New Roman" w:hAnsi="Times New Roman" w:cs="Times New Roman"/>
          <w:sz w:val="24"/>
          <w:szCs w:val="24"/>
        </w:rPr>
      </w:pPr>
      <w:r>
        <w:rPr>
          <w:rFonts w:ascii="Times New Roman" w:hAnsi="Times New Roman" w:cs="Times New Roman"/>
          <w:sz w:val="24"/>
          <w:szCs w:val="24"/>
        </w:rPr>
        <w:t xml:space="preserve">                            </w:t>
      </w:r>
    </w:p>
    <w:p w:rsidR="00F46591" w:rsidRPr="00F46591" w:rsidRDefault="00566065" w:rsidP="00F4659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862696" cy="1622334"/>
            <wp:effectExtent l="19050" t="0" r="0" b="0"/>
            <wp:docPr id="14" name="Picture 13" descr="Screenshot 2023-04-20 1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4-20 150330.jpg"/>
                    <pic:cNvPicPr/>
                  </pic:nvPicPr>
                  <pic:blipFill>
                    <a:blip r:embed="rId13" cstate="print"/>
                    <a:stretch>
                      <a:fillRect/>
                    </a:stretch>
                  </pic:blipFill>
                  <pic:spPr>
                    <a:xfrm>
                      <a:off x="0" y="0"/>
                      <a:ext cx="2872239" cy="1627742"/>
                    </a:xfrm>
                    <a:prstGeom prst="rect">
                      <a:avLst/>
                    </a:prstGeom>
                  </pic:spPr>
                </pic:pic>
              </a:graphicData>
            </a:graphic>
          </wp:inline>
        </w:drawing>
      </w:r>
      <w:r>
        <w:rPr>
          <w:rFonts w:ascii="Times New Roman" w:hAnsi="Times New Roman" w:cs="Times New Roman"/>
          <w:sz w:val="24"/>
          <w:szCs w:val="24"/>
        </w:rPr>
        <w:t xml:space="preserve">                                       </w:t>
      </w:r>
    </w:p>
    <w:p w:rsidR="00566065" w:rsidRDefault="00566065" w:rsidP="00256C26">
      <w:pPr>
        <w:jc w:val="both"/>
        <w:rPr>
          <w:rFonts w:ascii="Times New Roman" w:hAnsi="Times New Roman" w:cs="Times New Roman"/>
          <w:b/>
          <w:sz w:val="28"/>
          <w:szCs w:val="28"/>
        </w:rPr>
      </w:pPr>
    </w:p>
    <w:p w:rsidR="00256C26" w:rsidRPr="00256C26" w:rsidRDefault="00256C26" w:rsidP="00256C26">
      <w:pPr>
        <w:jc w:val="both"/>
        <w:rPr>
          <w:rFonts w:ascii="Times New Roman" w:hAnsi="Times New Roman" w:cs="Times New Roman"/>
          <w:b/>
          <w:sz w:val="28"/>
          <w:szCs w:val="28"/>
        </w:rPr>
      </w:pPr>
      <w:r w:rsidRPr="00256C26">
        <w:rPr>
          <w:rFonts w:ascii="Times New Roman" w:hAnsi="Times New Roman" w:cs="Times New Roman"/>
          <w:b/>
          <w:sz w:val="28"/>
          <w:szCs w:val="28"/>
        </w:rPr>
        <w:lastRenderedPageBreak/>
        <w:t>CONCEPTION OF FORM</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sz w:val="24"/>
          <w:szCs w:val="24"/>
        </w:rPr>
        <w:t>Axis identification: The primary axis for identifying movement patterns is established.</w:t>
      </w:r>
    </w:p>
    <w:p w:rsidR="00256C26" w:rsidRPr="00256C26" w:rsidRDefault="00C22D15" w:rsidP="00256C26">
      <w:pPr>
        <w:jc w:val="both"/>
        <w:rPr>
          <w:rFonts w:ascii="Times New Roman" w:hAnsi="Times New Roman" w:cs="Times New Roman"/>
          <w:sz w:val="24"/>
          <w:szCs w:val="24"/>
        </w:rPr>
      </w:pPr>
      <w:r w:rsidRPr="00256C26">
        <w:rPr>
          <w:rFonts w:ascii="Times New Roman" w:hAnsi="Times New Roman" w:cs="Times New Roman"/>
          <w:sz w:val="24"/>
          <w:szCs w:val="24"/>
        </w:rPr>
        <w:t>Establishing</w:t>
      </w:r>
      <w:r w:rsidR="00256C26" w:rsidRPr="00256C26">
        <w:rPr>
          <w:rFonts w:ascii="Times New Roman" w:hAnsi="Times New Roman" w:cs="Times New Roman"/>
          <w:sz w:val="24"/>
          <w:szCs w:val="24"/>
        </w:rPr>
        <w:t xml:space="preserve"> nodes central node established at the axis' junction</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sz w:val="24"/>
          <w:szCs w:val="24"/>
        </w:rPr>
        <w:t>Observed from the nodes: designed blocks near the main node.</w:t>
      </w:r>
    </w:p>
    <w:p w:rsidR="00FE1F2A" w:rsidRDefault="00C22D15" w:rsidP="00256C26">
      <w:pPr>
        <w:jc w:val="both"/>
        <w:rPr>
          <w:rFonts w:ascii="Times New Roman" w:hAnsi="Times New Roman" w:cs="Times New Roman"/>
          <w:sz w:val="24"/>
          <w:szCs w:val="24"/>
        </w:rPr>
      </w:pPr>
      <w:r w:rsidRPr="00256C26">
        <w:rPr>
          <w:rFonts w:ascii="Times New Roman" w:hAnsi="Times New Roman" w:cs="Times New Roman"/>
          <w:sz w:val="24"/>
          <w:szCs w:val="24"/>
        </w:rPr>
        <w:t>Fracturing</w:t>
      </w:r>
      <w:r w:rsidR="00256C26" w:rsidRPr="00256C26">
        <w:rPr>
          <w:rFonts w:ascii="Times New Roman" w:hAnsi="Times New Roman" w:cs="Times New Roman"/>
          <w:sz w:val="24"/>
          <w:szCs w:val="24"/>
        </w:rPr>
        <w:t xml:space="preserve"> a bulk to produce porosity Movement between spaces is made possible by gaps in the masses.</w:t>
      </w:r>
    </w:p>
    <w:p w:rsidR="00F46591" w:rsidRPr="00256C26" w:rsidRDefault="00F46591" w:rsidP="00256C26">
      <w:pPr>
        <w:jc w:val="both"/>
        <w:rPr>
          <w:rFonts w:ascii="Times New Roman" w:hAnsi="Times New Roman" w:cs="Times New Roman"/>
          <w:sz w:val="24"/>
          <w:szCs w:val="24"/>
        </w:rPr>
      </w:pPr>
    </w:p>
    <w:p w:rsidR="00FE1F2A" w:rsidRPr="00944229" w:rsidRDefault="00FE1F2A" w:rsidP="0014332A">
      <w:pPr>
        <w:jc w:val="both"/>
        <w:rPr>
          <w:rFonts w:ascii="Times New Roman" w:hAnsi="Times New Roman" w:cs="Times New Roman"/>
          <w:b/>
          <w:sz w:val="28"/>
          <w:szCs w:val="28"/>
        </w:rPr>
      </w:pPr>
      <w:r w:rsidRPr="00944229">
        <w:rPr>
          <w:rFonts w:ascii="Times New Roman" w:hAnsi="Times New Roman" w:cs="Times New Roman"/>
          <w:b/>
          <w:sz w:val="28"/>
          <w:szCs w:val="28"/>
        </w:rPr>
        <w:t xml:space="preserve">LANDSCAPING </w:t>
      </w:r>
    </w:p>
    <w:p w:rsidR="00FE1F2A" w:rsidRPr="00944229" w:rsidRDefault="00FE1F2A" w:rsidP="0014332A">
      <w:pPr>
        <w:jc w:val="both"/>
        <w:rPr>
          <w:rFonts w:ascii="Times New Roman" w:hAnsi="Times New Roman" w:cs="Times New Roman"/>
          <w:sz w:val="24"/>
          <w:szCs w:val="24"/>
        </w:rPr>
      </w:pPr>
      <w:r w:rsidRPr="00944229">
        <w:rPr>
          <w:rStyle w:val="sw"/>
          <w:rFonts w:ascii="Times New Roman" w:hAnsi="Times New Roman" w:cs="Times New Roman"/>
          <w:sz w:val="24"/>
          <w:szCs w:val="24"/>
        </w:rPr>
        <w:t>Landscaping</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plays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important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role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in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connecting</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different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spaces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helps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manage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the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public</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within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building.</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Helps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create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gates,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waits,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intersections,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helps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manage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visitors.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top</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three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landscape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design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elements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that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help</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manage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visitors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include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walkways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that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connect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different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spaces,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open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spaces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or</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city</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plazas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that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act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focal</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points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facilitate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entry</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interaction,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and</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buildings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that</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guide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people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within</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the</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building.</w:t>
      </w:r>
      <w:r w:rsidRPr="00944229">
        <w:rPr>
          <w:rFonts w:ascii="Times New Roman" w:hAnsi="Times New Roman" w:cs="Times New Roman"/>
          <w:sz w:val="24"/>
          <w:szCs w:val="24"/>
          <w:shd w:val="clear" w:color="auto" w:fill="FFFFFF"/>
        </w:rPr>
        <w:t xml:space="preserve"> </w:t>
      </w:r>
      <w:r w:rsidR="0000501A" w:rsidRPr="00944229">
        <w:rPr>
          <w:rFonts w:ascii="Times New Roman" w:hAnsi="Times New Roman" w:cs="Times New Roman"/>
          <w:sz w:val="24"/>
          <w:szCs w:val="24"/>
          <w:shd w:val="clear" w:color="auto" w:fill="FFFFFF"/>
        </w:rPr>
        <w:t>IT i</w:t>
      </w:r>
      <w:r w:rsidR="003E4A6D" w:rsidRPr="00944229">
        <w:rPr>
          <w:rStyle w:val="sw"/>
          <w:rFonts w:ascii="Times New Roman" w:hAnsi="Times New Roman" w:cs="Times New Roman"/>
          <w:bCs/>
          <w:sz w:val="24"/>
          <w:szCs w:val="24"/>
        </w:rPr>
        <w:t>ncludes</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sz w:val="24"/>
          <w:szCs w:val="24"/>
        </w:rPr>
        <w:t>a</w:t>
      </w:r>
      <w:r w:rsidRPr="00944229">
        <w:rPr>
          <w:rFonts w:ascii="Times New Roman" w:hAnsi="Times New Roman" w:cs="Times New Roman"/>
          <w:sz w:val="24"/>
          <w:szCs w:val="24"/>
          <w:shd w:val="clear" w:color="auto" w:fill="FFFFFF"/>
        </w:rPr>
        <w:t xml:space="preserve"> </w:t>
      </w:r>
      <w:r w:rsidR="003E4A6D" w:rsidRPr="00944229">
        <w:rPr>
          <w:rStyle w:val="sw"/>
          <w:rFonts w:ascii="Times New Roman" w:hAnsi="Times New Roman" w:cs="Times New Roman"/>
          <w:bCs/>
          <w:sz w:val="24"/>
          <w:szCs w:val="24"/>
        </w:rPr>
        <w:t>labelling</w:t>
      </w:r>
      <w:r w:rsidRPr="00944229">
        <w:rPr>
          <w:rFonts w:ascii="Times New Roman" w:hAnsi="Times New Roman" w:cs="Times New Roman"/>
          <w:sz w:val="24"/>
          <w:szCs w:val="24"/>
          <w:shd w:val="clear" w:color="auto" w:fill="FFFFFF"/>
        </w:rPr>
        <w:t xml:space="preserve"> </w:t>
      </w:r>
      <w:r w:rsidRPr="00944229">
        <w:rPr>
          <w:rStyle w:val="sw"/>
          <w:rFonts w:ascii="Times New Roman" w:hAnsi="Times New Roman" w:cs="Times New Roman"/>
          <w:bCs/>
          <w:sz w:val="24"/>
          <w:szCs w:val="24"/>
        </w:rPr>
        <w:t>system.</w:t>
      </w:r>
      <w:r w:rsidRPr="00944229">
        <w:rPr>
          <w:rFonts w:ascii="Times New Roman" w:hAnsi="Times New Roman" w:cs="Times New Roman"/>
          <w:sz w:val="24"/>
          <w:szCs w:val="24"/>
        </w:rPr>
        <w:t xml:space="preserve"> </w:t>
      </w:r>
    </w:p>
    <w:p w:rsidR="0000501A" w:rsidRPr="00944229" w:rsidRDefault="0000501A" w:rsidP="0014332A">
      <w:pPr>
        <w:jc w:val="both"/>
        <w:rPr>
          <w:rFonts w:ascii="Times New Roman" w:hAnsi="Times New Roman" w:cs="Times New Roman"/>
          <w:sz w:val="24"/>
          <w:szCs w:val="24"/>
        </w:rPr>
      </w:pPr>
      <w:r w:rsidRPr="00944229">
        <w:rPr>
          <w:rFonts w:ascii="Times New Roman" w:hAnsi="Times New Roman" w:cs="Times New Roman"/>
          <w:sz w:val="24"/>
          <w:szCs w:val="24"/>
        </w:rPr>
        <w:t>Landscaping should be done in such a way that it should invoke one’s senses. It can greatly benefit from the application of the five senses. Here are some ways you can incorporate the senses into public space design:</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b/>
          <w:sz w:val="24"/>
          <w:szCs w:val="24"/>
        </w:rPr>
        <w:t>Sight:</w:t>
      </w:r>
      <w:r w:rsidRPr="00256C26">
        <w:rPr>
          <w:rFonts w:ascii="Times New Roman" w:hAnsi="Times New Roman" w:cs="Times New Roman"/>
          <w:sz w:val="24"/>
          <w:szCs w:val="24"/>
        </w:rPr>
        <w:t xml:space="preserve"> Use colour and texture to create visually appealing spaces. Incorporate a variety of plants, trees, and flowers that bloom at different times of the year to create interest and variety. Also, consider adding art installations or sculptures to add visual interest to the space.</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b/>
          <w:sz w:val="24"/>
          <w:szCs w:val="24"/>
        </w:rPr>
        <w:t>Sound:</w:t>
      </w:r>
      <w:r w:rsidRPr="00256C26">
        <w:rPr>
          <w:rFonts w:ascii="Times New Roman" w:hAnsi="Times New Roman" w:cs="Times New Roman"/>
          <w:sz w:val="24"/>
          <w:szCs w:val="24"/>
        </w:rPr>
        <w:t xml:space="preserve"> Use elements such as fountains or water features to create a calming and relaxing environment. Incorporate wind chimes or other sound-producing elements that can create a peaceful sounds cape.</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b/>
          <w:sz w:val="24"/>
          <w:szCs w:val="24"/>
        </w:rPr>
        <w:t>Smell:</w:t>
      </w:r>
      <w:r w:rsidRPr="00256C26">
        <w:rPr>
          <w:rFonts w:ascii="Times New Roman" w:hAnsi="Times New Roman" w:cs="Times New Roman"/>
          <w:sz w:val="24"/>
          <w:szCs w:val="24"/>
        </w:rPr>
        <w:t xml:space="preserve"> Incorporate fragrant plants and flowers into the landscape design to add an element of scent. Herbs such as lavender, rosemary, and thyme are great options as they release pleasant aromas when brushed or crushed.</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b/>
          <w:sz w:val="24"/>
          <w:szCs w:val="24"/>
        </w:rPr>
        <w:t xml:space="preserve">Touch: </w:t>
      </w:r>
      <w:r w:rsidRPr="00256C26">
        <w:rPr>
          <w:rFonts w:ascii="Times New Roman" w:hAnsi="Times New Roman" w:cs="Times New Roman"/>
          <w:sz w:val="24"/>
          <w:szCs w:val="24"/>
        </w:rPr>
        <w:t>Incorporate different textures and materials to create a tactile experience for visitors. Use materials such as wood, stone, and gravel to create paths, seating areas, and other elements that invite visitors to touch and explore.</w:t>
      </w:r>
    </w:p>
    <w:p w:rsidR="0000501A" w:rsidRPr="00944229" w:rsidRDefault="003B22AB" w:rsidP="0014332A">
      <w:pPr>
        <w:jc w:val="both"/>
        <w:rPr>
          <w:rFonts w:ascii="Times New Roman" w:hAnsi="Times New Roman" w:cs="Times New Roman"/>
          <w:sz w:val="24"/>
          <w:szCs w:val="24"/>
        </w:rPr>
      </w:pPr>
      <w:r w:rsidRPr="00944229">
        <w:rPr>
          <w:rFonts w:ascii="Times New Roman" w:hAnsi="Times New Roman" w:cs="Times New Roman"/>
          <w:b/>
          <w:sz w:val="24"/>
          <w:szCs w:val="24"/>
        </w:rPr>
        <w:t>Taste:</w:t>
      </w:r>
      <w:r w:rsidR="00256C26">
        <w:rPr>
          <w:rFonts w:ascii="Times New Roman" w:hAnsi="Times New Roman" w:cs="Times New Roman"/>
          <w:sz w:val="24"/>
          <w:szCs w:val="24"/>
        </w:rPr>
        <w:t xml:space="preserve"> C</w:t>
      </w:r>
      <w:r w:rsidRPr="00944229">
        <w:rPr>
          <w:rFonts w:ascii="Times New Roman" w:hAnsi="Times New Roman" w:cs="Times New Roman"/>
          <w:sz w:val="24"/>
          <w:szCs w:val="24"/>
        </w:rPr>
        <w:t>reate a tasting room where visitors can sample different foods or beverages. This could be incorporated into a museum or gallery or any public building to offer audience a unique way to engage with the exhibits.</w:t>
      </w:r>
      <w:r w:rsidR="0000501A" w:rsidRPr="00944229">
        <w:rPr>
          <w:rFonts w:ascii="Times New Roman" w:hAnsi="Times New Roman" w:cs="Times New Roman"/>
          <w:sz w:val="24"/>
          <w:szCs w:val="24"/>
        </w:rPr>
        <w:t xml:space="preserve"> </w:t>
      </w:r>
    </w:p>
    <w:p w:rsidR="0000501A" w:rsidRDefault="0000501A" w:rsidP="0014332A">
      <w:pPr>
        <w:jc w:val="both"/>
        <w:rPr>
          <w:rFonts w:ascii="Times New Roman" w:hAnsi="Times New Roman" w:cs="Times New Roman"/>
          <w:sz w:val="28"/>
          <w:szCs w:val="28"/>
        </w:rPr>
      </w:pPr>
    </w:p>
    <w:p w:rsidR="00256C26" w:rsidRPr="00256C26" w:rsidRDefault="00256C26" w:rsidP="00256C26">
      <w:pPr>
        <w:jc w:val="both"/>
        <w:rPr>
          <w:rFonts w:ascii="Times New Roman" w:hAnsi="Times New Roman" w:cs="Times New Roman"/>
          <w:b/>
          <w:sz w:val="24"/>
          <w:szCs w:val="24"/>
        </w:rPr>
      </w:pPr>
      <w:r w:rsidRPr="00256C26">
        <w:rPr>
          <w:rFonts w:ascii="Times New Roman" w:hAnsi="Times New Roman" w:cs="Times New Roman"/>
          <w:b/>
          <w:sz w:val="24"/>
          <w:szCs w:val="24"/>
        </w:rPr>
        <w:t xml:space="preserve">Open-ended construction </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sz w:val="24"/>
          <w:szCs w:val="24"/>
        </w:rPr>
        <w:t xml:space="preserve">Urban public squares are open areas that are enclosed by other buildings and constructions. They so have a significant impact on the makeup of a space's mass and vacuum. </w:t>
      </w:r>
    </w:p>
    <w:p w:rsidR="00256C26" w:rsidRPr="00256C26" w:rsidRDefault="00256C26" w:rsidP="00256C26">
      <w:pPr>
        <w:jc w:val="both"/>
        <w:rPr>
          <w:rFonts w:ascii="Times New Roman" w:hAnsi="Times New Roman" w:cs="Times New Roman"/>
          <w:b/>
          <w:sz w:val="24"/>
          <w:szCs w:val="24"/>
        </w:rPr>
      </w:pPr>
      <w:r w:rsidRPr="00256C26">
        <w:rPr>
          <w:rFonts w:ascii="Times New Roman" w:hAnsi="Times New Roman" w:cs="Times New Roman"/>
          <w:b/>
          <w:sz w:val="24"/>
          <w:szCs w:val="24"/>
        </w:rPr>
        <w:t>VERDANT AREAS</w:t>
      </w:r>
    </w:p>
    <w:p w:rsidR="00256C26" w:rsidRPr="00256C26" w:rsidRDefault="00256C26" w:rsidP="00256C26">
      <w:pPr>
        <w:jc w:val="both"/>
        <w:rPr>
          <w:rFonts w:ascii="Times New Roman" w:hAnsi="Times New Roman" w:cs="Times New Roman"/>
          <w:sz w:val="24"/>
          <w:szCs w:val="24"/>
        </w:rPr>
      </w:pPr>
      <w:r w:rsidRPr="00256C26">
        <w:rPr>
          <w:rFonts w:ascii="Times New Roman" w:hAnsi="Times New Roman" w:cs="Times New Roman"/>
          <w:sz w:val="24"/>
          <w:szCs w:val="24"/>
        </w:rPr>
        <w:t xml:space="preserve">Buildings can be more functionally and aesthetically effective by having spaces that are constructed with some grew eland open spaces and some landscaping. </w:t>
      </w:r>
    </w:p>
    <w:p w:rsidR="00256C26" w:rsidRPr="00256C26" w:rsidRDefault="00256C26" w:rsidP="00256C26">
      <w:pPr>
        <w:jc w:val="both"/>
        <w:rPr>
          <w:rFonts w:ascii="Times New Roman" w:hAnsi="Times New Roman" w:cs="Times New Roman"/>
          <w:b/>
          <w:sz w:val="24"/>
          <w:szCs w:val="24"/>
        </w:rPr>
      </w:pPr>
      <w:r w:rsidRPr="00256C26">
        <w:rPr>
          <w:rFonts w:ascii="Times New Roman" w:hAnsi="Times New Roman" w:cs="Times New Roman"/>
          <w:b/>
          <w:sz w:val="24"/>
          <w:szCs w:val="24"/>
        </w:rPr>
        <w:lastRenderedPageBreak/>
        <w:t xml:space="preserve">PUBLIC AREAS </w:t>
      </w:r>
    </w:p>
    <w:p w:rsidR="00944229" w:rsidRDefault="00256C26" w:rsidP="00256C26">
      <w:pPr>
        <w:jc w:val="both"/>
        <w:rPr>
          <w:rFonts w:ascii="Times New Roman" w:hAnsi="Times New Roman" w:cs="Times New Roman"/>
          <w:sz w:val="24"/>
          <w:szCs w:val="24"/>
        </w:rPr>
      </w:pPr>
      <w:r w:rsidRPr="00256C26">
        <w:rPr>
          <w:rFonts w:ascii="Times New Roman" w:hAnsi="Times New Roman" w:cs="Times New Roman"/>
          <w:sz w:val="24"/>
          <w:szCs w:val="24"/>
        </w:rPr>
        <w:t>The layout of the eight surrounding squares is such that they are well connected to the central open plaza, which is intended to be an outdoor theatre.</w:t>
      </w:r>
    </w:p>
    <w:p w:rsidR="00256C26" w:rsidRPr="00944229" w:rsidRDefault="00256C26" w:rsidP="00256C26">
      <w:pPr>
        <w:jc w:val="both"/>
        <w:rPr>
          <w:rFonts w:ascii="Times New Roman" w:hAnsi="Times New Roman" w:cs="Times New Roman"/>
          <w:sz w:val="24"/>
          <w:szCs w:val="24"/>
        </w:rPr>
      </w:pPr>
    </w:p>
    <w:p w:rsidR="00827457" w:rsidRPr="00827457" w:rsidRDefault="00827457" w:rsidP="00827457">
      <w:pPr>
        <w:jc w:val="both"/>
        <w:rPr>
          <w:rFonts w:ascii="Times New Roman" w:hAnsi="Times New Roman" w:cs="Times New Roman"/>
          <w:b/>
          <w:sz w:val="28"/>
          <w:szCs w:val="28"/>
        </w:rPr>
      </w:pPr>
      <w:r w:rsidRPr="00827457">
        <w:rPr>
          <w:rFonts w:ascii="Times New Roman" w:hAnsi="Times New Roman" w:cs="Times New Roman"/>
          <w:b/>
          <w:sz w:val="28"/>
          <w:szCs w:val="28"/>
        </w:rPr>
        <w:t>SIGNAGE TYPES: JAWAHAR KALA KENDRA</w:t>
      </w:r>
    </w:p>
    <w:p w:rsidR="000550FF" w:rsidRDefault="000550FF" w:rsidP="00827457">
      <w:pPr>
        <w:jc w:val="both"/>
        <w:rPr>
          <w:rFonts w:ascii="Times New Roman" w:hAnsi="Times New Roman" w:cs="Times New Roman"/>
          <w:b/>
          <w:sz w:val="24"/>
          <w:szCs w:val="24"/>
        </w:rPr>
      </w:pPr>
    </w:p>
    <w:p w:rsidR="00827457" w:rsidRPr="00827457" w:rsidRDefault="00827457" w:rsidP="00827457">
      <w:pPr>
        <w:jc w:val="both"/>
        <w:rPr>
          <w:rFonts w:ascii="Times New Roman" w:hAnsi="Times New Roman" w:cs="Times New Roman"/>
          <w:b/>
          <w:sz w:val="24"/>
          <w:szCs w:val="24"/>
        </w:rPr>
      </w:pPr>
      <w:r w:rsidRPr="00827457">
        <w:rPr>
          <w:rFonts w:ascii="Times New Roman" w:hAnsi="Times New Roman" w:cs="Times New Roman"/>
          <w:b/>
          <w:sz w:val="24"/>
          <w:szCs w:val="24"/>
        </w:rPr>
        <w:t xml:space="preserve">BULLETIN BOARDS AND MAPS </w:t>
      </w:r>
    </w:p>
    <w:p w:rsidR="00935B6E" w:rsidRDefault="00827457" w:rsidP="00827457">
      <w:pPr>
        <w:jc w:val="both"/>
        <w:rPr>
          <w:rFonts w:ascii="Times New Roman" w:hAnsi="Times New Roman" w:cs="Times New Roman"/>
          <w:b/>
          <w:noProof/>
          <w:sz w:val="28"/>
          <w:szCs w:val="28"/>
          <w:lang w:val="en-US"/>
        </w:rPr>
      </w:pPr>
      <w:r w:rsidRPr="00827457">
        <w:rPr>
          <w:rFonts w:ascii="Times New Roman" w:hAnsi="Times New Roman" w:cs="Times New Roman"/>
          <w:sz w:val="24"/>
          <w:szCs w:val="24"/>
        </w:rPr>
        <w:t xml:space="preserve">At the building's entrance, there are maps and </w:t>
      </w:r>
      <w:r w:rsidR="00C22D15" w:rsidRPr="00827457">
        <w:rPr>
          <w:rFonts w:ascii="Times New Roman" w:hAnsi="Times New Roman" w:cs="Times New Roman"/>
          <w:sz w:val="24"/>
          <w:szCs w:val="24"/>
        </w:rPr>
        <w:t>notice boards</w:t>
      </w:r>
      <w:r w:rsidRPr="00827457">
        <w:rPr>
          <w:rFonts w:ascii="Times New Roman" w:hAnsi="Times New Roman" w:cs="Times New Roman"/>
          <w:sz w:val="24"/>
          <w:szCs w:val="24"/>
        </w:rPr>
        <w:t>. On a wall near the reception, there is a floor map with a legend and a bulletin board with flyers for various events so that people can see what's happening next. Using maps and notice boards keeps visitors around.</w:t>
      </w:r>
      <w:r w:rsidR="00935B6E" w:rsidRPr="00935B6E">
        <w:rPr>
          <w:rFonts w:ascii="Times New Roman" w:hAnsi="Times New Roman" w:cs="Times New Roman"/>
          <w:b/>
          <w:noProof/>
          <w:sz w:val="28"/>
          <w:szCs w:val="28"/>
          <w:lang w:val="en-US"/>
        </w:rPr>
        <w:t xml:space="preserve"> </w:t>
      </w:r>
    </w:p>
    <w:p w:rsidR="00944229" w:rsidRPr="00827457" w:rsidRDefault="00935B6E" w:rsidP="0082745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noProof/>
          <w:sz w:val="28"/>
          <w:szCs w:val="28"/>
          <w:lang w:val="en-US"/>
        </w:rPr>
        <w:drawing>
          <wp:inline distT="0" distB="0" distL="0" distR="0">
            <wp:extent cx="2222270" cy="1295400"/>
            <wp:effectExtent l="19050" t="0" r="6580" b="0"/>
            <wp:docPr id="15" name="Picture 82" descr="C:\Users\mayur\OneDrive\Desktop\jawahar-kala-kendra-jaipur-plan-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yur\OneDrive\Desktop\jawahar-kala-kendra-jaipur-plan-layout.jpg"/>
                    <pic:cNvPicPr>
                      <a:picLocks noChangeAspect="1" noChangeArrowheads="1"/>
                    </pic:cNvPicPr>
                  </pic:nvPicPr>
                  <pic:blipFill>
                    <a:blip r:embed="rId14" cstate="print"/>
                    <a:srcRect/>
                    <a:stretch>
                      <a:fillRect/>
                    </a:stretch>
                  </pic:blipFill>
                  <pic:spPr bwMode="auto">
                    <a:xfrm>
                      <a:off x="0" y="0"/>
                      <a:ext cx="2223850" cy="1296321"/>
                    </a:xfrm>
                    <a:prstGeom prst="rect">
                      <a:avLst/>
                    </a:prstGeom>
                    <a:noFill/>
                    <a:ln w="9525">
                      <a:noFill/>
                      <a:miter lim="800000"/>
                      <a:headEnd/>
                      <a:tailEnd/>
                    </a:ln>
                  </pic:spPr>
                </pic:pic>
              </a:graphicData>
            </a:graphic>
          </wp:inline>
        </w:drawing>
      </w:r>
    </w:p>
    <w:p w:rsidR="00CE2F73" w:rsidRPr="00337E69" w:rsidRDefault="00CE2F73" w:rsidP="0014332A">
      <w:pPr>
        <w:jc w:val="both"/>
        <w:rPr>
          <w:rFonts w:ascii="Times New Roman" w:hAnsi="Times New Roman" w:cs="Times New Roman"/>
          <w:b/>
          <w:sz w:val="28"/>
          <w:szCs w:val="28"/>
        </w:rPr>
      </w:pPr>
      <w:r w:rsidRPr="00337E69">
        <w:rPr>
          <w:rFonts w:ascii="Times New Roman" w:hAnsi="Times New Roman" w:cs="Times New Roman"/>
          <w:b/>
          <w:sz w:val="28"/>
          <w:szCs w:val="28"/>
        </w:rPr>
        <w:t>DIRECTIONAL SIGNS</w:t>
      </w:r>
    </w:p>
    <w:p w:rsidR="00935B6E" w:rsidRDefault="00827457" w:rsidP="00827457">
      <w:pPr>
        <w:jc w:val="both"/>
        <w:rPr>
          <w:rFonts w:ascii="Times New Roman" w:hAnsi="Times New Roman" w:cs="Times New Roman"/>
          <w:sz w:val="24"/>
          <w:szCs w:val="24"/>
        </w:rPr>
      </w:pPr>
      <w:r w:rsidRPr="00827457">
        <w:rPr>
          <w:rFonts w:ascii="Times New Roman" w:hAnsi="Times New Roman" w:cs="Times New Roman"/>
          <w:sz w:val="24"/>
          <w:szCs w:val="24"/>
        </w:rPr>
        <w:t>Directional Signs on</w:t>
      </w:r>
      <w:r>
        <w:rPr>
          <w:rFonts w:ascii="Times New Roman" w:hAnsi="Times New Roman" w:cs="Times New Roman"/>
          <w:sz w:val="24"/>
          <w:szCs w:val="24"/>
        </w:rPr>
        <w:t xml:space="preserve"> the walls of jawahar kala </w:t>
      </w:r>
      <w:r w:rsidR="00C22D15">
        <w:rPr>
          <w:rFonts w:ascii="Times New Roman" w:hAnsi="Times New Roman" w:cs="Times New Roman"/>
          <w:sz w:val="24"/>
          <w:szCs w:val="24"/>
        </w:rPr>
        <w:t>Kendra</w:t>
      </w:r>
      <w:r w:rsidRPr="00827457">
        <w:rPr>
          <w:rFonts w:ascii="Times New Roman" w:hAnsi="Times New Roman" w:cs="Times New Roman"/>
          <w:sz w:val="24"/>
          <w:szCs w:val="24"/>
        </w:rPr>
        <w:t xml:space="preserve"> are present that helps people navigate around the buildings.</w:t>
      </w:r>
    </w:p>
    <w:p w:rsidR="00935B6E" w:rsidRPr="00944229" w:rsidRDefault="00935B6E" w:rsidP="0082745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1511878" cy="1253836"/>
            <wp:effectExtent l="19050" t="0" r="0" b="0"/>
            <wp:docPr id="84" name="Picture 84" descr="C:\Users\mayur\OneDriv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yur\OneDrive\Desktop\download.png"/>
                    <pic:cNvPicPr>
                      <a:picLocks noChangeAspect="1" noChangeArrowheads="1"/>
                    </pic:cNvPicPr>
                  </pic:nvPicPr>
                  <pic:blipFill>
                    <a:blip r:embed="rId15" cstate="print"/>
                    <a:srcRect b="10972"/>
                    <a:stretch>
                      <a:fillRect/>
                    </a:stretch>
                  </pic:blipFill>
                  <pic:spPr bwMode="auto">
                    <a:xfrm>
                      <a:off x="0" y="0"/>
                      <a:ext cx="1511878" cy="1253836"/>
                    </a:xfrm>
                    <a:prstGeom prst="rect">
                      <a:avLst/>
                    </a:prstGeom>
                    <a:noFill/>
                    <a:ln w="9525">
                      <a:noFill/>
                      <a:miter lim="800000"/>
                      <a:headEnd/>
                      <a:tailEnd/>
                    </a:ln>
                  </pic:spPr>
                </pic:pic>
              </a:graphicData>
            </a:graphic>
          </wp:inline>
        </w:drawing>
      </w:r>
    </w:p>
    <w:p w:rsidR="000550FF" w:rsidRDefault="000550FF" w:rsidP="00827457">
      <w:pPr>
        <w:jc w:val="both"/>
        <w:rPr>
          <w:rFonts w:ascii="Times New Roman" w:hAnsi="Times New Roman" w:cs="Times New Roman"/>
          <w:b/>
          <w:sz w:val="28"/>
          <w:szCs w:val="28"/>
        </w:rPr>
      </w:pPr>
    </w:p>
    <w:p w:rsidR="00827457" w:rsidRPr="00827457" w:rsidRDefault="00827457" w:rsidP="00827457">
      <w:pPr>
        <w:jc w:val="both"/>
        <w:rPr>
          <w:rFonts w:ascii="Times New Roman" w:hAnsi="Times New Roman" w:cs="Times New Roman"/>
          <w:b/>
          <w:sz w:val="28"/>
          <w:szCs w:val="28"/>
        </w:rPr>
      </w:pPr>
      <w:r w:rsidRPr="00827457">
        <w:rPr>
          <w:rFonts w:ascii="Times New Roman" w:hAnsi="Times New Roman" w:cs="Times New Roman"/>
          <w:b/>
          <w:sz w:val="28"/>
          <w:szCs w:val="28"/>
        </w:rPr>
        <w:t>DESIGNING A SPATIAL ORGANISATION: JAIPUR'S GENESIS</w:t>
      </w:r>
    </w:p>
    <w:p w:rsidR="00935B6E" w:rsidRDefault="00827457" w:rsidP="00827457">
      <w:pPr>
        <w:jc w:val="both"/>
        <w:rPr>
          <w:rFonts w:ascii="Times New Roman" w:hAnsi="Times New Roman" w:cs="Times New Roman"/>
          <w:sz w:val="24"/>
          <w:szCs w:val="24"/>
        </w:rPr>
      </w:pPr>
      <w:r w:rsidRPr="00827457">
        <w:rPr>
          <w:rFonts w:ascii="Times New Roman" w:hAnsi="Times New Roman" w:cs="Times New Roman"/>
          <w:sz w:val="24"/>
          <w:szCs w:val="24"/>
        </w:rPr>
        <w:t>The original grid layout of Jaipur, which consisted of nine squares with the central square left open, served as the model for the entire core. A novel idea of nine squares known as "Navarra" is in the centre. According to the traits of each planet and its astrological values, each square of the complex is connected to a planet.</w:t>
      </w:r>
      <w:r w:rsidR="00935B6E" w:rsidRPr="00935B6E">
        <w:rPr>
          <w:rFonts w:ascii="Times New Roman" w:hAnsi="Times New Roman" w:cs="Times New Roman"/>
          <w:noProof/>
          <w:sz w:val="24"/>
          <w:szCs w:val="24"/>
          <w:lang w:val="en-US"/>
        </w:rPr>
        <w:t xml:space="preserve"> </w:t>
      </w:r>
    </w:p>
    <w:p w:rsidR="00935B6E" w:rsidRPr="00827457" w:rsidRDefault="00935B6E" w:rsidP="0082745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3777096" cy="1406237"/>
            <wp:effectExtent l="19050" t="0" r="0" b="0"/>
            <wp:docPr id="19" name="Picture 15" descr="Screenshot 2023-04-20 15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4-20 151417.jpg"/>
                    <pic:cNvPicPr/>
                  </pic:nvPicPr>
                  <pic:blipFill>
                    <a:blip r:embed="rId16" cstate="print"/>
                    <a:stretch>
                      <a:fillRect/>
                    </a:stretch>
                  </pic:blipFill>
                  <pic:spPr>
                    <a:xfrm>
                      <a:off x="0" y="0"/>
                      <a:ext cx="3792952" cy="1412140"/>
                    </a:xfrm>
                    <a:prstGeom prst="rect">
                      <a:avLst/>
                    </a:prstGeom>
                  </pic:spPr>
                </pic:pic>
              </a:graphicData>
            </a:graphic>
          </wp:inline>
        </w:drawing>
      </w:r>
    </w:p>
    <w:p w:rsidR="00827457" w:rsidRPr="00827457" w:rsidRDefault="00827457" w:rsidP="00827457">
      <w:pPr>
        <w:jc w:val="both"/>
        <w:rPr>
          <w:rFonts w:ascii="Times New Roman" w:hAnsi="Times New Roman" w:cs="Times New Roman"/>
          <w:b/>
          <w:sz w:val="28"/>
          <w:szCs w:val="28"/>
        </w:rPr>
      </w:pPr>
      <w:r w:rsidRPr="00827457">
        <w:rPr>
          <w:rFonts w:ascii="Times New Roman" w:hAnsi="Times New Roman" w:cs="Times New Roman"/>
          <w:b/>
          <w:sz w:val="28"/>
          <w:szCs w:val="28"/>
        </w:rPr>
        <w:lastRenderedPageBreak/>
        <w:t>RELATIONSHIP SPATIAL</w:t>
      </w:r>
    </w:p>
    <w:p w:rsidR="00FB1169" w:rsidRDefault="00827457" w:rsidP="00827457">
      <w:pPr>
        <w:jc w:val="both"/>
        <w:rPr>
          <w:rFonts w:ascii="Times New Roman" w:hAnsi="Times New Roman" w:cs="Times New Roman"/>
          <w:sz w:val="24"/>
          <w:szCs w:val="24"/>
        </w:rPr>
      </w:pPr>
      <w:r w:rsidRPr="00827457">
        <w:rPr>
          <w:rFonts w:ascii="Times New Roman" w:hAnsi="Times New Roman" w:cs="Times New Roman"/>
          <w:sz w:val="24"/>
          <w:szCs w:val="24"/>
        </w:rPr>
        <w:t xml:space="preserve">The complex has "Spaces linked by a common space" as its spatial relationship. The relationship or connectivity between all the major areas or blocks depends on this centre area. All of the </w:t>
      </w:r>
      <w:r>
        <w:rPr>
          <w:rFonts w:ascii="Times New Roman" w:hAnsi="Times New Roman" w:cs="Times New Roman"/>
          <w:sz w:val="24"/>
          <w:szCs w:val="24"/>
        </w:rPr>
        <w:t>blocks have the same dimensions</w:t>
      </w:r>
      <w:r w:rsidRPr="00827457">
        <w:rPr>
          <w:rFonts w:ascii="Times New Roman" w:hAnsi="Times New Roman" w:cs="Times New Roman"/>
          <w:sz w:val="24"/>
          <w:szCs w:val="24"/>
        </w:rPr>
        <w:t>. The open air theatre serves as the primary core area in the complex, with the other spaces spinning around it.</w:t>
      </w:r>
    </w:p>
    <w:p w:rsidR="00935B6E" w:rsidRDefault="00935B6E" w:rsidP="0082745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1775114" cy="1350734"/>
            <wp:effectExtent l="19050" t="0" r="0" b="0"/>
            <wp:docPr id="20" name="Picture 19"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7" cstate="print"/>
                    <a:srcRect t="12083" b="12198"/>
                    <a:stretch>
                      <a:fillRect/>
                    </a:stretch>
                  </pic:blipFill>
                  <pic:spPr>
                    <a:xfrm>
                      <a:off x="0" y="0"/>
                      <a:ext cx="1776432" cy="1351737"/>
                    </a:xfrm>
                    <a:prstGeom prst="rect">
                      <a:avLst/>
                    </a:prstGeom>
                  </pic:spPr>
                </pic:pic>
              </a:graphicData>
            </a:graphic>
          </wp:inline>
        </w:drawing>
      </w:r>
      <w:r>
        <w:rPr>
          <w:rFonts w:ascii="Times New Roman" w:hAnsi="Times New Roman" w:cs="Times New Roman"/>
          <w:sz w:val="24"/>
          <w:szCs w:val="24"/>
        </w:rPr>
        <w:t xml:space="preserve">              </w:t>
      </w:r>
    </w:p>
    <w:p w:rsidR="00935B6E" w:rsidRPr="00935B6E" w:rsidRDefault="00935B6E" w:rsidP="00827457">
      <w:pPr>
        <w:jc w:val="both"/>
        <w:rPr>
          <w:rFonts w:ascii="Times New Roman" w:hAnsi="Times New Roman" w:cs="Times New Roman"/>
          <w:sz w:val="20"/>
          <w:szCs w:val="20"/>
        </w:rPr>
      </w:pPr>
      <w:r>
        <w:rPr>
          <w:rFonts w:ascii="Times New Roman" w:hAnsi="Times New Roman" w:cs="Times New Roman"/>
          <w:sz w:val="24"/>
          <w:szCs w:val="24"/>
        </w:rPr>
        <w:t xml:space="preserve">                                         </w:t>
      </w:r>
      <w:r w:rsidRPr="00935B6E">
        <w:rPr>
          <w:rFonts w:ascii="Times New Roman" w:hAnsi="Times New Roman" w:cs="Times New Roman"/>
          <w:sz w:val="20"/>
          <w:szCs w:val="20"/>
        </w:rPr>
        <w:t>CENTRAL BLOCK CONNECTING ALL BLOCKS</w:t>
      </w:r>
    </w:p>
    <w:p w:rsidR="00FB1169" w:rsidRDefault="00FB1169" w:rsidP="0014332A">
      <w:pPr>
        <w:jc w:val="both"/>
        <w:rPr>
          <w:rFonts w:ascii="Times New Roman" w:hAnsi="Times New Roman" w:cs="Times New Roman"/>
          <w:b/>
          <w:sz w:val="28"/>
          <w:szCs w:val="28"/>
        </w:rPr>
      </w:pPr>
      <w:r w:rsidRPr="00944229">
        <w:rPr>
          <w:rFonts w:ascii="Times New Roman" w:hAnsi="Times New Roman" w:cs="Times New Roman"/>
          <w:b/>
          <w:sz w:val="28"/>
          <w:szCs w:val="28"/>
        </w:rPr>
        <w:t>INFERENCES</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areas have a narrative flow that alters the user's mood, but the lack of continuous covered walkways in the general circulation renders the area unsuitable in the summer and when it rains.</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open-air theatre is only attractive from a distance; nevertheless, when crowded, its high walls and lack of ventilation make it unusable.</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structure is not accessible for people with disabilities. In particular, the absence of suitable ramps in the art gallery renders the area useless.</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Some locations lack signage.</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site planning leads to effective visitor management. Separating the spaces into distinct blocks allows for effective crowd control and improves accessibility to the building. (6) The paths and open areas offer several rest stops and seating areas. The crowd is guided into various locations via the direct and indirect channels.</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environment features a stunning combination of light, shadows, and colours that evokes the user's emotions and entices him to explore more.</w:t>
      </w:r>
    </w:p>
    <w:p w:rsidR="00827457" w:rsidRPr="00827457" w:rsidRDefault="00827457" w:rsidP="00827457">
      <w:pPr>
        <w:pStyle w:val="ListParagraph"/>
        <w:numPr>
          <w:ilvl w:val="0"/>
          <w:numId w:val="14"/>
        </w:numPr>
        <w:jc w:val="both"/>
        <w:rPr>
          <w:rFonts w:ascii="Times New Roman" w:hAnsi="Times New Roman" w:cs="Times New Roman"/>
          <w:sz w:val="24"/>
          <w:szCs w:val="24"/>
        </w:rPr>
      </w:pPr>
      <w:r w:rsidRPr="00827457">
        <w:rPr>
          <w:rFonts w:ascii="Times New Roman" w:hAnsi="Times New Roman" w:cs="Times New Roman"/>
          <w:sz w:val="24"/>
          <w:szCs w:val="24"/>
        </w:rPr>
        <w:t>The movement of visitors is significantly influenced by the central square. It serves as a significant meeting place and permits people to disperse into various areas.</w:t>
      </w:r>
    </w:p>
    <w:p w:rsidR="00827457" w:rsidRPr="00944229" w:rsidRDefault="00827457" w:rsidP="0014332A">
      <w:pPr>
        <w:jc w:val="both"/>
        <w:rPr>
          <w:rFonts w:ascii="Times New Roman" w:hAnsi="Times New Roman" w:cs="Times New Roman"/>
          <w:b/>
          <w:sz w:val="28"/>
          <w:szCs w:val="28"/>
        </w:rPr>
      </w:pPr>
    </w:p>
    <w:p w:rsidR="00FB1169" w:rsidRDefault="00FB1169" w:rsidP="0014332A">
      <w:pPr>
        <w:jc w:val="both"/>
        <w:rPr>
          <w:rFonts w:ascii="Times New Roman" w:hAnsi="Times New Roman" w:cs="Times New Roman"/>
          <w:b/>
          <w:sz w:val="28"/>
          <w:szCs w:val="28"/>
        </w:rPr>
      </w:pPr>
      <w:r w:rsidRPr="00944229">
        <w:rPr>
          <w:rFonts w:ascii="Times New Roman" w:hAnsi="Times New Roman" w:cs="Times New Roman"/>
          <w:b/>
          <w:sz w:val="28"/>
          <w:szCs w:val="28"/>
        </w:rPr>
        <w:t>ANALYSIS OF CASE STUDY</w:t>
      </w:r>
    </w:p>
    <w:p w:rsidR="001453BB" w:rsidRPr="00944229" w:rsidRDefault="001453BB" w:rsidP="0014332A">
      <w:pPr>
        <w:jc w:val="both"/>
        <w:rPr>
          <w:rFonts w:ascii="Times New Roman" w:hAnsi="Times New Roman" w:cs="Times New Roman"/>
          <w:b/>
          <w:sz w:val="28"/>
          <w:szCs w:val="28"/>
        </w:rPr>
      </w:pPr>
    </w:p>
    <w:p w:rsidR="00FB1169" w:rsidRPr="00944229" w:rsidRDefault="00645CFE" w:rsidP="0014332A">
      <w:pPr>
        <w:jc w:val="both"/>
        <w:rPr>
          <w:rFonts w:ascii="Times New Roman" w:hAnsi="Times New Roman" w:cs="Times New Roman"/>
          <w:b/>
          <w:sz w:val="24"/>
          <w:szCs w:val="24"/>
        </w:rPr>
      </w:pPr>
      <w:r>
        <w:rPr>
          <w:rFonts w:ascii="Times New Roman" w:hAnsi="Times New Roman" w:cs="Times New Roman"/>
          <w:b/>
          <w:sz w:val="24"/>
          <w:szCs w:val="24"/>
        </w:rPr>
        <w:t>STRENGTHS</w:t>
      </w:r>
    </w:p>
    <w:p w:rsidR="00645CFE" w:rsidRPr="00645CFE" w:rsidRDefault="00645CFE" w:rsidP="00645CFE">
      <w:pPr>
        <w:pStyle w:val="ListParagraph"/>
        <w:numPr>
          <w:ilvl w:val="0"/>
          <w:numId w:val="12"/>
        </w:numPr>
        <w:rPr>
          <w:rFonts w:ascii="Times New Roman" w:hAnsi="Times New Roman" w:cs="Times New Roman"/>
          <w:b/>
          <w:sz w:val="32"/>
          <w:szCs w:val="32"/>
        </w:rPr>
      </w:pPr>
      <w:r w:rsidRPr="00645CFE">
        <w:rPr>
          <w:rFonts w:ascii="Times New Roman" w:hAnsi="Times New Roman" w:cs="Times New Roman"/>
          <w:bCs/>
          <w:sz w:val="24"/>
          <w:szCs w:val="24"/>
        </w:rPr>
        <w:t>Providing all necessary amenities inside the structure.</w:t>
      </w:r>
    </w:p>
    <w:p w:rsidR="00645CFE" w:rsidRPr="00645CFE" w:rsidRDefault="00645CFE" w:rsidP="00645CFE">
      <w:pPr>
        <w:pStyle w:val="ListParagraph"/>
        <w:numPr>
          <w:ilvl w:val="0"/>
          <w:numId w:val="12"/>
        </w:numPr>
        <w:rPr>
          <w:rFonts w:ascii="Times New Roman" w:hAnsi="Times New Roman" w:cs="Times New Roman"/>
          <w:b/>
          <w:sz w:val="32"/>
          <w:szCs w:val="32"/>
        </w:rPr>
      </w:pPr>
      <w:r w:rsidRPr="00645CFE">
        <w:rPr>
          <w:rFonts w:ascii="Times New Roman" w:hAnsi="Times New Roman" w:cs="Times New Roman"/>
          <w:bCs/>
          <w:sz w:val="24"/>
          <w:szCs w:val="24"/>
        </w:rPr>
        <w:t>Amenities are easily accessible.</w:t>
      </w:r>
    </w:p>
    <w:p w:rsidR="00645CFE" w:rsidRPr="00645CFE" w:rsidRDefault="00645CFE" w:rsidP="00645CFE">
      <w:pPr>
        <w:pStyle w:val="ListParagraph"/>
        <w:numPr>
          <w:ilvl w:val="0"/>
          <w:numId w:val="12"/>
        </w:numPr>
        <w:rPr>
          <w:rFonts w:ascii="Times New Roman" w:hAnsi="Times New Roman" w:cs="Times New Roman"/>
          <w:bCs/>
          <w:sz w:val="24"/>
          <w:szCs w:val="24"/>
        </w:rPr>
      </w:pPr>
      <w:r w:rsidRPr="00645CFE">
        <w:rPr>
          <w:rFonts w:ascii="Times New Roman" w:hAnsi="Times New Roman" w:cs="Times New Roman"/>
          <w:bCs/>
          <w:sz w:val="24"/>
          <w:szCs w:val="24"/>
        </w:rPr>
        <w:t>Amenities including restrooms and water fountains are available on every block.</w:t>
      </w:r>
    </w:p>
    <w:p w:rsidR="00645CFE" w:rsidRPr="00645CFE" w:rsidRDefault="00645CFE" w:rsidP="00645CFE">
      <w:pPr>
        <w:pStyle w:val="ListParagraph"/>
        <w:numPr>
          <w:ilvl w:val="0"/>
          <w:numId w:val="12"/>
        </w:numPr>
        <w:rPr>
          <w:rFonts w:ascii="Times New Roman" w:hAnsi="Times New Roman" w:cs="Times New Roman"/>
          <w:bCs/>
          <w:sz w:val="24"/>
          <w:szCs w:val="24"/>
        </w:rPr>
      </w:pPr>
      <w:r w:rsidRPr="00645CFE">
        <w:rPr>
          <w:rFonts w:ascii="Times New Roman" w:hAnsi="Times New Roman" w:cs="Times New Roman"/>
          <w:bCs/>
          <w:sz w:val="24"/>
          <w:szCs w:val="24"/>
        </w:rPr>
        <w:t>A strong aspect is the cafeteria with the seating area and patio.</w:t>
      </w:r>
    </w:p>
    <w:p w:rsidR="00645CFE" w:rsidRPr="00645CFE" w:rsidRDefault="00645CFE" w:rsidP="00645CFE">
      <w:pPr>
        <w:pStyle w:val="ListParagraph"/>
        <w:numPr>
          <w:ilvl w:val="0"/>
          <w:numId w:val="12"/>
        </w:numPr>
        <w:rPr>
          <w:rFonts w:ascii="Times New Roman" w:hAnsi="Times New Roman" w:cs="Times New Roman"/>
          <w:bCs/>
          <w:sz w:val="24"/>
          <w:szCs w:val="24"/>
        </w:rPr>
      </w:pPr>
      <w:r w:rsidRPr="00645CFE">
        <w:rPr>
          <w:rFonts w:ascii="Times New Roman" w:hAnsi="Times New Roman" w:cs="Times New Roman"/>
          <w:bCs/>
          <w:sz w:val="24"/>
          <w:szCs w:val="24"/>
        </w:rPr>
        <w:t>Small plaza with seating for guests housing a cafeteria and a gift shop.</w:t>
      </w:r>
    </w:p>
    <w:p w:rsidR="001453BB" w:rsidRPr="001453BB" w:rsidRDefault="00645CFE" w:rsidP="001453BB">
      <w:pPr>
        <w:pStyle w:val="ListParagraph"/>
        <w:numPr>
          <w:ilvl w:val="0"/>
          <w:numId w:val="12"/>
        </w:numPr>
        <w:rPr>
          <w:rFonts w:ascii="Times New Roman" w:hAnsi="Times New Roman" w:cs="Times New Roman"/>
          <w:b/>
          <w:sz w:val="32"/>
          <w:szCs w:val="32"/>
        </w:rPr>
      </w:pPr>
      <w:r w:rsidRPr="00645CFE">
        <w:rPr>
          <w:rFonts w:ascii="Times New Roman" w:hAnsi="Times New Roman" w:cs="Times New Roman"/>
          <w:bCs/>
          <w:sz w:val="24"/>
          <w:szCs w:val="24"/>
        </w:rPr>
        <w:t>Parking plaza with allocated guest parking.</w:t>
      </w:r>
    </w:p>
    <w:p w:rsidR="00A8422A" w:rsidRPr="001453BB" w:rsidRDefault="00A8422A" w:rsidP="001453BB">
      <w:pPr>
        <w:pStyle w:val="ListParagraph"/>
        <w:numPr>
          <w:ilvl w:val="0"/>
          <w:numId w:val="12"/>
        </w:numPr>
        <w:rPr>
          <w:rFonts w:ascii="Times New Roman" w:hAnsi="Times New Roman" w:cs="Times New Roman"/>
          <w:b/>
          <w:sz w:val="32"/>
          <w:szCs w:val="32"/>
        </w:rPr>
      </w:pPr>
      <w:r w:rsidRPr="001453BB">
        <w:rPr>
          <w:rFonts w:ascii="Times New Roman" w:hAnsi="Times New Roman" w:cs="Times New Roman"/>
          <w:b/>
          <w:sz w:val="24"/>
          <w:szCs w:val="24"/>
        </w:rPr>
        <w:lastRenderedPageBreak/>
        <w:t>WEAKNESS</w:t>
      </w:r>
    </w:p>
    <w:p w:rsidR="00A8422A" w:rsidRPr="00A8422A" w:rsidRDefault="00A8422A" w:rsidP="00A8422A">
      <w:pPr>
        <w:pStyle w:val="ListParagraph"/>
        <w:numPr>
          <w:ilvl w:val="0"/>
          <w:numId w:val="9"/>
        </w:numPr>
        <w:jc w:val="both"/>
        <w:rPr>
          <w:rFonts w:ascii="Times New Roman" w:hAnsi="Times New Roman" w:cs="Times New Roman"/>
          <w:sz w:val="24"/>
          <w:szCs w:val="24"/>
        </w:rPr>
      </w:pPr>
      <w:r w:rsidRPr="00A8422A">
        <w:rPr>
          <w:rFonts w:ascii="Times New Roman" w:hAnsi="Times New Roman" w:cs="Times New Roman"/>
          <w:sz w:val="24"/>
          <w:szCs w:val="24"/>
        </w:rPr>
        <w:t>Inadequate signage for accessing the facilities.</w:t>
      </w:r>
    </w:p>
    <w:p w:rsidR="00A8422A" w:rsidRPr="00A8422A" w:rsidRDefault="00A8422A" w:rsidP="00A8422A">
      <w:pPr>
        <w:pStyle w:val="ListParagraph"/>
        <w:numPr>
          <w:ilvl w:val="0"/>
          <w:numId w:val="9"/>
        </w:numPr>
        <w:jc w:val="both"/>
        <w:rPr>
          <w:rFonts w:ascii="Times New Roman" w:hAnsi="Times New Roman" w:cs="Times New Roman"/>
          <w:sz w:val="24"/>
          <w:szCs w:val="24"/>
        </w:rPr>
      </w:pPr>
      <w:r w:rsidRPr="00A8422A">
        <w:rPr>
          <w:rFonts w:ascii="Times New Roman" w:hAnsi="Times New Roman" w:cs="Times New Roman"/>
          <w:sz w:val="24"/>
          <w:szCs w:val="24"/>
        </w:rPr>
        <w:t>The absence of steps and ramps for accessing the facilities.</w:t>
      </w:r>
    </w:p>
    <w:p w:rsidR="00A8422A" w:rsidRPr="00A8422A" w:rsidRDefault="00A8422A" w:rsidP="00A8422A">
      <w:pPr>
        <w:pStyle w:val="ListParagraph"/>
        <w:numPr>
          <w:ilvl w:val="0"/>
          <w:numId w:val="9"/>
        </w:numPr>
        <w:jc w:val="both"/>
        <w:rPr>
          <w:rFonts w:ascii="Times New Roman" w:hAnsi="Times New Roman" w:cs="Times New Roman"/>
          <w:sz w:val="24"/>
          <w:szCs w:val="24"/>
        </w:rPr>
      </w:pPr>
      <w:r w:rsidRPr="00A8422A">
        <w:rPr>
          <w:rFonts w:ascii="Times New Roman" w:hAnsi="Times New Roman" w:cs="Times New Roman"/>
          <w:sz w:val="24"/>
          <w:szCs w:val="24"/>
        </w:rPr>
        <w:t>Insufficient space for the people to wait and wait</w:t>
      </w:r>
    </w:p>
    <w:p w:rsidR="00A8422A" w:rsidRPr="00A8422A" w:rsidRDefault="00A8422A" w:rsidP="00A8422A">
      <w:pPr>
        <w:pStyle w:val="ListParagraph"/>
        <w:numPr>
          <w:ilvl w:val="0"/>
          <w:numId w:val="9"/>
        </w:numPr>
        <w:jc w:val="both"/>
        <w:rPr>
          <w:rFonts w:ascii="Times New Roman" w:hAnsi="Times New Roman" w:cs="Times New Roman"/>
          <w:sz w:val="24"/>
          <w:szCs w:val="24"/>
        </w:rPr>
      </w:pPr>
      <w:r w:rsidRPr="00A8422A">
        <w:rPr>
          <w:rFonts w:ascii="Times New Roman" w:hAnsi="Times New Roman" w:cs="Times New Roman"/>
          <w:sz w:val="24"/>
          <w:szCs w:val="24"/>
        </w:rPr>
        <w:t>Security hazards may result from a lack of security checks.</w:t>
      </w:r>
    </w:p>
    <w:p w:rsidR="00A8422A" w:rsidRDefault="00A8422A" w:rsidP="00A8422A">
      <w:pPr>
        <w:pStyle w:val="ListParagraph"/>
        <w:numPr>
          <w:ilvl w:val="0"/>
          <w:numId w:val="9"/>
        </w:numPr>
        <w:jc w:val="both"/>
        <w:rPr>
          <w:rFonts w:ascii="Times New Roman" w:hAnsi="Times New Roman" w:cs="Times New Roman"/>
          <w:sz w:val="24"/>
          <w:szCs w:val="24"/>
        </w:rPr>
      </w:pPr>
      <w:r w:rsidRPr="00A8422A">
        <w:rPr>
          <w:rFonts w:ascii="Times New Roman" w:hAnsi="Times New Roman" w:cs="Times New Roman"/>
          <w:sz w:val="24"/>
          <w:szCs w:val="24"/>
        </w:rPr>
        <w:t>Heat exposure due to the absence of covered paths.</w:t>
      </w:r>
    </w:p>
    <w:p w:rsidR="00A8422A" w:rsidRPr="00A8422A" w:rsidRDefault="00A8422A" w:rsidP="00645CFE">
      <w:pPr>
        <w:pStyle w:val="ListParagraph"/>
        <w:jc w:val="both"/>
        <w:rPr>
          <w:rFonts w:ascii="Times New Roman" w:hAnsi="Times New Roman" w:cs="Times New Roman"/>
          <w:sz w:val="24"/>
          <w:szCs w:val="24"/>
        </w:rPr>
      </w:pPr>
    </w:p>
    <w:p w:rsidR="00FB1169" w:rsidRPr="00171AC9" w:rsidRDefault="00A8422A" w:rsidP="00A8422A">
      <w:pPr>
        <w:jc w:val="both"/>
        <w:rPr>
          <w:rFonts w:ascii="Times New Roman" w:hAnsi="Times New Roman" w:cs="Times New Roman"/>
          <w:b/>
          <w:sz w:val="24"/>
          <w:szCs w:val="24"/>
        </w:rPr>
      </w:pPr>
      <w:r>
        <w:rPr>
          <w:rFonts w:ascii="Times New Roman" w:hAnsi="Times New Roman" w:cs="Times New Roman"/>
          <w:b/>
          <w:sz w:val="24"/>
          <w:szCs w:val="24"/>
        </w:rPr>
        <w:t>OPPORTUNITIES</w:t>
      </w:r>
    </w:p>
    <w:p w:rsidR="00645CFE" w:rsidRPr="001E65B4" w:rsidRDefault="00FB1169" w:rsidP="001E65B4">
      <w:pPr>
        <w:pStyle w:val="ListParagraph"/>
        <w:numPr>
          <w:ilvl w:val="0"/>
          <w:numId w:val="21"/>
        </w:numPr>
        <w:rPr>
          <w:rFonts w:ascii="Times New Roman" w:hAnsi="Times New Roman" w:cs="Times New Roman"/>
          <w:sz w:val="24"/>
          <w:szCs w:val="24"/>
        </w:rPr>
      </w:pPr>
      <w:r w:rsidRPr="001E65B4">
        <w:rPr>
          <w:rFonts w:ascii="Times New Roman" w:hAnsi="Times New Roman" w:cs="Times New Roman"/>
          <w:sz w:val="24"/>
          <w:szCs w:val="24"/>
        </w:rPr>
        <w:t xml:space="preserve">Proper ramps and </w:t>
      </w:r>
      <w:r w:rsidR="00645CFE" w:rsidRPr="001E65B4">
        <w:rPr>
          <w:rFonts w:ascii="Times New Roman" w:hAnsi="Times New Roman" w:cs="Times New Roman"/>
          <w:sz w:val="24"/>
          <w:szCs w:val="24"/>
        </w:rPr>
        <w:t>signage</w:t>
      </w:r>
      <w:r w:rsidRPr="001E65B4">
        <w:rPr>
          <w:rFonts w:ascii="Times New Roman" w:hAnsi="Times New Roman" w:cs="Times New Roman"/>
          <w:sz w:val="24"/>
          <w:szCs w:val="24"/>
        </w:rPr>
        <w:t xml:space="preserve"> for easy </w:t>
      </w:r>
      <w:r w:rsidR="00B3051C" w:rsidRPr="001E65B4">
        <w:rPr>
          <w:rFonts w:ascii="Times New Roman" w:hAnsi="Times New Roman" w:cs="Times New Roman"/>
          <w:sz w:val="24"/>
          <w:szCs w:val="24"/>
        </w:rPr>
        <w:t>accessible</w:t>
      </w:r>
      <w:r w:rsidR="00645CFE" w:rsidRPr="001E65B4">
        <w:rPr>
          <w:rFonts w:ascii="Times New Roman" w:hAnsi="Times New Roman" w:cs="Times New Roman"/>
          <w:sz w:val="24"/>
          <w:szCs w:val="24"/>
        </w:rPr>
        <w:t>.</w:t>
      </w:r>
    </w:p>
    <w:p w:rsidR="00CC2D36" w:rsidRPr="001E65B4" w:rsidRDefault="001E65B4" w:rsidP="001E65B4">
      <w:pPr>
        <w:pStyle w:val="ListParagraph"/>
        <w:numPr>
          <w:ilvl w:val="0"/>
          <w:numId w:val="21"/>
        </w:numPr>
        <w:rPr>
          <w:rFonts w:ascii="Times New Roman" w:hAnsi="Times New Roman" w:cs="Times New Roman"/>
          <w:sz w:val="24"/>
          <w:szCs w:val="24"/>
        </w:rPr>
      </w:pPr>
      <w:r w:rsidRPr="001E65B4">
        <w:rPr>
          <w:rFonts w:ascii="Times New Roman" w:hAnsi="Times New Roman" w:cs="Times New Roman"/>
          <w:sz w:val="24"/>
          <w:szCs w:val="24"/>
        </w:rPr>
        <w:t>Informal seating places and guest waiting rooms might be given more emphasis.</w:t>
      </w:r>
    </w:p>
    <w:p w:rsidR="001453BB" w:rsidRDefault="001453BB" w:rsidP="0014332A">
      <w:pPr>
        <w:jc w:val="both"/>
        <w:rPr>
          <w:rFonts w:ascii="Times New Roman" w:hAnsi="Times New Roman" w:cs="Times New Roman"/>
          <w:b/>
          <w:sz w:val="28"/>
          <w:szCs w:val="28"/>
        </w:rPr>
      </w:pPr>
    </w:p>
    <w:p w:rsidR="000165E4" w:rsidRPr="00171AC9" w:rsidRDefault="000165E4" w:rsidP="0014332A">
      <w:pPr>
        <w:jc w:val="both"/>
        <w:rPr>
          <w:rFonts w:ascii="Times New Roman" w:hAnsi="Times New Roman" w:cs="Times New Roman"/>
          <w:b/>
          <w:sz w:val="28"/>
          <w:szCs w:val="28"/>
        </w:rPr>
      </w:pPr>
      <w:r w:rsidRPr="00171AC9">
        <w:rPr>
          <w:rFonts w:ascii="Times New Roman" w:hAnsi="Times New Roman" w:cs="Times New Roman"/>
          <w:b/>
          <w:sz w:val="28"/>
          <w:szCs w:val="28"/>
        </w:rPr>
        <w:t>CONCLUSION</w:t>
      </w:r>
    </w:p>
    <w:p w:rsidR="00695084" w:rsidRPr="00171AC9" w:rsidRDefault="000165E4" w:rsidP="0014332A">
      <w:pPr>
        <w:jc w:val="both"/>
        <w:rPr>
          <w:rFonts w:ascii="Times New Roman" w:hAnsi="Times New Roman" w:cs="Times New Roman"/>
          <w:sz w:val="24"/>
          <w:szCs w:val="24"/>
        </w:rPr>
      </w:pPr>
      <w:r w:rsidRPr="00171AC9">
        <w:rPr>
          <w:rStyle w:val="sw"/>
          <w:rFonts w:ascii="Times New Roman" w:hAnsi="Times New Roman" w:cs="Times New Roman"/>
          <w:bCs/>
          <w:sz w:val="24"/>
          <w:szCs w:val="24"/>
        </w:rPr>
        <w:t>We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all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know</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that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designing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big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challenge.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also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faces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countless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limitations.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biggest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challenge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in</w:t>
      </w:r>
      <w:r w:rsidRPr="00171AC9">
        <w:rPr>
          <w:rFonts w:ascii="Times New Roman" w:hAnsi="Times New Roman" w:cs="Times New Roman"/>
          <w:sz w:val="24"/>
          <w:szCs w:val="24"/>
          <w:shd w:val="clear" w:color="auto" w:fill="FFFFFF"/>
        </w:rPr>
        <w:t xml:space="preserve"> </w:t>
      </w:r>
      <w:r w:rsidR="00B3051C" w:rsidRPr="00171AC9">
        <w:rPr>
          <w:rStyle w:val="sw"/>
          <w:rFonts w:ascii="Times New Roman" w:hAnsi="Times New Roman" w:cs="Times New Roman"/>
          <w:sz w:val="24"/>
          <w:szCs w:val="24"/>
        </w:rPr>
        <w:t>communal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spaces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managing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such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spaces.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success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depends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efficiency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visitor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system.</w:t>
      </w:r>
      <w:r w:rsidRPr="00171AC9">
        <w:rPr>
          <w:rFonts w:ascii="Times New Roman" w:hAnsi="Times New Roman" w:cs="Times New Roman"/>
          <w:sz w:val="24"/>
          <w:szCs w:val="24"/>
          <w:shd w:val="clear" w:color="auto" w:fill="FFFFFF"/>
        </w:rPr>
        <w:t xml:space="preserve"> </w:t>
      </w:r>
      <w:r w:rsidR="00B3051C" w:rsidRPr="00171AC9">
        <w:rPr>
          <w:rStyle w:val="sw"/>
          <w:rFonts w:ascii="Times New Roman" w:hAnsi="Times New Roman" w:cs="Times New Roman"/>
          <w:bCs/>
          <w:sz w:val="24"/>
          <w:szCs w:val="24"/>
        </w:rPr>
        <w:t>Communal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designed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entirely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general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main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crowd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within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will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be</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bCs/>
          <w:sz w:val="24"/>
          <w:szCs w:val="24"/>
        </w:rPr>
        <w:t>users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Therefore,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maintaining</w:t>
      </w:r>
      <w:r w:rsidRPr="00171AC9">
        <w:rPr>
          <w:rFonts w:ascii="Times New Roman" w:hAnsi="Times New Roman" w:cs="Times New Roman"/>
          <w:sz w:val="24"/>
          <w:szCs w:val="24"/>
          <w:shd w:val="clear" w:color="auto" w:fill="FFFFFF"/>
        </w:rPr>
        <w:t xml:space="preserve"> </w:t>
      </w:r>
      <w:r w:rsidR="00B3051C" w:rsidRPr="00171AC9">
        <w:rPr>
          <w:rStyle w:val="sw"/>
          <w:rFonts w:ascii="Times New Roman" w:hAnsi="Times New Roman" w:cs="Times New Roman"/>
          <w:bCs/>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control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such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very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important.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Major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challenges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include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congestion,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confusion,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long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routes,</w:t>
      </w:r>
      <w:r w:rsidR="00171AC9">
        <w:rPr>
          <w:rStyle w:val="sw"/>
          <w:rFonts w:ascii="Times New Roman" w:hAnsi="Times New Roman" w:cs="Times New Roman"/>
          <w:bCs/>
          <w:sz w:val="24"/>
          <w:szCs w:val="24"/>
        </w:rPr>
        <w:t xml:space="preserve"> </w:t>
      </w:r>
      <w:r w:rsidR="00171AC9">
        <w:rPr>
          <w:rFonts w:ascii="Times New Roman" w:hAnsi="Times New Roman" w:cs="Times New Roman"/>
          <w:sz w:val="24"/>
          <w:szCs w:val="24"/>
          <w:shd w:val="clear" w:color="auto" w:fill="FFFFFF"/>
        </w:rPr>
        <w:t xml:space="preserve">and </w:t>
      </w:r>
      <w:r w:rsidRPr="00171AC9">
        <w:rPr>
          <w:rStyle w:val="sw"/>
          <w:rFonts w:ascii="Times New Roman" w:hAnsi="Times New Roman" w:cs="Times New Roman"/>
          <w:sz w:val="24"/>
          <w:szCs w:val="24"/>
        </w:rPr>
        <w:t>visually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inaccessible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spaces,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routes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that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do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not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fit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where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you</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want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go,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dead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zones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malfunctions.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Problems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with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have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never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been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greater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starting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point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improving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quality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life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people.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These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most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common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problems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faced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by</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bCs/>
          <w:sz w:val="24"/>
          <w:szCs w:val="24"/>
        </w:rPr>
        <w:t>user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inside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These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issues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lead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highly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maladaptive</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bCs/>
          <w:sz w:val="24"/>
          <w:szCs w:val="24"/>
        </w:rPr>
        <w:t>commons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several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risks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associated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with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inconsistent</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bCs/>
          <w:sz w:val="24"/>
          <w:szCs w:val="24"/>
        </w:rPr>
        <w:t>commons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such,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theme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focuses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importance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0014332A" w:rsidRPr="00171AC9">
        <w:rPr>
          <w:rStyle w:val="sw"/>
          <w:rFonts w:ascii="Times New Roman" w:hAnsi="Times New Roman" w:cs="Times New Roman"/>
          <w:bCs/>
          <w:sz w:val="24"/>
          <w:szCs w:val="24"/>
        </w:rPr>
        <w:t>user’s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rethinking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entire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process,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making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priority,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engaging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architects,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policy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makers,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governments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design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maintenance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spaces.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showed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that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it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was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time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raise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it.</w:t>
      </w:r>
      <w:r w:rsidRPr="00171AC9">
        <w:rPr>
          <w:rStyle w:val="sw"/>
          <w:rFonts w:ascii="Times New Roman" w:hAnsi="Times New Roman" w:cs="Times New Roman"/>
          <w:sz w:val="24"/>
          <w:szCs w:val="24"/>
        </w:rPr>
        <w:t xml:space="preserve"> This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research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focused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study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site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planning,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landscaping,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design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sz w:val="24"/>
          <w:szCs w:val="24"/>
        </w:rPr>
        <w:t>communal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These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three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main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parameters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that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were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central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to</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his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design.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research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revolves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around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various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targets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identified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beginning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study,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studying</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sz w:val="24"/>
          <w:szCs w:val="24"/>
        </w:rPr>
        <w:t>communal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discovering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problems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associated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with</w:t>
      </w:r>
      <w:r w:rsidRPr="00171AC9">
        <w:rPr>
          <w:rFonts w:ascii="Times New Roman" w:hAnsi="Times New Roman" w:cs="Times New Roman"/>
          <w:sz w:val="24"/>
          <w:szCs w:val="24"/>
          <w:shd w:val="clear" w:color="auto" w:fill="FFFFFF"/>
        </w:rPr>
        <w:t xml:space="preserve"> </w:t>
      </w:r>
      <w:r w:rsidR="00934773" w:rsidRPr="00171AC9">
        <w:rPr>
          <w:rStyle w:val="sw"/>
          <w:rFonts w:ascii="Times New Roman" w:hAnsi="Times New Roman" w:cs="Times New Roman"/>
          <w:sz w:val="24"/>
          <w:szCs w:val="24"/>
        </w:rPr>
        <w:t xml:space="preserve">these </w:t>
      </w:r>
      <w:r w:rsidRPr="00171AC9">
        <w:rPr>
          <w:rStyle w:val="sw"/>
          <w:rFonts w:ascii="Times New Roman" w:hAnsi="Times New Roman" w:cs="Times New Roman"/>
          <w:bCs/>
          <w:sz w:val="24"/>
          <w:szCs w:val="24"/>
        </w:rPr>
        <w:t>buildings,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analyzing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activity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patterns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circulations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through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comparative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studies,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finally</w:t>
      </w:r>
      <w:r w:rsidRPr="00171AC9">
        <w:rPr>
          <w:rFonts w:ascii="Times New Roman" w:hAnsi="Times New Roman" w:cs="Times New Roman"/>
          <w:sz w:val="24"/>
          <w:szCs w:val="24"/>
          <w:shd w:val="clear" w:color="auto" w:fill="FFFFFF"/>
        </w:rPr>
        <w:t xml:space="preserve"> </w:t>
      </w:r>
      <w:r w:rsidR="0014332A" w:rsidRPr="00171AC9">
        <w:rPr>
          <w:rStyle w:val="sw"/>
          <w:rFonts w:ascii="Times New Roman" w:hAnsi="Times New Roman" w:cs="Times New Roman"/>
          <w:bCs/>
          <w:sz w:val="24"/>
          <w:szCs w:val="24"/>
        </w:rPr>
        <w:t>proposing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guidelines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for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better</w:t>
      </w:r>
      <w:r w:rsidR="00934773" w:rsidRPr="00171AC9">
        <w:rPr>
          <w:rStyle w:val="sw"/>
          <w:rFonts w:ascii="Times New Roman" w:hAnsi="Times New Roman" w:cs="Times New Roman"/>
          <w:sz w:val="24"/>
          <w:szCs w:val="24"/>
        </w:rPr>
        <w:t xml:space="preserve"> communal</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building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management</w:t>
      </w:r>
      <w:r w:rsidRPr="00171AC9">
        <w:rPr>
          <w:rStyle w:val="sw"/>
          <w:rFonts w:ascii="Times New Roman" w:hAnsi="Times New Roman" w:cs="Times New Roman"/>
          <w:sz w:val="24"/>
          <w:szCs w:val="24"/>
        </w:rPr>
        <w: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Research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consists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studying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parameters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study.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This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research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was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primarily</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focused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on</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site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planning,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public</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building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landscaping,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and</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finding</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the</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most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efficient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techniques</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of</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bCs/>
          <w:sz w:val="24"/>
          <w:szCs w:val="24"/>
        </w:rPr>
        <w:t>visitor</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management</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through</w:t>
      </w:r>
      <w:r w:rsidRPr="00171AC9">
        <w:rPr>
          <w:rFonts w:ascii="Times New Roman" w:hAnsi="Times New Roman" w:cs="Times New Roman"/>
          <w:sz w:val="24"/>
          <w:szCs w:val="24"/>
          <w:shd w:val="clear" w:color="auto" w:fill="FFFFFF"/>
        </w:rPr>
        <w:t xml:space="preserve"> </w:t>
      </w:r>
      <w:r w:rsidRPr="00171AC9">
        <w:rPr>
          <w:rStyle w:val="sw"/>
          <w:rFonts w:ascii="Times New Roman" w:hAnsi="Times New Roman" w:cs="Times New Roman"/>
          <w:sz w:val="24"/>
          <w:szCs w:val="24"/>
        </w:rPr>
        <w:t>architecture.</w:t>
      </w:r>
    </w:p>
    <w:p w:rsidR="00D8091F" w:rsidRPr="00337E69" w:rsidRDefault="00D8091F" w:rsidP="0014332A">
      <w:pPr>
        <w:rPr>
          <w:rFonts w:ascii="Times New Roman" w:hAnsi="Times New Roman" w:cs="Times New Roman"/>
        </w:rPr>
      </w:pPr>
    </w:p>
    <w:sectPr w:rsidR="00D8091F" w:rsidRPr="00337E69" w:rsidSect="00D8091F">
      <w:pgSz w:w="11906" w:h="16838"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F98"/>
    <w:multiLevelType w:val="hybridMultilevel"/>
    <w:tmpl w:val="60F0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73264"/>
    <w:multiLevelType w:val="hybridMultilevel"/>
    <w:tmpl w:val="397E0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4565B"/>
    <w:multiLevelType w:val="hybridMultilevel"/>
    <w:tmpl w:val="465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7047E"/>
    <w:multiLevelType w:val="hybridMultilevel"/>
    <w:tmpl w:val="F9C6D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1694A"/>
    <w:multiLevelType w:val="hybridMultilevel"/>
    <w:tmpl w:val="F81C0532"/>
    <w:lvl w:ilvl="0" w:tplc="04090001">
      <w:start w:val="1"/>
      <w:numFmt w:val="bullet"/>
      <w:lvlText w:val=""/>
      <w:lvlJc w:val="left"/>
      <w:pPr>
        <w:ind w:left="720" w:hanging="360"/>
      </w:pPr>
      <w:rPr>
        <w:rFonts w:ascii="Symbol" w:hAnsi="Symbol" w:hint="default"/>
      </w:rPr>
    </w:lvl>
    <w:lvl w:ilvl="1" w:tplc="9B8AA86E">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A0588"/>
    <w:multiLevelType w:val="hybridMultilevel"/>
    <w:tmpl w:val="E51E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63B0E"/>
    <w:multiLevelType w:val="hybridMultilevel"/>
    <w:tmpl w:val="6AEA2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E3DE2"/>
    <w:multiLevelType w:val="hybridMultilevel"/>
    <w:tmpl w:val="8D72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33B92"/>
    <w:multiLevelType w:val="hybridMultilevel"/>
    <w:tmpl w:val="21DC71CC"/>
    <w:lvl w:ilvl="0" w:tplc="04090001">
      <w:start w:val="1"/>
      <w:numFmt w:val="bullet"/>
      <w:lvlText w:val=""/>
      <w:lvlJc w:val="left"/>
      <w:pPr>
        <w:ind w:left="720" w:hanging="360"/>
      </w:pPr>
      <w:rPr>
        <w:rFonts w:ascii="Symbol" w:hAnsi="Symbol" w:hint="default"/>
      </w:rPr>
    </w:lvl>
    <w:lvl w:ilvl="1" w:tplc="10504F3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17047"/>
    <w:multiLevelType w:val="hybridMultilevel"/>
    <w:tmpl w:val="4CF6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55BEE"/>
    <w:multiLevelType w:val="hybridMultilevel"/>
    <w:tmpl w:val="F2123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F963D9"/>
    <w:multiLevelType w:val="hybridMultilevel"/>
    <w:tmpl w:val="B5BA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F92290"/>
    <w:multiLevelType w:val="hybridMultilevel"/>
    <w:tmpl w:val="3CE6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644DEE"/>
    <w:multiLevelType w:val="hybridMultilevel"/>
    <w:tmpl w:val="1E04E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0F66DD"/>
    <w:multiLevelType w:val="hybridMultilevel"/>
    <w:tmpl w:val="01DC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76341"/>
    <w:multiLevelType w:val="hybridMultilevel"/>
    <w:tmpl w:val="EFAA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E04A57"/>
    <w:multiLevelType w:val="hybridMultilevel"/>
    <w:tmpl w:val="FE768ECA"/>
    <w:lvl w:ilvl="0" w:tplc="04090001">
      <w:start w:val="1"/>
      <w:numFmt w:val="bullet"/>
      <w:lvlText w:val=""/>
      <w:lvlJc w:val="left"/>
      <w:pPr>
        <w:ind w:left="720" w:hanging="360"/>
      </w:pPr>
      <w:rPr>
        <w:rFonts w:ascii="Symbol" w:hAnsi="Symbol" w:hint="default"/>
      </w:rPr>
    </w:lvl>
    <w:lvl w:ilvl="1" w:tplc="87EAAAD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347971"/>
    <w:multiLevelType w:val="hybridMultilevel"/>
    <w:tmpl w:val="8AB8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55D0E"/>
    <w:multiLevelType w:val="hybridMultilevel"/>
    <w:tmpl w:val="4D3E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857FB0"/>
    <w:multiLevelType w:val="hybridMultilevel"/>
    <w:tmpl w:val="9F1E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DD4D2C"/>
    <w:multiLevelType w:val="hybridMultilevel"/>
    <w:tmpl w:val="CCF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EE5854"/>
    <w:multiLevelType w:val="hybridMultilevel"/>
    <w:tmpl w:val="B6C4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8"/>
  </w:num>
  <w:num w:numId="5">
    <w:abstractNumId w:val="14"/>
  </w:num>
  <w:num w:numId="6">
    <w:abstractNumId w:val="16"/>
  </w:num>
  <w:num w:numId="7">
    <w:abstractNumId w:val="3"/>
  </w:num>
  <w:num w:numId="8">
    <w:abstractNumId w:val="10"/>
  </w:num>
  <w:num w:numId="9">
    <w:abstractNumId w:val="7"/>
  </w:num>
  <w:num w:numId="10">
    <w:abstractNumId w:val="20"/>
  </w:num>
  <w:num w:numId="11">
    <w:abstractNumId w:val="11"/>
  </w:num>
  <w:num w:numId="12">
    <w:abstractNumId w:val="12"/>
  </w:num>
  <w:num w:numId="13">
    <w:abstractNumId w:val="21"/>
  </w:num>
  <w:num w:numId="14">
    <w:abstractNumId w:val="19"/>
  </w:num>
  <w:num w:numId="15">
    <w:abstractNumId w:val="15"/>
  </w:num>
  <w:num w:numId="16">
    <w:abstractNumId w:val="13"/>
  </w:num>
  <w:num w:numId="17">
    <w:abstractNumId w:val="2"/>
  </w:num>
  <w:num w:numId="18">
    <w:abstractNumId w:val="6"/>
  </w:num>
  <w:num w:numId="19">
    <w:abstractNumId w:val="18"/>
  </w:num>
  <w:num w:numId="20">
    <w:abstractNumId w:val="4"/>
  </w:num>
  <w:num w:numId="21">
    <w:abstractNumId w:val="9"/>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compat/>
  <w:rsids>
    <w:rsidRoot w:val="00D8091F"/>
    <w:rsid w:val="0000501A"/>
    <w:rsid w:val="000165E4"/>
    <w:rsid w:val="000463F8"/>
    <w:rsid w:val="000550FF"/>
    <w:rsid w:val="000D276D"/>
    <w:rsid w:val="000E0E29"/>
    <w:rsid w:val="000E6924"/>
    <w:rsid w:val="00141426"/>
    <w:rsid w:val="0014332A"/>
    <w:rsid w:val="001453BB"/>
    <w:rsid w:val="00163DC5"/>
    <w:rsid w:val="001659A1"/>
    <w:rsid w:val="00171639"/>
    <w:rsid w:val="00171AC9"/>
    <w:rsid w:val="00171E2C"/>
    <w:rsid w:val="001A658E"/>
    <w:rsid w:val="001E1083"/>
    <w:rsid w:val="001E65B4"/>
    <w:rsid w:val="00256C26"/>
    <w:rsid w:val="0026180E"/>
    <w:rsid w:val="00294C84"/>
    <w:rsid w:val="00337E69"/>
    <w:rsid w:val="00357745"/>
    <w:rsid w:val="00390D58"/>
    <w:rsid w:val="003B22AB"/>
    <w:rsid w:val="003E4A6D"/>
    <w:rsid w:val="00405369"/>
    <w:rsid w:val="004674E7"/>
    <w:rsid w:val="00490CF4"/>
    <w:rsid w:val="004D4D75"/>
    <w:rsid w:val="004D535C"/>
    <w:rsid w:val="00542A79"/>
    <w:rsid w:val="00547B56"/>
    <w:rsid w:val="00566065"/>
    <w:rsid w:val="005C0ECF"/>
    <w:rsid w:val="005C7977"/>
    <w:rsid w:val="00605EAD"/>
    <w:rsid w:val="00610FF2"/>
    <w:rsid w:val="006455E9"/>
    <w:rsid w:val="00645CFE"/>
    <w:rsid w:val="00660297"/>
    <w:rsid w:val="00674971"/>
    <w:rsid w:val="00695084"/>
    <w:rsid w:val="006C1E90"/>
    <w:rsid w:val="007E5A14"/>
    <w:rsid w:val="00820008"/>
    <w:rsid w:val="00827457"/>
    <w:rsid w:val="0086325D"/>
    <w:rsid w:val="00883278"/>
    <w:rsid w:val="008864ED"/>
    <w:rsid w:val="008C0560"/>
    <w:rsid w:val="008E3AA0"/>
    <w:rsid w:val="00934773"/>
    <w:rsid w:val="00935B6E"/>
    <w:rsid w:val="00944229"/>
    <w:rsid w:val="009D6352"/>
    <w:rsid w:val="00A31ABA"/>
    <w:rsid w:val="00A726F6"/>
    <w:rsid w:val="00A81D06"/>
    <w:rsid w:val="00A8422A"/>
    <w:rsid w:val="00AA4D20"/>
    <w:rsid w:val="00AA5EE7"/>
    <w:rsid w:val="00B3051C"/>
    <w:rsid w:val="00B7279A"/>
    <w:rsid w:val="00C0322D"/>
    <w:rsid w:val="00C22D15"/>
    <w:rsid w:val="00C364D8"/>
    <w:rsid w:val="00C458A3"/>
    <w:rsid w:val="00CC084D"/>
    <w:rsid w:val="00CC2D36"/>
    <w:rsid w:val="00CE084F"/>
    <w:rsid w:val="00CE2F73"/>
    <w:rsid w:val="00D17104"/>
    <w:rsid w:val="00D8091F"/>
    <w:rsid w:val="00DE1BEC"/>
    <w:rsid w:val="00EF4AA2"/>
    <w:rsid w:val="00F019BC"/>
    <w:rsid w:val="00F17538"/>
    <w:rsid w:val="00F46591"/>
    <w:rsid w:val="00FB1169"/>
    <w:rsid w:val="00FB34D3"/>
    <w:rsid w:val="00FD3759"/>
    <w:rsid w:val="00FE1F2A"/>
    <w:rsid w:val="00FE3E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6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c-replacement">
    <w:name w:val="gc-replacement"/>
    <w:basedOn w:val="DefaultParagraphFont"/>
    <w:rsid w:val="00D8091F"/>
  </w:style>
  <w:style w:type="character" w:customStyle="1" w:styleId="gc-replace">
    <w:name w:val="gc-replace"/>
    <w:basedOn w:val="DefaultParagraphFont"/>
    <w:rsid w:val="00D8091F"/>
  </w:style>
  <w:style w:type="character" w:customStyle="1" w:styleId="sw">
    <w:name w:val="sw"/>
    <w:basedOn w:val="DefaultParagraphFont"/>
    <w:rsid w:val="00EF4AA2"/>
  </w:style>
  <w:style w:type="paragraph" w:styleId="NormalWeb">
    <w:name w:val="Normal (Web)"/>
    <w:basedOn w:val="Normal"/>
    <w:uiPriority w:val="99"/>
    <w:semiHidden/>
    <w:unhideWhenUsed/>
    <w:rsid w:val="00490C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20008"/>
    <w:pPr>
      <w:ind w:left="720"/>
      <w:contextualSpacing/>
    </w:pPr>
  </w:style>
  <w:style w:type="paragraph" w:styleId="BalloonText">
    <w:name w:val="Balloon Text"/>
    <w:basedOn w:val="Normal"/>
    <w:link w:val="BalloonTextChar"/>
    <w:uiPriority w:val="99"/>
    <w:semiHidden/>
    <w:unhideWhenUsed/>
    <w:rsid w:val="00AA4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D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8528684">
      <w:bodyDiv w:val="1"/>
      <w:marLeft w:val="0"/>
      <w:marRight w:val="0"/>
      <w:marTop w:val="0"/>
      <w:marBottom w:val="0"/>
      <w:divBdr>
        <w:top w:val="none" w:sz="0" w:space="0" w:color="auto"/>
        <w:left w:val="none" w:sz="0" w:space="0" w:color="auto"/>
        <w:bottom w:val="none" w:sz="0" w:space="0" w:color="auto"/>
        <w:right w:val="none" w:sz="0" w:space="0" w:color="auto"/>
      </w:divBdr>
    </w:div>
    <w:div w:id="91150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10</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 RATHORE</dc:creator>
  <cp:lastModifiedBy>MAYUR RATHORE</cp:lastModifiedBy>
  <cp:revision>10</cp:revision>
  <cp:lastPrinted>2023-03-31T06:09:00Z</cp:lastPrinted>
  <dcterms:created xsi:type="dcterms:W3CDTF">2023-04-19T17:36:00Z</dcterms:created>
  <dcterms:modified xsi:type="dcterms:W3CDTF">2023-04-20T09:55:00Z</dcterms:modified>
</cp:coreProperties>
</file>