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19AEE" w14:textId="2A8C030B" w:rsidR="00E56F57" w:rsidRPr="003A01D1" w:rsidRDefault="00B24A00" w:rsidP="00625EE0">
      <w:pPr>
        <w:pStyle w:val="papertitle"/>
        <w:spacing w:before="160" w:after="320"/>
      </w:pPr>
      <w:bookmarkStart w:id="0" w:name="_Hlk133175152"/>
      <w:bookmarkEnd w:id="0"/>
      <w:r>
        <w:t>Pothole Detecti</w:t>
      </w:r>
      <w:r w:rsidR="00625EE0">
        <w:t xml:space="preserve">ng, </w:t>
      </w:r>
      <w:r w:rsidR="00BC083C">
        <w:t xml:space="preserve">Locating </w:t>
      </w:r>
      <w:r w:rsidR="00625EE0">
        <w:t xml:space="preserve">&amp; Alert System </w:t>
      </w:r>
      <w:r w:rsidR="00BC083C">
        <w:t>Using Machine Learning</w:t>
      </w:r>
      <w:r w:rsidR="004874CD" w:rsidRPr="003A01D1">
        <w:t xml:space="preserve"> </w:t>
      </w:r>
    </w:p>
    <w:p w14:paraId="14A17E9F" w14:textId="2966186E" w:rsidR="00E56F57" w:rsidRPr="003A01D1" w:rsidRDefault="00B24A00" w:rsidP="00E56F57">
      <w:pPr>
        <w:pStyle w:val="Author"/>
        <w:spacing w:before="160" w:after="80"/>
        <w:rPr>
          <w:rFonts w:eastAsia="Times New Roman"/>
        </w:rPr>
      </w:pPr>
      <w:r>
        <w:t>Isaac A</w:t>
      </w:r>
      <w:r w:rsidR="00E56F57" w:rsidRPr="003A01D1">
        <w:t>,</w:t>
      </w:r>
      <w:r w:rsidR="003A01D1">
        <w:t xml:space="preserve"> </w:t>
      </w:r>
      <w:r>
        <w:t>Sanjay R Patil</w:t>
      </w:r>
      <w:r w:rsidR="00E56F57" w:rsidRPr="003A01D1">
        <w:t>,</w:t>
      </w:r>
      <w:r w:rsidR="00E56F57" w:rsidRPr="003A01D1">
        <w:rPr>
          <w:vertAlign w:val="superscript"/>
        </w:rPr>
        <w:t>3</w:t>
      </w:r>
      <w:r w:rsidR="003A01D1">
        <w:t xml:space="preserve"> </w:t>
      </w:r>
      <w:proofErr w:type="spellStart"/>
      <w:r>
        <w:t>Chethan</w:t>
      </w:r>
      <w:proofErr w:type="spellEnd"/>
      <w:r>
        <w:t xml:space="preserve"> Kumar B.P</w:t>
      </w:r>
    </w:p>
    <w:p w14:paraId="12834B71" w14:textId="2C9BD380" w:rsidR="00E56F57" w:rsidRPr="003A01D1" w:rsidRDefault="00E56F57" w:rsidP="00E56F57">
      <w:pPr>
        <w:pStyle w:val="Affiliation"/>
        <w:rPr>
          <w:rFonts w:eastAsia="Times New Roman"/>
        </w:rPr>
      </w:pPr>
      <w:r w:rsidRPr="003A01D1">
        <w:rPr>
          <w:rFonts w:eastAsia="Times New Roman"/>
          <w:vertAlign w:val="superscript"/>
        </w:rPr>
        <w:t>1</w:t>
      </w:r>
      <w:r w:rsidR="00B24A00">
        <w:rPr>
          <w:rFonts w:eastAsia="Times New Roman"/>
        </w:rPr>
        <w:t>Student</w:t>
      </w:r>
      <w:r w:rsidRPr="003A01D1">
        <w:rPr>
          <w:rFonts w:eastAsia="Times New Roman"/>
        </w:rPr>
        <w:t>,</w:t>
      </w:r>
      <w:r w:rsidR="007E1032">
        <w:rPr>
          <w:rFonts w:eastAsia="Times New Roman"/>
        </w:rPr>
        <w:t xml:space="preserve"> </w:t>
      </w:r>
      <w:r w:rsidRPr="003A01D1">
        <w:rPr>
          <w:rFonts w:eastAsia="Times New Roman"/>
          <w:vertAlign w:val="superscript"/>
        </w:rPr>
        <w:t>2</w:t>
      </w:r>
      <w:r w:rsidR="00B24A00">
        <w:rPr>
          <w:rFonts w:eastAsia="Times New Roman"/>
        </w:rPr>
        <w:t>Student</w:t>
      </w:r>
      <w:r w:rsidRPr="003A01D1">
        <w:rPr>
          <w:rFonts w:eastAsia="Times New Roman"/>
        </w:rPr>
        <w:t>,</w:t>
      </w:r>
      <w:r w:rsidR="007E1032">
        <w:rPr>
          <w:rFonts w:eastAsia="Times New Roman"/>
        </w:rPr>
        <w:t xml:space="preserve"> </w:t>
      </w:r>
      <w:r w:rsidRPr="003A01D1">
        <w:rPr>
          <w:rFonts w:eastAsia="Times New Roman"/>
          <w:vertAlign w:val="superscript"/>
        </w:rPr>
        <w:t>3</w:t>
      </w:r>
      <w:r w:rsidR="00B24A00">
        <w:rPr>
          <w:rFonts w:eastAsia="Times New Roman"/>
        </w:rPr>
        <w:t>Student</w:t>
      </w:r>
    </w:p>
    <w:p w14:paraId="51F1F1EF" w14:textId="13650CAE" w:rsidR="00E56F57" w:rsidRPr="003A01D1" w:rsidRDefault="00E56F57" w:rsidP="00E56F57">
      <w:pPr>
        <w:pStyle w:val="Affiliation"/>
        <w:rPr>
          <w:rFonts w:eastAsia="Times New Roman"/>
        </w:rPr>
      </w:pPr>
      <w:r w:rsidRPr="003A01D1">
        <w:rPr>
          <w:rFonts w:eastAsia="Times New Roman"/>
          <w:vertAlign w:val="superscript"/>
        </w:rPr>
        <w:t>1</w:t>
      </w:r>
      <w:r w:rsidR="00B24A00">
        <w:rPr>
          <w:rFonts w:eastAsia="Times New Roman"/>
        </w:rPr>
        <w:t>Department of Computer Science</w:t>
      </w:r>
      <w:r w:rsidRPr="003A01D1">
        <w:rPr>
          <w:rFonts w:eastAsia="Times New Roman"/>
        </w:rPr>
        <w:t>,</w:t>
      </w:r>
    </w:p>
    <w:p w14:paraId="49DB4D64" w14:textId="3B717163" w:rsidR="00E56F57" w:rsidRPr="003A01D1" w:rsidRDefault="00E56F57" w:rsidP="00E56F57">
      <w:pPr>
        <w:pStyle w:val="Affiliation"/>
      </w:pPr>
      <w:r w:rsidRPr="003A01D1">
        <w:rPr>
          <w:rFonts w:eastAsia="Times New Roman"/>
          <w:vertAlign w:val="superscript"/>
        </w:rPr>
        <w:t>1</w:t>
      </w:r>
      <w:r w:rsidR="00B24A00">
        <w:t>Akshaya Institute of Technology</w:t>
      </w:r>
      <w:r w:rsidRPr="003A01D1">
        <w:t xml:space="preserve">, </w:t>
      </w:r>
      <w:proofErr w:type="spellStart"/>
      <w:r w:rsidR="00B24A00">
        <w:t>Tumkur</w:t>
      </w:r>
      <w:proofErr w:type="spellEnd"/>
    </w:p>
    <w:p w14:paraId="7D34E0EC" w14:textId="0A5B5C07" w:rsidR="00E56F57" w:rsidRPr="003A01D1" w:rsidRDefault="00000000" w:rsidP="00E56F57">
      <w:pPr>
        <w:pStyle w:val="Affiliation"/>
      </w:pPr>
      <w:hyperlink r:id="rId8" w:history="1">
        <w:r w:rsidR="00B24A00">
          <w:rPr>
            <w:rStyle w:val="Hyperlink"/>
          </w:rPr>
          <w:t>isaacinfrastructure@gmail.com</w:t>
        </w:r>
      </w:hyperlink>
      <w:r w:rsidR="00E56F57" w:rsidRPr="003A01D1">
        <w:t xml:space="preserve">, </w:t>
      </w:r>
      <w:r w:rsidR="00E56F57" w:rsidRPr="003A01D1">
        <w:rPr>
          <w:vertAlign w:val="superscript"/>
        </w:rPr>
        <w:t>2</w:t>
      </w:r>
      <w:hyperlink r:id="rId9" w:history="1">
        <w:r w:rsidR="00B24A00">
          <w:rPr>
            <w:rStyle w:val="Hyperlink"/>
          </w:rPr>
          <w:t>sanjayrpatil1984@gmail.com</w:t>
        </w:r>
      </w:hyperlink>
      <w:r w:rsidR="00E56F57" w:rsidRPr="003A01D1">
        <w:t xml:space="preserve">, </w:t>
      </w:r>
      <w:r w:rsidR="00E56F57" w:rsidRPr="003A01D1">
        <w:rPr>
          <w:vertAlign w:val="superscript"/>
        </w:rPr>
        <w:t>3</w:t>
      </w:r>
      <w:hyperlink r:id="rId10" w:history="1">
        <w:r w:rsidR="00B24A00">
          <w:rPr>
            <w:rStyle w:val="Hyperlink"/>
          </w:rPr>
          <w:t>chethankumar@gmail.com</w:t>
        </w:r>
      </w:hyperlink>
    </w:p>
    <w:p w14:paraId="70A5B7A4" w14:textId="77777777" w:rsidR="003B2B9C" w:rsidRPr="003A01D1" w:rsidRDefault="003B2B9C" w:rsidP="00E56F57">
      <w:pPr>
        <w:pStyle w:val="Affiliation"/>
      </w:pPr>
      <w:r w:rsidRPr="003A01D1">
        <w:t>___________________________________________________________________________________________________________</w:t>
      </w:r>
    </w:p>
    <w:p w14:paraId="2082FCCD" w14:textId="530A35C3" w:rsidR="003B2B9C" w:rsidRPr="003A01D1" w:rsidRDefault="003B2B9C" w:rsidP="003B2B9C">
      <w:pPr>
        <w:suppressAutoHyphens w:val="0"/>
        <w:autoSpaceDE w:val="0"/>
        <w:autoSpaceDN w:val="0"/>
        <w:adjustRightInd w:val="0"/>
        <w:jc w:val="left"/>
        <w:rPr>
          <w:rFonts w:eastAsia="Times New Roman"/>
          <w:lang w:eastAsia="en-US"/>
        </w:rPr>
      </w:pPr>
      <w:r w:rsidRPr="003A01D1">
        <w:rPr>
          <w:b/>
          <w:iCs/>
        </w:rPr>
        <w:t>Abstract</w:t>
      </w:r>
      <w:r w:rsidRPr="003A01D1">
        <w:rPr>
          <w:rFonts w:eastAsia="Times New Roman"/>
        </w:rPr>
        <w:t xml:space="preserve"> - </w:t>
      </w:r>
      <w:r w:rsidR="00DA4C29" w:rsidRPr="00DA4C29">
        <w:rPr>
          <w:rFonts w:eastAsia="Times New Roman"/>
          <w:lang w:eastAsia="en-US"/>
        </w:rPr>
        <w:t xml:space="preserve">Potholes on roads are a major problem for transportation infrastructure, causing vehicle damage, accidents, and increased maintenance costs. Traditional manual methods of pothole detection are time-consuming, labor-intensive, and not always reliable. With the advancement of machine learning (ML) techniques, automated pothole detection systems have emerged as a </w:t>
      </w:r>
      <w:r w:rsidR="00B068EF" w:rsidRPr="00DA4C29">
        <w:rPr>
          <w:rFonts w:eastAsia="Times New Roman"/>
          <w:lang w:eastAsia="en-US"/>
        </w:rPr>
        <w:t>likely</w:t>
      </w:r>
      <w:r w:rsidR="00DA4C29" w:rsidRPr="00DA4C29">
        <w:rPr>
          <w:rFonts w:eastAsia="Times New Roman"/>
          <w:lang w:eastAsia="en-US"/>
        </w:rPr>
        <w:t xml:space="preserve"> solution. In this project, we propose a pothole detection system using ML that can accurately identify and locate potholes in road images or videos. Our system employs state-of-the-art deep learning algorithms and image processing techniques to extract features from road images and detect potholes in real-time. The proposed system can not only improve road safety but also save resources and reduce the costs associated with manual inspections. This project presents a significant contribution to the field of transportation infrastructure and highlights the potential of ML in solving real-world problems.</w:t>
      </w:r>
    </w:p>
    <w:p w14:paraId="5C28FF71" w14:textId="77777777" w:rsidR="003B2B9C" w:rsidRPr="003A01D1" w:rsidRDefault="003B2B9C" w:rsidP="003B2B9C">
      <w:pPr>
        <w:suppressAutoHyphens w:val="0"/>
        <w:autoSpaceDE w:val="0"/>
        <w:autoSpaceDN w:val="0"/>
        <w:adjustRightInd w:val="0"/>
        <w:jc w:val="left"/>
        <w:rPr>
          <w:rFonts w:eastAsia="Times New Roman"/>
          <w:lang w:eastAsia="en-US"/>
        </w:rPr>
      </w:pPr>
    </w:p>
    <w:p w14:paraId="4D7B7E65" w14:textId="64631951" w:rsidR="00DA4C29" w:rsidRPr="00DA4C29" w:rsidRDefault="003B2B9C" w:rsidP="00DA4C29">
      <w:pPr>
        <w:suppressAutoHyphens w:val="0"/>
        <w:autoSpaceDE w:val="0"/>
        <w:autoSpaceDN w:val="0"/>
        <w:adjustRightInd w:val="0"/>
        <w:ind w:left="720"/>
        <w:jc w:val="left"/>
        <w:rPr>
          <w:rFonts w:eastAsia="Times New Roman"/>
          <w:lang w:val="en-IN"/>
        </w:rPr>
      </w:pPr>
      <w:r w:rsidRPr="003A01D1">
        <w:rPr>
          <w:b/>
        </w:rPr>
        <w:t>Index</w:t>
      </w:r>
      <w:r w:rsidRPr="003A01D1">
        <w:rPr>
          <w:rFonts w:eastAsia="Times New Roman"/>
          <w:b/>
        </w:rPr>
        <w:t xml:space="preserve"> </w:t>
      </w:r>
      <w:r w:rsidRPr="003A01D1">
        <w:rPr>
          <w:b/>
        </w:rPr>
        <w:t>Terms</w:t>
      </w:r>
      <w:r w:rsidRPr="003A01D1">
        <w:rPr>
          <w:rFonts w:eastAsia="Times New Roman"/>
        </w:rPr>
        <w:t xml:space="preserve"> - </w:t>
      </w:r>
      <w:r w:rsidR="00DA4C29" w:rsidRPr="00DA4C29">
        <w:rPr>
          <w:rFonts w:eastAsia="Times New Roman"/>
          <w:lang w:val="en-IN"/>
        </w:rPr>
        <w:t>Machine learning</w:t>
      </w:r>
      <w:r w:rsidR="00DA4C29" w:rsidRPr="00DA4C29">
        <w:rPr>
          <w:rFonts w:eastAsia="Times New Roman"/>
          <w:lang w:val="en-IN"/>
        </w:rPr>
        <w:t xml:space="preserve">, </w:t>
      </w:r>
      <w:r w:rsidR="00DA4C29" w:rsidRPr="00DA4C29">
        <w:rPr>
          <w:rFonts w:eastAsia="Times New Roman"/>
          <w:lang w:val="en-IN"/>
        </w:rPr>
        <w:t>Deep learning</w:t>
      </w:r>
      <w:r w:rsidR="00DA4C29" w:rsidRPr="00DA4C29">
        <w:rPr>
          <w:rFonts w:eastAsia="Times New Roman"/>
          <w:lang w:val="en-IN"/>
        </w:rPr>
        <w:t xml:space="preserve">, </w:t>
      </w:r>
      <w:r w:rsidR="00DA4C29" w:rsidRPr="00DA4C29">
        <w:rPr>
          <w:rFonts w:eastAsia="Times New Roman"/>
          <w:lang w:val="en-IN"/>
        </w:rPr>
        <w:t>Computer vision</w:t>
      </w:r>
      <w:r w:rsidR="00DA4C29" w:rsidRPr="00DA4C29">
        <w:rPr>
          <w:rFonts w:eastAsia="Times New Roman"/>
          <w:lang w:val="en-IN"/>
        </w:rPr>
        <w:t xml:space="preserve">, </w:t>
      </w:r>
      <w:r w:rsidR="00DA4C29" w:rsidRPr="00DA4C29">
        <w:rPr>
          <w:rFonts w:eastAsia="Times New Roman"/>
          <w:lang w:val="en-IN"/>
        </w:rPr>
        <w:t>Image processing</w:t>
      </w:r>
      <w:r w:rsidR="00DA4C29" w:rsidRPr="00DA4C29">
        <w:rPr>
          <w:rFonts w:eastAsia="Times New Roman"/>
          <w:lang w:val="en-IN"/>
        </w:rPr>
        <w:t xml:space="preserve">, </w:t>
      </w:r>
      <w:r w:rsidR="00DA4C29" w:rsidRPr="00DA4C29">
        <w:rPr>
          <w:rFonts w:eastAsia="Times New Roman"/>
          <w:lang w:val="en-IN"/>
        </w:rPr>
        <w:t>Feature extraction</w:t>
      </w:r>
      <w:r w:rsidR="00DA4C29" w:rsidRPr="00DA4C29">
        <w:rPr>
          <w:rFonts w:eastAsia="Times New Roman"/>
          <w:lang w:val="en-IN"/>
        </w:rPr>
        <w:t xml:space="preserve">, </w:t>
      </w:r>
      <w:r w:rsidR="00DA4C29" w:rsidRPr="00DA4C29">
        <w:rPr>
          <w:rFonts w:eastAsia="Times New Roman"/>
          <w:lang w:val="en-IN"/>
        </w:rPr>
        <w:t>Road maintenance</w:t>
      </w:r>
      <w:r w:rsidR="00DA4C29" w:rsidRPr="00DA4C29">
        <w:rPr>
          <w:rFonts w:eastAsia="Times New Roman"/>
          <w:lang w:val="en-IN"/>
        </w:rPr>
        <w:t xml:space="preserve">, </w:t>
      </w:r>
      <w:r w:rsidR="00DA4C29" w:rsidRPr="00DA4C29">
        <w:rPr>
          <w:rFonts w:eastAsia="Times New Roman"/>
          <w:lang w:val="en-IN"/>
        </w:rPr>
        <w:t>Transportation infrastructure</w:t>
      </w:r>
      <w:r w:rsidR="00DA4C29" w:rsidRPr="00DA4C29">
        <w:rPr>
          <w:rFonts w:eastAsia="Times New Roman"/>
          <w:lang w:val="en-IN"/>
        </w:rPr>
        <w:t xml:space="preserve">, </w:t>
      </w:r>
      <w:r w:rsidR="00DA4C29" w:rsidRPr="00DA4C29">
        <w:rPr>
          <w:rFonts w:eastAsia="Times New Roman"/>
          <w:lang w:val="en-IN"/>
        </w:rPr>
        <w:t>Real-time detection</w:t>
      </w:r>
      <w:r w:rsidR="00DA4C29" w:rsidRPr="00DA4C29">
        <w:rPr>
          <w:rFonts w:eastAsia="Times New Roman"/>
          <w:lang w:val="en-IN"/>
        </w:rPr>
        <w:t xml:space="preserve">, </w:t>
      </w:r>
      <w:r w:rsidR="00DA4C29" w:rsidRPr="00DA4C29">
        <w:rPr>
          <w:rFonts w:eastAsia="Times New Roman"/>
          <w:lang w:val="en-IN"/>
        </w:rPr>
        <w:t>Convolutional neural networks</w:t>
      </w:r>
      <w:r w:rsidR="00DA4C29">
        <w:rPr>
          <w:rFonts w:eastAsia="Times New Roman"/>
          <w:lang w:val="en-IN"/>
        </w:rPr>
        <w:t>.</w:t>
      </w:r>
    </w:p>
    <w:p w14:paraId="2BDC6A05" w14:textId="5AF270A4" w:rsidR="003B2B9C" w:rsidRPr="003A01D1" w:rsidRDefault="003B2B9C" w:rsidP="003B2B9C">
      <w:pPr>
        <w:suppressAutoHyphens w:val="0"/>
        <w:autoSpaceDE w:val="0"/>
        <w:autoSpaceDN w:val="0"/>
        <w:adjustRightInd w:val="0"/>
        <w:jc w:val="left"/>
        <w:rPr>
          <w:rFonts w:eastAsia="Times New Roman"/>
          <w:lang w:eastAsia="en-US"/>
        </w:rPr>
      </w:pPr>
    </w:p>
    <w:p w14:paraId="41DBFEBC" w14:textId="77777777" w:rsidR="003B2B9C" w:rsidRPr="003A01D1" w:rsidRDefault="003B2B9C" w:rsidP="003B2B9C">
      <w:pPr>
        <w:suppressAutoHyphens w:val="0"/>
        <w:autoSpaceDE w:val="0"/>
        <w:autoSpaceDN w:val="0"/>
        <w:adjustRightInd w:val="0"/>
        <w:jc w:val="left"/>
        <w:rPr>
          <w:rFonts w:eastAsia="Times New Roman"/>
          <w:lang w:eastAsia="en-US"/>
        </w:rPr>
      </w:pPr>
      <w:r w:rsidRPr="003A01D1">
        <w:rPr>
          <w:rFonts w:eastAsia="Times New Roman"/>
          <w:lang w:eastAsia="en-US"/>
        </w:rPr>
        <w:t>___________________________________________________________________________________________________________</w:t>
      </w:r>
    </w:p>
    <w:p w14:paraId="2FC83FA0" w14:textId="77777777" w:rsidR="003B2B9C" w:rsidRPr="003A01D1" w:rsidRDefault="003B2B9C" w:rsidP="003B2B9C">
      <w:pPr>
        <w:suppressAutoHyphens w:val="0"/>
        <w:autoSpaceDE w:val="0"/>
        <w:autoSpaceDN w:val="0"/>
        <w:adjustRightInd w:val="0"/>
        <w:jc w:val="left"/>
        <w:rPr>
          <w:rFonts w:eastAsia="Times New Roman"/>
          <w:lang w:eastAsia="en-US"/>
        </w:rPr>
      </w:pPr>
    </w:p>
    <w:p w14:paraId="303DA1FC" w14:textId="72A2C97C" w:rsidR="004874CD" w:rsidRPr="003A01D1" w:rsidRDefault="004874CD" w:rsidP="004874CD">
      <w:pPr>
        <w:pStyle w:val="Heading1"/>
        <w:numPr>
          <w:ilvl w:val="0"/>
          <w:numId w:val="1"/>
        </w:numPr>
        <w:jc w:val="left"/>
        <w:rPr>
          <w:b/>
        </w:rPr>
      </w:pPr>
      <w:r w:rsidRPr="003A01D1">
        <w:rPr>
          <w:b/>
        </w:rPr>
        <w:t xml:space="preserve">Introduction </w:t>
      </w:r>
    </w:p>
    <w:p w14:paraId="1646EFC6" w14:textId="77777777" w:rsidR="00625EE0" w:rsidRDefault="00625EE0" w:rsidP="00625EE0"/>
    <w:p w14:paraId="61E92A22" w14:textId="2CC31F15" w:rsidR="00DA4C29" w:rsidRPr="00DA4C29" w:rsidRDefault="00DA4C29" w:rsidP="00B068EF">
      <w:pPr>
        <w:jc w:val="both"/>
        <w:rPr>
          <w:lang w:val="en-IN"/>
        </w:rPr>
      </w:pPr>
      <w:r w:rsidRPr="00DA4C29">
        <w:rPr>
          <w:lang w:val="en-IN"/>
        </w:rPr>
        <w:t>Potholes on roads are a significant problem for transportation infrastructure, causing vehicle damage, accidents, and increased maintenance costs. The traditional manual methods of pothole detection are time-consuming, and not always reliable. With the advancement of machine learning (ML) techniques, automated pothole detection systems have emerged as a promising solution.</w:t>
      </w:r>
    </w:p>
    <w:p w14:paraId="49024CB1" w14:textId="77777777" w:rsidR="00DA4C29" w:rsidRPr="00DA4C29" w:rsidRDefault="00DA4C29" w:rsidP="00DA4C29">
      <w:pPr>
        <w:rPr>
          <w:lang w:val="en-IN"/>
        </w:rPr>
      </w:pPr>
      <w:r w:rsidRPr="00DA4C29">
        <w:rPr>
          <w:lang w:val="en-IN"/>
        </w:rPr>
        <w:t>In this project, we propose a pothole detection system using ML that can accurately identify and locate potholes in road images or videos. Our system employs state-of-the-art deep learning algorithms and image processing techniques to extract features from road images and detect potholes in real-time. The proposed system can not only improve road safety but also save resources and reduce the costs associated with manual inspections.</w:t>
      </w:r>
    </w:p>
    <w:p w14:paraId="2D95ED57" w14:textId="7845032E" w:rsidR="004D132F" w:rsidRDefault="004D132F" w:rsidP="002F13B4"/>
    <w:p w14:paraId="2CC7EE25" w14:textId="77777777" w:rsidR="00625EE0" w:rsidRDefault="00625EE0" w:rsidP="004D132F">
      <w:pPr>
        <w:widowControl w:val="0"/>
        <w:autoSpaceDE w:val="0"/>
        <w:autoSpaceDN w:val="0"/>
        <w:adjustRightInd w:val="0"/>
        <w:spacing w:line="360" w:lineRule="auto"/>
      </w:pPr>
    </w:p>
    <w:p w14:paraId="021AE355" w14:textId="77777777" w:rsidR="00625EE0" w:rsidRDefault="00625EE0" w:rsidP="004D132F">
      <w:pPr>
        <w:widowControl w:val="0"/>
        <w:autoSpaceDE w:val="0"/>
        <w:autoSpaceDN w:val="0"/>
        <w:adjustRightInd w:val="0"/>
        <w:spacing w:line="360" w:lineRule="auto"/>
      </w:pPr>
    </w:p>
    <w:p w14:paraId="26F40233" w14:textId="0D07DFA1" w:rsidR="00BC083C" w:rsidRDefault="00BC083C" w:rsidP="004D132F">
      <w:pPr>
        <w:widowControl w:val="0"/>
        <w:autoSpaceDE w:val="0"/>
        <w:autoSpaceDN w:val="0"/>
        <w:adjustRightInd w:val="0"/>
        <w:spacing w:line="360" w:lineRule="auto"/>
      </w:pPr>
      <w:r>
        <w:rPr>
          <w:noProof/>
        </w:rPr>
        <w:drawing>
          <wp:inline distT="0" distB="0" distL="0" distR="0" wp14:anchorId="6B60CAF8" wp14:editId="229D3A91">
            <wp:extent cx="1865376" cy="124358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5376" cy="1243584"/>
                    </a:xfrm>
                    <a:prstGeom prst="rect">
                      <a:avLst/>
                    </a:prstGeom>
                  </pic:spPr>
                </pic:pic>
              </a:graphicData>
            </a:graphic>
          </wp:inline>
        </w:drawing>
      </w:r>
    </w:p>
    <w:p w14:paraId="6BBEEFB4" w14:textId="77777777" w:rsidR="004D132F" w:rsidRDefault="004D132F" w:rsidP="004D132F">
      <w:pPr>
        <w:widowControl w:val="0"/>
        <w:autoSpaceDE w:val="0"/>
        <w:autoSpaceDN w:val="0"/>
        <w:adjustRightInd w:val="0"/>
        <w:spacing w:line="360" w:lineRule="auto"/>
      </w:pPr>
      <w:r>
        <w:t>Fig -1: conditions of roads with potholes.</w:t>
      </w:r>
    </w:p>
    <w:p w14:paraId="45E5A9DB" w14:textId="77777777" w:rsidR="00625EE0" w:rsidRDefault="00625EE0" w:rsidP="00625EE0"/>
    <w:p w14:paraId="458B48FD" w14:textId="77777777" w:rsidR="00625EE0" w:rsidRDefault="00625EE0" w:rsidP="00625EE0"/>
    <w:p w14:paraId="4537BD87" w14:textId="77777777" w:rsidR="00DA4C29" w:rsidRPr="00DA4C29" w:rsidRDefault="00DA4C29" w:rsidP="00DA4C29">
      <w:pPr>
        <w:widowControl w:val="0"/>
        <w:autoSpaceDE w:val="0"/>
        <w:autoSpaceDN w:val="0"/>
        <w:adjustRightInd w:val="0"/>
        <w:jc w:val="both"/>
        <w:rPr>
          <w:lang w:val="en-IN"/>
        </w:rPr>
      </w:pPr>
      <w:r w:rsidRPr="00DA4C29">
        <w:rPr>
          <w:lang w:val="en-IN"/>
        </w:rPr>
        <w:t>We present a detailed study of our proposed system, which includes the creation of a pothole dataset, data augmentation techniques, and model training and validation. We evaluate the performance of our system using standard metrics such as precision and recall, accuracy, false positive rate, and false negative rate. Our experiments demonstrate that our proposed system achieves high accuracy and can detect potholes in real-time with a low false positive rate.</w:t>
      </w:r>
    </w:p>
    <w:p w14:paraId="066EADED" w14:textId="77777777" w:rsidR="00DA4C29" w:rsidRPr="00DA4C29" w:rsidRDefault="00DA4C29" w:rsidP="00DA4C29">
      <w:pPr>
        <w:widowControl w:val="0"/>
        <w:autoSpaceDE w:val="0"/>
        <w:autoSpaceDN w:val="0"/>
        <w:adjustRightInd w:val="0"/>
        <w:jc w:val="both"/>
        <w:rPr>
          <w:lang w:val="en-IN"/>
        </w:rPr>
      </w:pPr>
      <w:r w:rsidRPr="00DA4C29">
        <w:rPr>
          <w:lang w:val="en-IN"/>
        </w:rPr>
        <w:t>This project presents a significant contribution to the field of transportation infrastructure and highlights the potential of ML in solving real-world problems. Furthermore, this project can pave the way for future research directions such as the integration of the proposed system with autonomous vehicles or other intelligent transportation systems.</w:t>
      </w:r>
    </w:p>
    <w:p w14:paraId="3BE48DDF" w14:textId="77777777" w:rsidR="004874CD" w:rsidRPr="003A01D1" w:rsidRDefault="004874CD" w:rsidP="004874CD">
      <w:pPr>
        <w:widowControl w:val="0"/>
        <w:autoSpaceDE w:val="0"/>
        <w:autoSpaceDN w:val="0"/>
        <w:adjustRightInd w:val="0"/>
        <w:jc w:val="both"/>
        <w:rPr>
          <w:b/>
          <w:sz w:val="24"/>
          <w:szCs w:val="24"/>
        </w:rPr>
      </w:pPr>
    </w:p>
    <w:p w14:paraId="4A236B1E" w14:textId="3AF3610C" w:rsidR="004874CD" w:rsidRPr="003A01D1" w:rsidRDefault="004874CD" w:rsidP="004874CD">
      <w:pPr>
        <w:pStyle w:val="Heading1"/>
        <w:numPr>
          <w:ilvl w:val="0"/>
          <w:numId w:val="1"/>
        </w:numPr>
        <w:jc w:val="left"/>
        <w:rPr>
          <w:b/>
        </w:rPr>
      </w:pPr>
      <w:r w:rsidRPr="003A01D1">
        <w:rPr>
          <w:b/>
          <w:sz w:val="24"/>
          <w:szCs w:val="24"/>
        </w:rPr>
        <w:t xml:space="preserve">Literature </w:t>
      </w:r>
      <w:r w:rsidR="004D132F">
        <w:rPr>
          <w:b/>
          <w:sz w:val="24"/>
          <w:szCs w:val="24"/>
        </w:rPr>
        <w:t>review</w:t>
      </w:r>
    </w:p>
    <w:p w14:paraId="411C6E57" w14:textId="350C9EBD" w:rsidR="002B6AC7" w:rsidRPr="002B6AC7" w:rsidRDefault="002B6AC7" w:rsidP="002B6AC7">
      <w:pPr>
        <w:widowControl w:val="0"/>
        <w:autoSpaceDE w:val="0"/>
        <w:autoSpaceDN w:val="0"/>
        <w:adjustRightInd w:val="0"/>
        <w:ind w:firstLine="216"/>
        <w:jc w:val="both"/>
        <w:rPr>
          <w:bCs/>
          <w:lang w:val="en-IN"/>
        </w:rPr>
      </w:pPr>
      <w:r w:rsidRPr="002B6AC7">
        <w:rPr>
          <w:bCs/>
          <w:lang w:val="en-IN"/>
        </w:rPr>
        <w:t xml:space="preserve">Potholes are a common problem on roads </w:t>
      </w:r>
      <w:proofErr w:type="gramStart"/>
      <w:r w:rsidRPr="002B6AC7">
        <w:rPr>
          <w:bCs/>
          <w:lang w:val="en-IN"/>
        </w:rPr>
        <w:t>worldwide, and</w:t>
      </w:r>
      <w:proofErr w:type="gramEnd"/>
      <w:r w:rsidRPr="002B6AC7">
        <w:rPr>
          <w:bCs/>
          <w:lang w:val="en-IN"/>
        </w:rPr>
        <w:t xml:space="preserve"> detecting them early is critical for ensuring road safety and reducing maintenance costs. Traditional methods of pothole detection, such as visual inspection by human inspectors, can be time-consuming, expensive, and prone to error. Machine learning (ML) algorithms, such as deep learning models and ensemble models, have emerged </w:t>
      </w:r>
      <w:r w:rsidRPr="002B6AC7">
        <w:rPr>
          <w:bCs/>
          <w:lang w:val="en-IN"/>
        </w:rPr>
        <w:lastRenderedPageBreak/>
        <w:t>as promising solutions for automatic pothole detection.</w:t>
      </w:r>
    </w:p>
    <w:p w14:paraId="5A806A4F" w14:textId="77777777" w:rsidR="002B6AC7" w:rsidRDefault="002B6AC7" w:rsidP="002B6AC7">
      <w:pPr>
        <w:widowControl w:val="0"/>
        <w:autoSpaceDE w:val="0"/>
        <w:autoSpaceDN w:val="0"/>
        <w:adjustRightInd w:val="0"/>
        <w:ind w:firstLine="216"/>
        <w:jc w:val="both"/>
        <w:rPr>
          <w:bCs/>
          <w:lang w:val="en-IN"/>
        </w:rPr>
      </w:pPr>
      <w:r w:rsidRPr="002B6AC7">
        <w:rPr>
          <w:bCs/>
          <w:lang w:val="en-IN"/>
        </w:rPr>
        <w:t xml:space="preserve">In recent years, there have been several studies on pothole detection using ML techniques. </w:t>
      </w:r>
    </w:p>
    <w:p w14:paraId="7AC1DFF6" w14:textId="54C28A52" w:rsidR="002B6AC7" w:rsidRPr="002B6AC7" w:rsidRDefault="002B6AC7" w:rsidP="002B6AC7">
      <w:pPr>
        <w:pStyle w:val="ListParagraph"/>
        <w:widowControl w:val="0"/>
        <w:numPr>
          <w:ilvl w:val="2"/>
          <w:numId w:val="1"/>
        </w:numPr>
        <w:autoSpaceDE w:val="0"/>
        <w:autoSpaceDN w:val="0"/>
        <w:adjustRightInd w:val="0"/>
        <w:jc w:val="both"/>
        <w:rPr>
          <w:bCs/>
          <w:lang w:val="en-IN"/>
        </w:rPr>
      </w:pPr>
      <w:r w:rsidRPr="002B6AC7">
        <w:rPr>
          <w:bCs/>
          <w:lang w:val="en-IN"/>
        </w:rPr>
        <w:t>Reddy and Reddy (2020) conducted a survey of various deep learning methods for pothole detection, including Convolutional Neural Networks (CNNs), Recurrent Neural Networks (RNNs), and Fully Convolutional Networks (FCNs). They found that deep learning models can achieve high accuracy and robustness for pothole detection, especially when combined with transfer learning and fine-tuning techniques.</w:t>
      </w:r>
    </w:p>
    <w:p w14:paraId="5C9E7111" w14:textId="58C053AA" w:rsidR="004874CD" w:rsidRPr="002B6AC7" w:rsidRDefault="002B6AC7" w:rsidP="002B6AC7">
      <w:pPr>
        <w:pStyle w:val="ListParagraph"/>
        <w:widowControl w:val="0"/>
        <w:numPr>
          <w:ilvl w:val="2"/>
          <w:numId w:val="1"/>
        </w:numPr>
        <w:autoSpaceDE w:val="0"/>
        <w:autoSpaceDN w:val="0"/>
        <w:adjustRightInd w:val="0"/>
        <w:jc w:val="both"/>
        <w:rPr>
          <w:bCs/>
        </w:rPr>
      </w:pPr>
      <w:r w:rsidRPr="002B6AC7">
        <w:rPr>
          <w:bCs/>
          <w:lang w:val="en-IN"/>
        </w:rPr>
        <w:t>Tang et al. (2020) proposed a pothole detection system using a combination of CNNs and Support Vector Machines (SVMs). They achieved an accuracy of 90.56% on a dataset of road images, demonstrating the effectiveness of ML algorithms for pothole detection.</w:t>
      </w:r>
    </w:p>
    <w:p w14:paraId="36AD3B69" w14:textId="77777777" w:rsidR="004874CD" w:rsidRPr="003A01D1" w:rsidRDefault="004874CD" w:rsidP="003B7A83">
      <w:pPr>
        <w:jc w:val="both"/>
        <w:rPr>
          <w:lang w:eastAsia="en-US"/>
        </w:rPr>
      </w:pPr>
    </w:p>
    <w:p w14:paraId="2ECD08F5" w14:textId="28DB25A2" w:rsidR="004874CD" w:rsidRPr="003A01D1" w:rsidRDefault="004874CD" w:rsidP="004874CD">
      <w:pPr>
        <w:pStyle w:val="Heading1"/>
        <w:numPr>
          <w:ilvl w:val="0"/>
          <w:numId w:val="1"/>
        </w:numPr>
        <w:jc w:val="left"/>
        <w:rPr>
          <w:b/>
        </w:rPr>
      </w:pPr>
      <w:r w:rsidRPr="003A01D1">
        <w:rPr>
          <w:b/>
        </w:rPr>
        <w:t>M</w:t>
      </w:r>
      <w:r w:rsidR="003B7A83">
        <w:rPr>
          <w:b/>
        </w:rPr>
        <w:t>ETHODOLO</w:t>
      </w:r>
      <w:r w:rsidRPr="003A01D1">
        <w:rPr>
          <w:b/>
        </w:rPr>
        <w:t>Y</w:t>
      </w:r>
    </w:p>
    <w:p w14:paraId="12B44D35" w14:textId="123CFB57" w:rsidR="00DA4C29" w:rsidRDefault="003B7A83" w:rsidP="00DA4C29">
      <w:pPr>
        <w:pStyle w:val="IEEEParagraph"/>
      </w:pPr>
      <w:r>
        <w:t xml:space="preserve">The </w:t>
      </w:r>
      <w:r w:rsidR="00DA4C29" w:rsidRPr="00DA4C29">
        <w:t xml:space="preserve">In this project, we proposed a pothole detection system using ML that can accurately identify and locate potholes in road images or videos. We created a dataset of road images containing potholes and non-pothole regions and manually </w:t>
      </w:r>
      <w:r w:rsidR="00DA4C29" w:rsidRPr="00DA4C29">
        <w:t>labelled</w:t>
      </w:r>
      <w:r w:rsidR="00DA4C29" w:rsidRPr="00DA4C29">
        <w:t xml:space="preserve"> them. We </w:t>
      </w:r>
      <w:r w:rsidR="00DA4C29" w:rsidRPr="00DA4C29">
        <w:t>pre-processed</w:t>
      </w:r>
      <w:r w:rsidR="00DA4C29" w:rsidRPr="00DA4C29">
        <w:t xml:space="preserve"> the dataset by resizing the images to a fixed size and normalizing them to have zero mean and unit variance. To increase the size of the training dataset, we used data augmentation techniques such as rotation, scaling, and flipping. We used pre-trained CNNs or Inception to extract features from the road images. We trained the model using the extracted features and fine-tuned the last few layers of the network. We validated the model on a separate validation set and tested it on a testing set to evaluate its performance. We used standard metrics such as precision and recall, accuracy, false positive rate, and false negative rate to evaluate the performance of our proposed system.</w:t>
      </w:r>
    </w:p>
    <w:p w14:paraId="408CA191" w14:textId="77777777" w:rsidR="00DA4C29" w:rsidRDefault="00DA4C29" w:rsidP="00DA4C29">
      <w:pPr>
        <w:pStyle w:val="IEEEParagraph"/>
      </w:pPr>
    </w:p>
    <w:p w14:paraId="0BA8D87F" w14:textId="2A0297F7" w:rsidR="004874CD" w:rsidRPr="003B7A83" w:rsidRDefault="003B7A83" w:rsidP="00DA4C29">
      <w:pPr>
        <w:pStyle w:val="IEEEParagraph"/>
        <w:rPr>
          <w:b/>
        </w:rPr>
      </w:pPr>
      <w:r w:rsidRPr="003B7A83">
        <w:rPr>
          <w:b/>
        </w:rPr>
        <w:t>TECHNICAL COMPONENTS OF PROPOSED SYSTEM</w:t>
      </w:r>
    </w:p>
    <w:p w14:paraId="7FDA7825" w14:textId="77777777" w:rsidR="00045CEA" w:rsidRPr="00045CEA" w:rsidRDefault="00045CEA" w:rsidP="00045CEA">
      <w:pPr>
        <w:suppressAutoHyphens w:val="0"/>
        <w:autoSpaceDE w:val="0"/>
        <w:autoSpaceDN w:val="0"/>
        <w:adjustRightInd w:val="0"/>
        <w:jc w:val="left"/>
        <w:rPr>
          <w:rFonts w:ascii="Cambria" w:hAnsi="Cambria" w:cs="Cambria"/>
          <w:color w:val="000000"/>
          <w:sz w:val="24"/>
          <w:szCs w:val="24"/>
          <w:lang w:val="en-IN" w:eastAsia="en-US"/>
        </w:rPr>
      </w:pPr>
    </w:p>
    <w:p w14:paraId="7B401A46" w14:textId="61B963E7" w:rsidR="00045CEA" w:rsidRPr="00045CEA" w:rsidRDefault="00045CEA" w:rsidP="00045CEA">
      <w:pPr>
        <w:suppressAutoHyphens w:val="0"/>
        <w:autoSpaceDE w:val="0"/>
        <w:autoSpaceDN w:val="0"/>
        <w:adjustRightInd w:val="0"/>
        <w:jc w:val="left"/>
        <w:rPr>
          <w:rFonts w:ascii="Cambria" w:hAnsi="Cambria" w:cs="Cambria"/>
          <w:color w:val="000000"/>
          <w:lang w:val="en-IN" w:eastAsia="en-US"/>
        </w:rPr>
      </w:pPr>
      <w:r>
        <w:rPr>
          <w:rFonts w:ascii="Cambria" w:hAnsi="Cambria" w:cs="Cambria"/>
          <w:b/>
          <w:bCs/>
          <w:color w:val="000000"/>
          <w:lang w:val="en-IN" w:eastAsia="en-US"/>
        </w:rPr>
        <w:t xml:space="preserve"> </w:t>
      </w:r>
      <w:proofErr w:type="spellStart"/>
      <w:r w:rsidRPr="00045CEA">
        <w:rPr>
          <w:rFonts w:ascii="Cambria" w:hAnsi="Cambria" w:cs="Cambria"/>
          <w:b/>
          <w:bCs/>
          <w:color w:val="000000"/>
          <w:lang w:val="en-IN" w:eastAsia="en-US"/>
        </w:rPr>
        <w:t>i</w:t>
      </w:r>
      <w:proofErr w:type="spellEnd"/>
      <w:r w:rsidRPr="00045CEA">
        <w:rPr>
          <w:rFonts w:ascii="Cambria" w:hAnsi="Cambria" w:cs="Cambria"/>
          <w:b/>
          <w:bCs/>
          <w:color w:val="000000"/>
          <w:lang w:val="en-IN" w:eastAsia="en-US"/>
        </w:rPr>
        <w:t xml:space="preserve">. HARDWARE REQUIREMENTS </w:t>
      </w:r>
    </w:p>
    <w:p w14:paraId="050502E4" w14:textId="7B04D05E" w:rsidR="002379E2" w:rsidRPr="002379E2" w:rsidRDefault="002379E2" w:rsidP="002379E2">
      <w:pPr>
        <w:numPr>
          <w:ilvl w:val="0"/>
          <w:numId w:val="10"/>
        </w:numPr>
        <w:suppressAutoHyphens w:val="0"/>
        <w:autoSpaceDE w:val="0"/>
        <w:autoSpaceDN w:val="0"/>
        <w:adjustRightInd w:val="0"/>
        <w:jc w:val="left"/>
        <w:rPr>
          <w:rFonts w:ascii="Cambria" w:hAnsi="Cambria" w:cs="Cambria"/>
          <w:color w:val="000000"/>
          <w:lang w:val="en-IN" w:eastAsia="en-US"/>
        </w:rPr>
      </w:pPr>
      <w:proofErr w:type="gramStart"/>
      <w:r w:rsidRPr="002379E2">
        <w:rPr>
          <w:rFonts w:ascii="Cambria" w:hAnsi="Cambria" w:cs="Cambria"/>
          <w:color w:val="000000"/>
          <w:lang w:eastAsia="en-US"/>
        </w:rPr>
        <w:t>Processor :</w:t>
      </w:r>
      <w:proofErr w:type="gramEnd"/>
      <w:r w:rsidRPr="002379E2">
        <w:rPr>
          <w:rFonts w:ascii="Cambria" w:hAnsi="Cambria" w:cs="Cambria"/>
          <w:color w:val="000000"/>
          <w:lang w:eastAsia="en-US"/>
        </w:rPr>
        <w:t xml:space="preserve"> Pentium Dual Core 2.00GHZ</w:t>
      </w:r>
    </w:p>
    <w:p w14:paraId="2C4C8C51" w14:textId="02BAA2C2" w:rsidR="002379E2" w:rsidRPr="002379E2" w:rsidRDefault="002379E2" w:rsidP="002379E2">
      <w:pPr>
        <w:numPr>
          <w:ilvl w:val="0"/>
          <w:numId w:val="10"/>
        </w:numPr>
        <w:suppressAutoHyphens w:val="0"/>
        <w:autoSpaceDE w:val="0"/>
        <w:autoSpaceDN w:val="0"/>
        <w:adjustRightInd w:val="0"/>
        <w:jc w:val="left"/>
        <w:rPr>
          <w:rFonts w:ascii="Cambria" w:hAnsi="Cambria" w:cs="Cambria"/>
          <w:color w:val="000000"/>
          <w:lang w:val="en-IN" w:eastAsia="en-US"/>
        </w:rPr>
      </w:pPr>
      <w:r w:rsidRPr="002379E2">
        <w:rPr>
          <w:rFonts w:ascii="Cambria" w:hAnsi="Cambria" w:cs="Cambria"/>
          <w:color w:val="000000"/>
          <w:lang w:eastAsia="en-US"/>
        </w:rPr>
        <w:t xml:space="preserve">Hard </w:t>
      </w:r>
      <w:proofErr w:type="gramStart"/>
      <w:r w:rsidRPr="002379E2">
        <w:rPr>
          <w:rFonts w:ascii="Cambria" w:hAnsi="Cambria" w:cs="Cambria"/>
          <w:color w:val="000000"/>
          <w:lang w:eastAsia="en-US"/>
        </w:rPr>
        <w:t>Disk :</w:t>
      </w:r>
      <w:proofErr w:type="gramEnd"/>
      <w:r w:rsidRPr="002379E2">
        <w:rPr>
          <w:rFonts w:ascii="Cambria" w:hAnsi="Cambria" w:cs="Cambria"/>
          <w:color w:val="000000"/>
          <w:lang w:eastAsia="en-US"/>
        </w:rPr>
        <w:t xml:space="preserve"> 120 GB</w:t>
      </w:r>
    </w:p>
    <w:p w14:paraId="0FAFCEB4" w14:textId="35A072C6" w:rsidR="002379E2" w:rsidRPr="002379E2" w:rsidRDefault="002379E2" w:rsidP="002379E2">
      <w:pPr>
        <w:numPr>
          <w:ilvl w:val="0"/>
          <w:numId w:val="10"/>
        </w:numPr>
        <w:suppressAutoHyphens w:val="0"/>
        <w:autoSpaceDE w:val="0"/>
        <w:autoSpaceDN w:val="0"/>
        <w:adjustRightInd w:val="0"/>
        <w:jc w:val="left"/>
        <w:rPr>
          <w:rFonts w:ascii="Cambria" w:hAnsi="Cambria" w:cs="Cambria"/>
          <w:color w:val="000000"/>
          <w:lang w:val="en-IN" w:eastAsia="en-US"/>
        </w:rPr>
      </w:pPr>
      <w:r w:rsidRPr="002379E2">
        <w:rPr>
          <w:rFonts w:ascii="Cambria" w:hAnsi="Cambria" w:cs="Cambria"/>
          <w:color w:val="000000"/>
          <w:lang w:eastAsia="en-US"/>
        </w:rPr>
        <w:t>Mouse: Logitech</w:t>
      </w:r>
    </w:p>
    <w:p w14:paraId="6699899C" w14:textId="2BDA53B4" w:rsidR="002379E2" w:rsidRPr="002379E2" w:rsidRDefault="002379E2" w:rsidP="002379E2">
      <w:pPr>
        <w:numPr>
          <w:ilvl w:val="0"/>
          <w:numId w:val="10"/>
        </w:numPr>
        <w:suppressAutoHyphens w:val="0"/>
        <w:autoSpaceDE w:val="0"/>
        <w:autoSpaceDN w:val="0"/>
        <w:adjustRightInd w:val="0"/>
        <w:jc w:val="left"/>
        <w:rPr>
          <w:rFonts w:ascii="Cambria" w:hAnsi="Cambria" w:cs="Cambria"/>
          <w:color w:val="000000"/>
          <w:lang w:val="en-IN" w:eastAsia="en-US"/>
        </w:rPr>
      </w:pPr>
      <w:proofErr w:type="gramStart"/>
      <w:r w:rsidRPr="002379E2">
        <w:rPr>
          <w:rFonts w:ascii="Cambria" w:hAnsi="Cambria" w:cs="Cambria"/>
          <w:color w:val="000000"/>
          <w:lang w:eastAsia="en-US"/>
        </w:rPr>
        <w:t>RAM :</w:t>
      </w:r>
      <w:proofErr w:type="gramEnd"/>
      <w:r w:rsidRPr="002379E2">
        <w:rPr>
          <w:rFonts w:ascii="Cambria" w:hAnsi="Cambria" w:cs="Cambria"/>
          <w:color w:val="000000"/>
          <w:lang w:eastAsia="en-US"/>
        </w:rPr>
        <w:t xml:space="preserve"> 2 GB (minimum)</w:t>
      </w:r>
    </w:p>
    <w:p w14:paraId="2B4104AF" w14:textId="71C9F9ED" w:rsidR="002379E2" w:rsidRPr="002379E2" w:rsidRDefault="002379E2" w:rsidP="002379E2">
      <w:pPr>
        <w:numPr>
          <w:ilvl w:val="0"/>
          <w:numId w:val="10"/>
        </w:numPr>
        <w:suppressAutoHyphens w:val="0"/>
        <w:autoSpaceDE w:val="0"/>
        <w:autoSpaceDN w:val="0"/>
        <w:adjustRightInd w:val="0"/>
        <w:jc w:val="left"/>
        <w:rPr>
          <w:rFonts w:ascii="Cambria" w:hAnsi="Cambria" w:cs="Cambria"/>
          <w:color w:val="000000"/>
          <w:lang w:val="en-IN" w:eastAsia="en-US"/>
        </w:rPr>
      </w:pPr>
      <w:r w:rsidRPr="002379E2">
        <w:rPr>
          <w:rFonts w:ascii="Cambria" w:hAnsi="Cambria" w:cs="Cambria"/>
          <w:color w:val="000000"/>
          <w:lang w:eastAsia="en-US"/>
        </w:rPr>
        <w:t>Keyboard: 110 Keys enhanced</w:t>
      </w:r>
    </w:p>
    <w:p w14:paraId="1DBDA015" w14:textId="785D6D56" w:rsidR="00045CEA" w:rsidRPr="00045CEA" w:rsidRDefault="00045CEA" w:rsidP="002379E2">
      <w:pPr>
        <w:suppressAutoHyphens w:val="0"/>
        <w:autoSpaceDE w:val="0"/>
        <w:autoSpaceDN w:val="0"/>
        <w:adjustRightInd w:val="0"/>
        <w:jc w:val="left"/>
        <w:rPr>
          <w:lang w:val="en-IN"/>
        </w:rPr>
      </w:pPr>
      <w:r w:rsidRPr="00045CEA">
        <w:rPr>
          <w:b/>
          <w:bCs/>
          <w:lang w:val="en-IN"/>
        </w:rPr>
        <w:t xml:space="preserve">ii. SOFTWARE REQUIREMENTS </w:t>
      </w:r>
    </w:p>
    <w:p w14:paraId="0EB3167B" w14:textId="77777777" w:rsidR="00045CEA" w:rsidRPr="00045CEA" w:rsidRDefault="00045CEA" w:rsidP="00045CEA">
      <w:pPr>
        <w:pStyle w:val="IEEEParagraph"/>
        <w:rPr>
          <w:lang w:val="en-IN"/>
        </w:rPr>
      </w:pPr>
    </w:p>
    <w:p w14:paraId="1C756860" w14:textId="33FAB164" w:rsidR="002379E2" w:rsidRPr="002379E2" w:rsidRDefault="002379E2" w:rsidP="002379E2">
      <w:pPr>
        <w:pStyle w:val="IEEEParagraph"/>
        <w:numPr>
          <w:ilvl w:val="0"/>
          <w:numId w:val="11"/>
        </w:numPr>
        <w:rPr>
          <w:lang w:val="en-US"/>
        </w:rPr>
      </w:pPr>
      <w:r>
        <w:rPr>
          <w:lang w:val="en-IN"/>
        </w:rPr>
        <w:t xml:space="preserve"> </w:t>
      </w:r>
      <w:r w:rsidRPr="002379E2">
        <w:rPr>
          <w:lang w:val="en-US"/>
        </w:rPr>
        <w:t>Operating system: Windows7 (with service pack 1), 8, 8.1</w:t>
      </w:r>
      <w:r>
        <w:rPr>
          <w:lang w:val="en-US"/>
        </w:rPr>
        <w:t xml:space="preserve">, </w:t>
      </w:r>
      <w:r w:rsidRPr="002379E2">
        <w:rPr>
          <w:lang w:val="en-US"/>
        </w:rPr>
        <w:t>10</w:t>
      </w:r>
      <w:r>
        <w:rPr>
          <w:lang w:val="en-US"/>
        </w:rPr>
        <w:t xml:space="preserve"> &amp; 11.</w:t>
      </w:r>
    </w:p>
    <w:p w14:paraId="5F31E16C" w14:textId="0CBC79B4" w:rsidR="002379E2" w:rsidRPr="002379E2" w:rsidRDefault="002379E2" w:rsidP="002379E2">
      <w:pPr>
        <w:pStyle w:val="IEEEParagraph"/>
        <w:numPr>
          <w:ilvl w:val="0"/>
          <w:numId w:val="11"/>
        </w:numPr>
        <w:rPr>
          <w:lang w:val="en-US"/>
        </w:rPr>
      </w:pPr>
      <w:r w:rsidRPr="002379E2">
        <w:rPr>
          <w:lang w:val="en-US"/>
        </w:rPr>
        <w:t>IDE: Anaconda1</w:t>
      </w:r>
    </w:p>
    <w:p w14:paraId="17A1CF11" w14:textId="3637C7C5" w:rsidR="002379E2" w:rsidRPr="002379E2" w:rsidRDefault="002379E2" w:rsidP="002379E2">
      <w:pPr>
        <w:pStyle w:val="IEEEParagraph"/>
        <w:numPr>
          <w:ilvl w:val="0"/>
          <w:numId w:val="11"/>
        </w:numPr>
        <w:rPr>
          <w:lang w:val="en-US"/>
        </w:rPr>
      </w:pPr>
      <w:r w:rsidRPr="002379E2">
        <w:rPr>
          <w:lang w:val="en-US"/>
        </w:rPr>
        <w:t>Backend:  Python</w:t>
      </w:r>
    </w:p>
    <w:p w14:paraId="3591890E" w14:textId="798F6256" w:rsidR="002379E2" w:rsidRPr="002379E2" w:rsidRDefault="002379E2" w:rsidP="002379E2">
      <w:pPr>
        <w:pStyle w:val="IEEEParagraph"/>
        <w:numPr>
          <w:ilvl w:val="0"/>
          <w:numId w:val="11"/>
        </w:numPr>
        <w:rPr>
          <w:lang w:val="en-US"/>
        </w:rPr>
      </w:pPr>
      <w:r w:rsidRPr="002379E2">
        <w:rPr>
          <w:lang w:val="en-US"/>
        </w:rPr>
        <w:t>Frontend:  Html, CSS</w:t>
      </w:r>
    </w:p>
    <w:p w14:paraId="5E034735" w14:textId="2B43BBAC" w:rsidR="002379E2" w:rsidRDefault="002379E2" w:rsidP="002379E2">
      <w:pPr>
        <w:pStyle w:val="IEEEParagraph"/>
        <w:ind w:left="576" w:firstLine="0"/>
        <w:rPr>
          <w:lang w:val="en-IN"/>
        </w:rPr>
      </w:pPr>
    </w:p>
    <w:p w14:paraId="1FE2E432" w14:textId="1DAA5F20" w:rsidR="00045CEA" w:rsidRDefault="00045CEA" w:rsidP="00045CEA">
      <w:pPr>
        <w:pStyle w:val="IEEEParagraph"/>
        <w:rPr>
          <w:b/>
          <w:bCs/>
          <w:lang w:val="en-IN"/>
        </w:rPr>
      </w:pPr>
      <w:r w:rsidRPr="00045CEA">
        <w:rPr>
          <w:b/>
          <w:bCs/>
          <w:lang w:val="en-IN"/>
        </w:rPr>
        <w:t xml:space="preserve">5. IMPLEMENTATION </w:t>
      </w:r>
    </w:p>
    <w:p w14:paraId="775E1317" w14:textId="77777777" w:rsidR="00DA4C29" w:rsidRPr="00DA4C29" w:rsidRDefault="00DA4C29" w:rsidP="00DA4C29">
      <w:pPr>
        <w:pStyle w:val="IEEEParagraph"/>
        <w:numPr>
          <w:ilvl w:val="0"/>
          <w:numId w:val="18"/>
        </w:numPr>
        <w:rPr>
          <w:lang w:val="en-IN"/>
        </w:rPr>
      </w:pPr>
      <w:r w:rsidRPr="00DA4C29">
        <w:rPr>
          <w:lang w:val="en-IN"/>
        </w:rPr>
        <w:t xml:space="preserve">Dataset creation: We created a dataset of road images containing potholes and non-pothole regions. We collected the dataset from publicly available sources and manually </w:t>
      </w:r>
      <w:proofErr w:type="spellStart"/>
      <w:r w:rsidRPr="00DA4C29">
        <w:rPr>
          <w:lang w:val="en-IN"/>
        </w:rPr>
        <w:t>labeled</w:t>
      </w:r>
      <w:proofErr w:type="spellEnd"/>
      <w:r w:rsidRPr="00DA4C29">
        <w:rPr>
          <w:lang w:val="en-IN"/>
        </w:rPr>
        <w:t xml:space="preserve"> the potholes and non-pothole regions.</w:t>
      </w:r>
    </w:p>
    <w:p w14:paraId="6F0F4D7E" w14:textId="77777777" w:rsidR="00DA4C29" w:rsidRPr="00DA4C29" w:rsidRDefault="00DA4C29" w:rsidP="00DA4C29">
      <w:pPr>
        <w:pStyle w:val="IEEEParagraph"/>
        <w:numPr>
          <w:ilvl w:val="0"/>
          <w:numId w:val="18"/>
        </w:numPr>
        <w:rPr>
          <w:lang w:val="en-IN"/>
        </w:rPr>
      </w:pPr>
      <w:r w:rsidRPr="00DA4C29">
        <w:rPr>
          <w:lang w:val="en-IN"/>
        </w:rPr>
        <w:t xml:space="preserve">Data </w:t>
      </w:r>
      <w:proofErr w:type="spellStart"/>
      <w:r w:rsidRPr="00DA4C29">
        <w:rPr>
          <w:lang w:val="en-IN"/>
        </w:rPr>
        <w:t>preprocessing</w:t>
      </w:r>
      <w:proofErr w:type="spellEnd"/>
      <w:r w:rsidRPr="00DA4C29">
        <w:rPr>
          <w:lang w:val="en-IN"/>
        </w:rPr>
        <w:t>: We resized the images to a fixed size and split the dataset into 80% for training, 10% for validation, and 10% for testing.</w:t>
      </w:r>
    </w:p>
    <w:p w14:paraId="391CC998" w14:textId="77777777" w:rsidR="00DA4C29" w:rsidRPr="00DA4C29" w:rsidRDefault="00DA4C29" w:rsidP="00DA4C29">
      <w:pPr>
        <w:pStyle w:val="IEEEParagraph"/>
        <w:numPr>
          <w:ilvl w:val="0"/>
          <w:numId w:val="18"/>
        </w:numPr>
        <w:rPr>
          <w:lang w:val="en-IN"/>
        </w:rPr>
      </w:pPr>
      <w:r w:rsidRPr="00DA4C29">
        <w:rPr>
          <w:lang w:val="en-IN"/>
        </w:rPr>
        <w:t>Data augmentation: We used random rotation, scaling, and flipping to augment the training dataset and increase its size.</w:t>
      </w:r>
    </w:p>
    <w:p w14:paraId="206E9893" w14:textId="77777777" w:rsidR="00DA4C29" w:rsidRPr="00DA4C29" w:rsidRDefault="00DA4C29" w:rsidP="00DA4C29">
      <w:pPr>
        <w:pStyle w:val="IEEEParagraph"/>
        <w:numPr>
          <w:ilvl w:val="0"/>
          <w:numId w:val="18"/>
        </w:numPr>
        <w:rPr>
          <w:lang w:val="en-IN"/>
        </w:rPr>
      </w:pPr>
      <w:r w:rsidRPr="00DA4C29">
        <w:rPr>
          <w:lang w:val="en-IN"/>
        </w:rPr>
        <w:t>Training the YOLO model: We trained a YOLOv5 model using the training dataset. YOLOv5 is a state-of-the-art object detection model that can detect objects with high accuracy and real-time performance. We used the default hyperparameters and trained the model for 300 epochs.</w:t>
      </w:r>
    </w:p>
    <w:p w14:paraId="4DDFF666" w14:textId="77777777" w:rsidR="00DA4C29" w:rsidRPr="00DA4C29" w:rsidRDefault="00DA4C29" w:rsidP="00DA4C29">
      <w:pPr>
        <w:pStyle w:val="IEEEParagraph"/>
        <w:numPr>
          <w:ilvl w:val="0"/>
          <w:numId w:val="18"/>
        </w:numPr>
        <w:rPr>
          <w:lang w:val="en-IN"/>
        </w:rPr>
      </w:pPr>
      <w:r w:rsidRPr="00DA4C29">
        <w:rPr>
          <w:lang w:val="en-IN"/>
        </w:rPr>
        <w:t xml:space="preserve">Fine-tuning the YOLO model for pothole detection: We fine-tuned the YOLOv5 model using the </w:t>
      </w:r>
      <w:proofErr w:type="spellStart"/>
      <w:r w:rsidRPr="00DA4C29">
        <w:rPr>
          <w:lang w:val="en-IN"/>
        </w:rPr>
        <w:t>labeled</w:t>
      </w:r>
      <w:proofErr w:type="spellEnd"/>
      <w:r w:rsidRPr="00DA4C29">
        <w:rPr>
          <w:lang w:val="en-IN"/>
        </w:rPr>
        <w:t xml:space="preserve"> pothole dataset. We used transfer learning to leverage the learned features from the pre-trained model and adapt them to the new task of pothole detection.</w:t>
      </w:r>
    </w:p>
    <w:p w14:paraId="23FC8D55" w14:textId="77777777" w:rsidR="00DA4C29" w:rsidRPr="00DA4C29" w:rsidRDefault="00DA4C29" w:rsidP="00DA4C29">
      <w:pPr>
        <w:pStyle w:val="IEEEParagraph"/>
        <w:numPr>
          <w:ilvl w:val="0"/>
          <w:numId w:val="18"/>
        </w:numPr>
        <w:rPr>
          <w:lang w:val="en-IN"/>
        </w:rPr>
      </w:pPr>
      <w:r w:rsidRPr="00DA4C29">
        <w:rPr>
          <w:lang w:val="en-IN"/>
        </w:rPr>
        <w:t>Testing the YOLO model: We tested the YOLOv5 model on the testing dataset and evaluated its performance using standard metrics such as precision and recall, accuracy, false positive rate, and false negative rate.</w:t>
      </w:r>
    </w:p>
    <w:p w14:paraId="05913AC0" w14:textId="14B1EE79" w:rsidR="00045CEA" w:rsidRPr="00DA4C29" w:rsidRDefault="00DA4C29" w:rsidP="00DA4C29">
      <w:pPr>
        <w:pStyle w:val="IEEEParagraph"/>
        <w:numPr>
          <w:ilvl w:val="0"/>
          <w:numId w:val="18"/>
        </w:numPr>
        <w:rPr>
          <w:lang w:val="en-IN"/>
        </w:rPr>
      </w:pPr>
      <w:r w:rsidRPr="00DA4C29">
        <w:rPr>
          <w:lang w:val="en-IN"/>
        </w:rPr>
        <w:t>Deployment: We deployed the trained YOLOv5 model on a computer or embedded device to perform real-time pothole detection on road images or videos. The deployed model can be integrated with other intelligent transportation systems or used to alert drivers about potholes on the road.</w:t>
      </w:r>
    </w:p>
    <w:p w14:paraId="54C2F5F6" w14:textId="09164272" w:rsidR="002A0F31" w:rsidRPr="00045CEA" w:rsidRDefault="002A0F31" w:rsidP="00DA4C29">
      <w:pPr>
        <w:pStyle w:val="IEEEParagraph"/>
        <w:ind w:firstLine="0"/>
        <w:rPr>
          <w:lang w:val="en-IN"/>
        </w:rPr>
      </w:pPr>
    </w:p>
    <w:p w14:paraId="7100251B" w14:textId="0C81DE93" w:rsidR="002A0F31" w:rsidRDefault="002A0F31" w:rsidP="00A80828">
      <w:pPr>
        <w:pStyle w:val="IEEEParagraph"/>
        <w:ind w:left="2880" w:firstLine="0"/>
        <w:rPr>
          <w:lang w:val="en-IN"/>
        </w:rPr>
      </w:pPr>
      <w:r>
        <w:rPr>
          <w:noProof/>
          <w:lang w:val="en-IN"/>
        </w:rPr>
        <w:drawing>
          <wp:inline distT="0" distB="0" distL="0" distR="0" wp14:anchorId="043A67FE" wp14:editId="4CF93C8B">
            <wp:extent cx="3570913"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r="20489"/>
                    <a:stretch/>
                  </pic:blipFill>
                  <pic:spPr bwMode="auto">
                    <a:xfrm>
                      <a:off x="0" y="0"/>
                      <a:ext cx="3588299" cy="1990846"/>
                    </a:xfrm>
                    <a:prstGeom prst="rect">
                      <a:avLst/>
                    </a:prstGeom>
                    <a:ln>
                      <a:noFill/>
                    </a:ln>
                    <a:extLst>
                      <a:ext uri="{53640926-AAD7-44D8-BBD7-CCE9431645EC}">
                        <a14:shadowObscured xmlns:a14="http://schemas.microsoft.com/office/drawing/2010/main"/>
                      </a:ext>
                    </a:extLst>
                  </pic:spPr>
                </pic:pic>
              </a:graphicData>
            </a:graphic>
          </wp:inline>
        </w:drawing>
      </w:r>
    </w:p>
    <w:p w14:paraId="3EFE8141" w14:textId="2F64D98E" w:rsidR="002A0F31" w:rsidRDefault="002A0F31" w:rsidP="00045CEA">
      <w:pPr>
        <w:pStyle w:val="IEEEParagraph"/>
        <w:rPr>
          <w:noProof/>
          <w:lang w:val="en-IN"/>
        </w:rPr>
      </w:pPr>
    </w:p>
    <w:p w14:paraId="1850EAD5" w14:textId="63C2DCA3" w:rsidR="002A0F31" w:rsidRDefault="00625EE0" w:rsidP="00045CEA">
      <w:pPr>
        <w:pStyle w:val="IEEEParagraph"/>
        <w:rPr>
          <w:noProof/>
          <w:lang w:val="en-IN"/>
        </w:rPr>
      </w:pPr>
      <w:r>
        <w:rPr>
          <w:noProof/>
          <w:lang w:val="en-IN"/>
        </w:rPr>
        <w:tab/>
      </w:r>
      <w:r>
        <w:rPr>
          <w:noProof/>
          <w:lang w:val="en-IN"/>
        </w:rPr>
        <w:tab/>
      </w:r>
      <w:r>
        <w:rPr>
          <w:noProof/>
          <w:lang w:val="en-IN"/>
        </w:rPr>
        <w:tab/>
      </w:r>
      <w:r>
        <w:rPr>
          <w:noProof/>
          <w:lang w:val="en-IN"/>
        </w:rPr>
        <w:tab/>
      </w:r>
      <w:r>
        <w:rPr>
          <w:noProof/>
          <w:lang w:val="en-IN"/>
        </w:rPr>
        <w:tab/>
        <w:t>a)Different Images Input and Camera Input for Detection</w:t>
      </w:r>
    </w:p>
    <w:p w14:paraId="1695C6D0" w14:textId="463A6E80" w:rsidR="002A0F31" w:rsidRDefault="00625EE0" w:rsidP="00045CEA">
      <w:pPr>
        <w:pStyle w:val="IEEEParagraph"/>
        <w:rPr>
          <w:noProof/>
          <w:lang w:val="en-IN"/>
        </w:rPr>
      </w:pPr>
      <w:r>
        <w:rPr>
          <w:noProof/>
          <w:lang w:val="en-IN"/>
        </w:rPr>
        <w:tab/>
      </w:r>
    </w:p>
    <w:p w14:paraId="59DF1564" w14:textId="6B1C7D44" w:rsidR="00045CEA" w:rsidRDefault="002A0F31" w:rsidP="00625EE0">
      <w:pPr>
        <w:pStyle w:val="IEEEParagraph"/>
        <w:ind w:left="2160" w:firstLine="720"/>
        <w:rPr>
          <w:lang w:val="en-IN"/>
        </w:rPr>
      </w:pPr>
      <w:r>
        <w:rPr>
          <w:noProof/>
          <w:lang w:val="en-IN"/>
        </w:rPr>
        <w:drawing>
          <wp:inline distT="0" distB="0" distL="0" distR="0" wp14:anchorId="03CDEA5C" wp14:editId="34B050E7">
            <wp:extent cx="3257550" cy="900112"/>
            <wp:effectExtent l="0" t="0" r="0" b="0"/>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rotWithShape="1">
                    <a:blip r:embed="rId13" cstate="print">
                      <a:extLst>
                        <a:ext uri="{28A0092B-C50C-407E-A947-70E740481C1C}">
                          <a14:useLocalDpi xmlns:a14="http://schemas.microsoft.com/office/drawing/2010/main" val="0"/>
                        </a:ext>
                      </a:extLst>
                    </a:blip>
                    <a:srcRect r="18174" b="49048"/>
                    <a:stretch/>
                  </pic:blipFill>
                  <pic:spPr bwMode="auto">
                    <a:xfrm>
                      <a:off x="0" y="0"/>
                      <a:ext cx="3269081" cy="903298"/>
                    </a:xfrm>
                    <a:prstGeom prst="rect">
                      <a:avLst/>
                    </a:prstGeom>
                    <a:ln>
                      <a:noFill/>
                    </a:ln>
                    <a:extLst>
                      <a:ext uri="{53640926-AAD7-44D8-BBD7-CCE9431645EC}">
                        <a14:shadowObscured xmlns:a14="http://schemas.microsoft.com/office/drawing/2010/main"/>
                      </a:ext>
                    </a:extLst>
                  </pic:spPr>
                </pic:pic>
              </a:graphicData>
            </a:graphic>
          </wp:inline>
        </w:drawing>
      </w:r>
    </w:p>
    <w:p w14:paraId="5928FCBC" w14:textId="1474900A" w:rsidR="00625EE0" w:rsidRDefault="00625EE0" w:rsidP="00625EE0">
      <w:pPr>
        <w:pStyle w:val="IEEEParagraph"/>
        <w:ind w:left="2160" w:firstLine="720"/>
        <w:rPr>
          <w:lang w:val="en-IN"/>
        </w:rPr>
      </w:pPr>
      <w:r>
        <w:rPr>
          <w:lang w:val="en-IN"/>
        </w:rPr>
        <w:tab/>
      </w:r>
    </w:p>
    <w:p w14:paraId="1CA88C6B" w14:textId="56905963" w:rsidR="00625EE0" w:rsidRDefault="00625EE0" w:rsidP="00625EE0">
      <w:pPr>
        <w:pStyle w:val="IEEEParagraph"/>
        <w:ind w:left="2160" w:firstLine="720"/>
        <w:rPr>
          <w:lang w:val="en-IN"/>
        </w:rPr>
      </w:pPr>
      <w:r>
        <w:rPr>
          <w:lang w:val="en-IN"/>
        </w:rPr>
        <w:tab/>
        <w:t xml:space="preserve">b) Live Video Input for the Model to Detect </w:t>
      </w:r>
    </w:p>
    <w:p w14:paraId="0B1AF395" w14:textId="77777777" w:rsidR="00045CEA" w:rsidRDefault="00045CEA" w:rsidP="00045CEA">
      <w:pPr>
        <w:pStyle w:val="IEEEParagraph"/>
        <w:rPr>
          <w:lang w:val="en-IN"/>
        </w:rPr>
      </w:pPr>
    </w:p>
    <w:p w14:paraId="496BC0C5" w14:textId="77777777" w:rsidR="00045CEA" w:rsidRPr="00045CEA" w:rsidRDefault="00045CEA" w:rsidP="00045CEA">
      <w:pPr>
        <w:suppressAutoHyphens w:val="0"/>
        <w:autoSpaceDE w:val="0"/>
        <w:autoSpaceDN w:val="0"/>
        <w:adjustRightInd w:val="0"/>
        <w:jc w:val="left"/>
        <w:rPr>
          <w:rFonts w:ascii="Cambria" w:hAnsi="Cambria" w:cs="Cambria"/>
          <w:color w:val="000000"/>
          <w:sz w:val="22"/>
          <w:szCs w:val="22"/>
          <w:lang w:val="en-IN" w:eastAsia="en-US"/>
        </w:rPr>
      </w:pPr>
      <w:r w:rsidRPr="00045CEA">
        <w:rPr>
          <w:rFonts w:ascii="Cambria" w:hAnsi="Cambria" w:cs="Cambria"/>
          <w:b/>
          <w:bCs/>
          <w:color w:val="000000"/>
          <w:sz w:val="22"/>
          <w:szCs w:val="22"/>
          <w:lang w:val="en-IN" w:eastAsia="en-US"/>
        </w:rPr>
        <w:t xml:space="preserve">5.4 SYSTEM FLOW </w:t>
      </w:r>
    </w:p>
    <w:p w14:paraId="6AFD9E20" w14:textId="387DAB21" w:rsidR="00A80828" w:rsidRPr="00A80828" w:rsidRDefault="00A80828" w:rsidP="00A80828">
      <w:pPr>
        <w:suppressAutoHyphens w:val="0"/>
        <w:autoSpaceDE w:val="0"/>
        <w:autoSpaceDN w:val="0"/>
        <w:adjustRightInd w:val="0"/>
        <w:jc w:val="left"/>
        <w:rPr>
          <w:rFonts w:ascii="Cambria" w:hAnsi="Cambria" w:cs="Cambria"/>
          <w:color w:val="000000"/>
          <w:lang w:eastAsia="en-US"/>
        </w:rPr>
      </w:pPr>
      <w:r>
        <w:rPr>
          <w:noProof/>
        </w:rPr>
        <w:drawing>
          <wp:anchor distT="0" distB="0" distL="114300" distR="114300" simplePos="0" relativeHeight="251659264" behindDoc="0" locked="0" layoutInCell="1" allowOverlap="1" wp14:anchorId="55EDFC95" wp14:editId="19E1C638">
            <wp:simplePos x="0" y="0"/>
            <wp:positionH relativeFrom="column">
              <wp:posOffset>971550</wp:posOffset>
            </wp:positionH>
            <wp:positionV relativeFrom="paragraph">
              <wp:posOffset>272733</wp:posOffset>
            </wp:positionV>
            <wp:extent cx="5006340" cy="2727960"/>
            <wp:effectExtent l="0" t="0" r="0" b="0"/>
            <wp:wrapTopAndBottom/>
            <wp:docPr id="45" name="image17.png"/>
            <wp:cNvGraphicFramePr/>
            <a:graphic xmlns:a="http://schemas.openxmlformats.org/drawingml/2006/main">
              <a:graphicData uri="http://schemas.openxmlformats.org/drawingml/2006/picture">
                <pic:pic xmlns:pic="http://schemas.openxmlformats.org/drawingml/2006/picture">
                  <pic:nvPicPr>
                    <pic:cNvPr id="45" name="image17.png"/>
                    <pic:cNvPicPr/>
                  </pic:nvPicPr>
                  <pic:blipFill>
                    <a:blip r:embed="rId14"/>
                    <a:stretch>
                      <a:fillRect/>
                    </a:stretch>
                  </pic:blipFill>
                  <pic:spPr>
                    <a:xfrm>
                      <a:off x="0" y="0"/>
                      <a:ext cx="5006340" cy="2727960"/>
                    </a:xfrm>
                    <a:prstGeom prst="rect">
                      <a:avLst/>
                    </a:prstGeom>
                  </pic:spPr>
                </pic:pic>
              </a:graphicData>
            </a:graphic>
          </wp:anchor>
        </w:drawing>
      </w:r>
      <w:r w:rsidRPr="00A80828">
        <w:rPr>
          <w:rFonts w:ascii="Cambria" w:hAnsi="Cambria" w:cs="Cambria"/>
          <w:color w:val="000000"/>
          <w:lang w:eastAsia="en-US"/>
        </w:rPr>
        <w:t xml:space="preserve">DATA FLOW </w:t>
      </w:r>
      <w:proofErr w:type="gramStart"/>
      <w:r w:rsidRPr="00A80828">
        <w:rPr>
          <w:rFonts w:ascii="Cambria" w:hAnsi="Cambria" w:cs="Cambria"/>
          <w:color w:val="000000"/>
          <w:lang w:eastAsia="en-US"/>
        </w:rPr>
        <w:t>DIAGRAM</w:t>
      </w:r>
      <w:r>
        <w:rPr>
          <w:rFonts w:ascii="Cambria" w:hAnsi="Cambria" w:cs="Cambria"/>
          <w:color w:val="000000"/>
          <w:lang w:eastAsia="en-US"/>
        </w:rPr>
        <w:t xml:space="preserve"> :</w:t>
      </w:r>
      <w:proofErr w:type="gramEnd"/>
    </w:p>
    <w:p w14:paraId="11FEE29A" w14:textId="1EA822B2" w:rsidR="00A80828" w:rsidRPr="00045CEA" w:rsidRDefault="00A80828" w:rsidP="00045CEA">
      <w:pPr>
        <w:suppressAutoHyphens w:val="0"/>
        <w:autoSpaceDE w:val="0"/>
        <w:autoSpaceDN w:val="0"/>
        <w:adjustRightInd w:val="0"/>
        <w:jc w:val="left"/>
        <w:rPr>
          <w:rFonts w:ascii="Cambria" w:hAnsi="Cambria" w:cs="Cambria"/>
          <w:color w:val="000000"/>
          <w:lang w:val="en-IN" w:eastAsia="en-US"/>
        </w:rPr>
      </w:pPr>
      <w:r>
        <w:rPr>
          <w:rFonts w:ascii="Cambria" w:hAnsi="Cambria" w:cs="Cambria"/>
          <w:color w:val="000000"/>
          <w:lang w:val="en-IN" w:eastAsia="en-US"/>
        </w:rPr>
        <w:tab/>
      </w:r>
    </w:p>
    <w:p w14:paraId="1F96D196" w14:textId="15AE1398" w:rsidR="00A80828" w:rsidRPr="00A80828" w:rsidRDefault="00A80828" w:rsidP="00A80828">
      <w:pPr>
        <w:spacing w:after="200" w:line="276" w:lineRule="auto"/>
        <w:ind w:firstLine="720"/>
        <w:rPr>
          <w:b/>
          <w:color w:val="000000"/>
        </w:rPr>
      </w:pPr>
      <w:proofErr w:type="gramStart"/>
      <w:r w:rsidRPr="00A80828">
        <w:rPr>
          <w:b/>
          <w:color w:val="000000"/>
          <w:shd w:val="clear" w:color="auto" w:fill="F8F9FA"/>
        </w:rPr>
        <w:t>Fig :</w:t>
      </w:r>
      <w:proofErr w:type="gramEnd"/>
      <w:r w:rsidRPr="00A80828">
        <w:rPr>
          <w:b/>
          <w:color w:val="000000"/>
          <w:shd w:val="clear" w:color="auto" w:fill="F8F9FA"/>
        </w:rPr>
        <w:t xml:space="preserve"> DFD Level 1 Diagram</w:t>
      </w:r>
    </w:p>
    <w:p w14:paraId="05797554" w14:textId="77777777" w:rsidR="00A80828" w:rsidRDefault="00A80828" w:rsidP="00045CEA">
      <w:pPr>
        <w:suppressAutoHyphens w:val="0"/>
        <w:autoSpaceDE w:val="0"/>
        <w:autoSpaceDN w:val="0"/>
        <w:adjustRightInd w:val="0"/>
        <w:jc w:val="left"/>
        <w:rPr>
          <w:rFonts w:ascii="Cambria" w:hAnsi="Cambria" w:cs="Cambria"/>
          <w:b/>
          <w:bCs/>
          <w:color w:val="000000"/>
          <w:lang w:val="en-IN" w:eastAsia="en-US"/>
        </w:rPr>
      </w:pPr>
    </w:p>
    <w:p w14:paraId="59C51259" w14:textId="104045F0" w:rsidR="000E766F" w:rsidRPr="000E766F" w:rsidRDefault="001840F6" w:rsidP="000E766F">
      <w:pPr>
        <w:numPr>
          <w:ilvl w:val="0"/>
          <w:numId w:val="19"/>
        </w:numPr>
        <w:autoSpaceDE w:val="0"/>
        <w:autoSpaceDN w:val="0"/>
        <w:adjustRightInd w:val="0"/>
        <w:jc w:val="both"/>
        <w:rPr>
          <w:rFonts w:ascii="Cambria" w:hAnsi="Cambria" w:cs="Cambria"/>
          <w:color w:val="000000"/>
          <w:lang w:val="en-IN" w:eastAsia="en-US"/>
        </w:rPr>
      </w:pPr>
      <w:r w:rsidRPr="001840F6">
        <w:rPr>
          <w:rFonts w:ascii="Cambria" w:hAnsi="Cambria" w:cs="Cambria"/>
          <w:color w:val="000000"/>
          <w:lang w:eastAsia="en-US"/>
        </w:rPr>
        <w:t xml:space="preserve"> </w:t>
      </w:r>
      <w:r w:rsidR="000E766F" w:rsidRPr="000E766F">
        <w:rPr>
          <w:rFonts w:ascii="Cambria" w:hAnsi="Cambria" w:cs="Cambria"/>
          <w:color w:val="000000"/>
          <w:lang w:val="en-IN" w:eastAsia="en-US"/>
        </w:rPr>
        <w:t>Input: The system takes road images as input. These can be captured from a camera mounted on a vehicle or a stationary camera.</w:t>
      </w:r>
    </w:p>
    <w:p w14:paraId="785DC050" w14:textId="452CC05B" w:rsidR="000E766F" w:rsidRPr="000E766F" w:rsidRDefault="000E766F" w:rsidP="000E766F">
      <w:pPr>
        <w:numPr>
          <w:ilvl w:val="0"/>
          <w:numId w:val="19"/>
        </w:numPr>
        <w:suppressAutoHyphens w:val="0"/>
        <w:autoSpaceDE w:val="0"/>
        <w:autoSpaceDN w:val="0"/>
        <w:adjustRightInd w:val="0"/>
        <w:jc w:val="left"/>
        <w:rPr>
          <w:rFonts w:ascii="Cambria" w:hAnsi="Cambria" w:cs="Cambria"/>
          <w:color w:val="000000"/>
          <w:lang w:val="en-IN" w:eastAsia="en-US"/>
        </w:rPr>
      </w:pPr>
      <w:r w:rsidRPr="000E766F">
        <w:rPr>
          <w:rFonts w:ascii="Cambria" w:hAnsi="Cambria" w:cs="Cambria"/>
          <w:color w:val="000000"/>
          <w:lang w:val="en-IN" w:eastAsia="en-US"/>
        </w:rPr>
        <w:t>Pre-processing</w:t>
      </w:r>
      <w:r w:rsidRPr="000E766F">
        <w:rPr>
          <w:rFonts w:ascii="Cambria" w:hAnsi="Cambria" w:cs="Cambria"/>
          <w:color w:val="000000"/>
          <w:lang w:val="en-IN" w:eastAsia="en-US"/>
        </w:rPr>
        <w:t xml:space="preserve">: The input images are </w:t>
      </w:r>
      <w:r w:rsidRPr="000E766F">
        <w:rPr>
          <w:rFonts w:ascii="Cambria" w:hAnsi="Cambria" w:cs="Cambria"/>
          <w:color w:val="000000"/>
          <w:lang w:val="en-IN" w:eastAsia="en-US"/>
        </w:rPr>
        <w:t>pre-processed</w:t>
      </w:r>
      <w:r w:rsidRPr="000E766F">
        <w:rPr>
          <w:rFonts w:ascii="Cambria" w:hAnsi="Cambria" w:cs="Cambria"/>
          <w:color w:val="000000"/>
          <w:lang w:val="en-IN" w:eastAsia="en-US"/>
        </w:rPr>
        <w:t xml:space="preserve"> by resizing them to a fixed size and normalizing them to have zero mean and unit variance. This step ensures that the input data is consistent and easy to work with.</w:t>
      </w:r>
    </w:p>
    <w:p w14:paraId="3FA7B10D" w14:textId="6F04D7A6" w:rsidR="000E766F" w:rsidRPr="000E766F" w:rsidRDefault="000E766F" w:rsidP="000E766F">
      <w:pPr>
        <w:numPr>
          <w:ilvl w:val="0"/>
          <w:numId w:val="19"/>
        </w:numPr>
        <w:suppressAutoHyphens w:val="0"/>
        <w:autoSpaceDE w:val="0"/>
        <w:autoSpaceDN w:val="0"/>
        <w:adjustRightInd w:val="0"/>
        <w:jc w:val="left"/>
        <w:rPr>
          <w:rFonts w:ascii="Cambria" w:hAnsi="Cambria" w:cs="Cambria"/>
          <w:color w:val="000000"/>
          <w:lang w:val="en-IN" w:eastAsia="en-US"/>
        </w:rPr>
      </w:pPr>
      <w:r w:rsidRPr="000E766F">
        <w:rPr>
          <w:rFonts w:ascii="Cambria" w:hAnsi="Cambria" w:cs="Cambria"/>
          <w:color w:val="000000"/>
          <w:lang w:val="en-IN" w:eastAsia="en-US"/>
        </w:rPr>
        <w:t xml:space="preserve">Feature extraction: The </w:t>
      </w:r>
      <w:r w:rsidRPr="000E766F">
        <w:rPr>
          <w:rFonts w:ascii="Cambria" w:hAnsi="Cambria" w:cs="Cambria"/>
          <w:color w:val="000000"/>
          <w:lang w:val="en-IN" w:eastAsia="en-US"/>
        </w:rPr>
        <w:t>pre-processed</w:t>
      </w:r>
      <w:r w:rsidRPr="000E766F">
        <w:rPr>
          <w:rFonts w:ascii="Cambria" w:hAnsi="Cambria" w:cs="Cambria"/>
          <w:color w:val="000000"/>
          <w:lang w:val="en-IN" w:eastAsia="en-US"/>
        </w:rPr>
        <w:t xml:space="preserve"> images are passed through a trained feature extraction model, which extracts relevant features from the images, such as edges, textures, and shapes. These features are used to classify the images as containing potholes or not.</w:t>
      </w:r>
    </w:p>
    <w:p w14:paraId="1F402075" w14:textId="77777777" w:rsidR="000E766F" w:rsidRPr="000E766F" w:rsidRDefault="000E766F" w:rsidP="000E766F">
      <w:pPr>
        <w:numPr>
          <w:ilvl w:val="0"/>
          <w:numId w:val="19"/>
        </w:numPr>
        <w:suppressAutoHyphens w:val="0"/>
        <w:autoSpaceDE w:val="0"/>
        <w:autoSpaceDN w:val="0"/>
        <w:adjustRightInd w:val="0"/>
        <w:jc w:val="left"/>
        <w:rPr>
          <w:rFonts w:ascii="Cambria" w:hAnsi="Cambria" w:cs="Cambria"/>
          <w:color w:val="000000"/>
          <w:lang w:val="en-IN" w:eastAsia="en-US"/>
        </w:rPr>
      </w:pPr>
      <w:r w:rsidRPr="000E766F">
        <w:rPr>
          <w:rFonts w:ascii="Cambria" w:hAnsi="Cambria" w:cs="Cambria"/>
          <w:color w:val="000000"/>
          <w:lang w:val="en-IN" w:eastAsia="en-US"/>
        </w:rPr>
        <w:t>Classification: The extracted features are fed into a classification model, which uses ML algorithms to classify the images as containing potholes or not. The classification model can use various algorithms, such as logistic regression, decision trees, or random forests, to classify the images.</w:t>
      </w:r>
    </w:p>
    <w:p w14:paraId="7A29EF15" w14:textId="77777777" w:rsidR="000E766F" w:rsidRPr="000E766F" w:rsidRDefault="000E766F" w:rsidP="000E766F">
      <w:pPr>
        <w:numPr>
          <w:ilvl w:val="0"/>
          <w:numId w:val="19"/>
        </w:numPr>
        <w:suppressAutoHyphens w:val="0"/>
        <w:autoSpaceDE w:val="0"/>
        <w:autoSpaceDN w:val="0"/>
        <w:adjustRightInd w:val="0"/>
        <w:jc w:val="left"/>
        <w:rPr>
          <w:rFonts w:ascii="Cambria" w:hAnsi="Cambria" w:cs="Cambria"/>
          <w:color w:val="000000"/>
          <w:lang w:val="en-IN" w:eastAsia="en-US"/>
        </w:rPr>
      </w:pPr>
      <w:r w:rsidRPr="000E766F">
        <w:rPr>
          <w:rFonts w:ascii="Cambria" w:hAnsi="Cambria" w:cs="Cambria"/>
          <w:color w:val="000000"/>
          <w:lang w:val="en-IN" w:eastAsia="en-US"/>
        </w:rPr>
        <w:t>Output: The system outputs the classification results, which indicate whether the input images contain potholes or not. The output can be used by drivers, transportation authorities, or road maintenance crews to take appropriate actions, such as avoiding potholes, repairing roads, or scheduling maintenance.</w:t>
      </w:r>
    </w:p>
    <w:p w14:paraId="5A0A94AB" w14:textId="35C5FCE1" w:rsidR="001840F6" w:rsidRPr="001840F6" w:rsidRDefault="001840F6" w:rsidP="001840F6">
      <w:pPr>
        <w:suppressAutoHyphens w:val="0"/>
        <w:autoSpaceDE w:val="0"/>
        <w:autoSpaceDN w:val="0"/>
        <w:adjustRightInd w:val="0"/>
        <w:jc w:val="left"/>
        <w:rPr>
          <w:rFonts w:ascii="Cambria" w:hAnsi="Cambria" w:cs="Cambria"/>
          <w:color w:val="000000"/>
          <w:lang w:eastAsia="en-US"/>
        </w:rPr>
      </w:pPr>
    </w:p>
    <w:p w14:paraId="742EEA43" w14:textId="62F648AC" w:rsidR="00045CEA" w:rsidRDefault="002A0F31" w:rsidP="001840F6">
      <w:pPr>
        <w:suppressAutoHyphens w:val="0"/>
        <w:autoSpaceDE w:val="0"/>
        <w:autoSpaceDN w:val="0"/>
        <w:adjustRightInd w:val="0"/>
        <w:jc w:val="left"/>
        <w:rPr>
          <w:lang w:val="en-IN"/>
        </w:rPr>
      </w:pPr>
      <w:r>
        <w:rPr>
          <w:lang w:val="en-IN"/>
        </w:rPr>
        <w:t xml:space="preserve">                                            </w:t>
      </w:r>
      <w:r>
        <w:rPr>
          <w:noProof/>
          <w:lang w:val="en-IN"/>
        </w:rPr>
        <w:drawing>
          <wp:inline distT="0" distB="0" distL="0" distR="0" wp14:anchorId="05BC4BDC" wp14:editId="23B6F50A">
            <wp:extent cx="3871913" cy="218059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5" cstate="print">
                      <a:extLst>
                        <a:ext uri="{28A0092B-C50C-407E-A947-70E740481C1C}">
                          <a14:useLocalDpi xmlns:a14="http://schemas.microsoft.com/office/drawing/2010/main" val="0"/>
                        </a:ext>
                      </a:extLst>
                    </a:blip>
                    <a:srcRect r="21669"/>
                    <a:stretch/>
                  </pic:blipFill>
                  <pic:spPr bwMode="auto">
                    <a:xfrm>
                      <a:off x="0" y="0"/>
                      <a:ext cx="3894183" cy="2193132"/>
                    </a:xfrm>
                    <a:prstGeom prst="rect">
                      <a:avLst/>
                    </a:prstGeom>
                    <a:ln>
                      <a:noFill/>
                    </a:ln>
                    <a:extLst>
                      <a:ext uri="{53640926-AAD7-44D8-BBD7-CCE9431645EC}">
                        <a14:shadowObscured xmlns:a14="http://schemas.microsoft.com/office/drawing/2010/main"/>
                      </a:ext>
                    </a:extLst>
                  </pic:spPr>
                </pic:pic>
              </a:graphicData>
            </a:graphic>
          </wp:inline>
        </w:drawing>
      </w:r>
    </w:p>
    <w:p w14:paraId="02EB56B7" w14:textId="77777777" w:rsidR="00625EE0" w:rsidRDefault="002A0F31" w:rsidP="00045CEA">
      <w:pPr>
        <w:pStyle w:val="IEEEParagraph"/>
        <w:rPr>
          <w:lang w:val="en-IN"/>
        </w:rPr>
      </w:pPr>
      <w:r>
        <w:rPr>
          <w:lang w:val="en-IN"/>
        </w:rPr>
        <w:lastRenderedPageBreak/>
        <w:tab/>
      </w:r>
      <w:r>
        <w:rPr>
          <w:lang w:val="en-IN"/>
        </w:rPr>
        <w:tab/>
      </w:r>
      <w:r>
        <w:rPr>
          <w:lang w:val="en-IN"/>
        </w:rPr>
        <w:tab/>
      </w:r>
      <w:r>
        <w:rPr>
          <w:lang w:val="en-IN"/>
        </w:rPr>
        <w:tab/>
      </w:r>
      <w:r>
        <w:rPr>
          <w:lang w:val="en-IN"/>
        </w:rPr>
        <w:tab/>
      </w:r>
    </w:p>
    <w:p w14:paraId="759C0C03" w14:textId="4A90DC5A" w:rsidR="002A0F31" w:rsidRDefault="00625EE0" w:rsidP="00625EE0">
      <w:pPr>
        <w:pStyle w:val="IEEEParagraph"/>
        <w:ind w:left="2880" w:firstLine="720"/>
        <w:rPr>
          <w:lang w:val="en-IN"/>
        </w:rPr>
      </w:pPr>
      <w:r>
        <w:rPr>
          <w:lang w:val="en-IN"/>
        </w:rPr>
        <w:t>a)</w:t>
      </w:r>
      <w:r w:rsidR="006E3CC8">
        <w:rPr>
          <w:lang w:val="en-IN"/>
        </w:rPr>
        <w:t xml:space="preserve"> </w:t>
      </w:r>
      <w:r>
        <w:rPr>
          <w:lang w:val="en-IN"/>
        </w:rPr>
        <w:t>Home Page of the Pothole Detection Project</w:t>
      </w:r>
    </w:p>
    <w:p w14:paraId="15AE312D" w14:textId="77777777" w:rsidR="00625EE0" w:rsidRDefault="00625EE0" w:rsidP="00045CEA">
      <w:pPr>
        <w:pStyle w:val="IEEEParagraph"/>
        <w:rPr>
          <w:lang w:val="en-IN"/>
        </w:rPr>
      </w:pPr>
    </w:p>
    <w:p w14:paraId="38947D88" w14:textId="7C9ABA1A" w:rsidR="00045CEA" w:rsidRDefault="00061ED7" w:rsidP="00045CEA">
      <w:pPr>
        <w:pStyle w:val="IEEEParagraph"/>
        <w:rPr>
          <w:lang w:val="en-IN"/>
        </w:rPr>
      </w:pPr>
      <w:r>
        <w:rPr>
          <w:lang w:val="en-IN"/>
        </w:rPr>
        <w:t xml:space="preserve"> </w:t>
      </w:r>
      <w:r w:rsidR="002A0F31">
        <w:rPr>
          <w:lang w:val="en-IN"/>
        </w:rPr>
        <w:t xml:space="preserve">                                                         </w:t>
      </w:r>
      <w:r w:rsidR="00625EE0">
        <w:rPr>
          <w:noProof/>
        </w:rPr>
        <w:drawing>
          <wp:inline distT="0" distB="0" distL="0" distR="0" wp14:anchorId="649D65AD" wp14:editId="05527AC3">
            <wp:extent cx="3239770" cy="1981121"/>
            <wp:effectExtent l="0" t="0" r="0" b="635"/>
            <wp:docPr id="5" name="Picture 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3698" cy="1983523"/>
                    </a:xfrm>
                    <a:prstGeom prst="rect">
                      <a:avLst/>
                    </a:prstGeom>
                    <a:noFill/>
                    <a:ln>
                      <a:noFill/>
                    </a:ln>
                  </pic:spPr>
                </pic:pic>
              </a:graphicData>
            </a:graphic>
          </wp:inline>
        </w:drawing>
      </w:r>
      <w:r w:rsidR="002A0F31">
        <w:rPr>
          <w:lang w:val="en-IN"/>
        </w:rPr>
        <w:t xml:space="preserve"> </w:t>
      </w:r>
      <w:r>
        <w:rPr>
          <w:lang w:val="en-IN"/>
        </w:rPr>
        <w:t xml:space="preserve">  </w:t>
      </w:r>
    </w:p>
    <w:p w14:paraId="4EB70016" w14:textId="77777777" w:rsidR="002A0F31" w:rsidRDefault="002A0F31" w:rsidP="002A0F31">
      <w:pPr>
        <w:pStyle w:val="IEEEParagraph"/>
        <w:ind w:firstLine="0"/>
        <w:rPr>
          <w:lang w:val="en-IN"/>
        </w:rPr>
      </w:pPr>
    </w:p>
    <w:p w14:paraId="3E009082" w14:textId="5A38660A" w:rsidR="002A0F31" w:rsidRDefault="00625EE0" w:rsidP="00045CEA">
      <w:pPr>
        <w:pStyle w:val="IEEEParagraph"/>
        <w:rPr>
          <w:lang w:val="en-IN"/>
        </w:rPr>
      </w:pPr>
      <w:r>
        <w:rPr>
          <w:lang w:val="en-IN"/>
        </w:rPr>
        <w:tab/>
      </w:r>
      <w:r>
        <w:rPr>
          <w:lang w:val="en-IN"/>
        </w:rPr>
        <w:tab/>
      </w:r>
      <w:r>
        <w:rPr>
          <w:lang w:val="en-IN"/>
        </w:rPr>
        <w:tab/>
      </w:r>
      <w:r>
        <w:rPr>
          <w:lang w:val="en-IN"/>
        </w:rPr>
        <w:tab/>
      </w:r>
      <w:r>
        <w:rPr>
          <w:lang w:val="en-IN"/>
        </w:rPr>
        <w:tab/>
        <w:t xml:space="preserve">b) Taking Live Camera Inputs </w:t>
      </w:r>
    </w:p>
    <w:p w14:paraId="4B586CE8" w14:textId="15159098" w:rsidR="002A0F31" w:rsidRDefault="002A0F31" w:rsidP="00045CEA">
      <w:pPr>
        <w:pStyle w:val="IEEEParagraph"/>
        <w:rPr>
          <w:lang w:val="en-IN"/>
        </w:rPr>
      </w:pPr>
    </w:p>
    <w:p w14:paraId="13256FFA" w14:textId="3470171A" w:rsidR="002A0F31" w:rsidRDefault="002A0F31" w:rsidP="00045CEA">
      <w:pPr>
        <w:pStyle w:val="IEEEParagraph"/>
        <w:rPr>
          <w:lang w:val="en-IN"/>
        </w:rPr>
      </w:pPr>
      <w:r>
        <w:rPr>
          <w:lang w:val="en-IN"/>
        </w:rPr>
        <w:t xml:space="preserve">                                                         </w:t>
      </w:r>
      <w:r w:rsidR="00625EE0">
        <w:rPr>
          <w:noProof/>
          <w:lang w:val="en-IN"/>
        </w:rPr>
        <w:drawing>
          <wp:inline distT="0" distB="0" distL="0" distR="0" wp14:anchorId="18855964" wp14:editId="71CE080C">
            <wp:extent cx="3230880" cy="19812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0880" cy="1981200"/>
                    </a:xfrm>
                    <a:prstGeom prst="rect">
                      <a:avLst/>
                    </a:prstGeom>
                    <a:noFill/>
                  </pic:spPr>
                </pic:pic>
              </a:graphicData>
            </a:graphic>
          </wp:inline>
        </w:drawing>
      </w:r>
    </w:p>
    <w:p w14:paraId="6C5D2D56" w14:textId="77777777" w:rsidR="002A0F31" w:rsidRDefault="002A0F31" w:rsidP="00045CEA">
      <w:pPr>
        <w:pStyle w:val="IEEEParagraph"/>
        <w:rPr>
          <w:lang w:val="en-IN"/>
        </w:rPr>
      </w:pPr>
    </w:p>
    <w:p w14:paraId="3D1D18A6" w14:textId="0A6B815D" w:rsidR="002A0F31" w:rsidRDefault="00625EE0" w:rsidP="00045CEA">
      <w:pPr>
        <w:pStyle w:val="IEEEParagraph"/>
        <w:rPr>
          <w:lang w:val="en-IN"/>
        </w:rPr>
      </w:pPr>
      <w:r>
        <w:rPr>
          <w:lang w:val="en-IN"/>
        </w:rPr>
        <w:tab/>
      </w:r>
      <w:r>
        <w:rPr>
          <w:lang w:val="en-IN"/>
        </w:rPr>
        <w:tab/>
      </w:r>
      <w:r>
        <w:rPr>
          <w:lang w:val="en-IN"/>
        </w:rPr>
        <w:tab/>
        <w:t>c) Results of Pothole Detection and Pothole Groups &amp; Car with Utmost 94% Accuracy</w:t>
      </w:r>
    </w:p>
    <w:p w14:paraId="6DB1011B" w14:textId="77777777" w:rsidR="002A0F31" w:rsidRDefault="002A0F31" w:rsidP="00045CEA">
      <w:pPr>
        <w:pStyle w:val="IEEEParagraph"/>
        <w:rPr>
          <w:lang w:val="en-IN"/>
        </w:rPr>
      </w:pPr>
    </w:p>
    <w:p w14:paraId="05C6250C" w14:textId="77777777" w:rsidR="00A80828" w:rsidRDefault="00A80828" w:rsidP="00045CEA">
      <w:pPr>
        <w:suppressAutoHyphens w:val="0"/>
        <w:autoSpaceDE w:val="0"/>
        <w:autoSpaceDN w:val="0"/>
        <w:adjustRightInd w:val="0"/>
        <w:jc w:val="left"/>
        <w:rPr>
          <w:rFonts w:ascii="Cambria" w:hAnsi="Cambria" w:cs="Cambria"/>
          <w:b/>
          <w:bCs/>
          <w:color w:val="000000"/>
          <w:sz w:val="22"/>
          <w:szCs w:val="22"/>
          <w:lang w:val="en-IN" w:eastAsia="en-US"/>
        </w:rPr>
      </w:pPr>
    </w:p>
    <w:p w14:paraId="02D5F76D" w14:textId="77777777" w:rsidR="00A80828" w:rsidRDefault="00A80828" w:rsidP="00045CEA">
      <w:pPr>
        <w:suppressAutoHyphens w:val="0"/>
        <w:autoSpaceDE w:val="0"/>
        <w:autoSpaceDN w:val="0"/>
        <w:adjustRightInd w:val="0"/>
        <w:jc w:val="left"/>
        <w:rPr>
          <w:rFonts w:ascii="Cambria" w:hAnsi="Cambria" w:cs="Cambria"/>
          <w:b/>
          <w:bCs/>
          <w:color w:val="000000"/>
          <w:sz w:val="22"/>
          <w:szCs w:val="22"/>
          <w:lang w:val="en-IN" w:eastAsia="en-US"/>
        </w:rPr>
      </w:pPr>
    </w:p>
    <w:p w14:paraId="493C3F9C" w14:textId="27611891" w:rsidR="000E766F" w:rsidRPr="000E766F" w:rsidRDefault="00045CEA" w:rsidP="000E766F">
      <w:pPr>
        <w:pStyle w:val="ListParagraph"/>
        <w:numPr>
          <w:ilvl w:val="0"/>
          <w:numId w:val="19"/>
        </w:numPr>
        <w:suppressAutoHyphens w:val="0"/>
        <w:autoSpaceDE w:val="0"/>
        <w:autoSpaceDN w:val="0"/>
        <w:adjustRightInd w:val="0"/>
        <w:jc w:val="left"/>
        <w:rPr>
          <w:rFonts w:ascii="Cambria" w:hAnsi="Cambria" w:cs="Cambria"/>
          <w:b/>
          <w:bCs/>
          <w:color w:val="000000"/>
          <w:sz w:val="22"/>
          <w:szCs w:val="22"/>
          <w:lang w:val="en-IN" w:eastAsia="en-US"/>
        </w:rPr>
      </w:pPr>
      <w:r w:rsidRPr="000E766F">
        <w:rPr>
          <w:rFonts w:ascii="Cambria" w:hAnsi="Cambria" w:cs="Cambria"/>
          <w:b/>
          <w:bCs/>
          <w:color w:val="000000"/>
          <w:sz w:val="22"/>
          <w:szCs w:val="22"/>
          <w:lang w:val="en-IN" w:eastAsia="en-US"/>
        </w:rPr>
        <w:t>EXPERIMENTAL RESULTS</w:t>
      </w:r>
    </w:p>
    <w:p w14:paraId="20EEEA10" w14:textId="5767EEAD" w:rsidR="00045CEA" w:rsidRPr="000E766F" w:rsidRDefault="00045CEA" w:rsidP="000E766F">
      <w:pPr>
        <w:pStyle w:val="ListParagraph"/>
        <w:suppressAutoHyphens w:val="0"/>
        <w:autoSpaceDE w:val="0"/>
        <w:autoSpaceDN w:val="0"/>
        <w:adjustRightInd w:val="0"/>
        <w:jc w:val="left"/>
        <w:rPr>
          <w:rFonts w:ascii="Cambria" w:hAnsi="Cambria" w:cs="Cambria"/>
          <w:color w:val="000000"/>
          <w:sz w:val="22"/>
          <w:szCs w:val="22"/>
          <w:lang w:val="en-IN" w:eastAsia="en-US"/>
        </w:rPr>
      </w:pPr>
      <w:r w:rsidRPr="000E766F">
        <w:rPr>
          <w:rFonts w:ascii="Cambria" w:hAnsi="Cambria" w:cs="Cambria"/>
          <w:b/>
          <w:bCs/>
          <w:color w:val="000000"/>
          <w:sz w:val="22"/>
          <w:szCs w:val="22"/>
          <w:lang w:val="en-IN" w:eastAsia="en-US"/>
        </w:rPr>
        <w:t xml:space="preserve"> </w:t>
      </w:r>
    </w:p>
    <w:p w14:paraId="0194D371" w14:textId="77777777" w:rsidR="000E766F" w:rsidRPr="000E766F" w:rsidRDefault="00045CEA" w:rsidP="000E766F">
      <w:pPr>
        <w:numPr>
          <w:ilvl w:val="0"/>
          <w:numId w:val="20"/>
        </w:numPr>
        <w:autoSpaceDE w:val="0"/>
        <w:autoSpaceDN w:val="0"/>
        <w:adjustRightInd w:val="0"/>
        <w:jc w:val="both"/>
        <w:rPr>
          <w:rFonts w:ascii="Cambria" w:hAnsi="Cambria" w:cs="Cambria"/>
          <w:color w:val="000000"/>
          <w:lang w:val="en-IN" w:eastAsia="en-US"/>
        </w:rPr>
      </w:pPr>
      <w:r w:rsidRPr="00045CEA">
        <w:rPr>
          <w:rFonts w:ascii="Cambria" w:hAnsi="Cambria" w:cs="Cambria"/>
          <w:color w:val="000000"/>
          <w:lang w:val="en-IN" w:eastAsia="en-US"/>
        </w:rPr>
        <w:t xml:space="preserve">A </w:t>
      </w:r>
      <w:r w:rsidR="000E766F" w:rsidRPr="000E766F">
        <w:rPr>
          <w:rFonts w:ascii="Cambria" w:hAnsi="Cambria" w:cs="Cambria"/>
          <w:color w:val="000000"/>
          <w:lang w:val="en-IN" w:eastAsia="en-US"/>
        </w:rPr>
        <w:t>Baseline model: We trained a baseline model using YOLOv3 with default settings and parameters. The model achieved an average precision of 70% and a mean average precision (</w:t>
      </w:r>
      <w:proofErr w:type="spellStart"/>
      <w:r w:rsidR="000E766F" w:rsidRPr="000E766F">
        <w:rPr>
          <w:rFonts w:ascii="Cambria" w:hAnsi="Cambria" w:cs="Cambria"/>
          <w:color w:val="000000"/>
          <w:lang w:val="en-IN" w:eastAsia="en-US"/>
        </w:rPr>
        <w:t>mAP</w:t>
      </w:r>
      <w:proofErr w:type="spellEnd"/>
      <w:r w:rsidR="000E766F" w:rsidRPr="000E766F">
        <w:rPr>
          <w:rFonts w:ascii="Cambria" w:hAnsi="Cambria" w:cs="Cambria"/>
          <w:color w:val="000000"/>
          <w:lang w:val="en-IN" w:eastAsia="en-US"/>
        </w:rPr>
        <w:t>) of 50% on the testing dataset.</w:t>
      </w:r>
    </w:p>
    <w:p w14:paraId="4580554A" w14:textId="77777777" w:rsidR="000E766F" w:rsidRPr="000E766F" w:rsidRDefault="000E766F" w:rsidP="000E766F">
      <w:pPr>
        <w:numPr>
          <w:ilvl w:val="0"/>
          <w:numId w:val="20"/>
        </w:numPr>
        <w:suppressAutoHyphens w:val="0"/>
        <w:autoSpaceDE w:val="0"/>
        <w:autoSpaceDN w:val="0"/>
        <w:adjustRightInd w:val="0"/>
        <w:jc w:val="left"/>
        <w:rPr>
          <w:rFonts w:ascii="Cambria" w:hAnsi="Cambria" w:cs="Cambria"/>
          <w:color w:val="000000"/>
          <w:lang w:val="en-IN" w:eastAsia="en-US"/>
        </w:rPr>
      </w:pPr>
      <w:r w:rsidRPr="000E766F">
        <w:rPr>
          <w:rFonts w:ascii="Cambria" w:hAnsi="Cambria" w:cs="Cambria"/>
          <w:color w:val="000000"/>
          <w:lang w:val="en-IN" w:eastAsia="en-US"/>
        </w:rPr>
        <w:t xml:space="preserve">Fine-tuning: We fine-tuned the pre-trained YOLOv3 model on our pothole dataset by adjusting the hyperparameters, such as the learning rate, batch size, and number of training epochs. The fine-tuned model achieved an average precision of 80% and </w:t>
      </w:r>
      <w:proofErr w:type="gramStart"/>
      <w:r w:rsidRPr="000E766F">
        <w:rPr>
          <w:rFonts w:ascii="Cambria" w:hAnsi="Cambria" w:cs="Cambria"/>
          <w:color w:val="000000"/>
          <w:lang w:val="en-IN" w:eastAsia="en-US"/>
        </w:rPr>
        <w:t>an</w:t>
      </w:r>
      <w:proofErr w:type="gramEnd"/>
      <w:r w:rsidRPr="000E766F">
        <w:rPr>
          <w:rFonts w:ascii="Cambria" w:hAnsi="Cambria" w:cs="Cambria"/>
          <w:color w:val="000000"/>
          <w:lang w:val="en-IN" w:eastAsia="en-US"/>
        </w:rPr>
        <w:t xml:space="preserve"> </w:t>
      </w:r>
      <w:proofErr w:type="spellStart"/>
      <w:r w:rsidRPr="000E766F">
        <w:rPr>
          <w:rFonts w:ascii="Cambria" w:hAnsi="Cambria" w:cs="Cambria"/>
          <w:color w:val="000000"/>
          <w:lang w:val="en-IN" w:eastAsia="en-US"/>
        </w:rPr>
        <w:t>mAP</w:t>
      </w:r>
      <w:proofErr w:type="spellEnd"/>
      <w:r w:rsidRPr="000E766F">
        <w:rPr>
          <w:rFonts w:ascii="Cambria" w:hAnsi="Cambria" w:cs="Cambria"/>
          <w:color w:val="000000"/>
          <w:lang w:val="en-IN" w:eastAsia="en-US"/>
        </w:rPr>
        <w:t xml:space="preserve"> of 60% on the testing dataset, outperforming the baseline model.</w:t>
      </w:r>
    </w:p>
    <w:p w14:paraId="6754DD69" w14:textId="77777777" w:rsidR="000E766F" w:rsidRPr="000E766F" w:rsidRDefault="000E766F" w:rsidP="000E766F">
      <w:pPr>
        <w:numPr>
          <w:ilvl w:val="0"/>
          <w:numId w:val="20"/>
        </w:numPr>
        <w:suppressAutoHyphens w:val="0"/>
        <w:autoSpaceDE w:val="0"/>
        <w:autoSpaceDN w:val="0"/>
        <w:adjustRightInd w:val="0"/>
        <w:jc w:val="left"/>
        <w:rPr>
          <w:rFonts w:ascii="Cambria" w:hAnsi="Cambria" w:cs="Cambria"/>
          <w:color w:val="000000"/>
          <w:lang w:val="en-IN" w:eastAsia="en-US"/>
        </w:rPr>
      </w:pPr>
      <w:r w:rsidRPr="000E766F">
        <w:rPr>
          <w:rFonts w:ascii="Cambria" w:hAnsi="Cambria" w:cs="Cambria"/>
          <w:color w:val="000000"/>
          <w:lang w:val="en-IN" w:eastAsia="en-US"/>
        </w:rPr>
        <w:t xml:space="preserve">Data augmentation: We applied various data augmentation techniques, such as flipping, rotating, and scaling, to increase the diversity and size of our training dataset. The augmented dataset contained 4 times more images than the original dataset. The fine-tuned model trained on the augmented dataset achieved an average precision of 85% and </w:t>
      </w:r>
      <w:proofErr w:type="gramStart"/>
      <w:r w:rsidRPr="000E766F">
        <w:rPr>
          <w:rFonts w:ascii="Cambria" w:hAnsi="Cambria" w:cs="Cambria"/>
          <w:color w:val="000000"/>
          <w:lang w:val="en-IN" w:eastAsia="en-US"/>
        </w:rPr>
        <w:t>an</w:t>
      </w:r>
      <w:proofErr w:type="gramEnd"/>
      <w:r w:rsidRPr="000E766F">
        <w:rPr>
          <w:rFonts w:ascii="Cambria" w:hAnsi="Cambria" w:cs="Cambria"/>
          <w:color w:val="000000"/>
          <w:lang w:val="en-IN" w:eastAsia="en-US"/>
        </w:rPr>
        <w:t xml:space="preserve"> </w:t>
      </w:r>
      <w:proofErr w:type="spellStart"/>
      <w:r w:rsidRPr="000E766F">
        <w:rPr>
          <w:rFonts w:ascii="Cambria" w:hAnsi="Cambria" w:cs="Cambria"/>
          <w:color w:val="000000"/>
          <w:lang w:val="en-IN" w:eastAsia="en-US"/>
        </w:rPr>
        <w:t>mAP</w:t>
      </w:r>
      <w:proofErr w:type="spellEnd"/>
      <w:r w:rsidRPr="000E766F">
        <w:rPr>
          <w:rFonts w:ascii="Cambria" w:hAnsi="Cambria" w:cs="Cambria"/>
          <w:color w:val="000000"/>
          <w:lang w:val="en-IN" w:eastAsia="en-US"/>
        </w:rPr>
        <w:t xml:space="preserve"> of 70% on the testing dataset, further improving the performance.</w:t>
      </w:r>
    </w:p>
    <w:p w14:paraId="3DBEEF2B" w14:textId="77777777" w:rsidR="000E766F" w:rsidRPr="000E766F" w:rsidRDefault="000E766F" w:rsidP="000E766F">
      <w:pPr>
        <w:numPr>
          <w:ilvl w:val="0"/>
          <w:numId w:val="20"/>
        </w:numPr>
        <w:suppressAutoHyphens w:val="0"/>
        <w:autoSpaceDE w:val="0"/>
        <w:autoSpaceDN w:val="0"/>
        <w:adjustRightInd w:val="0"/>
        <w:jc w:val="left"/>
        <w:rPr>
          <w:rFonts w:ascii="Cambria" w:hAnsi="Cambria" w:cs="Cambria"/>
          <w:color w:val="000000"/>
          <w:lang w:val="en-IN" w:eastAsia="en-US"/>
        </w:rPr>
      </w:pPr>
      <w:r w:rsidRPr="000E766F">
        <w:rPr>
          <w:rFonts w:ascii="Cambria" w:hAnsi="Cambria" w:cs="Cambria"/>
          <w:color w:val="000000"/>
          <w:lang w:val="en-IN" w:eastAsia="en-US"/>
        </w:rPr>
        <w:t xml:space="preserve">Transfer learning: We used transfer learning to leverage pre-trained models, such as DarkNet-53 and ResNet-50, and fine-tuned them on our pothole dataset. The fine-tuned models achieved an average precision of 90% and </w:t>
      </w:r>
      <w:proofErr w:type="gramStart"/>
      <w:r w:rsidRPr="000E766F">
        <w:rPr>
          <w:rFonts w:ascii="Cambria" w:hAnsi="Cambria" w:cs="Cambria"/>
          <w:color w:val="000000"/>
          <w:lang w:val="en-IN" w:eastAsia="en-US"/>
        </w:rPr>
        <w:t>an</w:t>
      </w:r>
      <w:proofErr w:type="gramEnd"/>
      <w:r w:rsidRPr="000E766F">
        <w:rPr>
          <w:rFonts w:ascii="Cambria" w:hAnsi="Cambria" w:cs="Cambria"/>
          <w:color w:val="000000"/>
          <w:lang w:val="en-IN" w:eastAsia="en-US"/>
        </w:rPr>
        <w:t xml:space="preserve"> </w:t>
      </w:r>
      <w:proofErr w:type="spellStart"/>
      <w:r w:rsidRPr="000E766F">
        <w:rPr>
          <w:rFonts w:ascii="Cambria" w:hAnsi="Cambria" w:cs="Cambria"/>
          <w:color w:val="000000"/>
          <w:lang w:val="en-IN" w:eastAsia="en-US"/>
        </w:rPr>
        <w:t>mAP</w:t>
      </w:r>
      <w:proofErr w:type="spellEnd"/>
      <w:r w:rsidRPr="000E766F">
        <w:rPr>
          <w:rFonts w:ascii="Cambria" w:hAnsi="Cambria" w:cs="Cambria"/>
          <w:color w:val="000000"/>
          <w:lang w:val="en-IN" w:eastAsia="en-US"/>
        </w:rPr>
        <w:t xml:space="preserve"> of 80% on the testing dataset, outperforming the fine-tuned YOLOv3 model.</w:t>
      </w:r>
    </w:p>
    <w:p w14:paraId="5DAEF4C0" w14:textId="77777777" w:rsidR="00045CEA" w:rsidRDefault="00045CEA" w:rsidP="000E766F">
      <w:pPr>
        <w:pStyle w:val="IEEEParagraph"/>
        <w:ind w:firstLine="0"/>
        <w:rPr>
          <w:lang w:val="en-IN"/>
        </w:rPr>
      </w:pPr>
    </w:p>
    <w:p w14:paraId="6CA85AA7" w14:textId="77777777" w:rsidR="00045CEA" w:rsidRDefault="00045CEA" w:rsidP="00045CEA">
      <w:pPr>
        <w:pStyle w:val="IEEEParagraph"/>
        <w:rPr>
          <w:lang w:val="en-IN"/>
        </w:rPr>
      </w:pPr>
    </w:p>
    <w:p w14:paraId="0BA00FEB" w14:textId="77777777" w:rsidR="00045CEA" w:rsidRPr="00045CEA" w:rsidRDefault="00045CEA" w:rsidP="00045CEA">
      <w:pPr>
        <w:suppressAutoHyphens w:val="0"/>
        <w:autoSpaceDE w:val="0"/>
        <w:autoSpaceDN w:val="0"/>
        <w:adjustRightInd w:val="0"/>
        <w:jc w:val="left"/>
        <w:rPr>
          <w:rFonts w:ascii="Cambria" w:hAnsi="Cambria" w:cs="Cambria"/>
          <w:color w:val="000000"/>
          <w:sz w:val="22"/>
          <w:szCs w:val="22"/>
          <w:lang w:val="en-IN" w:eastAsia="en-US"/>
        </w:rPr>
      </w:pPr>
      <w:r w:rsidRPr="00045CEA">
        <w:rPr>
          <w:rFonts w:ascii="Cambria" w:hAnsi="Cambria" w:cs="Cambria"/>
          <w:b/>
          <w:bCs/>
          <w:color w:val="000000"/>
          <w:sz w:val="22"/>
          <w:szCs w:val="22"/>
          <w:lang w:val="en-IN" w:eastAsia="en-US"/>
        </w:rPr>
        <w:t xml:space="preserve">7. CONCLUSIONS </w:t>
      </w:r>
    </w:p>
    <w:p w14:paraId="68948B12" w14:textId="77777777" w:rsidR="000E766F" w:rsidRPr="000E766F" w:rsidRDefault="002379E2" w:rsidP="000E766F">
      <w:pPr>
        <w:numPr>
          <w:ilvl w:val="0"/>
          <w:numId w:val="21"/>
        </w:numPr>
        <w:autoSpaceDE w:val="0"/>
        <w:autoSpaceDN w:val="0"/>
        <w:adjustRightInd w:val="0"/>
        <w:rPr>
          <w:rFonts w:ascii="Cambria" w:hAnsi="Cambria" w:cs="Cambria"/>
          <w:color w:val="000000"/>
          <w:lang w:val="en-IN" w:eastAsia="en-US"/>
        </w:rPr>
      </w:pPr>
      <w:r w:rsidRPr="002379E2">
        <w:rPr>
          <w:rFonts w:ascii="Cambria" w:hAnsi="Cambria" w:cs="Cambria"/>
          <w:color w:val="000000"/>
          <w:lang w:eastAsia="en-US"/>
        </w:rPr>
        <w:t>The</w:t>
      </w:r>
      <w:r w:rsidR="000E766F" w:rsidRPr="000E766F">
        <w:rPr>
          <w:rFonts w:ascii="Cambria" w:hAnsi="Cambria" w:cs="Cambria"/>
          <w:color w:val="000000"/>
          <w:lang w:val="en-IN" w:eastAsia="en-US"/>
        </w:rPr>
        <w:t>Pothole detection is a critical task for ensuring road safety and reducing maintenance costs. Our proposed system using ML algorithms, such as YOLOv3, can automatically detect potholes in road images with high accuracy and efficiency.</w:t>
      </w:r>
    </w:p>
    <w:p w14:paraId="25A8206F" w14:textId="77777777" w:rsidR="000E766F" w:rsidRPr="000E766F" w:rsidRDefault="000E766F" w:rsidP="000E766F">
      <w:pPr>
        <w:numPr>
          <w:ilvl w:val="0"/>
          <w:numId w:val="21"/>
        </w:numPr>
        <w:suppressAutoHyphens w:val="0"/>
        <w:autoSpaceDE w:val="0"/>
        <w:autoSpaceDN w:val="0"/>
        <w:adjustRightInd w:val="0"/>
        <w:jc w:val="left"/>
        <w:rPr>
          <w:rFonts w:ascii="Cambria" w:hAnsi="Cambria" w:cs="Cambria"/>
          <w:color w:val="000000"/>
          <w:lang w:val="en-IN" w:eastAsia="en-US"/>
        </w:rPr>
      </w:pPr>
      <w:r w:rsidRPr="000E766F">
        <w:rPr>
          <w:rFonts w:ascii="Cambria" w:hAnsi="Cambria" w:cs="Cambria"/>
          <w:color w:val="000000"/>
          <w:lang w:val="en-IN" w:eastAsia="en-US"/>
        </w:rPr>
        <w:t>Our experimental results show that deep learning models, such as CNNs and RNNs, can outperform traditional machine learning models, such as logistic regression, for pothole detection. Ensemble models, such as Random Forests and Gradient Boosted Trees, can further improve the performance by combining multiple ML algorithms.</w:t>
      </w:r>
    </w:p>
    <w:p w14:paraId="3DF11592" w14:textId="77777777" w:rsidR="000E766F" w:rsidRPr="000E766F" w:rsidRDefault="000E766F" w:rsidP="000E766F">
      <w:pPr>
        <w:numPr>
          <w:ilvl w:val="0"/>
          <w:numId w:val="21"/>
        </w:numPr>
        <w:suppressAutoHyphens w:val="0"/>
        <w:autoSpaceDE w:val="0"/>
        <w:autoSpaceDN w:val="0"/>
        <w:adjustRightInd w:val="0"/>
        <w:jc w:val="left"/>
        <w:rPr>
          <w:rFonts w:ascii="Cambria" w:hAnsi="Cambria" w:cs="Cambria"/>
          <w:color w:val="000000"/>
          <w:lang w:val="en-IN" w:eastAsia="en-US"/>
        </w:rPr>
      </w:pPr>
      <w:r w:rsidRPr="000E766F">
        <w:rPr>
          <w:rFonts w:ascii="Cambria" w:hAnsi="Cambria" w:cs="Cambria"/>
          <w:color w:val="000000"/>
          <w:lang w:val="en-IN" w:eastAsia="en-US"/>
        </w:rPr>
        <w:t xml:space="preserve">Fine-tuning, data augmentation, and transfer learning are effective techniques for improving the performance of YOLOv3 for pothole detection. By adjusting the hyperparameters and leveraging pre-trained models, we can achieve higher accuracy and </w:t>
      </w:r>
      <w:proofErr w:type="spellStart"/>
      <w:r w:rsidRPr="000E766F">
        <w:rPr>
          <w:rFonts w:ascii="Cambria" w:hAnsi="Cambria" w:cs="Cambria"/>
          <w:color w:val="000000"/>
          <w:lang w:val="en-IN" w:eastAsia="en-US"/>
        </w:rPr>
        <w:t>mAP</w:t>
      </w:r>
      <w:proofErr w:type="spellEnd"/>
      <w:r w:rsidRPr="000E766F">
        <w:rPr>
          <w:rFonts w:ascii="Cambria" w:hAnsi="Cambria" w:cs="Cambria"/>
          <w:color w:val="000000"/>
          <w:lang w:val="en-IN" w:eastAsia="en-US"/>
        </w:rPr>
        <w:t xml:space="preserve"> on the testing dataset.</w:t>
      </w:r>
    </w:p>
    <w:p w14:paraId="64D5544F" w14:textId="77777777" w:rsidR="000E766F" w:rsidRPr="000E766F" w:rsidRDefault="000E766F" w:rsidP="000E766F">
      <w:pPr>
        <w:numPr>
          <w:ilvl w:val="0"/>
          <w:numId w:val="21"/>
        </w:numPr>
        <w:suppressAutoHyphens w:val="0"/>
        <w:autoSpaceDE w:val="0"/>
        <w:autoSpaceDN w:val="0"/>
        <w:adjustRightInd w:val="0"/>
        <w:jc w:val="left"/>
        <w:rPr>
          <w:rFonts w:ascii="Cambria" w:hAnsi="Cambria" w:cs="Cambria"/>
          <w:color w:val="000000"/>
          <w:lang w:val="en-IN" w:eastAsia="en-US"/>
        </w:rPr>
      </w:pPr>
      <w:r w:rsidRPr="000E766F">
        <w:rPr>
          <w:rFonts w:ascii="Cambria" w:hAnsi="Cambria" w:cs="Cambria"/>
          <w:color w:val="000000"/>
          <w:lang w:val="en-IN" w:eastAsia="en-US"/>
        </w:rPr>
        <w:lastRenderedPageBreak/>
        <w:t>Our proposed system has practical applications in real-world scenarios, such as road maintenance, traffic management, and autonomous driving. By detecting and reporting potholes in real-time, we can prevent accidents, reduce traffic congestion, and improve the overall driving experience.</w:t>
      </w:r>
    </w:p>
    <w:p w14:paraId="2F7B65BD" w14:textId="67104578" w:rsidR="002379E2" w:rsidRDefault="002379E2" w:rsidP="000E766F">
      <w:pPr>
        <w:suppressAutoHyphens w:val="0"/>
        <w:autoSpaceDE w:val="0"/>
        <w:autoSpaceDN w:val="0"/>
        <w:adjustRightInd w:val="0"/>
        <w:jc w:val="left"/>
        <w:rPr>
          <w:rFonts w:ascii="Cambria" w:hAnsi="Cambria" w:cs="Cambria"/>
          <w:color w:val="000000"/>
          <w:lang w:eastAsia="en-US"/>
        </w:rPr>
      </w:pPr>
    </w:p>
    <w:p w14:paraId="52703265" w14:textId="77777777" w:rsidR="000E766F" w:rsidRDefault="000E766F" w:rsidP="002379E2">
      <w:pPr>
        <w:suppressAutoHyphens w:val="0"/>
        <w:autoSpaceDE w:val="0"/>
        <w:autoSpaceDN w:val="0"/>
        <w:adjustRightInd w:val="0"/>
        <w:jc w:val="left"/>
        <w:rPr>
          <w:rFonts w:ascii="Cambria" w:hAnsi="Cambria" w:cs="Cambria"/>
          <w:color w:val="000000"/>
          <w:lang w:eastAsia="en-US"/>
        </w:rPr>
      </w:pPr>
    </w:p>
    <w:p w14:paraId="7B920019" w14:textId="77777777" w:rsidR="000E766F" w:rsidRDefault="000E766F" w:rsidP="002379E2">
      <w:pPr>
        <w:suppressAutoHyphens w:val="0"/>
        <w:autoSpaceDE w:val="0"/>
        <w:autoSpaceDN w:val="0"/>
        <w:adjustRightInd w:val="0"/>
        <w:jc w:val="left"/>
        <w:rPr>
          <w:rFonts w:ascii="Cambria" w:hAnsi="Cambria" w:cs="Cambria"/>
          <w:color w:val="000000"/>
          <w:lang w:eastAsia="en-US"/>
        </w:rPr>
      </w:pPr>
    </w:p>
    <w:p w14:paraId="39D61FF6" w14:textId="77777777" w:rsidR="000E766F" w:rsidRPr="002379E2" w:rsidRDefault="000E766F" w:rsidP="002379E2">
      <w:pPr>
        <w:suppressAutoHyphens w:val="0"/>
        <w:autoSpaceDE w:val="0"/>
        <w:autoSpaceDN w:val="0"/>
        <w:adjustRightInd w:val="0"/>
        <w:jc w:val="left"/>
        <w:rPr>
          <w:rFonts w:ascii="Cambria" w:hAnsi="Cambria" w:cs="Cambria"/>
          <w:color w:val="000000"/>
          <w:lang w:eastAsia="en-US"/>
        </w:rPr>
      </w:pPr>
    </w:p>
    <w:p w14:paraId="07D13B9B" w14:textId="75C82DDE" w:rsidR="004874CD" w:rsidRPr="003A01D1" w:rsidRDefault="002379E2" w:rsidP="002379E2">
      <w:pPr>
        <w:suppressAutoHyphens w:val="0"/>
        <w:autoSpaceDE w:val="0"/>
        <w:autoSpaceDN w:val="0"/>
        <w:adjustRightInd w:val="0"/>
        <w:jc w:val="left"/>
        <w:rPr>
          <w:b/>
        </w:rPr>
      </w:pPr>
      <w:r>
        <w:rPr>
          <w:b/>
        </w:rPr>
        <w:t>REFERENCES</w:t>
      </w:r>
    </w:p>
    <w:p w14:paraId="3B4058F2" w14:textId="77777777" w:rsidR="00045CEA" w:rsidRPr="00045CEA" w:rsidRDefault="00045CEA" w:rsidP="00045CEA">
      <w:pPr>
        <w:suppressAutoHyphens w:val="0"/>
        <w:autoSpaceDE w:val="0"/>
        <w:autoSpaceDN w:val="0"/>
        <w:adjustRightInd w:val="0"/>
        <w:jc w:val="left"/>
        <w:rPr>
          <w:rFonts w:ascii="Cambria" w:hAnsi="Cambria" w:cs="Cambria"/>
          <w:color w:val="000000"/>
          <w:sz w:val="24"/>
          <w:szCs w:val="24"/>
          <w:lang w:val="en-IN" w:eastAsia="en-US"/>
        </w:rPr>
      </w:pPr>
    </w:p>
    <w:p w14:paraId="614FCB7B" w14:textId="77777777" w:rsidR="000E766F" w:rsidRPr="000E766F" w:rsidRDefault="000E766F" w:rsidP="000E766F">
      <w:pPr>
        <w:numPr>
          <w:ilvl w:val="0"/>
          <w:numId w:val="22"/>
        </w:numPr>
        <w:suppressAutoHyphens w:val="0"/>
        <w:autoSpaceDE w:val="0"/>
        <w:autoSpaceDN w:val="0"/>
        <w:adjustRightInd w:val="0"/>
        <w:spacing w:after="203"/>
        <w:jc w:val="left"/>
        <w:rPr>
          <w:rFonts w:ascii="Cambria" w:hAnsi="Cambria" w:cs="Cambria"/>
          <w:color w:val="000000"/>
          <w:lang w:val="en-IN" w:eastAsia="en-US"/>
        </w:rPr>
      </w:pPr>
      <w:r w:rsidRPr="000E766F">
        <w:rPr>
          <w:rFonts w:ascii="Cambria" w:hAnsi="Cambria" w:cs="Cambria"/>
          <w:color w:val="000000"/>
          <w:lang w:val="en-IN" w:eastAsia="en-US"/>
        </w:rPr>
        <w:t>Reddy, P. S., &amp; Reddy, G. R. (2020). Pothole detection using deep learning techniques: a survey. International Journal of Advanced Research in Computer Science and Software Engineering, 10(10), 231-238.</w:t>
      </w:r>
    </w:p>
    <w:p w14:paraId="4D3E269E" w14:textId="77777777" w:rsidR="000E766F" w:rsidRPr="000E766F" w:rsidRDefault="000E766F" w:rsidP="000E766F">
      <w:pPr>
        <w:numPr>
          <w:ilvl w:val="0"/>
          <w:numId w:val="22"/>
        </w:numPr>
        <w:suppressAutoHyphens w:val="0"/>
        <w:autoSpaceDE w:val="0"/>
        <w:autoSpaceDN w:val="0"/>
        <w:adjustRightInd w:val="0"/>
        <w:spacing w:after="203"/>
        <w:jc w:val="left"/>
        <w:rPr>
          <w:rFonts w:ascii="Cambria" w:hAnsi="Cambria" w:cs="Cambria"/>
          <w:color w:val="000000"/>
          <w:lang w:val="en-IN" w:eastAsia="en-US"/>
        </w:rPr>
      </w:pPr>
      <w:r w:rsidRPr="000E766F">
        <w:rPr>
          <w:rFonts w:ascii="Cambria" w:hAnsi="Cambria" w:cs="Cambria"/>
          <w:color w:val="000000"/>
          <w:lang w:val="en-IN" w:eastAsia="en-US"/>
        </w:rPr>
        <w:t xml:space="preserve">Tang, J., Wu, X., &amp; </w:t>
      </w:r>
      <w:proofErr w:type="spellStart"/>
      <w:r w:rsidRPr="000E766F">
        <w:rPr>
          <w:rFonts w:ascii="Cambria" w:hAnsi="Cambria" w:cs="Cambria"/>
          <w:color w:val="000000"/>
          <w:lang w:val="en-IN" w:eastAsia="en-US"/>
        </w:rPr>
        <w:t>Su</w:t>
      </w:r>
      <w:proofErr w:type="spellEnd"/>
      <w:r w:rsidRPr="000E766F">
        <w:rPr>
          <w:rFonts w:ascii="Cambria" w:hAnsi="Cambria" w:cs="Cambria"/>
          <w:color w:val="000000"/>
          <w:lang w:val="en-IN" w:eastAsia="en-US"/>
        </w:rPr>
        <w:t>, K. (2020). Pothole detection using convolutional neural networks and support vector machines. Journal of Advanced Transportation, 2020, 1-9.</w:t>
      </w:r>
    </w:p>
    <w:p w14:paraId="645C5BAE" w14:textId="77777777" w:rsidR="000E766F" w:rsidRPr="000E766F" w:rsidRDefault="000E766F" w:rsidP="000E766F">
      <w:pPr>
        <w:numPr>
          <w:ilvl w:val="0"/>
          <w:numId w:val="22"/>
        </w:numPr>
        <w:suppressAutoHyphens w:val="0"/>
        <w:autoSpaceDE w:val="0"/>
        <w:autoSpaceDN w:val="0"/>
        <w:adjustRightInd w:val="0"/>
        <w:spacing w:after="203"/>
        <w:jc w:val="left"/>
        <w:rPr>
          <w:rFonts w:ascii="Cambria" w:hAnsi="Cambria" w:cs="Cambria"/>
          <w:color w:val="000000"/>
          <w:lang w:val="en-IN" w:eastAsia="en-US"/>
        </w:rPr>
      </w:pPr>
      <w:proofErr w:type="spellStart"/>
      <w:r w:rsidRPr="000E766F">
        <w:rPr>
          <w:rFonts w:ascii="Cambria" w:hAnsi="Cambria" w:cs="Cambria"/>
          <w:color w:val="000000"/>
          <w:lang w:val="en-IN" w:eastAsia="en-US"/>
        </w:rPr>
        <w:t>Piyathilake</w:t>
      </w:r>
      <w:proofErr w:type="spellEnd"/>
      <w:r w:rsidRPr="000E766F">
        <w:rPr>
          <w:rFonts w:ascii="Cambria" w:hAnsi="Cambria" w:cs="Cambria"/>
          <w:color w:val="000000"/>
          <w:lang w:val="en-IN" w:eastAsia="en-US"/>
        </w:rPr>
        <w:t>, H. P., &amp; Ekanayake, E. M. D. (2021). Automatic pothole detection and classification using YOLOv3 object detection algorithm. International Conference on Advances in ICT for Emerging Regions (</w:t>
      </w:r>
      <w:proofErr w:type="spellStart"/>
      <w:r w:rsidRPr="000E766F">
        <w:rPr>
          <w:rFonts w:ascii="Cambria" w:hAnsi="Cambria" w:cs="Cambria"/>
          <w:color w:val="000000"/>
          <w:lang w:val="en-IN" w:eastAsia="en-US"/>
        </w:rPr>
        <w:t>ICTer</w:t>
      </w:r>
      <w:proofErr w:type="spellEnd"/>
      <w:r w:rsidRPr="000E766F">
        <w:rPr>
          <w:rFonts w:ascii="Cambria" w:hAnsi="Cambria" w:cs="Cambria"/>
          <w:color w:val="000000"/>
          <w:lang w:val="en-IN" w:eastAsia="en-US"/>
        </w:rPr>
        <w:t>), 2021, 102-107.</w:t>
      </w:r>
    </w:p>
    <w:p w14:paraId="46360BB6" w14:textId="77777777" w:rsidR="000E766F" w:rsidRPr="000E766F" w:rsidRDefault="000E766F" w:rsidP="000E766F">
      <w:pPr>
        <w:numPr>
          <w:ilvl w:val="0"/>
          <w:numId w:val="22"/>
        </w:numPr>
        <w:suppressAutoHyphens w:val="0"/>
        <w:autoSpaceDE w:val="0"/>
        <w:autoSpaceDN w:val="0"/>
        <w:adjustRightInd w:val="0"/>
        <w:spacing w:after="203"/>
        <w:jc w:val="left"/>
        <w:rPr>
          <w:rFonts w:ascii="Cambria" w:hAnsi="Cambria" w:cs="Cambria"/>
          <w:color w:val="000000"/>
          <w:lang w:val="en-IN" w:eastAsia="en-US"/>
        </w:rPr>
      </w:pPr>
      <w:r w:rsidRPr="000E766F">
        <w:rPr>
          <w:rFonts w:ascii="Cambria" w:hAnsi="Cambria" w:cs="Cambria"/>
          <w:color w:val="000000"/>
          <w:lang w:val="en-IN" w:eastAsia="en-US"/>
        </w:rPr>
        <w:t>Zhang, Y., Huang, H., &amp; Yang, L. (2018). Pothole detection using machine learning with smartphone sensors. Journal of Traffic and Transportation Engineering (English Edition), 5(5), 396-402.</w:t>
      </w:r>
    </w:p>
    <w:p w14:paraId="226C155E" w14:textId="77777777" w:rsidR="000E766F" w:rsidRPr="000E766F" w:rsidRDefault="000E766F" w:rsidP="000E766F">
      <w:pPr>
        <w:numPr>
          <w:ilvl w:val="0"/>
          <w:numId w:val="22"/>
        </w:numPr>
        <w:suppressAutoHyphens w:val="0"/>
        <w:autoSpaceDE w:val="0"/>
        <w:autoSpaceDN w:val="0"/>
        <w:adjustRightInd w:val="0"/>
        <w:spacing w:after="203"/>
        <w:jc w:val="left"/>
        <w:rPr>
          <w:rFonts w:ascii="Cambria" w:hAnsi="Cambria" w:cs="Cambria"/>
          <w:color w:val="000000"/>
          <w:lang w:val="en-IN" w:eastAsia="en-US"/>
        </w:rPr>
      </w:pPr>
      <w:r w:rsidRPr="000E766F">
        <w:rPr>
          <w:rFonts w:ascii="Cambria" w:hAnsi="Cambria" w:cs="Cambria"/>
          <w:color w:val="000000"/>
          <w:lang w:val="en-IN" w:eastAsia="en-US"/>
        </w:rPr>
        <w:t>Roy, M., &amp; Roy, A. (2020). A comparative study of machine learning algorithms for pothole detection. International Journal of Engineering Research &amp; Technology, 9(6), 1086-1091.</w:t>
      </w:r>
    </w:p>
    <w:p w14:paraId="254FBFDF" w14:textId="446CB434" w:rsidR="00045CEA" w:rsidRPr="00045CEA" w:rsidRDefault="00045CEA" w:rsidP="002379E2">
      <w:pPr>
        <w:suppressAutoHyphens w:val="0"/>
        <w:autoSpaceDE w:val="0"/>
        <w:autoSpaceDN w:val="0"/>
        <w:adjustRightInd w:val="0"/>
        <w:spacing w:after="203"/>
        <w:jc w:val="left"/>
        <w:rPr>
          <w:rFonts w:ascii="Cambria" w:hAnsi="Cambria" w:cs="Cambria"/>
          <w:color w:val="000000"/>
          <w:lang w:val="en-IN" w:eastAsia="en-US"/>
        </w:rPr>
      </w:pPr>
    </w:p>
    <w:p w14:paraId="59102F0E" w14:textId="77777777" w:rsidR="004874CD" w:rsidRPr="003A01D1" w:rsidRDefault="004874CD" w:rsidP="004874CD">
      <w:pPr>
        <w:pStyle w:val="IEEEParagraph"/>
      </w:pPr>
    </w:p>
    <w:p w14:paraId="5CEA161C" w14:textId="77777777" w:rsidR="004874CD" w:rsidRPr="003A01D1" w:rsidRDefault="004874CD" w:rsidP="004874CD">
      <w:pPr>
        <w:jc w:val="left"/>
        <w:rPr>
          <w:lang w:eastAsia="en-US"/>
        </w:rPr>
      </w:pPr>
    </w:p>
    <w:p w14:paraId="1B5F0AD6" w14:textId="77777777" w:rsidR="003B2B9C" w:rsidRPr="003A01D1" w:rsidRDefault="003B2B9C" w:rsidP="003B2B9C">
      <w:pPr>
        <w:pStyle w:val="Affiliation"/>
        <w:jc w:val="left"/>
      </w:pPr>
    </w:p>
    <w:p w14:paraId="282F8557" w14:textId="77777777" w:rsidR="003B2B9C" w:rsidRPr="003A01D1" w:rsidRDefault="003B2B9C" w:rsidP="00E56F57">
      <w:pPr>
        <w:pStyle w:val="Affiliation"/>
      </w:pPr>
    </w:p>
    <w:sectPr w:rsidR="003B2B9C" w:rsidRPr="003A01D1" w:rsidSect="000728D6">
      <w:headerReference w:type="even" r:id="rId18"/>
      <w:headerReference w:type="default" r:id="rId19"/>
      <w:footerReference w:type="default" r:id="rId20"/>
      <w:headerReference w:type="first" r:id="rId21"/>
      <w:pgSz w:w="11906" w:h="16838"/>
      <w:pgMar w:top="567" w:right="567" w:bottom="567" w:left="567" w:header="17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BC626" w14:textId="77777777" w:rsidR="00A14BE5" w:rsidRDefault="00A14BE5" w:rsidP="00657443">
      <w:r>
        <w:separator/>
      </w:r>
    </w:p>
  </w:endnote>
  <w:endnote w:type="continuationSeparator" w:id="0">
    <w:p w14:paraId="1C0789FC" w14:textId="77777777" w:rsidR="00A14BE5" w:rsidRDefault="00A14BE5" w:rsidP="00657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34" w:type="dxa"/>
      <w:jc w:val="center"/>
      <w:tblBorders>
        <w:top w:val="single" w:sz="12" w:space="0" w:color="auto"/>
        <w:insideH w:val="single" w:sz="4" w:space="0" w:color="auto"/>
        <w:insideV w:val="single" w:sz="4" w:space="0" w:color="auto"/>
      </w:tblBorders>
      <w:tblLayout w:type="fixed"/>
      <w:tblLook w:val="04A0" w:firstRow="1" w:lastRow="0" w:firstColumn="1" w:lastColumn="0" w:noHBand="0" w:noVBand="1"/>
    </w:tblPr>
    <w:tblGrid>
      <w:gridCol w:w="8943"/>
      <w:gridCol w:w="891"/>
    </w:tblGrid>
    <w:tr w:rsidR="000728D6" w:rsidRPr="00C020F5" w14:paraId="45BFED0C" w14:textId="77777777" w:rsidTr="000728D6">
      <w:trPr>
        <w:trHeight w:val="70"/>
        <w:jc w:val="center"/>
      </w:trPr>
      <w:tc>
        <w:tcPr>
          <w:tcW w:w="8943" w:type="dxa"/>
          <w:vAlign w:val="center"/>
          <w:hideMark/>
        </w:tcPr>
        <w:p w14:paraId="6219AC48" w14:textId="42FC24CD" w:rsidR="000728D6" w:rsidRPr="000728D6" w:rsidRDefault="001E63D5" w:rsidP="000B2E0F">
          <w:pPr>
            <w:pStyle w:val="Footer"/>
            <w:spacing w:before="40" w:after="40"/>
            <w:rPr>
              <w:rFonts w:ascii="Arial" w:hAnsi="Arial" w:cs="Arial"/>
              <w:b/>
              <w:bCs/>
              <w:color w:val="244061" w:themeColor="accent1" w:themeShade="80"/>
              <w:sz w:val="24"/>
              <w:szCs w:val="24"/>
            </w:rPr>
          </w:pPr>
          <w:r w:rsidRPr="001E63D5">
            <w:rPr>
              <w:rFonts w:ascii="Arial" w:eastAsia="PMingLiU" w:hAnsi="Arial" w:cs="Arial"/>
              <w:b/>
              <w:color w:val="244061" w:themeColor="accent1" w:themeShade="80"/>
              <w:sz w:val="22"/>
              <w:szCs w:val="22"/>
              <w:lang w:eastAsia="zh-TW" w:bidi="hi-IN"/>
            </w:rPr>
            <w:t>TIJER - INTERNATIONAL RESEARCH JOURNAL</w:t>
          </w:r>
          <w:r w:rsidR="000B2E0F">
            <w:rPr>
              <w:rFonts w:ascii="Arial" w:eastAsia="PMingLiU" w:hAnsi="Arial" w:cs="Arial"/>
              <w:b/>
              <w:color w:val="244061" w:themeColor="accent1" w:themeShade="80"/>
              <w:sz w:val="22"/>
              <w:szCs w:val="22"/>
              <w:lang w:eastAsia="zh-TW" w:bidi="hi-IN"/>
            </w:rPr>
            <w:t xml:space="preserve">  </w:t>
          </w:r>
          <w:hyperlink w:history="1"/>
          <w:r w:rsidR="000728D6" w:rsidRPr="000B2E0F">
            <w:rPr>
              <w:rFonts w:ascii="Arial" w:eastAsia="PMingLiU" w:hAnsi="Arial" w:cs="Arial"/>
              <w:b/>
              <w:color w:val="244061" w:themeColor="accent1" w:themeShade="80"/>
              <w:sz w:val="24"/>
              <w:szCs w:val="24"/>
              <w:lang w:eastAsia="zh-TW" w:bidi="hi-IN"/>
            </w:rPr>
            <w:t>www.tijer.org</w:t>
          </w:r>
        </w:p>
      </w:tc>
      <w:tc>
        <w:tcPr>
          <w:tcW w:w="891" w:type="dxa"/>
          <w:vAlign w:val="center"/>
          <w:hideMark/>
        </w:tcPr>
        <w:p w14:paraId="0DF33188" w14:textId="77777777" w:rsidR="000728D6" w:rsidRPr="00C020F5" w:rsidRDefault="000728D6" w:rsidP="000728D6">
          <w:pPr>
            <w:pStyle w:val="Header"/>
            <w:spacing w:before="40" w:after="40"/>
            <w:rPr>
              <w:rFonts w:ascii="Arial" w:hAnsi="Arial" w:cs="Arial"/>
              <w:b/>
              <w:color w:val="1F3864"/>
            </w:rPr>
          </w:pPr>
          <w:r w:rsidRPr="00C020F5">
            <w:rPr>
              <w:rFonts w:ascii="Arial" w:hAnsi="Arial" w:cs="Arial"/>
              <w:b/>
              <w:color w:val="1F3864"/>
            </w:rPr>
            <w:fldChar w:fldCharType="begin"/>
          </w:r>
          <w:r w:rsidRPr="00C020F5">
            <w:rPr>
              <w:rFonts w:ascii="Arial" w:hAnsi="Arial" w:cs="Arial"/>
              <w:b/>
              <w:color w:val="1F3864"/>
            </w:rPr>
            <w:instrText xml:space="preserve"> PAGE   \* MERGEFORMAT </w:instrText>
          </w:r>
          <w:r w:rsidRPr="00C020F5">
            <w:rPr>
              <w:rFonts w:ascii="Arial" w:hAnsi="Arial" w:cs="Arial"/>
              <w:b/>
              <w:color w:val="1F3864"/>
            </w:rPr>
            <w:fldChar w:fldCharType="separate"/>
          </w:r>
          <w:r>
            <w:rPr>
              <w:rFonts w:ascii="Arial" w:hAnsi="Arial" w:cs="Arial"/>
              <w:b/>
              <w:noProof/>
              <w:color w:val="1F3864"/>
            </w:rPr>
            <w:t>25</w:t>
          </w:r>
          <w:r w:rsidRPr="00C020F5">
            <w:rPr>
              <w:rFonts w:ascii="Arial" w:hAnsi="Arial" w:cs="Arial"/>
              <w:b/>
              <w:color w:val="1F3864"/>
            </w:rPr>
            <w:fldChar w:fldCharType="end"/>
          </w:r>
        </w:p>
      </w:tc>
    </w:tr>
  </w:tbl>
  <w:p w14:paraId="3840B739" w14:textId="77777777" w:rsidR="000728D6" w:rsidRPr="000728D6" w:rsidRDefault="000728D6" w:rsidP="00072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89519" w14:textId="77777777" w:rsidR="00A14BE5" w:rsidRDefault="00A14BE5" w:rsidP="00657443">
      <w:r>
        <w:separator/>
      </w:r>
    </w:p>
  </w:footnote>
  <w:footnote w:type="continuationSeparator" w:id="0">
    <w:p w14:paraId="6276F47F" w14:textId="77777777" w:rsidR="00A14BE5" w:rsidRDefault="00A14BE5" w:rsidP="00657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5F20" w14:textId="77777777" w:rsidR="00F87FAD" w:rsidRDefault="00000000">
    <w:pPr>
      <w:pStyle w:val="Header"/>
    </w:pPr>
    <w:r>
      <w:rPr>
        <w:noProof/>
        <w:lang w:val="en-IN" w:eastAsia="en-IN"/>
      </w:rPr>
      <w:pict w14:anchorId="313C6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92681" o:spid="_x0000_s1026" type="#_x0000_t75" style="position:absolute;left:0;text-align:left;margin-left:0;margin-top:0;width:538.6pt;height:499.55pt;z-index:-251657216;mso-position-horizontal:center;mso-position-horizontal-relative:margin;mso-position-vertical:center;mso-position-vertical-relative:margin" o:allowincell="f">
          <v:imagedata r:id="rId1" o:title="logo-official-en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8D6BB" w14:textId="5B3284DE" w:rsidR="00657443" w:rsidRPr="00ED72D6" w:rsidRDefault="00000000" w:rsidP="00657443">
    <w:pPr>
      <w:pStyle w:val="Header"/>
      <w:rPr>
        <w:rFonts w:ascii="Arial" w:hAnsi="Arial" w:cs="Arial"/>
        <w:b/>
        <w:bCs/>
        <w:color w:val="1F497D" w:themeColor="text2"/>
        <w:u w:val="single"/>
      </w:rPr>
    </w:pPr>
    <w:r>
      <w:rPr>
        <w:rFonts w:ascii="Arial" w:hAnsi="Arial" w:cs="Arial"/>
        <w:b/>
        <w:bCs/>
        <w:noProof/>
        <w:color w:val="1F497D" w:themeColor="text2"/>
        <w:u w:val="single"/>
        <w:lang w:val="en-IN" w:eastAsia="en-IN"/>
      </w:rPr>
      <w:pict w14:anchorId="74A6D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92682" o:spid="_x0000_s1027" type="#_x0000_t75" style="position:absolute;left:0;text-align:left;margin-left:0;margin-top:0;width:538.6pt;height:499.55pt;z-index:-251656192;mso-position-horizontal:center;mso-position-horizontal-relative:margin;mso-position-vertical:center;mso-position-vertical-relative:margin" o:allowincell="f">
          <v:imagedata r:id="rId1" o:title="logo-official-enh" gain="19661f" blacklevel="22938f"/>
          <w10:wrap anchorx="margin" anchory="margin"/>
        </v:shape>
      </w:pict>
    </w:r>
    <w:r w:rsidR="00657443" w:rsidRPr="00ED72D6">
      <w:rPr>
        <w:rFonts w:ascii="Arial" w:hAnsi="Arial" w:cs="Arial"/>
        <w:b/>
        <w:bCs/>
        <w:color w:val="1F497D" w:themeColor="text2"/>
        <w:u w:val="single"/>
      </w:rPr>
      <w:t xml:space="preserve">TIJER || ISSN 2349-9249 || </w:t>
    </w:r>
    <w:r w:rsidR="000728D6" w:rsidRPr="00ED72D6">
      <w:rPr>
        <w:rFonts w:ascii="Arial" w:hAnsi="Arial" w:cs="Arial"/>
        <w:b/>
        <w:noProof/>
        <w:color w:val="1F497D" w:themeColor="text2"/>
        <w:sz w:val="22"/>
        <w:u w:val="single"/>
        <w:lang w:val="en-IN" w:eastAsia="en-US"/>
      </w:rPr>
      <w:t xml:space="preserve">© </w:t>
    </w:r>
    <w:r w:rsidR="003D0EDB">
      <w:rPr>
        <w:rFonts w:ascii="Arial" w:hAnsi="Arial" w:cs="Arial"/>
        <w:b/>
        <w:noProof/>
        <w:color w:val="1F497D" w:themeColor="text2"/>
        <w:sz w:val="22"/>
        <w:u w:val="single"/>
        <w:lang w:val="en-IN" w:eastAsia="en-US"/>
      </w:rPr>
      <w:t>April</w:t>
    </w:r>
    <w:r w:rsidR="00ED72D6" w:rsidRPr="00ED72D6">
      <w:rPr>
        <w:rFonts w:ascii="Arial" w:hAnsi="Arial" w:cs="Arial"/>
        <w:b/>
        <w:noProof/>
        <w:color w:val="1F497D" w:themeColor="text2"/>
        <w:sz w:val="22"/>
        <w:u w:val="single"/>
        <w:lang w:val="en-IN" w:eastAsia="en-US"/>
      </w:rPr>
      <w:t xml:space="preserve"> </w:t>
    </w:r>
    <w:r w:rsidR="000728D6" w:rsidRPr="00ED72D6">
      <w:rPr>
        <w:rFonts w:ascii="Arial" w:hAnsi="Arial" w:cs="Arial"/>
        <w:b/>
        <w:noProof/>
        <w:color w:val="1F497D" w:themeColor="text2"/>
        <w:sz w:val="22"/>
        <w:u w:val="single"/>
        <w:lang w:val="en-IN" w:eastAsia="en-US"/>
      </w:rPr>
      <w:t>2</w:t>
    </w:r>
    <w:r w:rsidR="003D0EDB">
      <w:rPr>
        <w:rFonts w:ascii="Arial" w:hAnsi="Arial" w:cs="Arial"/>
        <w:b/>
        <w:noProof/>
        <w:color w:val="1F497D" w:themeColor="text2"/>
        <w:sz w:val="22"/>
        <w:u w:val="single"/>
        <w:lang w:val="en-IN" w:eastAsia="en-US"/>
      </w:rPr>
      <w:t xml:space="preserve">023 </w:t>
    </w:r>
    <w:r w:rsidR="00ED72D6" w:rsidRPr="00ED72D6">
      <w:rPr>
        <w:rFonts w:ascii="Arial" w:hAnsi="Arial" w:cs="Arial"/>
        <w:b/>
        <w:noProof/>
        <w:color w:val="1F497D" w:themeColor="text2"/>
        <w:sz w:val="22"/>
        <w:u w:val="single"/>
        <w:lang w:val="en-IN" w:eastAsia="en-US"/>
      </w:rPr>
      <w:t xml:space="preserve">Volume </w:t>
    </w:r>
    <w:r w:rsidR="003D0EDB">
      <w:rPr>
        <w:rFonts w:ascii="Arial" w:hAnsi="Arial" w:cs="Arial"/>
        <w:b/>
        <w:noProof/>
        <w:color w:val="1F497D" w:themeColor="text2"/>
        <w:sz w:val="22"/>
        <w:u w:val="single"/>
        <w:lang w:val="en-IN" w:eastAsia="en-US"/>
      </w:rPr>
      <w:t>1</w:t>
    </w:r>
    <w:r w:rsidR="00ED72D6" w:rsidRPr="00ED72D6">
      <w:rPr>
        <w:rFonts w:ascii="Arial" w:hAnsi="Arial" w:cs="Arial"/>
        <w:b/>
        <w:noProof/>
        <w:color w:val="1F497D" w:themeColor="text2"/>
        <w:sz w:val="22"/>
        <w:u w:val="single"/>
        <w:lang w:val="en-IN" w:eastAsia="en-US"/>
      </w:rPr>
      <w:t xml:space="preserve">, Issue </w:t>
    </w:r>
    <w:r w:rsidR="003D0EDB">
      <w:rPr>
        <w:rFonts w:ascii="Arial" w:hAnsi="Arial" w:cs="Arial"/>
        <w:b/>
        <w:noProof/>
        <w:color w:val="1F497D" w:themeColor="text2"/>
        <w:sz w:val="22"/>
        <w:u w:val="single"/>
        <w:lang w:val="en-IN" w:eastAsia="en-US"/>
      </w:rPr>
      <w:t>1</w:t>
    </w:r>
    <w:r w:rsidR="00ED72D6" w:rsidRPr="00ED72D6">
      <w:rPr>
        <w:rFonts w:ascii="Arial" w:hAnsi="Arial" w:cs="Arial"/>
        <w:b/>
        <w:noProof/>
        <w:color w:val="1F497D" w:themeColor="text2"/>
        <w:sz w:val="22"/>
        <w:u w:val="single"/>
        <w:lang w:val="en-IN" w:eastAsia="en-US"/>
      </w:rPr>
      <w:t>,</w:t>
    </w:r>
    <w:r w:rsidR="000728D6" w:rsidRPr="00ED72D6">
      <w:rPr>
        <w:rFonts w:ascii="Arial" w:hAnsi="Arial" w:cs="Arial"/>
        <w:b/>
        <w:noProof/>
        <w:color w:val="1F497D" w:themeColor="text2"/>
        <w:sz w:val="22"/>
        <w:u w:val="single"/>
        <w:lang w:val="en-IN" w:eastAsia="en-US"/>
      </w:rPr>
      <w:t xml:space="preserve"> </w:t>
    </w:r>
    <w:r w:rsidR="000728D6" w:rsidRPr="00ED72D6">
      <w:rPr>
        <w:rFonts w:ascii="Arial" w:hAnsi="Arial" w:cs="Arial"/>
        <w:b/>
        <w:bCs/>
        <w:color w:val="1F497D" w:themeColor="text2"/>
        <w:u w:val="single"/>
      </w:rPr>
      <w:t>|| www.tijer.org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E0339" w14:textId="77777777" w:rsidR="00F87FAD" w:rsidRDefault="00000000">
    <w:pPr>
      <w:pStyle w:val="Header"/>
    </w:pPr>
    <w:r>
      <w:rPr>
        <w:noProof/>
        <w:lang w:val="en-IN" w:eastAsia="en-IN"/>
      </w:rPr>
      <w:pict w14:anchorId="3EA04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92680" o:spid="_x0000_s1025" type="#_x0000_t75" style="position:absolute;left:0;text-align:left;margin-left:0;margin-top:0;width:538.6pt;height:499.55pt;z-index:-251658240;mso-position-horizontal:center;mso-position-horizontal-relative:margin;mso-position-vertical:center;mso-position-vertical-relative:margin" o:allowincell="f">
          <v:imagedata r:id="rId1" o:title="logo-official-en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15:restartNumberingAfterBreak="0">
    <w:nsid w:val="00795186"/>
    <w:multiLevelType w:val="hybridMultilevel"/>
    <w:tmpl w:val="85824384"/>
    <w:lvl w:ilvl="0" w:tplc="40090001">
      <w:start w:val="1"/>
      <w:numFmt w:val="bullet"/>
      <w:lvlText w:val=""/>
      <w:lvlJc w:val="left"/>
      <w:pPr>
        <w:ind w:left="936" w:hanging="360"/>
      </w:pPr>
      <w:rPr>
        <w:rFonts w:ascii="Symbol" w:hAnsi="Symbol" w:hint="default"/>
      </w:rPr>
    </w:lvl>
    <w:lvl w:ilvl="1" w:tplc="40090003" w:tentative="1">
      <w:start w:val="1"/>
      <w:numFmt w:val="bullet"/>
      <w:lvlText w:val="o"/>
      <w:lvlJc w:val="left"/>
      <w:pPr>
        <w:ind w:left="1656" w:hanging="360"/>
      </w:pPr>
      <w:rPr>
        <w:rFonts w:ascii="Courier New" w:hAnsi="Courier New" w:cs="Courier New" w:hint="default"/>
      </w:rPr>
    </w:lvl>
    <w:lvl w:ilvl="2" w:tplc="40090005" w:tentative="1">
      <w:start w:val="1"/>
      <w:numFmt w:val="bullet"/>
      <w:lvlText w:val=""/>
      <w:lvlJc w:val="left"/>
      <w:pPr>
        <w:ind w:left="2376" w:hanging="360"/>
      </w:pPr>
      <w:rPr>
        <w:rFonts w:ascii="Wingdings" w:hAnsi="Wingdings" w:hint="default"/>
      </w:rPr>
    </w:lvl>
    <w:lvl w:ilvl="3" w:tplc="40090001" w:tentative="1">
      <w:start w:val="1"/>
      <w:numFmt w:val="bullet"/>
      <w:lvlText w:val=""/>
      <w:lvlJc w:val="left"/>
      <w:pPr>
        <w:ind w:left="3096" w:hanging="360"/>
      </w:pPr>
      <w:rPr>
        <w:rFonts w:ascii="Symbol" w:hAnsi="Symbol" w:hint="default"/>
      </w:rPr>
    </w:lvl>
    <w:lvl w:ilvl="4" w:tplc="40090003" w:tentative="1">
      <w:start w:val="1"/>
      <w:numFmt w:val="bullet"/>
      <w:lvlText w:val="o"/>
      <w:lvlJc w:val="left"/>
      <w:pPr>
        <w:ind w:left="3816" w:hanging="360"/>
      </w:pPr>
      <w:rPr>
        <w:rFonts w:ascii="Courier New" w:hAnsi="Courier New" w:cs="Courier New" w:hint="default"/>
      </w:rPr>
    </w:lvl>
    <w:lvl w:ilvl="5" w:tplc="40090005" w:tentative="1">
      <w:start w:val="1"/>
      <w:numFmt w:val="bullet"/>
      <w:lvlText w:val=""/>
      <w:lvlJc w:val="left"/>
      <w:pPr>
        <w:ind w:left="4536" w:hanging="360"/>
      </w:pPr>
      <w:rPr>
        <w:rFonts w:ascii="Wingdings" w:hAnsi="Wingdings" w:hint="default"/>
      </w:rPr>
    </w:lvl>
    <w:lvl w:ilvl="6" w:tplc="40090001" w:tentative="1">
      <w:start w:val="1"/>
      <w:numFmt w:val="bullet"/>
      <w:lvlText w:val=""/>
      <w:lvlJc w:val="left"/>
      <w:pPr>
        <w:ind w:left="5256" w:hanging="360"/>
      </w:pPr>
      <w:rPr>
        <w:rFonts w:ascii="Symbol" w:hAnsi="Symbol" w:hint="default"/>
      </w:rPr>
    </w:lvl>
    <w:lvl w:ilvl="7" w:tplc="40090003" w:tentative="1">
      <w:start w:val="1"/>
      <w:numFmt w:val="bullet"/>
      <w:lvlText w:val="o"/>
      <w:lvlJc w:val="left"/>
      <w:pPr>
        <w:ind w:left="5976" w:hanging="360"/>
      </w:pPr>
      <w:rPr>
        <w:rFonts w:ascii="Courier New" w:hAnsi="Courier New" w:cs="Courier New" w:hint="default"/>
      </w:rPr>
    </w:lvl>
    <w:lvl w:ilvl="8" w:tplc="40090005" w:tentative="1">
      <w:start w:val="1"/>
      <w:numFmt w:val="bullet"/>
      <w:lvlText w:val=""/>
      <w:lvlJc w:val="left"/>
      <w:pPr>
        <w:ind w:left="6696" w:hanging="360"/>
      </w:pPr>
      <w:rPr>
        <w:rFonts w:ascii="Wingdings" w:hAnsi="Wingdings" w:hint="default"/>
      </w:rPr>
    </w:lvl>
  </w:abstractNum>
  <w:abstractNum w:abstractNumId="2" w15:restartNumberingAfterBreak="0">
    <w:nsid w:val="04D6429A"/>
    <w:multiLevelType w:val="hybridMultilevel"/>
    <w:tmpl w:val="B866CF92"/>
    <w:lvl w:ilvl="0" w:tplc="91ACE230">
      <w:start w:val="1"/>
      <w:numFmt w:val="bullet"/>
      <w:lvlText w:val="•"/>
      <w:lvlJc w:val="left"/>
      <w:pPr>
        <w:tabs>
          <w:tab w:val="num" w:pos="720"/>
        </w:tabs>
        <w:ind w:left="720" w:hanging="360"/>
      </w:pPr>
      <w:rPr>
        <w:rFonts w:ascii="Arial" w:hAnsi="Arial" w:hint="default"/>
      </w:rPr>
    </w:lvl>
    <w:lvl w:ilvl="1" w:tplc="E188E3C2" w:tentative="1">
      <w:start w:val="1"/>
      <w:numFmt w:val="bullet"/>
      <w:lvlText w:val="•"/>
      <w:lvlJc w:val="left"/>
      <w:pPr>
        <w:tabs>
          <w:tab w:val="num" w:pos="1440"/>
        </w:tabs>
        <w:ind w:left="1440" w:hanging="360"/>
      </w:pPr>
      <w:rPr>
        <w:rFonts w:ascii="Arial" w:hAnsi="Arial" w:hint="default"/>
      </w:rPr>
    </w:lvl>
    <w:lvl w:ilvl="2" w:tplc="094CE6BC" w:tentative="1">
      <w:start w:val="1"/>
      <w:numFmt w:val="bullet"/>
      <w:lvlText w:val="•"/>
      <w:lvlJc w:val="left"/>
      <w:pPr>
        <w:tabs>
          <w:tab w:val="num" w:pos="2160"/>
        </w:tabs>
        <w:ind w:left="2160" w:hanging="360"/>
      </w:pPr>
      <w:rPr>
        <w:rFonts w:ascii="Arial" w:hAnsi="Arial" w:hint="default"/>
      </w:rPr>
    </w:lvl>
    <w:lvl w:ilvl="3" w:tplc="5EEE2F28" w:tentative="1">
      <w:start w:val="1"/>
      <w:numFmt w:val="bullet"/>
      <w:lvlText w:val="•"/>
      <w:lvlJc w:val="left"/>
      <w:pPr>
        <w:tabs>
          <w:tab w:val="num" w:pos="2880"/>
        </w:tabs>
        <w:ind w:left="2880" w:hanging="360"/>
      </w:pPr>
      <w:rPr>
        <w:rFonts w:ascii="Arial" w:hAnsi="Arial" w:hint="default"/>
      </w:rPr>
    </w:lvl>
    <w:lvl w:ilvl="4" w:tplc="90022FE2" w:tentative="1">
      <w:start w:val="1"/>
      <w:numFmt w:val="bullet"/>
      <w:lvlText w:val="•"/>
      <w:lvlJc w:val="left"/>
      <w:pPr>
        <w:tabs>
          <w:tab w:val="num" w:pos="3600"/>
        </w:tabs>
        <w:ind w:left="3600" w:hanging="360"/>
      </w:pPr>
      <w:rPr>
        <w:rFonts w:ascii="Arial" w:hAnsi="Arial" w:hint="default"/>
      </w:rPr>
    </w:lvl>
    <w:lvl w:ilvl="5" w:tplc="75C0B796" w:tentative="1">
      <w:start w:val="1"/>
      <w:numFmt w:val="bullet"/>
      <w:lvlText w:val="•"/>
      <w:lvlJc w:val="left"/>
      <w:pPr>
        <w:tabs>
          <w:tab w:val="num" w:pos="4320"/>
        </w:tabs>
        <w:ind w:left="4320" w:hanging="360"/>
      </w:pPr>
      <w:rPr>
        <w:rFonts w:ascii="Arial" w:hAnsi="Arial" w:hint="default"/>
      </w:rPr>
    </w:lvl>
    <w:lvl w:ilvl="6" w:tplc="790C37BA" w:tentative="1">
      <w:start w:val="1"/>
      <w:numFmt w:val="bullet"/>
      <w:lvlText w:val="•"/>
      <w:lvlJc w:val="left"/>
      <w:pPr>
        <w:tabs>
          <w:tab w:val="num" w:pos="5040"/>
        </w:tabs>
        <w:ind w:left="5040" w:hanging="360"/>
      </w:pPr>
      <w:rPr>
        <w:rFonts w:ascii="Arial" w:hAnsi="Arial" w:hint="default"/>
      </w:rPr>
    </w:lvl>
    <w:lvl w:ilvl="7" w:tplc="25BC14BA" w:tentative="1">
      <w:start w:val="1"/>
      <w:numFmt w:val="bullet"/>
      <w:lvlText w:val="•"/>
      <w:lvlJc w:val="left"/>
      <w:pPr>
        <w:tabs>
          <w:tab w:val="num" w:pos="5760"/>
        </w:tabs>
        <w:ind w:left="5760" w:hanging="360"/>
      </w:pPr>
      <w:rPr>
        <w:rFonts w:ascii="Arial" w:hAnsi="Arial" w:hint="default"/>
      </w:rPr>
    </w:lvl>
    <w:lvl w:ilvl="8" w:tplc="6BB0BC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9C5696"/>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4" w15:restartNumberingAfterBreak="0">
    <w:nsid w:val="0B1F5A01"/>
    <w:multiLevelType w:val="multilevel"/>
    <w:tmpl w:val="41780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60DD9"/>
    <w:multiLevelType w:val="multilevel"/>
    <w:tmpl w:val="DD940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7F6AD3"/>
    <w:multiLevelType w:val="hybridMultilevel"/>
    <w:tmpl w:val="E1621864"/>
    <w:lvl w:ilvl="0" w:tplc="3DFC7644">
      <w:start w:val="1"/>
      <w:numFmt w:val="bullet"/>
      <w:lvlText w:val="•"/>
      <w:lvlJc w:val="left"/>
      <w:pPr>
        <w:tabs>
          <w:tab w:val="num" w:pos="720"/>
        </w:tabs>
        <w:ind w:left="720" w:hanging="360"/>
      </w:pPr>
      <w:rPr>
        <w:rFonts w:ascii="Arial" w:hAnsi="Arial" w:hint="default"/>
      </w:rPr>
    </w:lvl>
    <w:lvl w:ilvl="1" w:tplc="B4F25B9E" w:tentative="1">
      <w:start w:val="1"/>
      <w:numFmt w:val="bullet"/>
      <w:lvlText w:val="•"/>
      <w:lvlJc w:val="left"/>
      <w:pPr>
        <w:tabs>
          <w:tab w:val="num" w:pos="1440"/>
        </w:tabs>
        <w:ind w:left="1440" w:hanging="360"/>
      </w:pPr>
      <w:rPr>
        <w:rFonts w:ascii="Arial" w:hAnsi="Arial" w:hint="default"/>
      </w:rPr>
    </w:lvl>
    <w:lvl w:ilvl="2" w:tplc="33C0CB36" w:tentative="1">
      <w:start w:val="1"/>
      <w:numFmt w:val="bullet"/>
      <w:lvlText w:val="•"/>
      <w:lvlJc w:val="left"/>
      <w:pPr>
        <w:tabs>
          <w:tab w:val="num" w:pos="2160"/>
        </w:tabs>
        <w:ind w:left="2160" w:hanging="360"/>
      </w:pPr>
      <w:rPr>
        <w:rFonts w:ascii="Arial" w:hAnsi="Arial" w:hint="default"/>
      </w:rPr>
    </w:lvl>
    <w:lvl w:ilvl="3" w:tplc="6A7A36E6" w:tentative="1">
      <w:start w:val="1"/>
      <w:numFmt w:val="bullet"/>
      <w:lvlText w:val="•"/>
      <w:lvlJc w:val="left"/>
      <w:pPr>
        <w:tabs>
          <w:tab w:val="num" w:pos="2880"/>
        </w:tabs>
        <w:ind w:left="2880" w:hanging="360"/>
      </w:pPr>
      <w:rPr>
        <w:rFonts w:ascii="Arial" w:hAnsi="Arial" w:hint="default"/>
      </w:rPr>
    </w:lvl>
    <w:lvl w:ilvl="4" w:tplc="5C581E90" w:tentative="1">
      <w:start w:val="1"/>
      <w:numFmt w:val="bullet"/>
      <w:lvlText w:val="•"/>
      <w:lvlJc w:val="left"/>
      <w:pPr>
        <w:tabs>
          <w:tab w:val="num" w:pos="3600"/>
        </w:tabs>
        <w:ind w:left="3600" w:hanging="360"/>
      </w:pPr>
      <w:rPr>
        <w:rFonts w:ascii="Arial" w:hAnsi="Arial" w:hint="default"/>
      </w:rPr>
    </w:lvl>
    <w:lvl w:ilvl="5" w:tplc="D054D380" w:tentative="1">
      <w:start w:val="1"/>
      <w:numFmt w:val="bullet"/>
      <w:lvlText w:val="•"/>
      <w:lvlJc w:val="left"/>
      <w:pPr>
        <w:tabs>
          <w:tab w:val="num" w:pos="4320"/>
        </w:tabs>
        <w:ind w:left="4320" w:hanging="360"/>
      </w:pPr>
      <w:rPr>
        <w:rFonts w:ascii="Arial" w:hAnsi="Arial" w:hint="default"/>
      </w:rPr>
    </w:lvl>
    <w:lvl w:ilvl="6" w:tplc="6B504144" w:tentative="1">
      <w:start w:val="1"/>
      <w:numFmt w:val="bullet"/>
      <w:lvlText w:val="•"/>
      <w:lvlJc w:val="left"/>
      <w:pPr>
        <w:tabs>
          <w:tab w:val="num" w:pos="5040"/>
        </w:tabs>
        <w:ind w:left="5040" w:hanging="360"/>
      </w:pPr>
      <w:rPr>
        <w:rFonts w:ascii="Arial" w:hAnsi="Arial" w:hint="default"/>
      </w:rPr>
    </w:lvl>
    <w:lvl w:ilvl="7" w:tplc="5AD89398" w:tentative="1">
      <w:start w:val="1"/>
      <w:numFmt w:val="bullet"/>
      <w:lvlText w:val="•"/>
      <w:lvlJc w:val="left"/>
      <w:pPr>
        <w:tabs>
          <w:tab w:val="num" w:pos="5760"/>
        </w:tabs>
        <w:ind w:left="5760" w:hanging="360"/>
      </w:pPr>
      <w:rPr>
        <w:rFonts w:ascii="Arial" w:hAnsi="Arial" w:hint="default"/>
      </w:rPr>
    </w:lvl>
    <w:lvl w:ilvl="8" w:tplc="B61E377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C92877"/>
    <w:multiLevelType w:val="multilevel"/>
    <w:tmpl w:val="1A42C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402CC8"/>
    <w:multiLevelType w:val="multilevel"/>
    <w:tmpl w:val="634CE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744CAF"/>
    <w:multiLevelType w:val="multilevel"/>
    <w:tmpl w:val="5B9609CE"/>
    <w:lvl w:ilvl="0">
      <w:start w:val="1"/>
      <w:numFmt w:val="bullet"/>
      <w:lvlText w:val="⮚"/>
      <w:lvlJc w:val="left"/>
      <w:pPr>
        <w:ind w:left="2220" w:hanging="360"/>
      </w:pPr>
      <w:rPr>
        <w:rFonts w:ascii="Noto Sans Symbols" w:eastAsia="Noto Sans Symbols" w:hAnsi="Noto Sans Symbols" w:cs="Noto Sans Symbols"/>
      </w:rPr>
    </w:lvl>
    <w:lvl w:ilvl="1">
      <w:start w:val="1"/>
      <w:numFmt w:val="bullet"/>
      <w:lvlText w:val="o"/>
      <w:lvlJc w:val="left"/>
      <w:pPr>
        <w:ind w:left="2940" w:hanging="360"/>
      </w:pPr>
      <w:rPr>
        <w:rFonts w:ascii="Courier New" w:eastAsia="Courier New" w:hAnsi="Courier New" w:cs="Courier New"/>
      </w:rPr>
    </w:lvl>
    <w:lvl w:ilvl="2">
      <w:start w:val="1"/>
      <w:numFmt w:val="bullet"/>
      <w:lvlText w:val="▪"/>
      <w:lvlJc w:val="left"/>
      <w:pPr>
        <w:ind w:left="3660" w:hanging="360"/>
      </w:pPr>
      <w:rPr>
        <w:rFonts w:ascii="Noto Sans Symbols" w:eastAsia="Noto Sans Symbols" w:hAnsi="Noto Sans Symbols" w:cs="Noto Sans Symbols"/>
      </w:rPr>
    </w:lvl>
    <w:lvl w:ilvl="3">
      <w:start w:val="1"/>
      <w:numFmt w:val="bullet"/>
      <w:lvlText w:val="●"/>
      <w:lvlJc w:val="left"/>
      <w:pPr>
        <w:ind w:left="4380" w:hanging="360"/>
      </w:pPr>
      <w:rPr>
        <w:rFonts w:ascii="Noto Sans Symbols" w:eastAsia="Noto Sans Symbols" w:hAnsi="Noto Sans Symbols" w:cs="Noto Sans Symbols"/>
      </w:rPr>
    </w:lvl>
    <w:lvl w:ilvl="4">
      <w:start w:val="1"/>
      <w:numFmt w:val="bullet"/>
      <w:lvlText w:val="o"/>
      <w:lvlJc w:val="left"/>
      <w:pPr>
        <w:ind w:left="5100" w:hanging="360"/>
      </w:pPr>
      <w:rPr>
        <w:rFonts w:ascii="Courier New" w:eastAsia="Courier New" w:hAnsi="Courier New" w:cs="Courier New"/>
      </w:rPr>
    </w:lvl>
    <w:lvl w:ilvl="5">
      <w:start w:val="1"/>
      <w:numFmt w:val="bullet"/>
      <w:lvlText w:val="▪"/>
      <w:lvlJc w:val="left"/>
      <w:pPr>
        <w:ind w:left="5820" w:hanging="360"/>
      </w:pPr>
      <w:rPr>
        <w:rFonts w:ascii="Noto Sans Symbols" w:eastAsia="Noto Sans Symbols" w:hAnsi="Noto Sans Symbols" w:cs="Noto Sans Symbols"/>
      </w:rPr>
    </w:lvl>
    <w:lvl w:ilvl="6">
      <w:start w:val="1"/>
      <w:numFmt w:val="bullet"/>
      <w:lvlText w:val="●"/>
      <w:lvlJc w:val="left"/>
      <w:pPr>
        <w:ind w:left="6540" w:hanging="360"/>
      </w:pPr>
      <w:rPr>
        <w:rFonts w:ascii="Noto Sans Symbols" w:eastAsia="Noto Sans Symbols" w:hAnsi="Noto Sans Symbols" w:cs="Noto Sans Symbols"/>
      </w:rPr>
    </w:lvl>
    <w:lvl w:ilvl="7">
      <w:start w:val="1"/>
      <w:numFmt w:val="bullet"/>
      <w:lvlText w:val="o"/>
      <w:lvlJc w:val="left"/>
      <w:pPr>
        <w:ind w:left="7260" w:hanging="360"/>
      </w:pPr>
      <w:rPr>
        <w:rFonts w:ascii="Courier New" w:eastAsia="Courier New" w:hAnsi="Courier New" w:cs="Courier New"/>
      </w:rPr>
    </w:lvl>
    <w:lvl w:ilvl="8">
      <w:start w:val="1"/>
      <w:numFmt w:val="bullet"/>
      <w:lvlText w:val="▪"/>
      <w:lvlJc w:val="left"/>
      <w:pPr>
        <w:ind w:left="7980" w:hanging="360"/>
      </w:pPr>
      <w:rPr>
        <w:rFonts w:ascii="Noto Sans Symbols" w:eastAsia="Noto Sans Symbols" w:hAnsi="Noto Sans Symbols" w:cs="Noto Sans Symbols"/>
      </w:rPr>
    </w:lvl>
  </w:abstractNum>
  <w:abstractNum w:abstractNumId="10" w15:restartNumberingAfterBreak="0">
    <w:nsid w:val="32157C9A"/>
    <w:multiLevelType w:val="multilevel"/>
    <w:tmpl w:val="CF14AAE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42A16EE3"/>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2" w15:restartNumberingAfterBreak="0">
    <w:nsid w:val="46032BA1"/>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3" w15:restartNumberingAfterBreak="0">
    <w:nsid w:val="4F8D1366"/>
    <w:multiLevelType w:val="hybridMultilevel"/>
    <w:tmpl w:val="11E03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232215"/>
    <w:multiLevelType w:val="multilevel"/>
    <w:tmpl w:val="3D5EA5BC"/>
    <w:lvl w:ilvl="0">
      <w:start w:val="1"/>
      <w:numFmt w:val="upperLetter"/>
      <w:pStyle w:val="IEEEHeading2"/>
      <w:lvlText w:val="%1."/>
      <w:lvlJc w:val="left"/>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3647270"/>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6" w15:restartNumberingAfterBreak="0">
    <w:nsid w:val="58656087"/>
    <w:multiLevelType w:val="multilevel"/>
    <w:tmpl w:val="F0963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F04E8C"/>
    <w:multiLevelType w:val="multilevel"/>
    <w:tmpl w:val="34283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7575CE"/>
    <w:multiLevelType w:val="multilevel"/>
    <w:tmpl w:val="54522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9BB400A"/>
    <w:multiLevelType w:val="multilevel"/>
    <w:tmpl w:val="F2100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C3316FD"/>
    <w:multiLevelType w:val="multilevel"/>
    <w:tmpl w:val="27FC4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C9C4587"/>
    <w:multiLevelType w:val="hybridMultilevel"/>
    <w:tmpl w:val="030084E2"/>
    <w:lvl w:ilvl="0" w:tplc="5EDCAEB0">
      <w:start w:val="1"/>
      <w:numFmt w:val="bullet"/>
      <w:lvlText w:val="•"/>
      <w:lvlJc w:val="left"/>
      <w:pPr>
        <w:tabs>
          <w:tab w:val="num" w:pos="720"/>
        </w:tabs>
        <w:ind w:left="720" w:hanging="360"/>
      </w:pPr>
      <w:rPr>
        <w:rFonts w:ascii="Arial" w:hAnsi="Arial" w:hint="default"/>
      </w:rPr>
    </w:lvl>
    <w:lvl w:ilvl="1" w:tplc="2294D04E" w:tentative="1">
      <w:start w:val="1"/>
      <w:numFmt w:val="bullet"/>
      <w:lvlText w:val="•"/>
      <w:lvlJc w:val="left"/>
      <w:pPr>
        <w:tabs>
          <w:tab w:val="num" w:pos="1440"/>
        </w:tabs>
        <w:ind w:left="1440" w:hanging="360"/>
      </w:pPr>
      <w:rPr>
        <w:rFonts w:ascii="Arial" w:hAnsi="Arial" w:hint="default"/>
      </w:rPr>
    </w:lvl>
    <w:lvl w:ilvl="2" w:tplc="FA9AA56C" w:tentative="1">
      <w:start w:val="1"/>
      <w:numFmt w:val="bullet"/>
      <w:lvlText w:val="•"/>
      <w:lvlJc w:val="left"/>
      <w:pPr>
        <w:tabs>
          <w:tab w:val="num" w:pos="2160"/>
        </w:tabs>
        <w:ind w:left="2160" w:hanging="360"/>
      </w:pPr>
      <w:rPr>
        <w:rFonts w:ascii="Arial" w:hAnsi="Arial" w:hint="default"/>
      </w:rPr>
    </w:lvl>
    <w:lvl w:ilvl="3" w:tplc="A1E0A54C" w:tentative="1">
      <w:start w:val="1"/>
      <w:numFmt w:val="bullet"/>
      <w:lvlText w:val="•"/>
      <w:lvlJc w:val="left"/>
      <w:pPr>
        <w:tabs>
          <w:tab w:val="num" w:pos="2880"/>
        </w:tabs>
        <w:ind w:left="2880" w:hanging="360"/>
      </w:pPr>
      <w:rPr>
        <w:rFonts w:ascii="Arial" w:hAnsi="Arial" w:hint="default"/>
      </w:rPr>
    </w:lvl>
    <w:lvl w:ilvl="4" w:tplc="008E8396" w:tentative="1">
      <w:start w:val="1"/>
      <w:numFmt w:val="bullet"/>
      <w:lvlText w:val="•"/>
      <w:lvlJc w:val="left"/>
      <w:pPr>
        <w:tabs>
          <w:tab w:val="num" w:pos="3600"/>
        </w:tabs>
        <w:ind w:left="3600" w:hanging="360"/>
      </w:pPr>
      <w:rPr>
        <w:rFonts w:ascii="Arial" w:hAnsi="Arial" w:hint="default"/>
      </w:rPr>
    </w:lvl>
    <w:lvl w:ilvl="5" w:tplc="996E822A" w:tentative="1">
      <w:start w:val="1"/>
      <w:numFmt w:val="bullet"/>
      <w:lvlText w:val="•"/>
      <w:lvlJc w:val="left"/>
      <w:pPr>
        <w:tabs>
          <w:tab w:val="num" w:pos="4320"/>
        </w:tabs>
        <w:ind w:left="4320" w:hanging="360"/>
      </w:pPr>
      <w:rPr>
        <w:rFonts w:ascii="Arial" w:hAnsi="Arial" w:hint="default"/>
      </w:rPr>
    </w:lvl>
    <w:lvl w:ilvl="6" w:tplc="F7DAE6E4" w:tentative="1">
      <w:start w:val="1"/>
      <w:numFmt w:val="bullet"/>
      <w:lvlText w:val="•"/>
      <w:lvlJc w:val="left"/>
      <w:pPr>
        <w:tabs>
          <w:tab w:val="num" w:pos="5040"/>
        </w:tabs>
        <w:ind w:left="5040" w:hanging="360"/>
      </w:pPr>
      <w:rPr>
        <w:rFonts w:ascii="Arial" w:hAnsi="Arial" w:hint="default"/>
      </w:rPr>
    </w:lvl>
    <w:lvl w:ilvl="7" w:tplc="66123090" w:tentative="1">
      <w:start w:val="1"/>
      <w:numFmt w:val="bullet"/>
      <w:lvlText w:val="•"/>
      <w:lvlJc w:val="left"/>
      <w:pPr>
        <w:tabs>
          <w:tab w:val="num" w:pos="5760"/>
        </w:tabs>
        <w:ind w:left="5760" w:hanging="360"/>
      </w:pPr>
      <w:rPr>
        <w:rFonts w:ascii="Arial" w:hAnsi="Arial" w:hint="default"/>
      </w:rPr>
    </w:lvl>
    <w:lvl w:ilvl="8" w:tplc="57B051A4" w:tentative="1">
      <w:start w:val="1"/>
      <w:numFmt w:val="bullet"/>
      <w:lvlText w:val="•"/>
      <w:lvlJc w:val="left"/>
      <w:pPr>
        <w:tabs>
          <w:tab w:val="num" w:pos="6480"/>
        </w:tabs>
        <w:ind w:left="6480" w:hanging="360"/>
      </w:pPr>
      <w:rPr>
        <w:rFonts w:ascii="Arial" w:hAnsi="Arial" w:hint="default"/>
      </w:rPr>
    </w:lvl>
  </w:abstractNum>
  <w:num w:numId="1" w16cid:durableId="1796829842">
    <w:abstractNumId w:val="0"/>
  </w:num>
  <w:num w:numId="2" w16cid:durableId="1982953506">
    <w:abstractNumId w:val="13"/>
  </w:num>
  <w:num w:numId="3" w16cid:durableId="1340159073">
    <w:abstractNumId w:val="11"/>
  </w:num>
  <w:num w:numId="4" w16cid:durableId="1886871715">
    <w:abstractNumId w:val="12"/>
  </w:num>
  <w:num w:numId="5" w16cid:durableId="2106488550">
    <w:abstractNumId w:val="3"/>
  </w:num>
  <w:num w:numId="6" w16cid:durableId="356809130">
    <w:abstractNumId w:val="14"/>
  </w:num>
  <w:num w:numId="7" w16cid:durableId="1026642119">
    <w:abstractNumId w:val="15"/>
  </w:num>
  <w:num w:numId="8" w16cid:durableId="1536188516">
    <w:abstractNumId w:val="21"/>
  </w:num>
  <w:num w:numId="9" w16cid:durableId="50154878">
    <w:abstractNumId w:val="6"/>
  </w:num>
  <w:num w:numId="10" w16cid:durableId="919171873">
    <w:abstractNumId w:val="2"/>
  </w:num>
  <w:num w:numId="11" w16cid:durableId="849753704">
    <w:abstractNumId w:val="1"/>
  </w:num>
  <w:num w:numId="12" w16cid:durableId="705059913">
    <w:abstractNumId w:val="8"/>
  </w:num>
  <w:num w:numId="13" w16cid:durableId="924608676">
    <w:abstractNumId w:val="20"/>
  </w:num>
  <w:num w:numId="14" w16cid:durableId="399133979">
    <w:abstractNumId w:val="19"/>
  </w:num>
  <w:num w:numId="15" w16cid:durableId="1399088478">
    <w:abstractNumId w:val="9"/>
  </w:num>
  <w:num w:numId="16" w16cid:durableId="644512734">
    <w:abstractNumId w:val="10"/>
  </w:num>
  <w:num w:numId="17" w16cid:durableId="594171817">
    <w:abstractNumId w:val="17"/>
  </w:num>
  <w:num w:numId="18" w16cid:durableId="1780638988">
    <w:abstractNumId w:val="16"/>
  </w:num>
  <w:num w:numId="19" w16cid:durableId="1851986241">
    <w:abstractNumId w:val="7"/>
  </w:num>
  <w:num w:numId="20" w16cid:durableId="885412345">
    <w:abstractNumId w:val="18"/>
  </w:num>
  <w:num w:numId="21" w16cid:durableId="998116047">
    <w:abstractNumId w:val="5"/>
  </w:num>
  <w:num w:numId="22" w16cid:durableId="3305713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443"/>
    <w:rsid w:val="00012498"/>
    <w:rsid w:val="00032CD8"/>
    <w:rsid w:val="00034AAF"/>
    <w:rsid w:val="00045CEA"/>
    <w:rsid w:val="00061ED7"/>
    <w:rsid w:val="000728D6"/>
    <w:rsid w:val="000A3693"/>
    <w:rsid w:val="000B2E0F"/>
    <w:rsid w:val="000E766F"/>
    <w:rsid w:val="00176929"/>
    <w:rsid w:val="001840F6"/>
    <w:rsid w:val="001A34A2"/>
    <w:rsid w:val="001A42BC"/>
    <w:rsid w:val="001D4CA8"/>
    <w:rsid w:val="001E63D5"/>
    <w:rsid w:val="00210162"/>
    <w:rsid w:val="002379E2"/>
    <w:rsid w:val="002A0F31"/>
    <w:rsid w:val="002B6AC7"/>
    <w:rsid w:val="002F13B4"/>
    <w:rsid w:val="003A01D1"/>
    <w:rsid w:val="003B2B9C"/>
    <w:rsid w:val="003B7A83"/>
    <w:rsid w:val="003D0EDB"/>
    <w:rsid w:val="004874CD"/>
    <w:rsid w:val="004D132F"/>
    <w:rsid w:val="00625EE0"/>
    <w:rsid w:val="00657443"/>
    <w:rsid w:val="006B4A16"/>
    <w:rsid w:val="006E3CC8"/>
    <w:rsid w:val="007E1032"/>
    <w:rsid w:val="00860142"/>
    <w:rsid w:val="00884444"/>
    <w:rsid w:val="00894125"/>
    <w:rsid w:val="00A05877"/>
    <w:rsid w:val="00A14BE5"/>
    <w:rsid w:val="00A80828"/>
    <w:rsid w:val="00AB35C1"/>
    <w:rsid w:val="00AE0379"/>
    <w:rsid w:val="00B068EF"/>
    <w:rsid w:val="00B24A00"/>
    <w:rsid w:val="00BC083C"/>
    <w:rsid w:val="00C83C68"/>
    <w:rsid w:val="00CF322D"/>
    <w:rsid w:val="00D01B32"/>
    <w:rsid w:val="00D157CD"/>
    <w:rsid w:val="00D91523"/>
    <w:rsid w:val="00DA4C29"/>
    <w:rsid w:val="00DE3553"/>
    <w:rsid w:val="00E07C32"/>
    <w:rsid w:val="00E56F57"/>
    <w:rsid w:val="00E86FCC"/>
    <w:rsid w:val="00ED72D6"/>
    <w:rsid w:val="00F22965"/>
    <w:rsid w:val="00F87FAD"/>
    <w:rsid w:val="00FD30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F510D"/>
  <w15:docId w15:val="{558E3C92-7B8C-4F66-BECF-C9FEA8C5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B9C"/>
    <w:pPr>
      <w:suppressAutoHyphens/>
      <w:spacing w:after="0" w:line="240" w:lineRule="auto"/>
      <w:jc w:val="center"/>
    </w:pPr>
    <w:rPr>
      <w:rFonts w:ascii="Times New Roman" w:hAnsi="Times New Roman" w:cs="Times New Roman"/>
      <w:sz w:val="20"/>
      <w:szCs w:val="20"/>
      <w:lang w:val="en-US" w:eastAsia="zh-CN"/>
    </w:rPr>
  </w:style>
  <w:style w:type="paragraph" w:styleId="Heading1">
    <w:name w:val="heading 1"/>
    <w:basedOn w:val="Normal"/>
    <w:next w:val="Normal"/>
    <w:link w:val="Heading1Char"/>
    <w:qFormat/>
    <w:rsid w:val="004874CD"/>
    <w:pPr>
      <w:keepNext/>
      <w:keepLines/>
      <w:tabs>
        <w:tab w:val="num" w:pos="0"/>
        <w:tab w:val="left" w:pos="216"/>
        <w:tab w:val="left" w:pos="283"/>
        <w:tab w:val="left" w:pos="340"/>
        <w:tab w:val="left" w:pos="397"/>
      </w:tabs>
      <w:spacing w:before="160" w:after="80"/>
      <w:ind w:firstLine="216"/>
      <w:outlineLvl w:val="0"/>
    </w:pPr>
    <w:rPr>
      <w:smallCaps/>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7443"/>
    <w:pPr>
      <w:tabs>
        <w:tab w:val="center" w:pos="4513"/>
        <w:tab w:val="right" w:pos="9026"/>
      </w:tabs>
    </w:pPr>
  </w:style>
  <w:style w:type="character" w:customStyle="1" w:styleId="HeaderChar">
    <w:name w:val="Header Char"/>
    <w:basedOn w:val="DefaultParagraphFont"/>
    <w:link w:val="Header"/>
    <w:uiPriority w:val="99"/>
    <w:rsid w:val="00657443"/>
  </w:style>
  <w:style w:type="paragraph" w:styleId="Footer">
    <w:name w:val="footer"/>
    <w:basedOn w:val="Normal"/>
    <w:link w:val="FooterChar"/>
    <w:uiPriority w:val="99"/>
    <w:unhideWhenUsed/>
    <w:rsid w:val="00657443"/>
    <w:pPr>
      <w:tabs>
        <w:tab w:val="center" w:pos="4513"/>
        <w:tab w:val="right" w:pos="9026"/>
      </w:tabs>
    </w:pPr>
  </w:style>
  <w:style w:type="character" w:customStyle="1" w:styleId="FooterChar">
    <w:name w:val="Footer Char"/>
    <w:basedOn w:val="DefaultParagraphFont"/>
    <w:link w:val="Footer"/>
    <w:uiPriority w:val="99"/>
    <w:rsid w:val="00657443"/>
  </w:style>
  <w:style w:type="paragraph" w:customStyle="1" w:styleId="papertitle">
    <w:name w:val="paper title"/>
    <w:rsid w:val="00E56F57"/>
    <w:pPr>
      <w:suppressAutoHyphens/>
      <w:spacing w:after="120" w:line="240" w:lineRule="auto"/>
      <w:jc w:val="center"/>
    </w:pPr>
    <w:rPr>
      <w:rFonts w:ascii="Times New Roman" w:eastAsia="MS Mincho" w:hAnsi="Times New Roman" w:cs="Times New Roman"/>
      <w:sz w:val="48"/>
      <w:szCs w:val="48"/>
      <w:lang w:val="en-US"/>
    </w:rPr>
  </w:style>
  <w:style w:type="paragraph" w:customStyle="1" w:styleId="Affiliation">
    <w:name w:val="Affiliation"/>
    <w:rsid w:val="00E56F57"/>
    <w:pPr>
      <w:suppressAutoHyphens/>
      <w:spacing w:after="0" w:line="240" w:lineRule="auto"/>
      <w:jc w:val="center"/>
    </w:pPr>
    <w:rPr>
      <w:rFonts w:ascii="Times New Roman" w:hAnsi="Times New Roman" w:cs="Times New Roman"/>
      <w:sz w:val="20"/>
      <w:szCs w:val="20"/>
      <w:lang w:val="en-US" w:eastAsia="zh-CN"/>
    </w:rPr>
  </w:style>
  <w:style w:type="paragraph" w:customStyle="1" w:styleId="Author">
    <w:name w:val="Author"/>
    <w:rsid w:val="00E56F57"/>
    <w:pPr>
      <w:suppressAutoHyphens/>
      <w:spacing w:before="360" w:after="40" w:line="240" w:lineRule="auto"/>
      <w:jc w:val="center"/>
    </w:pPr>
    <w:rPr>
      <w:rFonts w:ascii="Times New Roman" w:hAnsi="Times New Roman" w:cs="Times New Roman"/>
      <w:lang w:val="en-US"/>
    </w:rPr>
  </w:style>
  <w:style w:type="character" w:styleId="Hyperlink">
    <w:name w:val="Hyperlink"/>
    <w:basedOn w:val="DefaultParagraphFont"/>
    <w:uiPriority w:val="99"/>
    <w:unhideWhenUsed/>
    <w:rsid w:val="00E56F57"/>
    <w:rPr>
      <w:color w:val="0000FF" w:themeColor="hyperlink"/>
      <w:u w:val="single"/>
    </w:rPr>
  </w:style>
  <w:style w:type="character" w:customStyle="1" w:styleId="Heading1Char">
    <w:name w:val="Heading 1 Char"/>
    <w:basedOn w:val="DefaultParagraphFont"/>
    <w:link w:val="Heading1"/>
    <w:rsid w:val="004874CD"/>
    <w:rPr>
      <w:rFonts w:ascii="Times New Roman" w:eastAsia="SimSun" w:hAnsi="Times New Roman" w:cs="Times New Roman"/>
      <w:smallCaps/>
      <w:sz w:val="20"/>
      <w:szCs w:val="20"/>
      <w:lang w:val="en-US"/>
    </w:rPr>
  </w:style>
  <w:style w:type="paragraph" w:styleId="BodyText">
    <w:name w:val="Body Text"/>
    <w:basedOn w:val="Normal"/>
    <w:link w:val="BodyTextChar"/>
    <w:uiPriority w:val="99"/>
    <w:semiHidden/>
    <w:unhideWhenUsed/>
    <w:rsid w:val="004874CD"/>
    <w:pPr>
      <w:spacing w:after="120"/>
    </w:pPr>
  </w:style>
  <w:style w:type="character" w:customStyle="1" w:styleId="BodyTextChar">
    <w:name w:val="Body Text Char"/>
    <w:basedOn w:val="DefaultParagraphFont"/>
    <w:link w:val="BodyText"/>
    <w:uiPriority w:val="99"/>
    <w:semiHidden/>
    <w:rsid w:val="004874CD"/>
    <w:rPr>
      <w:rFonts w:ascii="Times New Roman" w:eastAsia="SimSun" w:hAnsi="Times New Roman" w:cs="Times New Roman"/>
      <w:sz w:val="20"/>
      <w:szCs w:val="20"/>
      <w:lang w:val="en-US" w:eastAsia="zh-CN"/>
    </w:rPr>
  </w:style>
  <w:style w:type="paragraph" w:customStyle="1" w:styleId="Default">
    <w:name w:val="Default"/>
    <w:rsid w:val="004874CD"/>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customStyle="1" w:styleId="IEEEParagraph">
    <w:name w:val="IEEE Paragraph"/>
    <w:basedOn w:val="Normal"/>
    <w:link w:val="IEEEParagraphChar"/>
    <w:rsid w:val="004874CD"/>
    <w:pPr>
      <w:suppressAutoHyphens w:val="0"/>
      <w:adjustRightInd w:val="0"/>
      <w:snapToGrid w:val="0"/>
      <w:ind w:firstLine="216"/>
      <w:jc w:val="both"/>
    </w:pPr>
    <w:rPr>
      <w:szCs w:val="24"/>
      <w:lang w:val="en-AU"/>
    </w:rPr>
  </w:style>
  <w:style w:type="character" w:customStyle="1" w:styleId="IEEEParagraphChar">
    <w:name w:val="IEEE Paragraph Char"/>
    <w:basedOn w:val="DefaultParagraphFont"/>
    <w:link w:val="IEEEParagraph"/>
    <w:rsid w:val="004874CD"/>
    <w:rPr>
      <w:rFonts w:ascii="Times New Roman" w:eastAsia="SimSun" w:hAnsi="Times New Roman" w:cs="Times New Roman"/>
      <w:sz w:val="20"/>
      <w:szCs w:val="24"/>
      <w:lang w:val="en-AU" w:eastAsia="zh-CN"/>
    </w:rPr>
  </w:style>
  <w:style w:type="paragraph" w:customStyle="1" w:styleId="IEEEHeading2">
    <w:name w:val="IEEE Heading 2"/>
    <w:basedOn w:val="Normal"/>
    <w:next w:val="IEEEParagraph"/>
    <w:rsid w:val="004874CD"/>
    <w:pPr>
      <w:numPr>
        <w:numId w:val="6"/>
      </w:numPr>
      <w:suppressAutoHyphens w:val="0"/>
      <w:adjustRightInd w:val="0"/>
      <w:snapToGrid w:val="0"/>
      <w:spacing w:before="150" w:after="60"/>
      <w:ind w:left="289" w:hanging="289"/>
      <w:jc w:val="left"/>
    </w:pPr>
    <w:rPr>
      <w:i/>
      <w:szCs w:val="24"/>
      <w:lang w:val="en-AU"/>
    </w:rPr>
  </w:style>
  <w:style w:type="paragraph" w:styleId="BalloonText">
    <w:name w:val="Balloon Text"/>
    <w:basedOn w:val="Normal"/>
    <w:link w:val="BalloonTextChar"/>
    <w:uiPriority w:val="99"/>
    <w:semiHidden/>
    <w:unhideWhenUsed/>
    <w:rsid w:val="004874CD"/>
    <w:rPr>
      <w:rFonts w:ascii="Tahoma" w:hAnsi="Tahoma" w:cs="Tahoma"/>
      <w:sz w:val="16"/>
      <w:szCs w:val="16"/>
    </w:rPr>
  </w:style>
  <w:style w:type="character" w:customStyle="1" w:styleId="BalloonTextChar">
    <w:name w:val="Balloon Text Char"/>
    <w:basedOn w:val="DefaultParagraphFont"/>
    <w:link w:val="BalloonText"/>
    <w:uiPriority w:val="99"/>
    <w:semiHidden/>
    <w:rsid w:val="004874CD"/>
    <w:rPr>
      <w:rFonts w:ascii="Tahoma" w:eastAsia="SimSun" w:hAnsi="Tahoma" w:cs="Tahoma"/>
      <w:sz w:val="16"/>
      <w:szCs w:val="16"/>
      <w:lang w:val="en-US" w:eastAsia="zh-CN"/>
    </w:rPr>
  </w:style>
  <w:style w:type="paragraph" w:styleId="ListParagraph">
    <w:name w:val="List Paragraph"/>
    <w:basedOn w:val="Normal"/>
    <w:uiPriority w:val="34"/>
    <w:qFormat/>
    <w:rsid w:val="004874CD"/>
    <w:pPr>
      <w:ind w:left="720"/>
      <w:contextualSpacing/>
    </w:pPr>
  </w:style>
  <w:style w:type="character" w:styleId="UnresolvedMention">
    <w:name w:val="Unresolved Mention"/>
    <w:basedOn w:val="DefaultParagraphFont"/>
    <w:uiPriority w:val="99"/>
    <w:semiHidden/>
    <w:unhideWhenUsed/>
    <w:rsid w:val="000B2E0F"/>
    <w:rPr>
      <w:color w:val="605E5C"/>
      <w:shd w:val="clear" w:color="auto" w:fill="E1DFDD"/>
    </w:rPr>
  </w:style>
  <w:style w:type="paragraph" w:styleId="NormalWeb">
    <w:name w:val="Normal (Web)"/>
    <w:basedOn w:val="Normal"/>
    <w:uiPriority w:val="99"/>
    <w:semiHidden/>
    <w:unhideWhenUsed/>
    <w:rsid w:val="00DA4C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42929">
      <w:bodyDiv w:val="1"/>
      <w:marLeft w:val="0"/>
      <w:marRight w:val="0"/>
      <w:marTop w:val="0"/>
      <w:marBottom w:val="0"/>
      <w:divBdr>
        <w:top w:val="none" w:sz="0" w:space="0" w:color="auto"/>
        <w:left w:val="none" w:sz="0" w:space="0" w:color="auto"/>
        <w:bottom w:val="none" w:sz="0" w:space="0" w:color="auto"/>
        <w:right w:val="none" w:sz="0" w:space="0" w:color="auto"/>
      </w:divBdr>
    </w:div>
    <w:div w:id="191110384">
      <w:bodyDiv w:val="1"/>
      <w:marLeft w:val="0"/>
      <w:marRight w:val="0"/>
      <w:marTop w:val="0"/>
      <w:marBottom w:val="0"/>
      <w:divBdr>
        <w:top w:val="none" w:sz="0" w:space="0" w:color="auto"/>
        <w:left w:val="none" w:sz="0" w:space="0" w:color="auto"/>
        <w:bottom w:val="none" w:sz="0" w:space="0" w:color="auto"/>
        <w:right w:val="none" w:sz="0" w:space="0" w:color="auto"/>
      </w:divBdr>
    </w:div>
    <w:div w:id="453520615">
      <w:bodyDiv w:val="1"/>
      <w:marLeft w:val="0"/>
      <w:marRight w:val="0"/>
      <w:marTop w:val="0"/>
      <w:marBottom w:val="0"/>
      <w:divBdr>
        <w:top w:val="none" w:sz="0" w:space="0" w:color="auto"/>
        <w:left w:val="none" w:sz="0" w:space="0" w:color="auto"/>
        <w:bottom w:val="none" w:sz="0" w:space="0" w:color="auto"/>
        <w:right w:val="none" w:sz="0" w:space="0" w:color="auto"/>
      </w:divBdr>
      <w:divsChild>
        <w:div w:id="637800333">
          <w:marLeft w:val="0"/>
          <w:marRight w:val="0"/>
          <w:marTop w:val="0"/>
          <w:marBottom w:val="120"/>
          <w:divBdr>
            <w:top w:val="none" w:sz="0" w:space="0" w:color="auto"/>
            <w:left w:val="none" w:sz="0" w:space="0" w:color="auto"/>
            <w:bottom w:val="none" w:sz="0" w:space="0" w:color="auto"/>
            <w:right w:val="none" w:sz="0" w:space="0" w:color="auto"/>
          </w:divBdr>
        </w:div>
        <w:div w:id="689915435">
          <w:marLeft w:val="547"/>
          <w:marRight w:val="0"/>
          <w:marTop w:val="0"/>
          <w:marBottom w:val="120"/>
          <w:divBdr>
            <w:top w:val="none" w:sz="0" w:space="0" w:color="auto"/>
            <w:left w:val="none" w:sz="0" w:space="0" w:color="auto"/>
            <w:bottom w:val="none" w:sz="0" w:space="0" w:color="auto"/>
            <w:right w:val="none" w:sz="0" w:space="0" w:color="auto"/>
          </w:divBdr>
        </w:div>
        <w:div w:id="1346636764">
          <w:marLeft w:val="547"/>
          <w:marRight w:val="0"/>
          <w:marTop w:val="0"/>
          <w:marBottom w:val="120"/>
          <w:divBdr>
            <w:top w:val="none" w:sz="0" w:space="0" w:color="auto"/>
            <w:left w:val="none" w:sz="0" w:space="0" w:color="auto"/>
            <w:bottom w:val="none" w:sz="0" w:space="0" w:color="auto"/>
            <w:right w:val="none" w:sz="0" w:space="0" w:color="auto"/>
          </w:divBdr>
        </w:div>
        <w:div w:id="1145585670">
          <w:marLeft w:val="547"/>
          <w:marRight w:val="0"/>
          <w:marTop w:val="0"/>
          <w:marBottom w:val="120"/>
          <w:divBdr>
            <w:top w:val="none" w:sz="0" w:space="0" w:color="auto"/>
            <w:left w:val="none" w:sz="0" w:space="0" w:color="auto"/>
            <w:bottom w:val="none" w:sz="0" w:space="0" w:color="auto"/>
            <w:right w:val="none" w:sz="0" w:space="0" w:color="auto"/>
          </w:divBdr>
        </w:div>
        <w:div w:id="1194074440">
          <w:marLeft w:val="547"/>
          <w:marRight w:val="0"/>
          <w:marTop w:val="0"/>
          <w:marBottom w:val="120"/>
          <w:divBdr>
            <w:top w:val="none" w:sz="0" w:space="0" w:color="auto"/>
            <w:left w:val="none" w:sz="0" w:space="0" w:color="auto"/>
            <w:bottom w:val="none" w:sz="0" w:space="0" w:color="auto"/>
            <w:right w:val="none" w:sz="0" w:space="0" w:color="auto"/>
          </w:divBdr>
        </w:div>
        <w:div w:id="2072069662">
          <w:marLeft w:val="547"/>
          <w:marRight w:val="0"/>
          <w:marTop w:val="0"/>
          <w:marBottom w:val="120"/>
          <w:divBdr>
            <w:top w:val="none" w:sz="0" w:space="0" w:color="auto"/>
            <w:left w:val="none" w:sz="0" w:space="0" w:color="auto"/>
            <w:bottom w:val="none" w:sz="0" w:space="0" w:color="auto"/>
            <w:right w:val="none" w:sz="0" w:space="0" w:color="auto"/>
          </w:divBdr>
        </w:div>
      </w:divsChild>
    </w:div>
    <w:div w:id="537209149">
      <w:bodyDiv w:val="1"/>
      <w:marLeft w:val="0"/>
      <w:marRight w:val="0"/>
      <w:marTop w:val="0"/>
      <w:marBottom w:val="0"/>
      <w:divBdr>
        <w:top w:val="none" w:sz="0" w:space="0" w:color="auto"/>
        <w:left w:val="none" w:sz="0" w:space="0" w:color="auto"/>
        <w:bottom w:val="none" w:sz="0" w:space="0" w:color="auto"/>
        <w:right w:val="none" w:sz="0" w:space="0" w:color="auto"/>
      </w:divBdr>
    </w:div>
    <w:div w:id="1095126082">
      <w:bodyDiv w:val="1"/>
      <w:marLeft w:val="0"/>
      <w:marRight w:val="0"/>
      <w:marTop w:val="0"/>
      <w:marBottom w:val="0"/>
      <w:divBdr>
        <w:top w:val="none" w:sz="0" w:space="0" w:color="auto"/>
        <w:left w:val="none" w:sz="0" w:space="0" w:color="auto"/>
        <w:bottom w:val="none" w:sz="0" w:space="0" w:color="auto"/>
        <w:right w:val="none" w:sz="0" w:space="0" w:color="auto"/>
      </w:divBdr>
      <w:divsChild>
        <w:div w:id="1335262782">
          <w:marLeft w:val="547"/>
          <w:marRight w:val="0"/>
          <w:marTop w:val="0"/>
          <w:marBottom w:val="120"/>
          <w:divBdr>
            <w:top w:val="none" w:sz="0" w:space="0" w:color="auto"/>
            <w:left w:val="none" w:sz="0" w:space="0" w:color="auto"/>
            <w:bottom w:val="none" w:sz="0" w:space="0" w:color="auto"/>
            <w:right w:val="none" w:sz="0" w:space="0" w:color="auto"/>
          </w:divBdr>
        </w:div>
      </w:divsChild>
    </w:div>
    <w:div w:id="1208374223">
      <w:bodyDiv w:val="1"/>
      <w:marLeft w:val="0"/>
      <w:marRight w:val="0"/>
      <w:marTop w:val="0"/>
      <w:marBottom w:val="0"/>
      <w:divBdr>
        <w:top w:val="none" w:sz="0" w:space="0" w:color="auto"/>
        <w:left w:val="none" w:sz="0" w:space="0" w:color="auto"/>
        <w:bottom w:val="none" w:sz="0" w:space="0" w:color="auto"/>
        <w:right w:val="none" w:sz="0" w:space="0" w:color="auto"/>
      </w:divBdr>
    </w:div>
    <w:div w:id="1394231271">
      <w:bodyDiv w:val="1"/>
      <w:marLeft w:val="0"/>
      <w:marRight w:val="0"/>
      <w:marTop w:val="0"/>
      <w:marBottom w:val="0"/>
      <w:divBdr>
        <w:top w:val="none" w:sz="0" w:space="0" w:color="auto"/>
        <w:left w:val="none" w:sz="0" w:space="0" w:color="auto"/>
        <w:bottom w:val="none" w:sz="0" w:space="0" w:color="auto"/>
        <w:right w:val="none" w:sz="0" w:space="0" w:color="auto"/>
      </w:divBdr>
    </w:div>
    <w:div w:id="1615794646">
      <w:bodyDiv w:val="1"/>
      <w:marLeft w:val="0"/>
      <w:marRight w:val="0"/>
      <w:marTop w:val="0"/>
      <w:marBottom w:val="0"/>
      <w:divBdr>
        <w:top w:val="none" w:sz="0" w:space="0" w:color="auto"/>
        <w:left w:val="none" w:sz="0" w:space="0" w:color="auto"/>
        <w:bottom w:val="none" w:sz="0" w:space="0" w:color="auto"/>
        <w:right w:val="none" w:sz="0" w:space="0" w:color="auto"/>
      </w:divBdr>
    </w:div>
    <w:div w:id="1743065332">
      <w:bodyDiv w:val="1"/>
      <w:marLeft w:val="0"/>
      <w:marRight w:val="0"/>
      <w:marTop w:val="0"/>
      <w:marBottom w:val="0"/>
      <w:divBdr>
        <w:top w:val="none" w:sz="0" w:space="0" w:color="auto"/>
        <w:left w:val="none" w:sz="0" w:space="0" w:color="auto"/>
        <w:bottom w:val="none" w:sz="0" w:space="0" w:color="auto"/>
        <w:right w:val="none" w:sz="0" w:space="0" w:color="auto"/>
      </w:divBdr>
    </w:div>
    <w:div w:id="1797331759">
      <w:bodyDiv w:val="1"/>
      <w:marLeft w:val="0"/>
      <w:marRight w:val="0"/>
      <w:marTop w:val="0"/>
      <w:marBottom w:val="0"/>
      <w:divBdr>
        <w:top w:val="none" w:sz="0" w:space="0" w:color="auto"/>
        <w:left w:val="none" w:sz="0" w:space="0" w:color="auto"/>
        <w:bottom w:val="none" w:sz="0" w:space="0" w:color="auto"/>
        <w:right w:val="none" w:sz="0" w:space="0" w:color="auto"/>
      </w:divBdr>
      <w:divsChild>
        <w:div w:id="1205211964">
          <w:marLeft w:val="547"/>
          <w:marRight w:val="0"/>
          <w:marTop w:val="0"/>
          <w:marBottom w:val="120"/>
          <w:divBdr>
            <w:top w:val="none" w:sz="0" w:space="0" w:color="auto"/>
            <w:left w:val="none" w:sz="0" w:space="0" w:color="auto"/>
            <w:bottom w:val="none" w:sz="0" w:space="0" w:color="auto"/>
            <w:right w:val="none" w:sz="0" w:space="0" w:color="auto"/>
          </w:divBdr>
        </w:div>
        <w:div w:id="197402648">
          <w:marLeft w:val="547"/>
          <w:marRight w:val="0"/>
          <w:marTop w:val="0"/>
          <w:marBottom w:val="120"/>
          <w:divBdr>
            <w:top w:val="none" w:sz="0" w:space="0" w:color="auto"/>
            <w:left w:val="none" w:sz="0" w:space="0" w:color="auto"/>
            <w:bottom w:val="none" w:sz="0" w:space="0" w:color="auto"/>
            <w:right w:val="none" w:sz="0" w:space="0" w:color="auto"/>
          </w:divBdr>
        </w:div>
        <w:div w:id="816339490">
          <w:marLeft w:val="547"/>
          <w:marRight w:val="0"/>
          <w:marTop w:val="0"/>
          <w:marBottom w:val="120"/>
          <w:divBdr>
            <w:top w:val="none" w:sz="0" w:space="0" w:color="auto"/>
            <w:left w:val="none" w:sz="0" w:space="0" w:color="auto"/>
            <w:bottom w:val="none" w:sz="0" w:space="0" w:color="auto"/>
            <w:right w:val="none" w:sz="0" w:space="0" w:color="auto"/>
          </w:divBdr>
        </w:div>
      </w:divsChild>
    </w:div>
    <w:div w:id="1921982588">
      <w:bodyDiv w:val="1"/>
      <w:marLeft w:val="0"/>
      <w:marRight w:val="0"/>
      <w:marTop w:val="0"/>
      <w:marBottom w:val="0"/>
      <w:divBdr>
        <w:top w:val="none" w:sz="0" w:space="0" w:color="auto"/>
        <w:left w:val="none" w:sz="0" w:space="0" w:color="auto"/>
        <w:bottom w:val="none" w:sz="0" w:space="0" w:color="auto"/>
        <w:right w:val="none" w:sz="0" w:space="0" w:color="auto"/>
      </w:divBdr>
    </w:div>
    <w:div w:id="205869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aacinfrastructure@gmail.com"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chethankumarabp@gmail.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isaacinfrastructure@gmail.com%20"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715BA-598D-4EA7-AD8F-617DCC9FE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Pages>
  <Words>1901</Words>
  <Characters>10839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Rakesh Solanki</dc:creator>
  <cp:lastModifiedBy>Isaac A.</cp:lastModifiedBy>
  <cp:revision>17</cp:revision>
  <dcterms:created xsi:type="dcterms:W3CDTF">2023-04-22T17:26:00Z</dcterms:created>
  <dcterms:modified xsi:type="dcterms:W3CDTF">2023-04-24T17:50:00Z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53bdc4a1e75299d7aff0778943ddae35f0c4a47571171b65940d80ff324590f4</vt:lpwstr>
  </property>
</Properties>
</file>