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5ED2" w:rsidRDefault="00F85ED2" w:rsidP="0089090E">
      <w:pPr>
        <w:jc w:val="center"/>
        <w:rPr>
          <w:rFonts w:ascii="Arial" w:hAnsi="Arial" w:cs="Arial"/>
          <w:b/>
          <w:bCs/>
          <w:sz w:val="28"/>
          <w:szCs w:val="28"/>
        </w:rPr>
      </w:pPr>
    </w:p>
    <w:p w:rsidR="00F85ED2" w:rsidRPr="0089090E" w:rsidRDefault="00F85ED2" w:rsidP="00F85ED2">
      <w:pPr>
        <w:jc w:val="center"/>
        <w:rPr>
          <w:rFonts w:ascii="Arial" w:hAnsi="Arial" w:cs="Arial"/>
          <w:b/>
          <w:bCs/>
          <w:sz w:val="28"/>
          <w:szCs w:val="28"/>
        </w:rPr>
      </w:pPr>
      <w:r w:rsidRPr="0089090E">
        <w:rPr>
          <w:rFonts w:ascii="Arial" w:hAnsi="Arial" w:cs="Arial"/>
          <w:b/>
          <w:bCs/>
          <w:sz w:val="28"/>
          <w:szCs w:val="28"/>
        </w:rPr>
        <w:t>Architecture identity of Indian cities history and transformation</w:t>
      </w:r>
    </w:p>
    <w:p w:rsidR="00F85ED2" w:rsidRPr="00BA628E" w:rsidRDefault="00F85ED2" w:rsidP="00F85ED2">
      <w:pPr>
        <w:jc w:val="center"/>
      </w:pPr>
      <w:r w:rsidRPr="00BA628E">
        <w:rPr>
          <w:noProof/>
        </w:rPr>
        <w:drawing>
          <wp:inline distT="0" distB="0" distL="0" distR="0" wp14:anchorId="0B65DD63" wp14:editId="5DEADDAE">
            <wp:extent cx="1678305" cy="1813560"/>
            <wp:effectExtent l="0" t="0" r="0" b="0"/>
            <wp:docPr id="4"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1.jpg"/>
                    <pic:cNvPicPr>
                      <a:picLocks noChangeAspect="1"/>
                    </pic:cNvPicPr>
                  </pic:nvPicPr>
                  <pic:blipFill>
                    <a:blip r:embed="rId4" cstate="print"/>
                    <a:srcRect l="18546" t="25987" r="24485" b="29451"/>
                    <a:stretch>
                      <a:fillRect/>
                    </a:stretch>
                  </pic:blipFill>
                  <pic:spPr>
                    <a:xfrm>
                      <a:off x="0" y="0"/>
                      <a:ext cx="1678305" cy="1813560"/>
                    </a:xfrm>
                    <a:prstGeom prst="rect">
                      <a:avLst/>
                    </a:prstGeom>
                  </pic:spPr>
                </pic:pic>
              </a:graphicData>
            </a:graphic>
          </wp:inline>
        </w:drawing>
      </w:r>
    </w:p>
    <w:p w:rsidR="00F85ED2" w:rsidRPr="00BA628E" w:rsidRDefault="00F85ED2" w:rsidP="00F85ED2">
      <w:pPr>
        <w:jc w:val="center"/>
      </w:pPr>
      <w:r w:rsidRPr="00BA628E">
        <w:rPr>
          <w:lang w:val="en-US"/>
        </w:rPr>
        <w:t>ARCHITECTURE</w:t>
      </w:r>
    </w:p>
    <w:p w:rsidR="00F85ED2" w:rsidRPr="00BA628E" w:rsidRDefault="00F85ED2" w:rsidP="00F85ED2">
      <w:pPr>
        <w:jc w:val="center"/>
      </w:pPr>
    </w:p>
    <w:p w:rsidR="00F85ED2" w:rsidRDefault="00F85ED2" w:rsidP="00F85ED2">
      <w:pPr>
        <w:jc w:val="center"/>
      </w:pPr>
    </w:p>
    <w:p w:rsidR="00F85ED2" w:rsidRPr="00BA628E" w:rsidRDefault="00F85ED2" w:rsidP="00F85ED2">
      <w:pPr>
        <w:jc w:val="center"/>
      </w:pPr>
      <w:r w:rsidRPr="00BA628E">
        <w:t>By Student</w:t>
      </w:r>
    </w:p>
    <w:p w:rsidR="00F85ED2" w:rsidRPr="00BA628E" w:rsidRDefault="00F85ED2" w:rsidP="00F85ED2">
      <w:pPr>
        <w:jc w:val="center"/>
        <w:rPr>
          <w:lang w:val="en-US"/>
        </w:rPr>
      </w:pPr>
      <w:r>
        <w:t>SHOBHIT JOSHI</w:t>
      </w:r>
    </w:p>
    <w:p w:rsidR="00F85ED2" w:rsidRDefault="00F85ED2" w:rsidP="00F85ED2">
      <w:pPr>
        <w:jc w:val="center"/>
      </w:pPr>
    </w:p>
    <w:p w:rsidR="006C7454" w:rsidRDefault="006C7454" w:rsidP="00F85ED2">
      <w:pPr>
        <w:jc w:val="center"/>
      </w:pPr>
    </w:p>
    <w:p w:rsidR="006C7454" w:rsidRDefault="006C7454" w:rsidP="00F85ED2">
      <w:pPr>
        <w:jc w:val="center"/>
      </w:pPr>
    </w:p>
    <w:p w:rsidR="006C7454" w:rsidRDefault="006C7454" w:rsidP="00F85ED2">
      <w:pPr>
        <w:jc w:val="center"/>
      </w:pPr>
    </w:p>
    <w:p w:rsidR="006C7454" w:rsidRDefault="006C7454" w:rsidP="00F85ED2">
      <w:pPr>
        <w:jc w:val="center"/>
      </w:pPr>
    </w:p>
    <w:p w:rsidR="006C7454" w:rsidRPr="00BA628E" w:rsidRDefault="006C7454" w:rsidP="00F85ED2">
      <w:pPr>
        <w:jc w:val="center"/>
      </w:pPr>
    </w:p>
    <w:p w:rsidR="00F85ED2" w:rsidRPr="00BA628E" w:rsidRDefault="00F85ED2" w:rsidP="00F85ED2">
      <w:pPr>
        <w:jc w:val="center"/>
        <w:rPr>
          <w:b/>
          <w:bCs/>
        </w:rPr>
      </w:pPr>
      <w:r w:rsidRPr="00BA628E">
        <w:rPr>
          <w:b/>
          <w:bCs/>
        </w:rPr>
        <w:t>School of Architecture</w:t>
      </w:r>
    </w:p>
    <w:p w:rsidR="00F85ED2" w:rsidRPr="00BA628E" w:rsidRDefault="00F85ED2" w:rsidP="00F85ED2">
      <w:pPr>
        <w:jc w:val="center"/>
        <w:rPr>
          <w:b/>
          <w:bCs/>
        </w:rPr>
      </w:pPr>
      <w:r w:rsidRPr="00BA628E">
        <w:rPr>
          <w:b/>
          <w:bCs/>
        </w:rPr>
        <w:t>IPS Academy, Indore</w:t>
      </w:r>
    </w:p>
    <w:p w:rsidR="00F85ED2" w:rsidRPr="00BA628E" w:rsidRDefault="00F85ED2" w:rsidP="00F85ED2">
      <w:pPr>
        <w:jc w:val="center"/>
        <w:rPr>
          <w:b/>
          <w:bCs/>
        </w:rPr>
      </w:pPr>
    </w:p>
    <w:p w:rsidR="00F85ED2" w:rsidRDefault="00F85ED2" w:rsidP="00F85ED2">
      <w:pPr>
        <w:jc w:val="center"/>
        <w:rPr>
          <w:lang w:val="en-US"/>
        </w:rPr>
      </w:pPr>
      <w:r w:rsidRPr="00BA628E">
        <w:rPr>
          <w:lang w:val="en-US"/>
        </w:rPr>
        <w:t>School of Architecture, IPS Academy, Rajendra Nagar, Indore, 452012</w:t>
      </w:r>
    </w:p>
    <w:p w:rsidR="00F85ED2" w:rsidRDefault="00F85ED2">
      <w:pPr>
        <w:rPr>
          <w:rFonts w:ascii="Arial" w:hAnsi="Arial" w:cs="Arial"/>
          <w:b/>
          <w:bCs/>
          <w:sz w:val="28"/>
          <w:szCs w:val="28"/>
        </w:rPr>
      </w:pPr>
    </w:p>
    <w:p w:rsidR="00F85ED2" w:rsidRDefault="00F85ED2" w:rsidP="0089090E">
      <w:pPr>
        <w:jc w:val="center"/>
        <w:rPr>
          <w:rFonts w:ascii="Arial" w:hAnsi="Arial" w:cs="Arial"/>
          <w:b/>
          <w:bCs/>
          <w:sz w:val="28"/>
          <w:szCs w:val="28"/>
        </w:rPr>
      </w:pPr>
    </w:p>
    <w:p w:rsidR="00F85ED2" w:rsidRDefault="00F85ED2" w:rsidP="0089090E">
      <w:pPr>
        <w:jc w:val="center"/>
        <w:rPr>
          <w:rFonts w:ascii="Arial" w:hAnsi="Arial" w:cs="Arial"/>
          <w:b/>
          <w:bCs/>
          <w:sz w:val="28"/>
          <w:szCs w:val="28"/>
        </w:rPr>
      </w:pPr>
    </w:p>
    <w:p w:rsidR="00F85ED2" w:rsidRDefault="00F85ED2" w:rsidP="0089090E">
      <w:pPr>
        <w:jc w:val="center"/>
        <w:rPr>
          <w:rFonts w:ascii="Arial" w:hAnsi="Arial" w:cs="Arial"/>
          <w:b/>
          <w:bCs/>
          <w:sz w:val="28"/>
          <w:szCs w:val="28"/>
        </w:rPr>
      </w:pPr>
    </w:p>
    <w:p w:rsidR="00F85ED2" w:rsidRDefault="00F85ED2" w:rsidP="0089090E">
      <w:pPr>
        <w:jc w:val="center"/>
        <w:rPr>
          <w:rFonts w:ascii="Arial" w:hAnsi="Arial" w:cs="Arial"/>
          <w:b/>
          <w:bCs/>
          <w:sz w:val="28"/>
          <w:szCs w:val="28"/>
        </w:rPr>
      </w:pPr>
    </w:p>
    <w:p w:rsidR="00F85ED2" w:rsidRDefault="00F85ED2" w:rsidP="0089090E">
      <w:pPr>
        <w:jc w:val="center"/>
        <w:rPr>
          <w:rFonts w:ascii="Arial" w:hAnsi="Arial" w:cs="Arial"/>
          <w:b/>
          <w:bCs/>
          <w:sz w:val="28"/>
          <w:szCs w:val="28"/>
        </w:rPr>
      </w:pPr>
    </w:p>
    <w:p w:rsidR="00193800" w:rsidRPr="0089090E" w:rsidRDefault="00193800" w:rsidP="0089090E">
      <w:pPr>
        <w:jc w:val="center"/>
        <w:rPr>
          <w:rFonts w:ascii="Arial" w:hAnsi="Arial" w:cs="Arial"/>
          <w:b/>
          <w:bCs/>
          <w:sz w:val="28"/>
          <w:szCs w:val="28"/>
        </w:rPr>
      </w:pPr>
      <w:r w:rsidRPr="0089090E">
        <w:rPr>
          <w:rFonts w:ascii="Arial" w:hAnsi="Arial" w:cs="Arial"/>
          <w:b/>
          <w:bCs/>
          <w:sz w:val="28"/>
          <w:szCs w:val="28"/>
        </w:rPr>
        <w:lastRenderedPageBreak/>
        <w:t>Architecture identity of Indian cities history and transformation</w:t>
      </w:r>
    </w:p>
    <w:p w:rsidR="00193800" w:rsidRPr="0089090E" w:rsidRDefault="00193800" w:rsidP="00193800">
      <w:pPr>
        <w:rPr>
          <w:rStyle w:val="sw"/>
          <w:rFonts w:ascii="Arial" w:hAnsi="Arial" w:cs="Arial"/>
          <w:b/>
          <w:bCs/>
          <w:color w:val="000000"/>
          <w:sz w:val="24"/>
          <w:szCs w:val="24"/>
          <w:shd w:val="clear" w:color="auto" w:fill="FFFFFF"/>
        </w:rPr>
      </w:pPr>
    </w:p>
    <w:p w:rsidR="00193800" w:rsidRPr="0089090E" w:rsidRDefault="00193800" w:rsidP="00193800">
      <w:pPr>
        <w:rPr>
          <w:rStyle w:val="sw"/>
          <w:rFonts w:ascii="Arial" w:hAnsi="Arial" w:cs="Arial"/>
          <w:color w:val="000000"/>
          <w:sz w:val="24"/>
          <w:szCs w:val="24"/>
          <w:shd w:val="clear" w:color="auto" w:fill="FFFFFF"/>
        </w:rPr>
      </w:pPr>
      <w:r w:rsidRPr="0089090E">
        <w:rPr>
          <w:rStyle w:val="sw"/>
          <w:rFonts w:ascii="Arial" w:hAnsi="Arial" w:cs="Arial"/>
          <w:b/>
          <w:bCs/>
          <w:color w:val="000000"/>
          <w:sz w:val="24"/>
          <w:szCs w:val="24"/>
          <w:shd w:val="clear" w:color="auto" w:fill="FFFFFF"/>
        </w:rPr>
        <w:t>Abstract</w:t>
      </w:r>
      <w:r w:rsidRPr="0089090E">
        <w:rPr>
          <w:rFonts w:ascii="Arial" w:hAnsi="Arial" w:cs="Arial"/>
          <w:color w:val="000000"/>
          <w:sz w:val="24"/>
          <w:szCs w:val="24"/>
          <w:shd w:val="clear" w:color="auto" w:fill="FFFFFF"/>
        </w:rPr>
        <w:br/>
        <w:t xml:space="preserve">The </w:t>
      </w:r>
      <w:r w:rsidR="0089090E">
        <w:rPr>
          <w:rFonts w:ascii="Arial" w:hAnsi="Arial" w:cs="Arial"/>
          <w:color w:val="000000"/>
          <w:sz w:val="24"/>
          <w:szCs w:val="24"/>
          <w:shd w:val="clear" w:color="auto" w:fill="FFFFFF"/>
        </w:rPr>
        <w:t>architectural</w:t>
      </w:r>
      <w:r w:rsidRPr="0089090E">
        <w:rPr>
          <w:rFonts w:ascii="Arial" w:hAnsi="Arial" w:cs="Arial"/>
          <w:color w:val="000000"/>
          <w:sz w:val="24"/>
          <w:szCs w:val="24"/>
          <w:shd w:val="clear" w:color="auto" w:fill="FFFFFF"/>
        </w:rPr>
        <w:t xml:space="preserve"> identification of Indian cities has a wealthy history and has undergone large alterations over the years. This studies paper pursuits to explore the evolution of architecture identification in Indian cities, highlighting the diverse patterns and impacts which have contributed to its improvement. The paper will even study the </w:t>
      </w:r>
      <w:r w:rsidR="001317A2" w:rsidRPr="0089090E">
        <w:rPr>
          <w:rFonts w:ascii="Arial" w:hAnsi="Arial" w:cs="Arial"/>
          <w:color w:val="000000"/>
          <w:sz w:val="24"/>
          <w:szCs w:val="24"/>
          <w:shd w:val="clear" w:color="auto" w:fill="FFFFFF"/>
        </w:rPr>
        <w:t>present-day</w:t>
      </w:r>
      <w:r w:rsidRPr="0089090E">
        <w:rPr>
          <w:rFonts w:ascii="Arial" w:hAnsi="Arial" w:cs="Arial"/>
          <w:color w:val="000000"/>
          <w:sz w:val="24"/>
          <w:szCs w:val="24"/>
          <w:shd w:val="clear" w:color="auto" w:fill="FFFFFF"/>
        </w:rPr>
        <w:t xml:space="preserve"> state of architecture identity in Indian cities, such as the demanding situations and opportunities that exist in maintaining and selling this cultural background.</w:t>
      </w:r>
      <w:r w:rsidRPr="0089090E">
        <w:rPr>
          <w:rFonts w:ascii="Arial" w:hAnsi="Arial" w:cs="Arial"/>
          <w:color w:val="000000"/>
          <w:sz w:val="24"/>
          <w:szCs w:val="24"/>
          <w:shd w:val="clear" w:color="auto" w:fill="FFFFFF"/>
        </w:rPr>
        <w:br/>
      </w:r>
    </w:p>
    <w:p w:rsidR="00C32C61" w:rsidRPr="0089090E" w:rsidRDefault="00193800" w:rsidP="00193800">
      <w:pPr>
        <w:rPr>
          <w:rFonts w:ascii="Arial" w:hAnsi="Arial" w:cs="Arial"/>
          <w:b/>
          <w:bCs/>
          <w:color w:val="000000"/>
          <w:sz w:val="24"/>
          <w:szCs w:val="24"/>
          <w:shd w:val="clear" w:color="auto" w:fill="FFFFFF"/>
        </w:rPr>
      </w:pPr>
      <w:r w:rsidRPr="0089090E">
        <w:rPr>
          <w:rStyle w:val="sw"/>
          <w:rFonts w:ascii="Arial" w:hAnsi="Arial" w:cs="Arial"/>
          <w:b/>
          <w:bCs/>
          <w:color w:val="000000"/>
          <w:sz w:val="24"/>
          <w:szCs w:val="24"/>
          <w:shd w:val="clear" w:color="auto" w:fill="FFFFFF"/>
        </w:rPr>
        <w:t>Introduction</w:t>
      </w:r>
      <w:r w:rsidRPr="0089090E">
        <w:rPr>
          <w:rFonts w:ascii="Arial" w:hAnsi="Arial" w:cs="Arial"/>
          <w:color w:val="000000"/>
          <w:sz w:val="24"/>
          <w:szCs w:val="24"/>
          <w:shd w:val="clear" w:color="auto" w:fill="FFFFFF"/>
        </w:rPr>
        <w:br/>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has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offered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variety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patterns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styles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since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inception.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Numerous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temples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have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proven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ubiquitous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past,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such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Taj</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Mahal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South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temples.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Vaults,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minarets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(slender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towers),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intricate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latticework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calligraphic</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work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traditional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attributes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found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places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like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Taj</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Mahal.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When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think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come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across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beautiful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images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buildings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with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vaults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minarets,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but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modern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looks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different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from</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its-year-old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predecessors.</w:t>
      </w:r>
      <w:r w:rsidRPr="0089090E">
        <w:rPr>
          <w:rFonts w:ascii="Arial" w:hAnsi="Arial" w:cs="Arial"/>
          <w:color w:val="000000"/>
          <w:sz w:val="24"/>
          <w:szCs w:val="24"/>
        </w:rPr>
        <w:br/>
      </w:r>
      <w:r w:rsidRPr="0089090E">
        <w:rPr>
          <w:rStyle w:val="sw"/>
          <w:rFonts w:ascii="Arial" w:hAnsi="Arial" w:cs="Arial"/>
          <w:color w:val="000000"/>
          <w:sz w:val="24"/>
          <w:szCs w:val="24"/>
          <w:shd w:val="clear" w:color="auto" w:fill="FFFFFF"/>
        </w:rPr>
        <w:t>Now</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changing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society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portrayed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both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way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life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profession.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terms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life,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never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think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that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configuration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will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affect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much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society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culture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live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not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want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them</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symbol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our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way,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beliefs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behaviors.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call,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good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development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innovation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enables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try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everything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that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not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relevant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question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find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our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own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identity,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return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again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our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strong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roots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institutions</w:t>
      </w:r>
      <w:r w:rsidRPr="0089090E">
        <w:rPr>
          <w:rFonts w:ascii="Arial" w:hAnsi="Arial" w:cs="Arial"/>
          <w:color w:val="000000"/>
          <w:sz w:val="24"/>
          <w:szCs w:val="24"/>
          <w:shd w:val="clear" w:color="auto" w:fill="FFFFFF"/>
        </w:rPr>
        <w:br/>
      </w:r>
      <w:r w:rsidRPr="0089090E">
        <w:rPr>
          <w:rStyle w:val="sw"/>
          <w:rFonts w:ascii="Arial" w:hAnsi="Arial" w:cs="Arial"/>
          <w:color w:val="000000"/>
          <w:sz w:val="24"/>
          <w:szCs w:val="24"/>
          <w:shd w:val="clear" w:color="auto" w:fill="FFFFFF"/>
        </w:rPr>
        <w:t>Indian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br/>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two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concepts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theory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link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identity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symbolism</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expressions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local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capacity.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example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present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preliminary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argument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that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both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discourses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inadequate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sometimes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not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enough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illuminate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connection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between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identity.</w:t>
      </w:r>
      <w:r w:rsidRPr="0089090E">
        <w:rPr>
          <w:rFonts w:ascii="Arial" w:hAnsi="Arial" w:cs="Arial"/>
          <w:color w:val="000000"/>
          <w:sz w:val="24"/>
          <w:szCs w:val="24"/>
        </w:rPr>
        <w:br/>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particularly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suitable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multimodal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approach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development.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Frames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geologically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marked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objects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such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rivers,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mountains,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roads,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parks,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sections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enhance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knowledge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provide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fastest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understanding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contrast: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whether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walking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not,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even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open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spaces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welcome,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commemorate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important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people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times?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br/>
      </w:r>
      <w:r w:rsidRPr="0089090E">
        <w:rPr>
          <w:rStyle w:val="sw"/>
          <w:rFonts w:ascii="Arial" w:hAnsi="Arial" w:cs="Arial"/>
          <w:color w:val="000000"/>
          <w:sz w:val="24"/>
          <w:szCs w:val="24"/>
          <w:shd w:val="clear" w:color="auto" w:fill="FFFFFF"/>
        </w:rPr>
        <w:t>visual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signature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frame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based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object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29</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because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style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must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encoded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object,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which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usually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building.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direction,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customer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sees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visits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much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product.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makes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information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easier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read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interpret,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gives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clearer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information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about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city.</w:t>
      </w:r>
      <w:r w:rsidRPr="0089090E">
        <w:rPr>
          <w:rFonts w:ascii="Arial" w:hAnsi="Arial" w:cs="Arial"/>
          <w:color w:val="000000"/>
          <w:sz w:val="24"/>
          <w:szCs w:val="24"/>
        </w:rPr>
        <w:br/>
      </w:r>
      <w:r w:rsidRPr="0089090E">
        <w:rPr>
          <w:rFonts w:ascii="Arial" w:hAnsi="Arial" w:cs="Arial"/>
          <w:color w:val="000000"/>
          <w:sz w:val="24"/>
          <w:szCs w:val="24"/>
        </w:rPr>
        <w:br/>
      </w:r>
      <w:r w:rsidRPr="0089090E">
        <w:rPr>
          <w:rStyle w:val="sw"/>
          <w:rFonts w:ascii="Arial" w:hAnsi="Arial" w:cs="Arial"/>
          <w:color w:val="000000"/>
          <w:sz w:val="24"/>
          <w:szCs w:val="24"/>
          <w:shd w:val="clear" w:color="auto" w:fill="FFFFFF"/>
        </w:rPr>
        <w:t>Our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survey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refutes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concept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integration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decision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greater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content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meeting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written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report,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which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shows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that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material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opinion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same.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gained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experience.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what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means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work</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with</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w:t>
      </w:r>
      <w:r w:rsidRPr="0089090E">
        <w:rPr>
          <w:rFonts w:ascii="Arial" w:hAnsi="Arial" w:cs="Arial"/>
          <w:color w:val="000000"/>
          <w:sz w:val="24"/>
          <w:szCs w:val="24"/>
          <w:shd w:val="clear" w:color="auto" w:fill="FFFFFF"/>
        </w:rPr>
        <w:br/>
      </w:r>
      <w:r w:rsidRPr="0089090E">
        <w:rPr>
          <w:rStyle w:val="sw"/>
          <w:rFonts w:ascii="Arial" w:hAnsi="Arial" w:cs="Arial"/>
          <w:color w:val="000000"/>
          <w:sz w:val="24"/>
          <w:szCs w:val="24"/>
          <w:shd w:val="clear" w:color="auto" w:fill="FFFFFF"/>
        </w:rPr>
        <w:t>Architecture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particularly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useful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for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bringing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out</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negative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aspects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individual,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buildings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preserve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history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offer</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more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to</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imagination.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By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examining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lastRenderedPageBreak/>
        <w:t>temporal</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process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urban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identity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diversity,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we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expand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perspective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changing</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identity</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of</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the</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organization</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(Schultz</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and</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Hernes,</w:t>
      </w:r>
      <w:r w:rsidRPr="0089090E">
        <w:rPr>
          <w:rFonts w:ascii="Arial" w:hAnsi="Arial" w:cs="Arial"/>
          <w:color w:val="000000"/>
          <w:sz w:val="24"/>
          <w:szCs w:val="24"/>
          <w:shd w:val="clear" w:color="auto" w:fill="FFFFFF"/>
        </w:rPr>
        <w:t> </w:t>
      </w:r>
      <w:r w:rsidRPr="0089090E">
        <w:rPr>
          <w:rStyle w:val="sw"/>
          <w:rFonts w:ascii="Arial" w:hAnsi="Arial" w:cs="Arial"/>
          <w:color w:val="000000"/>
          <w:sz w:val="24"/>
          <w:szCs w:val="24"/>
          <w:shd w:val="clear" w:color="auto" w:fill="FFFFFF"/>
        </w:rPr>
        <w:t>2013) to metropolis identity dynamic, obtaining more memory frames in the making of significance and representing the process of institutional on-display screen characters, for example, architects, urban planners, pundits and guide journalists. Institutional on-display screen characters, in particular architects and urban planners, take part in converting selections regarding which materials specific exceptional city identification, as an instance conventional, new or a combination (Jones et al, 2012</w:t>
      </w:r>
      <w:proofErr w:type="gramStart"/>
      <w:r w:rsidRPr="0089090E">
        <w:rPr>
          <w:rStyle w:val="sw"/>
          <w:rFonts w:ascii="Arial" w:hAnsi="Arial" w:cs="Arial"/>
          <w:color w:val="000000"/>
          <w:sz w:val="24"/>
          <w:szCs w:val="24"/>
          <w:shd w:val="clear" w:color="auto" w:fill="FFFFFF"/>
        </w:rPr>
        <w:t>) ,</w:t>
      </w:r>
      <w:proofErr w:type="gramEnd"/>
      <w:r w:rsidRPr="0089090E">
        <w:rPr>
          <w:rStyle w:val="sw"/>
          <w:rFonts w:ascii="Arial" w:hAnsi="Arial" w:cs="Arial"/>
          <w:color w:val="000000"/>
          <w:sz w:val="24"/>
          <w:szCs w:val="24"/>
          <w:shd w:val="clear" w:color="auto" w:fill="FFFFFF"/>
        </w:rPr>
        <w:t xml:space="preserve"> what metropolis layout is becoming, where to put parks and squares, no matter whether to obliterate or repair a building. these decisions are transiently moored; they may try to 30 reflecting and respecting the beyond, broadening and reinterpreting it or adjusting it by means of supplying new implications for what's to return. The visible style of recent homes can also draw upon a city's vocabulary including to development, or include break; it might be tied down earlier than or may look to express an alternate destiny. As a ways as explanatory framework, talk that takes advantage of the lived or predicted encounters of people is certain to be sorted and strengthen a sense of town identity.</w:t>
      </w:r>
      <w:r w:rsidRPr="0089090E">
        <w:rPr>
          <w:rFonts w:ascii="Arial" w:hAnsi="Arial" w:cs="Arial"/>
          <w:color w:val="000000"/>
          <w:sz w:val="24"/>
          <w:szCs w:val="24"/>
          <w:shd w:val="clear" w:color="auto" w:fill="FFFFFF"/>
        </w:rPr>
        <w:br/>
      </w:r>
    </w:p>
    <w:p w:rsidR="00193800" w:rsidRPr="0089090E" w:rsidRDefault="00193800" w:rsidP="00193800">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Historic Evolution of architecture identity:</w:t>
      </w:r>
    </w:p>
    <w:p w:rsidR="00193800" w:rsidRPr="0089090E" w:rsidRDefault="00193800" w:rsidP="00193800">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The records of Indian architecture can be traced returned to the Indus Valley Civilization, which flourished from 2600 BCE to 1900 BCE. The Indus Valley Civilization is thought for its state-of-the-art city planning and structure, which include the extremely good bathtub and the Harappan houses. The Maurya Empire (322 BCE-185 BCE) and the Gupta Empire (320 CE-550 CE) are also recognized for their contributions to Indian architecture, inclusive of the rock-cut caves of Ajanta and Ellora and the iron pillar of Delhi.</w:t>
      </w:r>
    </w:p>
    <w:p w:rsidR="00193800" w:rsidRPr="0089090E" w:rsidRDefault="00193800" w:rsidP="00193800">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The medieval period in India noticed the rise of Islamic structure, which become brought to the us. by the Mughals. The Mughal architecture is characterised by using its complex decoration, which include complicated carvings and inlaid stones. a number of the maximum famous Mughal homes in India encompass the Taj Mahal in Agra and the crimson citadel in Delhi.</w:t>
      </w:r>
    </w:p>
    <w:p w:rsidR="00193800" w:rsidRPr="0089090E" w:rsidRDefault="00193800" w:rsidP="00193800">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The colonial length in India noticed the emergence of EU-style structure, stimulated by means of the British and Portuguese. The British added Gothic structure in India, which can be visible in homes consisting of the Victoria Memorial in Kolkata and the Bombay high courtroom. The Portuguese affect can be visible in the architecture of Goa, which is thought for its Baroque-style churches and colonial-technology houses.</w:t>
      </w:r>
    </w:p>
    <w:p w:rsidR="00193800" w:rsidRPr="0089090E" w:rsidRDefault="00193800" w:rsidP="00193800">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contemporary structure identity:</w:t>
      </w:r>
    </w:p>
    <w:p w:rsidR="00193800" w:rsidRPr="0089090E" w:rsidRDefault="00193800" w:rsidP="00193800">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In current India, there may be a developing interest in preserving and promoting the country's architectural historical past. The authorities </w:t>
      </w:r>
      <w:proofErr w:type="gramStart"/>
      <w:r w:rsidRPr="0089090E">
        <w:rPr>
          <w:rFonts w:ascii="Arial" w:hAnsi="Arial" w:cs="Arial"/>
          <w:color w:val="000000"/>
          <w:sz w:val="24"/>
          <w:szCs w:val="24"/>
          <w:shd w:val="clear" w:color="auto" w:fill="FFFFFF"/>
        </w:rPr>
        <w:t>has</w:t>
      </w:r>
      <w:proofErr w:type="gramEnd"/>
      <w:r w:rsidRPr="0089090E">
        <w:rPr>
          <w:rFonts w:ascii="Arial" w:hAnsi="Arial" w:cs="Arial"/>
          <w:color w:val="000000"/>
          <w:sz w:val="24"/>
          <w:szCs w:val="24"/>
          <w:shd w:val="clear" w:color="auto" w:fill="FFFFFF"/>
        </w:rPr>
        <w:t xml:space="preserve"> taken numerous initiatives to restore historical homes and monuments, together with the restoration of the Humayun's Tomb in Delhi and the city Palace in Jaipur. non-public companies and </w:t>
      </w:r>
      <w:r w:rsidRPr="0089090E">
        <w:rPr>
          <w:rFonts w:ascii="Arial" w:hAnsi="Arial" w:cs="Arial"/>
          <w:color w:val="000000"/>
          <w:sz w:val="24"/>
          <w:szCs w:val="24"/>
          <w:shd w:val="clear" w:color="auto" w:fill="FFFFFF"/>
        </w:rPr>
        <w:lastRenderedPageBreak/>
        <w:t>people have additionally taken up the purpose of maintaining Indian structure, with several background walks and excursions being organized in numerous towns.</w:t>
      </w:r>
    </w:p>
    <w:p w:rsidR="00193800" w:rsidRPr="0089090E" w:rsidRDefault="00193800" w:rsidP="00193800">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but there are also demanding situations that need to be addressed in preserving Indian structure. speedy urbanization and modernization have led to the destruction of many ancient homes and monuments, with lots of them being changed via modern-day systems. The lack of information and appreciation for Indian structure a number of the younger era is also a motive for situation.</w:t>
      </w:r>
    </w:p>
    <w:p w:rsidR="001317A2" w:rsidRPr="0089090E" w:rsidRDefault="004E5C22" w:rsidP="001317A2">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IDENTITY OF CITIES VIA ARCHITECTURE:</w:t>
      </w:r>
      <w:r w:rsidR="001317A2" w:rsidRPr="0089090E">
        <w:rPr>
          <w:rFonts w:ascii="Arial" w:hAnsi="Arial" w:cs="Arial"/>
          <w:b/>
          <w:bCs/>
          <w:color w:val="000000"/>
          <w:sz w:val="24"/>
          <w:szCs w:val="24"/>
          <w:shd w:val="clear" w:color="auto" w:fill="FFFFFF"/>
        </w:rPr>
        <w:t xml:space="preserve"> </w:t>
      </w:r>
      <w:r w:rsidRPr="0089090E">
        <w:rPr>
          <w:rFonts w:ascii="Arial" w:hAnsi="Arial" w:cs="Arial"/>
          <w:b/>
          <w:bCs/>
          <w:color w:val="000000"/>
          <w:sz w:val="24"/>
          <w:szCs w:val="24"/>
          <w:shd w:val="clear" w:color="auto" w:fill="FFFFFF"/>
        </w:rPr>
        <w:t xml:space="preserve"> </w:t>
      </w:r>
      <w:r w:rsidR="001317A2" w:rsidRPr="0089090E">
        <w:rPr>
          <w:rFonts w:ascii="Arial" w:hAnsi="Arial" w:cs="Arial"/>
          <w:b/>
          <w:bCs/>
          <w:color w:val="000000"/>
          <w:sz w:val="24"/>
          <w:szCs w:val="24"/>
          <w:shd w:val="clear" w:color="auto" w:fill="FFFFFF"/>
        </w:rPr>
        <w:t>EXPRESSIONS OF</w:t>
      </w:r>
      <w:r w:rsidRPr="0089090E">
        <w:rPr>
          <w:rFonts w:ascii="Arial" w:hAnsi="Arial" w:cs="Arial"/>
          <w:b/>
          <w:bCs/>
          <w:color w:val="000000"/>
          <w:sz w:val="24"/>
          <w:szCs w:val="24"/>
          <w:shd w:val="clear" w:color="auto" w:fill="FFFFFF"/>
        </w:rPr>
        <w:t xml:space="preserve"> </w:t>
      </w:r>
      <w:r w:rsidR="001317A2" w:rsidRPr="0089090E">
        <w:rPr>
          <w:rFonts w:ascii="Arial" w:hAnsi="Arial" w:cs="Arial"/>
          <w:b/>
          <w:bCs/>
          <w:color w:val="000000"/>
          <w:sz w:val="24"/>
          <w:szCs w:val="24"/>
          <w:shd w:val="clear" w:color="auto" w:fill="FFFFFF"/>
        </w:rPr>
        <w:t>INSTITUTIONAL ACTORS</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A city's identity is advanced and settled through material, visible and rhetorical signal</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frameworks via various institutional entertainers: specialists and politicians who</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bring together or direct the constructed environment just as faultfinders who decipher it. these</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institutional on-screen characters are "culturally legitimated theorists" (Strang and Meyer,</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1993), who look at, teach and investigate.</w:t>
      </w:r>
    </w:p>
    <w:p w:rsidR="001317A2" w:rsidRPr="0089090E" w:rsidRDefault="001317A2" w:rsidP="001317A2">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A. city identity as fabric sign machine: Topography, Landmarks and Iconic</w:t>
      </w:r>
    </w:p>
    <w:p w:rsidR="001317A2" w:rsidRPr="0089090E" w:rsidRDefault="001317A2" w:rsidP="001317A2">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buildings</w:t>
      </w:r>
    </w:p>
    <w:p w:rsidR="001317A2" w:rsidRPr="0089090E" w:rsidRDefault="001317A2" w:rsidP="001317A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The town's fabric sign framework explains and encodes her identification: incalculable alternatives,</w:t>
      </w:r>
      <w:r w:rsidR="004E5C22" w:rsidRPr="0089090E">
        <w:rPr>
          <w:rFonts w:ascii="Arial" w:hAnsi="Arial" w:cs="Arial"/>
          <w:color w:val="000000"/>
          <w:sz w:val="24"/>
          <w:szCs w:val="24"/>
          <w:shd w:val="clear" w:color="auto" w:fill="FFFFFF"/>
        </w:rPr>
        <w:t xml:space="preserve"> </w:t>
      </w:r>
      <w:proofErr w:type="gramStart"/>
      <w:r w:rsidRPr="0089090E">
        <w:rPr>
          <w:rFonts w:ascii="Arial" w:hAnsi="Arial" w:cs="Arial"/>
          <w:color w:val="000000"/>
          <w:sz w:val="24"/>
          <w:szCs w:val="24"/>
          <w:shd w:val="clear" w:color="auto" w:fill="FFFFFF"/>
        </w:rPr>
        <w:t>humans</w:t>
      </w:r>
      <w:proofErr w:type="gramEnd"/>
      <w:r w:rsidRPr="0089090E">
        <w:rPr>
          <w:rFonts w:ascii="Arial" w:hAnsi="Arial" w:cs="Arial"/>
          <w:color w:val="000000"/>
          <w:sz w:val="24"/>
          <w:szCs w:val="24"/>
          <w:shd w:val="clear" w:color="auto" w:fill="FFFFFF"/>
        </w:rPr>
        <w:t xml:space="preserve"> businesses and </w:t>
      </w:r>
      <w:r w:rsidR="004E5C22" w:rsidRPr="0089090E">
        <w:rPr>
          <w:rFonts w:ascii="Arial" w:hAnsi="Arial" w:cs="Arial"/>
          <w:color w:val="000000"/>
          <w:sz w:val="24"/>
          <w:szCs w:val="24"/>
          <w:shd w:val="clear" w:color="auto" w:fill="FFFFFF"/>
        </w:rPr>
        <w:t>centre</w:t>
      </w:r>
      <w:r w:rsidRPr="0089090E">
        <w:rPr>
          <w:rFonts w:ascii="Arial" w:hAnsi="Arial" w:cs="Arial"/>
          <w:color w:val="000000"/>
          <w:sz w:val="24"/>
          <w:szCs w:val="24"/>
          <w:shd w:val="clear" w:color="auto" w:fill="FFFFFF"/>
        </w:rPr>
        <w:t xml:space="preserve"> establishments engaged with, repeated by means of or tested with those</w:t>
      </w:r>
    </w:p>
    <w:p w:rsidR="004E5C22" w:rsidRPr="0089090E" w:rsidRDefault="001317A2" w:rsidP="004E5C22">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picks (Jones et al., 2012; Jones, Meyer, </w:t>
      </w:r>
      <w:proofErr w:type="spellStart"/>
      <w:r w:rsidRPr="0089090E">
        <w:rPr>
          <w:rFonts w:ascii="Arial" w:hAnsi="Arial" w:cs="Arial"/>
          <w:color w:val="000000"/>
          <w:sz w:val="24"/>
          <w:szCs w:val="24"/>
          <w:shd w:val="clear" w:color="auto" w:fill="FFFFFF"/>
        </w:rPr>
        <w:t>Jancsary</w:t>
      </w:r>
      <w:proofErr w:type="spellEnd"/>
      <w:r w:rsidRPr="0089090E">
        <w:rPr>
          <w:rFonts w:ascii="Arial" w:hAnsi="Arial" w:cs="Arial"/>
          <w:color w:val="000000"/>
          <w:sz w:val="24"/>
          <w:szCs w:val="24"/>
          <w:shd w:val="clear" w:color="auto" w:fill="FFFFFF"/>
        </w:rPr>
        <w:t xml:space="preserve"> and </w:t>
      </w:r>
      <w:proofErr w:type="spellStart"/>
      <w:r w:rsidRPr="0089090E">
        <w:rPr>
          <w:rFonts w:ascii="Arial" w:hAnsi="Arial" w:cs="Arial"/>
          <w:color w:val="000000"/>
          <w:sz w:val="24"/>
          <w:szCs w:val="24"/>
          <w:shd w:val="clear" w:color="auto" w:fill="FFFFFF"/>
        </w:rPr>
        <w:t>Höllerer</w:t>
      </w:r>
      <w:proofErr w:type="spellEnd"/>
      <w:r w:rsidRPr="0089090E">
        <w:rPr>
          <w:rFonts w:ascii="Arial" w:hAnsi="Arial" w:cs="Arial"/>
          <w:color w:val="000000"/>
          <w:sz w:val="24"/>
          <w:szCs w:val="24"/>
          <w:shd w:val="clear" w:color="auto" w:fill="FFFFFF"/>
        </w:rPr>
        <w:t>, approaching) [20] after</w:t>
      </w:r>
      <w:r w:rsidR="004E5C22"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some time. for instance, Paris' precise material sort of white stone and spatial format</w:t>
      </w:r>
      <w:r w:rsidR="004E5C22" w:rsidRPr="0089090E">
        <w:rPr>
          <w:rFonts w:ascii="Arial" w:hAnsi="Arial" w:cs="Arial"/>
          <w:color w:val="000000"/>
          <w:sz w:val="24"/>
          <w:szCs w:val="24"/>
          <w:shd w:val="clear" w:color="auto" w:fill="FFFFFF"/>
        </w:rPr>
        <w:t xml:space="preserve"> (e.g., roads that divide round arrondissements) reflect her </w:t>
      </w:r>
      <w:proofErr w:type="spellStart"/>
      <w:r w:rsidR="004E5C22" w:rsidRPr="0089090E">
        <w:rPr>
          <w:rFonts w:ascii="Arial" w:hAnsi="Arial" w:cs="Arial"/>
          <w:color w:val="000000"/>
          <w:sz w:val="24"/>
          <w:szCs w:val="24"/>
          <w:shd w:val="clear" w:color="auto" w:fill="FFFFFF"/>
        </w:rPr>
        <w:t>center</w:t>
      </w:r>
      <w:proofErr w:type="spellEnd"/>
      <w:r w:rsidR="004E5C22" w:rsidRPr="0089090E">
        <w:rPr>
          <w:rFonts w:ascii="Arial" w:hAnsi="Arial" w:cs="Arial"/>
          <w:color w:val="000000"/>
          <w:sz w:val="24"/>
          <w:szCs w:val="24"/>
          <w:shd w:val="clear" w:color="auto" w:fill="FFFFFF"/>
        </w:rPr>
        <w:t xml:space="preserve"> institution of the kingdom (Napoleon III), architect (e.g., Haussmann) and specific records: Napoleon III </w:t>
      </w:r>
      <w:proofErr w:type="spellStart"/>
      <w:r w:rsidR="004E5C22" w:rsidRPr="0089090E">
        <w:rPr>
          <w:rFonts w:ascii="Arial" w:hAnsi="Arial" w:cs="Arial"/>
          <w:color w:val="000000"/>
          <w:sz w:val="24"/>
          <w:szCs w:val="24"/>
          <w:shd w:val="clear" w:color="auto" w:fill="FFFFFF"/>
        </w:rPr>
        <w:t>shriveled</w:t>
      </w:r>
      <w:proofErr w:type="spellEnd"/>
      <w:r w:rsidR="004E5C22" w:rsidRPr="0089090E">
        <w:rPr>
          <w:rFonts w:ascii="Arial" w:hAnsi="Arial" w:cs="Arial"/>
          <w:color w:val="000000"/>
          <w:sz w:val="24"/>
          <w:szCs w:val="24"/>
          <w:shd w:val="clear" w:color="auto" w:fill="FFFFFF"/>
        </w:rPr>
        <w:t xml:space="preserve"> Georges-Eugène Haussmann to change Paris from a dim, medieval labyrinth of avenues right into a modern town. The fabric request of a town is principal to characterizing its neatness (simplicity of perusing the metropolis) and directing its friendliness (who collaborates with whom); in this way, fabric request gives the status quo for and plausibility of an unmistakable, shared city identification. The fabric request of urban areas has 3 primary traits—</w:t>
      </w:r>
      <w:proofErr w:type="spellStart"/>
      <w:r w:rsidR="004E5C22" w:rsidRPr="0089090E">
        <w:rPr>
          <w:rFonts w:ascii="Arial" w:hAnsi="Arial" w:cs="Arial"/>
          <w:color w:val="000000"/>
          <w:sz w:val="24"/>
          <w:szCs w:val="24"/>
          <w:shd w:val="clear" w:color="auto" w:fill="FFFFFF"/>
        </w:rPr>
        <w:t>eliteness</w:t>
      </w:r>
      <w:proofErr w:type="spellEnd"/>
      <w:r w:rsidR="004E5C22" w:rsidRPr="0089090E">
        <w:rPr>
          <w:rFonts w:ascii="Arial" w:hAnsi="Arial" w:cs="Arial"/>
          <w:color w:val="000000"/>
          <w:sz w:val="24"/>
          <w:szCs w:val="24"/>
          <w:shd w:val="clear" w:color="auto" w:fill="FFFFFF"/>
        </w:rPr>
        <w:t xml:space="preserve">, distinctiveness and fixedness—that assist shared cooperations and identity. Restrictiveness decreases identification disarray and hybridity: one may be in Boston or the big apple, but now not each on the equal time and couple of inhabitants keep several residencies. area of expertise is evoked by way of topography—regular and constructed. A town has an underlying cloth request characterised through its "characteristic situations of topography, soil, and climate", which are applied via landscape architects to encourage what is specific about a spot, which might be characterizing highlights of each city's identity. </w:t>
      </w:r>
    </w:p>
    <w:p w:rsidR="004E5C22" w:rsidRPr="0089090E" w:rsidRDefault="004E5C22" w:rsidP="004E5C22">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lastRenderedPageBreak/>
        <w:t>B. town identity as visible sign machine: Architectural styles and visual Continuity</w:t>
      </w:r>
    </w:p>
    <w:p w:rsidR="001317A2" w:rsidRPr="0089090E" w:rsidRDefault="004E5C22"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The visual sign framework, visible in architectural patterns, information the metropolis's records, manages its clarity, and displays its specialty, going approximately as reminiscence helper and "companion </w:t>
      </w:r>
      <w:proofErr w:type="spellStart"/>
      <w:r w:rsidRPr="0089090E">
        <w:rPr>
          <w:rFonts w:ascii="Arial" w:hAnsi="Arial" w:cs="Arial"/>
          <w:color w:val="000000"/>
          <w:sz w:val="24"/>
          <w:szCs w:val="24"/>
          <w:shd w:val="clear" w:color="auto" w:fill="FFFFFF"/>
        </w:rPr>
        <w:t>mémoire</w:t>
      </w:r>
      <w:proofErr w:type="spellEnd"/>
      <w:r w:rsidRPr="0089090E">
        <w:rPr>
          <w:rFonts w:ascii="Arial" w:hAnsi="Arial" w:cs="Arial"/>
          <w:color w:val="000000"/>
          <w:sz w:val="24"/>
          <w:szCs w:val="24"/>
          <w:shd w:val="clear" w:color="auto" w:fill="FFFFFF"/>
        </w:rPr>
        <w:t xml:space="preserve">" that summons identity. The various forms of the town set up various identity layers, as an example Paris' art Nouveau and artwork Deco homes, or Barcelona's gothic and cutting-edge architecture. for example, </w:t>
      </w:r>
      <w:proofErr w:type="spellStart"/>
      <w:r w:rsidRPr="0089090E">
        <w:rPr>
          <w:rFonts w:ascii="Arial" w:hAnsi="Arial" w:cs="Arial"/>
          <w:color w:val="000000"/>
          <w:sz w:val="24"/>
          <w:szCs w:val="24"/>
          <w:shd w:val="clear" w:color="auto" w:fill="FFFFFF"/>
        </w:rPr>
        <w:t>Gaudí</w:t>
      </w:r>
      <w:proofErr w:type="spellEnd"/>
      <w:r w:rsidRPr="0089090E">
        <w:rPr>
          <w:rFonts w:ascii="Arial" w:hAnsi="Arial" w:cs="Arial"/>
          <w:color w:val="000000"/>
          <w:sz w:val="24"/>
          <w:szCs w:val="24"/>
          <w:shd w:val="clear" w:color="auto" w:fill="FFFFFF"/>
        </w:rPr>
        <w:t xml:space="preserve"> "made </w:t>
      </w:r>
      <w:proofErr w:type="gramStart"/>
      <w:r w:rsidRPr="0089090E">
        <w:rPr>
          <w:rFonts w:ascii="Arial" w:hAnsi="Arial" w:cs="Arial"/>
          <w:color w:val="000000"/>
          <w:sz w:val="24"/>
          <w:szCs w:val="24"/>
          <w:shd w:val="clear" w:color="auto" w:fill="FFFFFF"/>
        </w:rPr>
        <w:t>an</w:t>
      </w:r>
      <w:proofErr w:type="gramEnd"/>
      <w:r w:rsidRPr="0089090E">
        <w:rPr>
          <w:rFonts w:ascii="Arial" w:hAnsi="Arial" w:cs="Arial"/>
          <w:color w:val="000000"/>
          <w:sz w:val="24"/>
          <w:szCs w:val="24"/>
          <w:shd w:val="clear" w:color="auto" w:fill="FFFFFF"/>
        </w:rPr>
        <w:t xml:space="preserve"> structure rooted in Catalonia's Moorish and medieval beyond, on fireplace with hued tile, misusing the slim, bended tile vault improvement for which Catalonia had for quite some time been well known… it is a specific vision of a sensible, basically utilitarian, natural structure that would have been made notably in Barcelona‖. at the point when architects capture and encode town identification in a style, they permit encounters of the city to be shared and make its history conspicuous thru the constructed surroundings. on the off chance that homes appear to be unusual it's miles on the grounds that they're now not constructed via shared visual vocabularies, for instance the history and tales encoded into the buildings aren't promptly perused or decoded via population and traffic. Architectural styles seize the history, encounters, suggests, and cultural understandings in their designers and population to distil and produce a city's identity. They additionally deliver institutional rationales associated with the unique mix of clients at the back of the buildings. Architectural patterns enhance a town's clarity—the straightforwardness with which the town may be perused—and empower portions of it to be "identified and composed right into a</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reasonable instance" (Lynch, 1960/2005: 2-3) as an example, as noted earlier, the huge</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roads of Paris lead to the middle and encourage path its internal. patterns likewise enhance</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neatness by flagging limits of and shifts in </w:t>
      </w:r>
      <w:r w:rsidR="00CA1F7E" w:rsidRPr="0089090E">
        <w:rPr>
          <w:rFonts w:ascii="Arial" w:hAnsi="Arial" w:cs="Arial"/>
          <w:color w:val="000000"/>
          <w:sz w:val="24"/>
          <w:szCs w:val="24"/>
          <w:shd w:val="clear" w:color="auto" w:fill="FFFFFF"/>
        </w:rPr>
        <w:t>neighbouring</w:t>
      </w:r>
      <w:r w:rsidRPr="0089090E">
        <w:rPr>
          <w:rFonts w:ascii="Arial" w:hAnsi="Arial" w:cs="Arial"/>
          <w:color w:val="000000"/>
          <w:sz w:val="24"/>
          <w:szCs w:val="24"/>
          <w:shd w:val="clear" w:color="auto" w:fill="FFFFFF"/>
        </w:rPr>
        <w:t xml:space="preserve"> social spaces. </w:t>
      </w:r>
      <w:r w:rsidR="00CA1F7E" w:rsidRPr="0089090E">
        <w:rPr>
          <w:rFonts w:ascii="Arial" w:hAnsi="Arial" w:cs="Arial"/>
          <w:color w:val="000000"/>
          <w:sz w:val="24"/>
          <w:szCs w:val="24"/>
          <w:shd w:val="clear" w:color="auto" w:fill="FFFFFF"/>
        </w:rPr>
        <w:t xml:space="preserve">Neighbourhoods </w:t>
      </w:r>
      <w:r w:rsidRPr="0089090E">
        <w:rPr>
          <w:rFonts w:ascii="Arial" w:hAnsi="Arial" w:cs="Arial"/>
          <w:color w:val="000000"/>
          <w:sz w:val="24"/>
          <w:szCs w:val="24"/>
          <w:shd w:val="clear" w:color="auto" w:fill="FFFFFF"/>
        </w:rPr>
        <w:t>iconic for a town, for example, Arc de Triomphe, Notre Dame Cathedral and Eiffel Tower</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for Paris, typifying the town's key chronicles and people agencies. at the off risk that such</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homes are annihilated, irrespective of whether in city recharging, battle or fear monger</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acts, some part of metropolis identity is eradicated and "accommodates lost historical reminiscence"</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w:t>
      </w:r>
      <w:proofErr w:type="spellStart"/>
      <w:r w:rsidRPr="0089090E">
        <w:rPr>
          <w:rFonts w:ascii="Arial" w:hAnsi="Arial" w:cs="Arial"/>
          <w:color w:val="000000"/>
          <w:sz w:val="24"/>
          <w:szCs w:val="24"/>
          <w:shd w:val="clear" w:color="auto" w:fill="FFFFFF"/>
        </w:rPr>
        <w:t>Kostof</w:t>
      </w:r>
      <w:proofErr w:type="spellEnd"/>
      <w:r w:rsidRPr="0089090E">
        <w:rPr>
          <w:rFonts w:ascii="Arial" w:hAnsi="Arial" w:cs="Arial"/>
          <w:color w:val="000000"/>
          <w:sz w:val="24"/>
          <w:szCs w:val="24"/>
          <w:shd w:val="clear" w:color="auto" w:fill="FFFFFF"/>
        </w:rPr>
        <w:t>, 2005: 7 141). Conversely, "protecting the memorable buildings and</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establishments of an area can shield the symbols of network identity‖ (Calthorpe&amp; Fulton,</w:t>
      </w:r>
      <w:r w:rsidR="00CA1F7E"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2001/2005: 335).</w:t>
      </w:r>
      <w:r w:rsidR="00CA1F7E" w:rsidRPr="0089090E">
        <w:rPr>
          <w:rFonts w:ascii="Arial" w:hAnsi="Arial" w:cs="Arial"/>
          <w:color w:val="000000"/>
          <w:sz w:val="24"/>
          <w:szCs w:val="24"/>
          <w:shd w:val="clear" w:color="auto" w:fill="FFFFFF"/>
        </w:rPr>
        <w:t xml:space="preserve"> "</w:t>
      </w:r>
      <w:proofErr w:type="gramStart"/>
      <w:r w:rsidR="00CA1F7E" w:rsidRPr="0089090E">
        <w:rPr>
          <w:rFonts w:ascii="Arial" w:hAnsi="Arial" w:cs="Arial"/>
          <w:color w:val="000000"/>
          <w:sz w:val="24"/>
          <w:szCs w:val="24"/>
          <w:shd w:val="clear" w:color="auto" w:fill="FFFFFF"/>
        </w:rPr>
        <w:t>proportion</w:t>
      </w:r>
      <w:proofErr w:type="gramEnd"/>
      <w:r w:rsidR="00CA1F7E" w:rsidRPr="0089090E">
        <w:rPr>
          <w:rFonts w:ascii="Arial" w:hAnsi="Arial" w:cs="Arial"/>
          <w:color w:val="000000"/>
          <w:sz w:val="24"/>
          <w:szCs w:val="24"/>
          <w:shd w:val="clear" w:color="auto" w:fill="FFFFFF"/>
        </w:rPr>
        <w:t xml:space="preserve"> </w:t>
      </w:r>
      <w:proofErr w:type="spellStart"/>
      <w:r w:rsidR="00CA1F7E" w:rsidRPr="0089090E">
        <w:rPr>
          <w:rFonts w:ascii="Arial" w:hAnsi="Arial" w:cs="Arial"/>
          <w:color w:val="000000"/>
          <w:sz w:val="24"/>
          <w:szCs w:val="24"/>
          <w:shd w:val="clear" w:color="auto" w:fill="FFFFFF"/>
        </w:rPr>
        <w:t>some thing</w:t>
      </w:r>
      <w:proofErr w:type="spellEnd"/>
      <w:r w:rsidR="00CA1F7E" w:rsidRPr="0089090E">
        <w:rPr>
          <w:rFonts w:ascii="Arial" w:hAnsi="Arial" w:cs="Arial"/>
          <w:color w:val="000000"/>
          <w:sz w:val="24"/>
          <w:szCs w:val="24"/>
          <w:shd w:val="clear" w:color="auto" w:fill="FFFFFF"/>
        </w:rPr>
        <w:t xml:space="preserve"> for all intents and cause, a type of partiality of fashion" this is "speedy recognizable", notwithstanding mistakes or special instances (Bourdieu, 2005: 44). for instance, the Boston Commons situates one inside the city, with shifts in fashion flagging new neighbourhoods. On its Japanese aspect is the overall performance middle area contained 19th century buildings with expound exteriors and columns. On its northern top is </w:t>
      </w:r>
      <w:proofErr w:type="gramStart"/>
      <w:r w:rsidR="00CA1F7E" w:rsidRPr="0089090E">
        <w:rPr>
          <w:rFonts w:ascii="Arial" w:hAnsi="Arial" w:cs="Arial"/>
          <w:color w:val="000000"/>
          <w:sz w:val="24"/>
          <w:szCs w:val="24"/>
          <w:shd w:val="clear" w:color="auto" w:fill="FFFFFF"/>
        </w:rPr>
        <w:t>authorities</w:t>
      </w:r>
      <w:proofErr w:type="gramEnd"/>
      <w:r w:rsidR="00CA1F7E" w:rsidRPr="0089090E">
        <w:rPr>
          <w:rFonts w:ascii="Arial" w:hAnsi="Arial" w:cs="Arial"/>
          <w:color w:val="000000"/>
          <w:sz w:val="24"/>
          <w:szCs w:val="24"/>
          <w:shd w:val="clear" w:color="auto" w:fill="FFFFFF"/>
        </w:rPr>
        <w:t xml:space="preserve"> recognition with tremendous 20th century modernist solid offices flanking the little pink block homes of the Italian North stop? closer to its south, Commonwealth Street buddies seventeenth century </w:t>
      </w:r>
      <w:proofErr w:type="spellStart"/>
      <w:r w:rsidR="00CA1F7E" w:rsidRPr="0089090E">
        <w:rPr>
          <w:rFonts w:ascii="Arial" w:hAnsi="Arial" w:cs="Arial"/>
          <w:color w:val="000000"/>
          <w:sz w:val="24"/>
          <w:szCs w:val="24"/>
          <w:shd w:val="clear" w:color="auto" w:fill="FFFFFF"/>
        </w:rPr>
        <w:t>everyday</w:t>
      </w:r>
      <w:proofErr w:type="spellEnd"/>
      <w:r w:rsidR="00CA1F7E" w:rsidRPr="0089090E">
        <w:rPr>
          <w:rFonts w:ascii="Arial" w:hAnsi="Arial" w:cs="Arial"/>
          <w:color w:val="000000"/>
          <w:sz w:val="24"/>
          <w:szCs w:val="24"/>
          <w:shd w:val="clear" w:color="auto" w:fill="FFFFFF"/>
        </w:rPr>
        <w:t xml:space="preserve"> to 19th century Parisian fashion residential brownstones. Architectural styles give apparent indicators empowering people to peruse and discover their area interior and along those strains discover the metropolis.</w:t>
      </w:r>
    </w:p>
    <w:p w:rsidR="00CA1F7E" w:rsidRPr="0089090E" w:rsidRDefault="00CA1F7E" w:rsidP="00CA1F7E">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lastRenderedPageBreak/>
        <w:t xml:space="preserve">C. metropolis identity as Rhetorical signal system: Critics and Texts </w:t>
      </w:r>
      <w:r w:rsidRPr="0089090E">
        <w:rPr>
          <w:rFonts w:ascii="Arial" w:hAnsi="Arial" w:cs="Arial"/>
          <w:color w:val="000000"/>
          <w:sz w:val="24"/>
          <w:szCs w:val="24"/>
          <w:shd w:val="clear" w:color="auto" w:fill="FFFFFF"/>
        </w:rPr>
        <w:t>Faultfinders participate in "rhetorical acts" that find city identification by decoding the</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cultural importance of its architecture and providing its area of expertise. those rhetorical</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demonstrations may discover the metropolis via intensifying what's to be had, but</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uncovering with the aid of what is missing — i.e., the "silenced" discourses. through examining featured</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and left out territories, we will distinguish implications related with the town identification—her</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records, human </w:t>
      </w:r>
      <w:proofErr w:type="gramStart"/>
      <w:r w:rsidRPr="0089090E">
        <w:rPr>
          <w:rFonts w:ascii="Arial" w:hAnsi="Arial" w:cs="Arial"/>
          <w:color w:val="000000"/>
          <w:sz w:val="24"/>
          <w:szCs w:val="24"/>
          <w:shd w:val="clear" w:color="auto" w:fill="FFFFFF"/>
        </w:rPr>
        <w:t>beings</w:t>
      </w:r>
      <w:proofErr w:type="gramEnd"/>
      <w:r w:rsidRPr="0089090E">
        <w:rPr>
          <w:rFonts w:ascii="Arial" w:hAnsi="Arial" w:cs="Arial"/>
          <w:color w:val="000000"/>
          <w:sz w:val="24"/>
          <w:szCs w:val="24"/>
          <w:shd w:val="clear" w:color="auto" w:fill="FFFFFF"/>
        </w:rPr>
        <w:t xml:space="preserve"> groups and occasions—which are valorised or deleted. these rhetorical</w:t>
      </w:r>
      <w:r w:rsidRPr="0089090E">
        <w:rPr>
          <w:rFonts w:ascii="Arial" w:hAnsi="Arial" w:cs="Arial"/>
          <w:b/>
          <w:bCs/>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demonstrations include exciting expressions that expound the speak of taking walks. </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The shift inside the hobby and supply of architectural administrations and the changes in the subsidizing frameworks have notably changed the form of arrangements of the new practices with the cultural landscapes. They presently want to </w:t>
      </w:r>
      <w:proofErr w:type="gramStart"/>
      <w:r w:rsidRPr="0089090E">
        <w:rPr>
          <w:rFonts w:ascii="Arial" w:hAnsi="Arial" w:cs="Arial"/>
          <w:color w:val="000000"/>
          <w:sz w:val="24"/>
          <w:szCs w:val="24"/>
          <w:shd w:val="clear" w:color="auto" w:fill="FFFFFF"/>
        </w:rPr>
        <w:t>now</w:t>
      </w:r>
      <w:proofErr w:type="gramEnd"/>
      <w:r w:rsidRPr="0089090E">
        <w:rPr>
          <w:rFonts w:ascii="Arial" w:hAnsi="Arial" w:cs="Arial"/>
          <w:color w:val="000000"/>
          <w:sz w:val="24"/>
          <w:szCs w:val="24"/>
          <w:shd w:val="clear" w:color="auto" w:fill="FFFFFF"/>
        </w:rPr>
        <w:t xml:space="preserve"> not simply react to the first-rate and tasteful prerequisites enunciated by means of one-of-a-kind global and economic situations; yet in addition must be proactive to get work, sustenance and believability. We discover </w:t>
      </w:r>
      <w:proofErr w:type="gramStart"/>
      <w:r w:rsidRPr="0089090E">
        <w:rPr>
          <w:rFonts w:ascii="Arial" w:hAnsi="Arial" w:cs="Arial"/>
          <w:color w:val="000000"/>
          <w:sz w:val="24"/>
          <w:szCs w:val="24"/>
          <w:shd w:val="clear" w:color="auto" w:fill="FFFFFF"/>
        </w:rPr>
        <w:t>an</w:t>
      </w:r>
      <w:proofErr w:type="gramEnd"/>
      <w:r w:rsidRPr="0089090E">
        <w:rPr>
          <w:rFonts w:ascii="Arial" w:hAnsi="Arial" w:cs="Arial"/>
          <w:color w:val="000000"/>
          <w:sz w:val="24"/>
          <w:szCs w:val="24"/>
          <w:shd w:val="clear" w:color="auto" w:fill="FFFFFF"/>
        </w:rPr>
        <w:t xml:space="preserve"> considerable quantity of latest works on developing more energizing systems to visit the cultural panorama and those include:</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1. high interests in studies exercises</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2. careful outsourcing of specific work</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3. aggressive structures management with different companions</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4. intensive activism for privileges of the accomplice</w:t>
      </w:r>
    </w:p>
    <w:p w:rsidR="00CA1F7E" w:rsidRPr="0089090E" w:rsidRDefault="00CA1F7E" w:rsidP="00CA1F7E">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these new association methodologies of the new practices have made them steadily responsible; </w:t>
      </w:r>
      <w:proofErr w:type="gramStart"/>
      <w:r w:rsidRPr="0089090E">
        <w:rPr>
          <w:rFonts w:ascii="Arial" w:hAnsi="Arial" w:cs="Arial"/>
          <w:color w:val="000000"/>
          <w:sz w:val="24"/>
          <w:szCs w:val="24"/>
          <w:shd w:val="clear" w:color="auto" w:fill="FFFFFF"/>
        </w:rPr>
        <w:t>however</w:t>
      </w:r>
      <w:proofErr w:type="gramEnd"/>
      <w:r w:rsidRPr="0089090E">
        <w:rPr>
          <w:rFonts w:ascii="Arial" w:hAnsi="Arial" w:cs="Arial"/>
          <w:color w:val="000000"/>
          <w:sz w:val="24"/>
          <w:szCs w:val="24"/>
          <w:shd w:val="clear" w:color="auto" w:fill="FFFFFF"/>
        </w:rPr>
        <w:t xml:space="preserve"> have carried them lots nearer to the general populace for whom they would design. The modifications within the form of arrangements have likewise made new plans for practices. while the greater seasoned practices had been fixated on making identity making use of contemporary and Indian iconography, we see the </w:t>
      </w:r>
      <w:proofErr w:type="gramStart"/>
      <w:r w:rsidRPr="0089090E">
        <w:rPr>
          <w:rFonts w:ascii="Arial" w:hAnsi="Arial" w:cs="Arial"/>
          <w:color w:val="000000"/>
          <w:sz w:val="24"/>
          <w:szCs w:val="24"/>
          <w:shd w:val="clear" w:color="auto" w:fill="FFFFFF"/>
        </w:rPr>
        <w:t>brand new</w:t>
      </w:r>
      <w:proofErr w:type="gramEnd"/>
      <w:r w:rsidRPr="0089090E">
        <w:rPr>
          <w:rFonts w:ascii="Arial" w:hAnsi="Arial" w:cs="Arial"/>
          <w:color w:val="000000"/>
          <w:sz w:val="24"/>
          <w:szCs w:val="24"/>
          <w:shd w:val="clear" w:color="auto" w:fill="FFFFFF"/>
        </w:rPr>
        <w:t xml:space="preserve"> works on articulating plans of value production and assurance of rights.</w:t>
      </w:r>
    </w:p>
    <w:p w:rsidR="00CA1F7E" w:rsidRPr="0089090E" w:rsidRDefault="00CA1F7E" w:rsidP="00CA1F7E">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Compulsion of looking at 'cities,' despite 'buildings'</w:t>
      </w:r>
    </w:p>
    <w:p w:rsidR="00CA1F7E" w:rsidRPr="0089090E" w:rsidRDefault="00CA1F7E" w:rsidP="006E6DAD">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large numbers of India's actual city groups are encountering troubles of foundation,</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essential planning, and </w:t>
      </w:r>
      <w:proofErr w:type="gramStart"/>
      <w:r w:rsidRPr="0089090E">
        <w:rPr>
          <w:rFonts w:ascii="Arial" w:hAnsi="Arial" w:cs="Arial"/>
          <w:color w:val="000000"/>
          <w:sz w:val="24"/>
          <w:szCs w:val="24"/>
          <w:shd w:val="clear" w:color="auto" w:fill="FFFFFF"/>
        </w:rPr>
        <w:t>sanitation,</w:t>
      </w:r>
      <w:proofErr w:type="gramEnd"/>
      <w:r w:rsidRPr="0089090E">
        <w:rPr>
          <w:rFonts w:ascii="Arial" w:hAnsi="Arial" w:cs="Arial"/>
          <w:color w:val="000000"/>
          <w:sz w:val="24"/>
          <w:szCs w:val="24"/>
          <w:shd w:val="clear" w:color="auto" w:fill="FFFFFF"/>
        </w:rPr>
        <w:t xml:space="preserve"> however they get little consideration. whilst smaller</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urban communities are demonstrating to be outstanding fashions, there's as but a want to take</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a gander at urban making plans starting with no out of doors assist. India has multiple architects,</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as an instance, Christopher Charles Benninger, whose middle has been to include</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architecture and urban making plans. various architects within the country have understood that</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operating in storehouses and for their very own homes on my own possibly might not paintings. Many are</w:t>
      </w:r>
      <w:r w:rsidR="006E6DAD"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starting to take a gander at the larger photo inside their city communities, and as</w:t>
      </w:r>
      <w:r w:rsidR="006E6DAD" w:rsidRPr="0089090E">
        <w:rPr>
          <w:rFonts w:ascii="Arial" w:hAnsi="Arial" w:cs="Arial"/>
          <w:color w:val="000000"/>
          <w:sz w:val="24"/>
          <w:szCs w:val="24"/>
          <w:shd w:val="clear" w:color="auto" w:fill="FFFFFF"/>
        </w:rPr>
        <w:t xml:space="preserve"> opposed to concentrating solely on character activities, are seeing the requirement for architecture to draw in with urban areas. contemplating how architecture can affect the socio-cultural engraving of a city, the social responsibility of an architect is by means of and large substantially </w:t>
      </w:r>
      <w:proofErr w:type="spellStart"/>
      <w:r w:rsidR="006E6DAD" w:rsidRPr="0089090E">
        <w:rPr>
          <w:rFonts w:ascii="Arial" w:hAnsi="Arial" w:cs="Arial"/>
          <w:color w:val="000000"/>
          <w:sz w:val="24"/>
          <w:szCs w:val="24"/>
          <w:shd w:val="clear" w:color="auto" w:fill="FFFFFF"/>
        </w:rPr>
        <w:t>proven.thinking</w:t>
      </w:r>
      <w:proofErr w:type="spellEnd"/>
      <w:r w:rsidR="006E6DAD" w:rsidRPr="0089090E">
        <w:rPr>
          <w:rFonts w:ascii="Arial" w:hAnsi="Arial" w:cs="Arial"/>
          <w:color w:val="000000"/>
          <w:sz w:val="24"/>
          <w:szCs w:val="24"/>
          <w:shd w:val="clear" w:color="auto" w:fill="FFFFFF"/>
        </w:rPr>
        <w:t xml:space="preserve"> of how structure can have an effect </w:t>
      </w:r>
      <w:r w:rsidR="006E6DAD" w:rsidRPr="0089090E">
        <w:rPr>
          <w:rFonts w:ascii="Arial" w:hAnsi="Arial" w:cs="Arial"/>
          <w:color w:val="000000"/>
          <w:sz w:val="24"/>
          <w:szCs w:val="24"/>
          <w:shd w:val="clear" w:color="auto" w:fill="FFFFFF"/>
        </w:rPr>
        <w:lastRenderedPageBreak/>
        <w:t xml:space="preserve">on the socio-cultural engraving of a town, the social obligation of an architect is in effect notably shown with the aid of a gaggle of architects in the nation who are taking a shot at network structure and are energetically covered with re-establishing or keeping heritage structures. At that point there are architects whose works have no longer just brought the massive asset of 'craftspeople' that we've inside the nation, but have likewise helped in elevating these 'treasures.' Architects are participating in social moves and asking for public discoursed to govern separate among what people need and what's being supplied to them. As far as </w:t>
      </w:r>
      <w:proofErr w:type="spellStart"/>
      <w:r w:rsidR="006E6DAD" w:rsidRPr="0089090E">
        <w:rPr>
          <w:rFonts w:ascii="Arial" w:hAnsi="Arial" w:cs="Arial"/>
          <w:color w:val="000000"/>
          <w:sz w:val="24"/>
          <w:szCs w:val="24"/>
          <w:shd w:val="clear" w:color="auto" w:fill="FFFFFF"/>
        </w:rPr>
        <w:t>well being</w:t>
      </w:r>
      <w:proofErr w:type="spellEnd"/>
      <w:r w:rsidR="006E6DAD" w:rsidRPr="0089090E">
        <w:rPr>
          <w:rFonts w:ascii="Arial" w:hAnsi="Arial" w:cs="Arial"/>
          <w:color w:val="000000"/>
          <w:sz w:val="24"/>
          <w:szCs w:val="24"/>
          <w:shd w:val="clear" w:color="auto" w:fill="FFFFFF"/>
        </w:rPr>
        <w:t xml:space="preserve"> and safety, architects like </w:t>
      </w:r>
      <w:proofErr w:type="spellStart"/>
      <w:r w:rsidR="006E6DAD" w:rsidRPr="0089090E">
        <w:rPr>
          <w:rFonts w:ascii="Arial" w:hAnsi="Arial" w:cs="Arial"/>
          <w:color w:val="000000"/>
          <w:sz w:val="24"/>
          <w:szCs w:val="24"/>
          <w:shd w:val="clear" w:color="auto" w:fill="FFFFFF"/>
        </w:rPr>
        <w:t>NeeraAdarkar</w:t>
      </w:r>
      <w:proofErr w:type="spellEnd"/>
      <w:r w:rsidR="006E6DAD" w:rsidRPr="0089090E">
        <w:rPr>
          <w:rFonts w:ascii="Arial" w:hAnsi="Arial" w:cs="Arial"/>
          <w:color w:val="000000"/>
          <w:sz w:val="24"/>
          <w:szCs w:val="24"/>
          <w:shd w:val="clear" w:color="auto" w:fill="FFFFFF"/>
        </w:rPr>
        <w:t xml:space="preserve"> are bringing into centre the 'gendering of spaces' and ideas, for example, 'eyes within the town.' There has moreover been a flood of non-gain institutions inside the country, which are not simply voicing their feelings at the corruption of plan and concrete areas, but are physically chipping away at preparations. through this, natives can take </w:t>
      </w:r>
      <w:proofErr w:type="gramStart"/>
      <w:r w:rsidR="006E6DAD" w:rsidRPr="0089090E">
        <w:rPr>
          <w:rFonts w:ascii="Arial" w:hAnsi="Arial" w:cs="Arial"/>
          <w:color w:val="000000"/>
          <w:sz w:val="24"/>
          <w:szCs w:val="24"/>
          <w:shd w:val="clear" w:color="auto" w:fill="FFFFFF"/>
        </w:rPr>
        <w:t>an</w:t>
      </w:r>
      <w:proofErr w:type="gramEnd"/>
      <w:r w:rsidR="006E6DAD" w:rsidRPr="0089090E">
        <w:rPr>
          <w:rFonts w:ascii="Arial" w:hAnsi="Arial" w:cs="Arial"/>
          <w:color w:val="000000"/>
          <w:sz w:val="24"/>
          <w:szCs w:val="24"/>
          <w:shd w:val="clear" w:color="auto" w:fill="FFFFFF"/>
        </w:rPr>
        <w:t xml:space="preserve"> hobby in constructing their urban regions greater than ever. currently, there are even open doors for citizens to take part in and provide grievance to ace planning, an ongoing precedent being Bengaluru.</w:t>
      </w:r>
    </w:p>
    <w:p w:rsidR="006E6DAD" w:rsidRPr="0089090E" w:rsidRDefault="006E6DAD" w:rsidP="006E6DAD">
      <w:pPr>
        <w:rPr>
          <w:rFonts w:ascii="Arial" w:hAnsi="Arial" w:cs="Arial"/>
          <w:color w:val="111111"/>
          <w:shd w:val="clear" w:color="auto" w:fill="FFFFFF"/>
        </w:rPr>
      </w:pPr>
      <w:r w:rsidRPr="0089090E">
        <w:rPr>
          <w:rFonts w:ascii="Arial" w:hAnsi="Arial" w:cs="Arial"/>
          <w:b/>
          <w:bCs/>
          <w:color w:val="111111"/>
          <w:shd w:val="clear" w:color="auto" w:fill="FFFFFF"/>
        </w:rPr>
        <w:t>TRANSFORMATION</w:t>
      </w:r>
      <w:r w:rsidRPr="0089090E">
        <w:rPr>
          <w:rFonts w:ascii="Arial" w:hAnsi="Arial" w:cs="Arial"/>
          <w:color w:val="111111"/>
        </w:rPr>
        <w:br/>
        <w:t>far</w:t>
      </w:r>
      <w:r w:rsidRPr="0089090E">
        <w:rPr>
          <w:rFonts w:ascii="Arial" w:hAnsi="Arial" w:cs="Arial"/>
          <w:color w:val="111111"/>
          <w:shd w:val="clear" w:color="auto" w:fill="FFFFFF"/>
        </w:rPr>
        <w:t xml:space="preserve"> into </w:t>
      </w:r>
      <w:proofErr w:type="gramStart"/>
      <w:r w:rsidRPr="0089090E">
        <w:rPr>
          <w:rFonts w:ascii="Arial" w:hAnsi="Arial" w:cs="Arial"/>
          <w:color w:val="111111"/>
          <w:shd w:val="clear" w:color="auto" w:fill="FFFFFF"/>
        </w:rPr>
        <w:t>its</w:t>
      </w:r>
      <w:proofErr w:type="gramEnd"/>
      <w:r w:rsidRPr="0089090E">
        <w:rPr>
          <w:rFonts w:ascii="Arial" w:hAnsi="Arial" w:cs="Arial"/>
          <w:color w:val="111111"/>
          <w:shd w:val="clear" w:color="auto" w:fill="FFFFFF"/>
        </w:rPr>
        <w:t> </w:t>
      </w:r>
      <w:r w:rsidRPr="0089090E">
        <w:rPr>
          <w:rFonts w:ascii="Arial" w:hAnsi="Arial" w:cs="Arial"/>
          <w:color w:val="111111"/>
        </w:rPr>
        <w:t>put up</w:t>
      </w:r>
      <w:r w:rsidRPr="0089090E">
        <w:rPr>
          <w:rFonts w:ascii="Arial" w:hAnsi="Arial" w:cs="Arial"/>
          <w:color w:val="111111"/>
          <w:shd w:val="clear" w:color="auto" w:fill="FFFFFF"/>
        </w:rPr>
        <w:t>-1991 neo-liberal </w:t>
      </w:r>
      <w:r w:rsidRPr="0089090E">
        <w:rPr>
          <w:rFonts w:ascii="Arial" w:hAnsi="Arial" w:cs="Arial"/>
          <w:color w:val="111111"/>
        </w:rPr>
        <w:t>financial system</w:t>
      </w:r>
      <w:r w:rsidRPr="0089090E">
        <w:rPr>
          <w:rFonts w:ascii="Arial" w:hAnsi="Arial" w:cs="Arial"/>
          <w:color w:val="111111"/>
          <w:shd w:val="clear" w:color="auto" w:fill="FFFFFF"/>
        </w:rPr>
        <w:t>, India </w:t>
      </w:r>
      <w:r w:rsidRPr="0089090E">
        <w:rPr>
          <w:rFonts w:ascii="Arial" w:hAnsi="Arial" w:cs="Arial"/>
          <w:color w:val="111111"/>
        </w:rPr>
        <w:t>presently</w:t>
      </w:r>
      <w:r w:rsidRPr="0089090E">
        <w:rPr>
          <w:rFonts w:ascii="Arial" w:hAnsi="Arial" w:cs="Arial"/>
          <w:color w:val="111111"/>
          <w:shd w:val="clear" w:color="auto" w:fill="FFFFFF"/>
        </w:rPr>
        <w:t> has an </w:t>
      </w:r>
      <w:r w:rsidRPr="0089090E">
        <w:rPr>
          <w:rFonts w:ascii="Arial" w:hAnsi="Arial" w:cs="Arial"/>
          <w:color w:val="111111"/>
        </w:rPr>
        <w:t>increasing</w:t>
      </w:r>
      <w:r w:rsidRPr="0089090E">
        <w:rPr>
          <w:rFonts w:ascii="Arial" w:hAnsi="Arial" w:cs="Arial"/>
          <w:color w:val="111111"/>
          <w:shd w:val="clear" w:color="auto" w:fill="FFFFFF"/>
        </w:rPr>
        <w:t> </w:t>
      </w:r>
      <w:r w:rsidRPr="0089090E">
        <w:rPr>
          <w:rFonts w:ascii="Arial" w:hAnsi="Arial" w:cs="Arial"/>
          <w:color w:val="111111"/>
        </w:rPr>
        <w:t>institution</w:t>
      </w:r>
      <w:r w:rsidRPr="0089090E">
        <w:rPr>
          <w:rFonts w:ascii="Arial" w:hAnsi="Arial" w:cs="Arial"/>
          <w:color w:val="111111"/>
          <w:shd w:val="clear" w:color="auto" w:fill="FFFFFF"/>
        </w:rPr>
        <w:t> of</w:t>
      </w:r>
      <w:r w:rsidRPr="0089090E">
        <w:rPr>
          <w:rFonts w:ascii="Arial" w:hAnsi="Arial" w:cs="Arial"/>
          <w:color w:val="111111"/>
        </w:rPr>
        <w:t xml:space="preserve"> city</w:t>
      </w:r>
      <w:r w:rsidRPr="0089090E">
        <w:rPr>
          <w:rFonts w:ascii="Arial" w:hAnsi="Arial" w:cs="Arial"/>
          <w:color w:val="111111"/>
          <w:shd w:val="clear" w:color="auto" w:fill="FFFFFF"/>
        </w:rPr>
        <w:t> designers, planners and activists – many </w:t>
      </w:r>
      <w:r w:rsidRPr="0089090E">
        <w:rPr>
          <w:rFonts w:ascii="Arial" w:hAnsi="Arial" w:cs="Arial"/>
          <w:color w:val="111111"/>
        </w:rPr>
        <w:t>organized</w:t>
      </w:r>
      <w:r w:rsidRPr="0089090E">
        <w:rPr>
          <w:rFonts w:ascii="Arial" w:hAnsi="Arial" w:cs="Arial"/>
          <w:color w:val="111111"/>
          <w:shd w:val="clear" w:color="auto" w:fill="FFFFFF"/>
        </w:rPr>
        <w:t> as architects – </w:t>
      </w:r>
      <w:r w:rsidRPr="0089090E">
        <w:rPr>
          <w:rFonts w:ascii="Arial" w:hAnsi="Arial" w:cs="Arial"/>
          <w:color w:val="111111"/>
        </w:rPr>
        <w:t>who've</w:t>
      </w:r>
      <w:r w:rsidRPr="0089090E">
        <w:rPr>
          <w:rFonts w:ascii="Arial" w:hAnsi="Arial" w:cs="Arial"/>
          <w:color w:val="111111"/>
          <w:shd w:val="clear" w:color="auto" w:fill="FFFFFF"/>
        </w:rPr>
        <w:t> made the</w:t>
      </w:r>
      <w:r w:rsidRPr="0089090E">
        <w:rPr>
          <w:rFonts w:ascii="Arial" w:hAnsi="Arial" w:cs="Arial"/>
          <w:color w:val="111111"/>
        </w:rPr>
        <w:t xml:space="preserve"> </w:t>
      </w:r>
      <w:r w:rsidRPr="0089090E">
        <w:rPr>
          <w:rFonts w:ascii="Arial" w:hAnsi="Arial" w:cs="Arial"/>
          <w:color w:val="111111"/>
          <w:shd w:val="clear" w:color="auto" w:fill="FFFFFF"/>
        </w:rPr>
        <w:t>transformation of the Indian </w:t>
      </w:r>
      <w:r w:rsidRPr="0089090E">
        <w:rPr>
          <w:rFonts w:ascii="Arial" w:hAnsi="Arial" w:cs="Arial"/>
          <w:color w:val="111111"/>
        </w:rPr>
        <w:t>town</w:t>
      </w:r>
      <w:r w:rsidRPr="0089090E">
        <w:rPr>
          <w:rFonts w:ascii="Arial" w:hAnsi="Arial" w:cs="Arial"/>
          <w:color w:val="111111"/>
          <w:shd w:val="clear" w:color="auto" w:fill="FFFFFF"/>
        </w:rPr>
        <w:t> their </w:t>
      </w:r>
      <w:r w:rsidRPr="0089090E">
        <w:rPr>
          <w:rFonts w:ascii="Arial" w:hAnsi="Arial" w:cs="Arial"/>
          <w:color w:val="111111"/>
        </w:rPr>
        <w:t>number one</w:t>
      </w:r>
      <w:r w:rsidRPr="0089090E">
        <w:rPr>
          <w:rFonts w:ascii="Arial" w:hAnsi="Arial" w:cs="Arial"/>
          <w:color w:val="111111"/>
          <w:shd w:val="clear" w:color="auto" w:fill="FFFFFF"/>
        </w:rPr>
        <w:t> </w:t>
      </w:r>
      <w:r w:rsidRPr="0089090E">
        <w:rPr>
          <w:rFonts w:ascii="Arial" w:hAnsi="Arial" w:cs="Arial"/>
          <w:color w:val="111111"/>
        </w:rPr>
        <w:t>professional</w:t>
      </w:r>
      <w:r w:rsidRPr="0089090E">
        <w:rPr>
          <w:rFonts w:ascii="Arial" w:hAnsi="Arial" w:cs="Arial"/>
          <w:color w:val="111111"/>
          <w:shd w:val="clear" w:color="auto" w:fill="FFFFFF"/>
        </w:rPr>
        <w:t> </w:t>
      </w:r>
      <w:r w:rsidRPr="0089090E">
        <w:rPr>
          <w:rFonts w:ascii="Arial" w:hAnsi="Arial" w:cs="Arial"/>
          <w:color w:val="111111"/>
        </w:rPr>
        <w:t>subject</w:t>
      </w:r>
      <w:r w:rsidRPr="0089090E">
        <w:rPr>
          <w:rFonts w:ascii="Arial" w:hAnsi="Arial" w:cs="Arial"/>
          <w:color w:val="111111"/>
          <w:shd w:val="clear" w:color="auto" w:fill="FFFFFF"/>
        </w:rPr>
        <w:t xml:space="preserve">. From </w:t>
      </w:r>
      <w:r w:rsidR="008B6097" w:rsidRPr="0089090E">
        <w:rPr>
          <w:rFonts w:ascii="Arial" w:hAnsi="Arial" w:cs="Arial"/>
          <w:color w:val="111111"/>
          <w:shd w:val="clear" w:color="auto" w:fill="FFFFFF"/>
        </w:rPr>
        <w:t>re-examining</w:t>
      </w:r>
      <w:r w:rsidRPr="0089090E">
        <w:rPr>
          <w:rFonts w:ascii="Arial" w:hAnsi="Arial" w:cs="Arial"/>
          <w:color w:val="111111"/>
        </w:rPr>
        <w:t xml:space="preserve"> </w:t>
      </w:r>
      <w:r w:rsidRPr="0089090E">
        <w:rPr>
          <w:rFonts w:ascii="Arial" w:hAnsi="Arial" w:cs="Arial"/>
          <w:color w:val="111111"/>
          <w:shd w:val="clear" w:color="auto" w:fill="FFFFFF"/>
        </w:rPr>
        <w:t>streets and public transit, reclaiming </w:t>
      </w:r>
      <w:r w:rsidRPr="0089090E">
        <w:rPr>
          <w:rFonts w:ascii="Arial" w:hAnsi="Arial" w:cs="Arial"/>
          <w:color w:val="111111"/>
        </w:rPr>
        <w:t>dismissed</w:t>
      </w:r>
      <w:r w:rsidRPr="0089090E">
        <w:rPr>
          <w:rFonts w:ascii="Arial" w:hAnsi="Arial" w:cs="Arial"/>
          <w:color w:val="111111"/>
          <w:shd w:val="clear" w:color="auto" w:fill="FFFFFF"/>
        </w:rPr>
        <w:t> </w:t>
      </w:r>
      <w:proofErr w:type="spellStart"/>
      <w:r w:rsidRPr="0089090E">
        <w:rPr>
          <w:rFonts w:ascii="Arial" w:hAnsi="Arial" w:cs="Arial"/>
          <w:color w:val="111111"/>
          <w:shd w:val="clear" w:color="auto" w:fill="FFFFFF"/>
        </w:rPr>
        <w:t>naalaas</w:t>
      </w:r>
      <w:proofErr w:type="spellEnd"/>
      <w:r w:rsidRPr="0089090E">
        <w:rPr>
          <w:rFonts w:ascii="Arial" w:hAnsi="Arial" w:cs="Arial"/>
          <w:color w:val="111111"/>
          <w:shd w:val="clear" w:color="auto" w:fill="FFFFFF"/>
        </w:rPr>
        <w:t>, planting public </w:t>
      </w:r>
      <w:r w:rsidRPr="0089090E">
        <w:rPr>
          <w:rFonts w:ascii="Arial" w:hAnsi="Arial" w:cs="Arial"/>
          <w:color w:val="111111"/>
        </w:rPr>
        <w:t>toilets</w:t>
      </w:r>
      <w:r w:rsidRPr="0089090E">
        <w:rPr>
          <w:rFonts w:ascii="Arial" w:hAnsi="Arial" w:cs="Arial"/>
          <w:color w:val="111111"/>
          <w:shd w:val="clear" w:color="auto" w:fill="FFFFFF"/>
        </w:rPr>
        <w:t>, to recasting</w:t>
      </w:r>
      <w:r w:rsidRPr="0089090E">
        <w:rPr>
          <w:rFonts w:ascii="Arial" w:hAnsi="Arial" w:cs="Arial"/>
          <w:color w:val="111111"/>
        </w:rPr>
        <w:t xml:space="preserve"> urban</w:t>
      </w:r>
      <w:r w:rsidRPr="0089090E">
        <w:rPr>
          <w:rFonts w:ascii="Arial" w:hAnsi="Arial" w:cs="Arial"/>
          <w:color w:val="111111"/>
          <w:shd w:val="clear" w:color="auto" w:fill="FFFFFF"/>
        </w:rPr>
        <w:t> </w:t>
      </w:r>
      <w:r w:rsidRPr="0089090E">
        <w:rPr>
          <w:rFonts w:ascii="Arial" w:hAnsi="Arial" w:cs="Arial"/>
          <w:color w:val="111111"/>
        </w:rPr>
        <w:t>guideline</w:t>
      </w:r>
      <w:r w:rsidRPr="0089090E">
        <w:rPr>
          <w:rFonts w:ascii="Arial" w:hAnsi="Arial" w:cs="Arial"/>
          <w:color w:val="111111"/>
          <w:shd w:val="clear" w:color="auto" w:fill="FFFFFF"/>
        </w:rPr>
        <w:t>, the </w:t>
      </w:r>
      <w:r w:rsidRPr="0089090E">
        <w:rPr>
          <w:rFonts w:ascii="Arial" w:hAnsi="Arial" w:cs="Arial"/>
          <w:color w:val="111111"/>
        </w:rPr>
        <w:t>increasing</w:t>
      </w:r>
      <w:r w:rsidRPr="0089090E">
        <w:rPr>
          <w:rFonts w:ascii="Arial" w:hAnsi="Arial" w:cs="Arial"/>
          <w:color w:val="111111"/>
          <w:shd w:val="clear" w:color="auto" w:fill="FFFFFF"/>
        </w:rPr>
        <w:t> pervasiveness of such </w:t>
      </w:r>
      <w:r w:rsidRPr="0089090E">
        <w:rPr>
          <w:rFonts w:ascii="Arial" w:hAnsi="Arial" w:cs="Arial"/>
          <w:color w:val="111111"/>
        </w:rPr>
        <w:t>concerns</w:t>
      </w:r>
      <w:r w:rsidRPr="0089090E">
        <w:rPr>
          <w:rFonts w:ascii="Arial" w:hAnsi="Arial" w:cs="Arial"/>
          <w:color w:val="111111"/>
          <w:shd w:val="clear" w:color="auto" w:fill="FFFFFF"/>
        </w:rPr>
        <w:t> is as reviving in </w:t>
      </w:r>
      <w:r w:rsidRPr="0089090E">
        <w:rPr>
          <w:rFonts w:ascii="Arial" w:hAnsi="Arial" w:cs="Arial"/>
          <w:color w:val="111111"/>
        </w:rPr>
        <w:t>publish</w:t>
      </w:r>
      <w:r w:rsidRPr="0089090E">
        <w:rPr>
          <w:rFonts w:ascii="Arial" w:hAnsi="Arial" w:cs="Arial"/>
          <w:color w:val="111111"/>
          <w:shd w:val="clear" w:color="auto" w:fill="FFFFFF"/>
        </w:rPr>
        <w:t>-liberal</w:t>
      </w:r>
      <w:r w:rsidRPr="0089090E">
        <w:rPr>
          <w:rFonts w:ascii="Arial" w:hAnsi="Arial" w:cs="Arial"/>
          <w:color w:val="111111"/>
        </w:rPr>
        <w:br/>
      </w:r>
      <w:r w:rsidRPr="0089090E">
        <w:rPr>
          <w:rFonts w:ascii="Arial" w:hAnsi="Arial" w:cs="Arial"/>
          <w:color w:val="111111"/>
          <w:shd w:val="clear" w:color="auto" w:fill="FFFFFF"/>
        </w:rPr>
        <w:t>Indian </w:t>
      </w:r>
      <w:r w:rsidRPr="0089090E">
        <w:rPr>
          <w:rFonts w:ascii="Arial" w:hAnsi="Arial" w:cs="Arial"/>
          <w:color w:val="111111"/>
        </w:rPr>
        <w:t>structure</w:t>
      </w:r>
      <w:r w:rsidRPr="0089090E">
        <w:rPr>
          <w:rFonts w:ascii="Arial" w:hAnsi="Arial" w:cs="Arial"/>
          <w:color w:val="111111"/>
          <w:shd w:val="clear" w:color="auto" w:fill="FFFFFF"/>
        </w:rPr>
        <w:t>, </w:t>
      </w:r>
      <w:r w:rsidRPr="0089090E">
        <w:rPr>
          <w:rFonts w:ascii="Arial" w:hAnsi="Arial" w:cs="Arial"/>
          <w:color w:val="111111"/>
        </w:rPr>
        <w:t>as the</w:t>
      </w:r>
      <w:r w:rsidRPr="0089090E">
        <w:rPr>
          <w:rFonts w:ascii="Arial" w:hAnsi="Arial" w:cs="Arial"/>
          <w:color w:val="111111"/>
          <w:shd w:val="clear" w:color="auto" w:fill="FFFFFF"/>
        </w:rPr>
        <w:t> quest for "Indianness" </w:t>
      </w:r>
      <w:r w:rsidRPr="0089090E">
        <w:rPr>
          <w:rFonts w:ascii="Arial" w:hAnsi="Arial" w:cs="Arial"/>
          <w:color w:val="111111"/>
        </w:rPr>
        <w:t>have been</w:t>
      </w:r>
      <w:r w:rsidRPr="0089090E">
        <w:rPr>
          <w:rFonts w:ascii="Arial" w:hAnsi="Arial" w:cs="Arial"/>
          <w:color w:val="111111"/>
          <w:shd w:val="clear" w:color="auto" w:fill="FFFFFF"/>
        </w:rPr>
        <w:t> </w:t>
      </w:r>
      <w:r w:rsidRPr="0089090E">
        <w:rPr>
          <w:rFonts w:ascii="Arial" w:hAnsi="Arial" w:cs="Arial"/>
          <w:color w:val="111111"/>
        </w:rPr>
        <w:t>formerly</w:t>
      </w:r>
      <w:r w:rsidRPr="0089090E">
        <w:rPr>
          <w:rFonts w:ascii="Arial" w:hAnsi="Arial" w:cs="Arial"/>
          <w:color w:val="111111"/>
          <w:shd w:val="clear" w:color="auto" w:fill="FFFFFF"/>
        </w:rPr>
        <w:t>. </w:t>
      </w:r>
      <w:r w:rsidRPr="0089090E">
        <w:rPr>
          <w:rFonts w:ascii="Arial" w:hAnsi="Arial" w:cs="Arial"/>
          <w:color w:val="111111"/>
        </w:rPr>
        <w:t>certainly</w:t>
      </w:r>
      <w:r w:rsidRPr="0089090E">
        <w:rPr>
          <w:rFonts w:ascii="Arial" w:hAnsi="Arial" w:cs="Arial"/>
          <w:color w:val="111111"/>
          <w:shd w:val="clear" w:color="auto" w:fill="FFFFFF"/>
        </w:rPr>
        <w:t>, a scholarly</w:t>
      </w:r>
      <w:r w:rsidRPr="0089090E">
        <w:rPr>
          <w:rFonts w:ascii="Arial" w:hAnsi="Arial" w:cs="Arial"/>
          <w:color w:val="111111"/>
        </w:rPr>
        <w:br/>
      </w:r>
      <w:r w:rsidRPr="0089090E">
        <w:rPr>
          <w:rFonts w:ascii="Arial" w:hAnsi="Arial" w:cs="Arial"/>
          <w:color w:val="111111"/>
          <w:shd w:val="clear" w:color="auto" w:fill="FFFFFF"/>
        </w:rPr>
        <w:t>shift has </w:t>
      </w:r>
      <w:r w:rsidR="008B6097" w:rsidRPr="0089090E">
        <w:rPr>
          <w:rFonts w:ascii="Arial" w:hAnsi="Arial" w:cs="Arial"/>
          <w:color w:val="111111"/>
        </w:rPr>
        <w:t>come</w:t>
      </w:r>
      <w:r w:rsidRPr="0089090E">
        <w:rPr>
          <w:rFonts w:ascii="Arial" w:hAnsi="Arial" w:cs="Arial"/>
          <w:color w:val="111111"/>
        </w:rPr>
        <w:t xml:space="preserve"> about</w:t>
      </w:r>
      <w:r w:rsidRPr="0089090E">
        <w:rPr>
          <w:rFonts w:ascii="Arial" w:hAnsi="Arial" w:cs="Arial"/>
          <w:color w:val="111111"/>
          <w:shd w:val="clear" w:color="auto" w:fill="FFFFFF"/>
        </w:rPr>
        <w:t> crosswise over India itself – from </w:t>
      </w:r>
      <w:r w:rsidRPr="0089090E">
        <w:rPr>
          <w:rFonts w:ascii="Arial" w:hAnsi="Arial" w:cs="Arial"/>
          <w:color w:val="111111"/>
        </w:rPr>
        <w:t>worries</w:t>
      </w:r>
      <w:r w:rsidRPr="0089090E">
        <w:rPr>
          <w:rFonts w:ascii="Arial" w:hAnsi="Arial" w:cs="Arial"/>
          <w:color w:val="111111"/>
          <w:shd w:val="clear" w:color="auto" w:fill="FFFFFF"/>
        </w:rPr>
        <w:t> of </w:t>
      </w:r>
      <w:r w:rsidRPr="0089090E">
        <w:rPr>
          <w:rFonts w:ascii="Arial" w:hAnsi="Arial" w:cs="Arial"/>
          <w:color w:val="111111"/>
        </w:rPr>
        <w:t>submit</w:t>
      </w:r>
      <w:r w:rsidRPr="0089090E">
        <w:rPr>
          <w:rFonts w:ascii="Arial" w:hAnsi="Arial" w:cs="Arial"/>
          <w:color w:val="111111"/>
          <w:shd w:val="clear" w:color="auto" w:fill="FFFFFF"/>
        </w:rPr>
        <w:t>-pilgrim </w:t>
      </w:r>
      <w:r w:rsidRPr="0089090E">
        <w:rPr>
          <w:rFonts w:ascii="Arial" w:hAnsi="Arial" w:cs="Arial"/>
          <w:color w:val="111111"/>
        </w:rPr>
        <w:t>identification</w:t>
      </w:r>
      <w:r w:rsidRPr="0089090E">
        <w:rPr>
          <w:rFonts w:ascii="Arial" w:hAnsi="Arial" w:cs="Arial"/>
          <w:color w:val="111111"/>
          <w:shd w:val="clear" w:color="auto" w:fill="FFFFFF"/>
        </w:rPr>
        <w:t> to</w:t>
      </w:r>
      <w:r w:rsidRPr="0089090E">
        <w:rPr>
          <w:rFonts w:ascii="Arial" w:hAnsi="Arial" w:cs="Arial"/>
          <w:color w:val="111111"/>
        </w:rPr>
        <w:t xml:space="preserve"> the ones</w:t>
      </w:r>
      <w:r w:rsidRPr="0089090E">
        <w:rPr>
          <w:rFonts w:ascii="Arial" w:hAnsi="Arial" w:cs="Arial"/>
          <w:color w:val="111111"/>
          <w:shd w:val="clear" w:color="auto" w:fill="FFFFFF"/>
        </w:rPr>
        <w:t> of neo-liberal urbanity. </w:t>
      </w:r>
      <w:r w:rsidRPr="0089090E">
        <w:rPr>
          <w:rFonts w:ascii="Arial" w:hAnsi="Arial" w:cs="Arial"/>
          <w:color w:val="111111"/>
        </w:rPr>
        <w:t>there may be</w:t>
      </w:r>
      <w:r w:rsidRPr="0089090E">
        <w:rPr>
          <w:rFonts w:ascii="Arial" w:hAnsi="Arial" w:cs="Arial"/>
          <w:color w:val="111111"/>
          <w:shd w:val="clear" w:color="auto" w:fill="FFFFFF"/>
        </w:rPr>
        <w:t> </w:t>
      </w:r>
      <w:r w:rsidRPr="0089090E">
        <w:rPr>
          <w:rFonts w:ascii="Arial" w:hAnsi="Arial" w:cs="Arial"/>
          <w:color w:val="111111"/>
        </w:rPr>
        <w:t xml:space="preserve">the </w:t>
      </w:r>
      <w:r w:rsidR="008B6097" w:rsidRPr="0089090E">
        <w:rPr>
          <w:rFonts w:ascii="Arial" w:hAnsi="Arial" w:cs="Arial"/>
          <w:color w:val="111111"/>
        </w:rPr>
        <w:t>brand-new</w:t>
      </w:r>
      <w:r w:rsidRPr="0089090E">
        <w:rPr>
          <w:rFonts w:ascii="Arial" w:hAnsi="Arial" w:cs="Arial"/>
          <w:color w:val="111111"/>
          <w:shd w:val="clear" w:color="auto" w:fill="FFFFFF"/>
        </w:rPr>
        <w:t> </w:t>
      </w:r>
      <w:r w:rsidRPr="0089090E">
        <w:rPr>
          <w:rFonts w:ascii="Arial" w:hAnsi="Arial" w:cs="Arial"/>
          <w:color w:val="111111"/>
        </w:rPr>
        <w:t>top</w:t>
      </w:r>
      <w:r w:rsidRPr="0089090E">
        <w:rPr>
          <w:rFonts w:ascii="Arial" w:hAnsi="Arial" w:cs="Arial"/>
          <w:color w:val="111111"/>
          <w:shd w:val="clear" w:color="auto" w:fill="FFFFFF"/>
        </w:rPr>
        <w:t> Minister's "</w:t>
      </w:r>
      <w:r w:rsidRPr="0089090E">
        <w:rPr>
          <w:rFonts w:ascii="Arial" w:hAnsi="Arial" w:cs="Arial"/>
          <w:color w:val="111111"/>
        </w:rPr>
        <w:t>one hundred</w:t>
      </w:r>
      <w:r w:rsidRPr="0089090E">
        <w:rPr>
          <w:rFonts w:ascii="Arial" w:hAnsi="Arial" w:cs="Arial"/>
          <w:color w:val="111111"/>
          <w:shd w:val="clear" w:color="auto" w:fill="FFFFFF"/>
        </w:rPr>
        <w:t> </w:t>
      </w:r>
      <w:r w:rsidRPr="0089090E">
        <w:rPr>
          <w:rFonts w:ascii="Arial" w:hAnsi="Arial" w:cs="Arial"/>
          <w:color w:val="111111"/>
        </w:rPr>
        <w:t>cities</w:t>
      </w:r>
      <w:r w:rsidRPr="0089090E">
        <w:rPr>
          <w:rFonts w:ascii="Arial" w:hAnsi="Arial" w:cs="Arial"/>
          <w:color w:val="111111"/>
          <w:shd w:val="clear" w:color="auto" w:fill="FFFFFF"/>
        </w:rPr>
        <w:t>" </w:t>
      </w:r>
      <w:r w:rsidRPr="0089090E">
        <w:rPr>
          <w:rFonts w:ascii="Arial" w:hAnsi="Arial" w:cs="Arial"/>
          <w:color w:val="111111"/>
        </w:rPr>
        <w:t>declaration</w:t>
      </w:r>
      <w:r w:rsidRPr="0089090E">
        <w:rPr>
          <w:rFonts w:ascii="Arial" w:hAnsi="Arial" w:cs="Arial"/>
          <w:color w:val="111111"/>
          <w:shd w:val="clear" w:color="auto" w:fill="FFFFFF"/>
        </w:rPr>
        <w:t>.</w:t>
      </w:r>
      <w:r w:rsidRPr="0089090E">
        <w:rPr>
          <w:rFonts w:ascii="Arial" w:hAnsi="Arial" w:cs="Arial"/>
          <w:color w:val="111111"/>
        </w:rPr>
        <w:t xml:space="preserve"> </w:t>
      </w:r>
      <w:r w:rsidRPr="0089090E">
        <w:rPr>
          <w:rFonts w:ascii="Arial" w:hAnsi="Arial" w:cs="Arial"/>
          <w:color w:val="111111"/>
          <w:shd w:val="clear" w:color="auto" w:fill="FFFFFF"/>
        </w:rPr>
        <w:t>There </w:t>
      </w:r>
      <w:r w:rsidRPr="0089090E">
        <w:rPr>
          <w:rFonts w:ascii="Arial" w:hAnsi="Arial" w:cs="Arial"/>
          <w:color w:val="111111"/>
        </w:rPr>
        <w:t>had been</w:t>
      </w:r>
      <w:r w:rsidRPr="0089090E">
        <w:rPr>
          <w:rFonts w:ascii="Arial" w:hAnsi="Arial" w:cs="Arial"/>
          <w:color w:val="111111"/>
          <w:shd w:val="clear" w:color="auto" w:fill="FFFFFF"/>
        </w:rPr>
        <w:t> </w:t>
      </w:r>
      <w:r w:rsidRPr="0089090E">
        <w:rPr>
          <w:rFonts w:ascii="Arial" w:hAnsi="Arial" w:cs="Arial"/>
          <w:color w:val="111111"/>
        </w:rPr>
        <w:t>huge</w:t>
      </w:r>
      <w:r w:rsidRPr="0089090E">
        <w:rPr>
          <w:rFonts w:ascii="Arial" w:hAnsi="Arial" w:cs="Arial"/>
          <w:color w:val="111111"/>
          <w:shd w:val="clear" w:color="auto" w:fill="FFFFFF"/>
        </w:rPr>
        <w:t> social affairs </w:t>
      </w:r>
      <w:r w:rsidRPr="0089090E">
        <w:rPr>
          <w:rFonts w:ascii="Arial" w:hAnsi="Arial" w:cs="Arial"/>
          <w:color w:val="111111"/>
        </w:rPr>
        <w:t>like the</w:t>
      </w:r>
      <w:r w:rsidRPr="0089090E">
        <w:rPr>
          <w:rFonts w:ascii="Arial" w:hAnsi="Arial" w:cs="Arial"/>
          <w:color w:val="111111"/>
          <w:shd w:val="clear" w:color="auto" w:fill="FFFFFF"/>
        </w:rPr>
        <w:t> 2014 </w:t>
      </w:r>
      <w:r w:rsidRPr="0089090E">
        <w:rPr>
          <w:rFonts w:ascii="Arial" w:hAnsi="Arial" w:cs="Arial"/>
          <w:color w:val="111111"/>
        </w:rPr>
        <w:t>urban</w:t>
      </w:r>
      <w:r w:rsidRPr="0089090E">
        <w:rPr>
          <w:rFonts w:ascii="Arial" w:hAnsi="Arial" w:cs="Arial"/>
          <w:color w:val="111111"/>
          <w:shd w:val="clear" w:color="auto" w:fill="FFFFFF"/>
        </w:rPr>
        <w:t> Age Award </w:t>
      </w:r>
      <w:r w:rsidRPr="0089090E">
        <w:rPr>
          <w:rFonts w:ascii="Arial" w:hAnsi="Arial" w:cs="Arial"/>
          <w:color w:val="111111"/>
        </w:rPr>
        <w:t>occasion</w:t>
      </w:r>
      <w:r w:rsidRPr="0089090E">
        <w:rPr>
          <w:rFonts w:ascii="Arial" w:hAnsi="Arial" w:cs="Arial"/>
          <w:color w:val="111111"/>
          <w:shd w:val="clear" w:color="auto" w:fill="FFFFFF"/>
        </w:rPr>
        <w:t>. There</w:t>
      </w:r>
      <w:r w:rsidRPr="0089090E">
        <w:rPr>
          <w:rFonts w:ascii="Arial" w:hAnsi="Arial" w:cs="Arial"/>
          <w:color w:val="111111"/>
        </w:rPr>
        <w:t xml:space="preserve"> </w:t>
      </w:r>
      <w:r w:rsidRPr="0089090E">
        <w:rPr>
          <w:rFonts w:ascii="Arial" w:hAnsi="Arial" w:cs="Arial"/>
          <w:color w:val="111111"/>
          <w:shd w:val="clear" w:color="auto" w:fill="FFFFFF"/>
        </w:rPr>
        <w:t>is </w:t>
      </w:r>
      <w:r w:rsidRPr="0089090E">
        <w:rPr>
          <w:rFonts w:ascii="Arial" w:hAnsi="Arial" w:cs="Arial"/>
          <w:color w:val="111111"/>
        </w:rPr>
        <w:t>the foundation</w:t>
      </w:r>
      <w:r w:rsidRPr="0089090E">
        <w:rPr>
          <w:rFonts w:ascii="Arial" w:hAnsi="Arial" w:cs="Arial"/>
          <w:color w:val="111111"/>
          <w:shd w:val="clear" w:color="auto" w:fill="FFFFFF"/>
        </w:rPr>
        <w:t> of the Indian Institute for Human Settlements (a </w:t>
      </w:r>
      <w:r w:rsidRPr="0089090E">
        <w:rPr>
          <w:rFonts w:ascii="Arial" w:hAnsi="Arial" w:cs="Arial"/>
          <w:color w:val="111111"/>
        </w:rPr>
        <w:t>fascinating</w:t>
      </w:r>
      <w:r w:rsidRPr="0089090E">
        <w:rPr>
          <w:rFonts w:ascii="Arial" w:hAnsi="Arial" w:cs="Arial"/>
          <w:color w:val="111111"/>
          <w:shd w:val="clear" w:color="auto" w:fill="FFFFFF"/>
        </w:rPr>
        <w:t> parallel to the</w:t>
      </w:r>
      <w:r w:rsidRPr="0089090E">
        <w:rPr>
          <w:rFonts w:ascii="Arial" w:hAnsi="Arial" w:cs="Arial"/>
          <w:color w:val="111111"/>
        </w:rPr>
        <w:t xml:space="preserve"> </w:t>
      </w:r>
      <w:r w:rsidRPr="0089090E">
        <w:rPr>
          <w:rFonts w:ascii="Arial" w:hAnsi="Arial" w:cs="Arial"/>
          <w:color w:val="111111"/>
          <w:shd w:val="clear" w:color="auto" w:fill="FFFFFF"/>
        </w:rPr>
        <w:t>Indian Institute of </w:t>
      </w:r>
      <w:r w:rsidRPr="0089090E">
        <w:rPr>
          <w:rFonts w:ascii="Arial" w:hAnsi="Arial" w:cs="Arial"/>
          <w:color w:val="111111"/>
        </w:rPr>
        <w:t>era</w:t>
      </w:r>
      <w:r w:rsidRPr="0089090E">
        <w:rPr>
          <w:rFonts w:ascii="Arial" w:hAnsi="Arial" w:cs="Arial"/>
          <w:color w:val="111111"/>
          <w:shd w:val="clear" w:color="auto" w:fill="FFFFFF"/>
        </w:rPr>
        <w:t> that </w:t>
      </w:r>
      <w:r w:rsidRPr="0089090E">
        <w:rPr>
          <w:rFonts w:ascii="Arial" w:hAnsi="Arial" w:cs="Arial"/>
          <w:color w:val="111111"/>
        </w:rPr>
        <w:t>turned into</w:t>
      </w:r>
      <w:r w:rsidRPr="0089090E">
        <w:rPr>
          <w:rFonts w:ascii="Arial" w:hAnsi="Arial" w:cs="Arial"/>
          <w:color w:val="111111"/>
          <w:shd w:val="clear" w:color="auto" w:fill="FFFFFF"/>
        </w:rPr>
        <w:t> incepted </w:t>
      </w:r>
      <w:r w:rsidRPr="0089090E">
        <w:rPr>
          <w:rFonts w:ascii="Arial" w:hAnsi="Arial" w:cs="Arial"/>
          <w:color w:val="111111"/>
        </w:rPr>
        <w:t>3</w:t>
      </w:r>
      <w:r w:rsidRPr="0089090E">
        <w:rPr>
          <w:rFonts w:ascii="Arial" w:hAnsi="Arial" w:cs="Arial"/>
          <w:color w:val="111111"/>
          <w:shd w:val="clear" w:color="auto" w:fill="FFFFFF"/>
        </w:rPr>
        <w:t> years after India's autonomy.) </w:t>
      </w:r>
      <w:r w:rsidRPr="0089090E">
        <w:rPr>
          <w:rFonts w:ascii="Arial" w:hAnsi="Arial" w:cs="Arial"/>
          <w:color w:val="111111"/>
        </w:rPr>
        <w:t xml:space="preserve">terms </w:t>
      </w:r>
      <w:r w:rsidRPr="0089090E">
        <w:rPr>
          <w:rFonts w:ascii="Arial" w:hAnsi="Arial" w:cs="Arial"/>
          <w:color w:val="111111"/>
          <w:shd w:val="clear" w:color="auto" w:fill="FFFFFF"/>
        </w:rPr>
        <w:t>like "</w:t>
      </w:r>
      <w:r w:rsidRPr="0089090E">
        <w:rPr>
          <w:rFonts w:ascii="Arial" w:hAnsi="Arial" w:cs="Arial"/>
          <w:color w:val="111111"/>
        </w:rPr>
        <w:t>habitable</w:t>
      </w:r>
      <w:r w:rsidRPr="0089090E">
        <w:rPr>
          <w:rFonts w:ascii="Arial" w:hAnsi="Arial" w:cs="Arial"/>
          <w:color w:val="111111"/>
          <w:shd w:val="clear" w:color="auto" w:fill="FFFFFF"/>
        </w:rPr>
        <w:t> </w:t>
      </w:r>
      <w:r w:rsidRPr="0089090E">
        <w:rPr>
          <w:rFonts w:ascii="Arial" w:hAnsi="Arial" w:cs="Arial"/>
          <w:color w:val="111111"/>
        </w:rPr>
        <w:t>cities</w:t>
      </w:r>
      <w:r w:rsidRPr="0089090E">
        <w:rPr>
          <w:rFonts w:ascii="Arial" w:hAnsi="Arial" w:cs="Arial"/>
          <w:color w:val="111111"/>
          <w:shd w:val="clear" w:color="auto" w:fill="FFFFFF"/>
        </w:rPr>
        <w:t>," "</w:t>
      </w:r>
      <w:r w:rsidRPr="0089090E">
        <w:rPr>
          <w:rFonts w:ascii="Arial" w:hAnsi="Arial" w:cs="Arial"/>
          <w:color w:val="111111"/>
        </w:rPr>
        <w:t>green</w:t>
      </w:r>
      <w:r w:rsidRPr="0089090E">
        <w:rPr>
          <w:rFonts w:ascii="Arial" w:hAnsi="Arial" w:cs="Arial"/>
          <w:color w:val="111111"/>
          <w:shd w:val="clear" w:color="auto" w:fill="FFFFFF"/>
        </w:rPr>
        <w:t> </w:t>
      </w:r>
      <w:r w:rsidRPr="0089090E">
        <w:rPr>
          <w:rFonts w:ascii="Arial" w:hAnsi="Arial" w:cs="Arial"/>
          <w:color w:val="111111"/>
        </w:rPr>
        <w:t>cities</w:t>
      </w:r>
      <w:r w:rsidRPr="0089090E">
        <w:rPr>
          <w:rFonts w:ascii="Arial" w:hAnsi="Arial" w:cs="Arial"/>
          <w:color w:val="111111"/>
          <w:shd w:val="clear" w:color="auto" w:fill="FFFFFF"/>
        </w:rPr>
        <w:t>," "</w:t>
      </w:r>
      <w:r w:rsidRPr="0089090E">
        <w:rPr>
          <w:rFonts w:ascii="Arial" w:hAnsi="Arial" w:cs="Arial"/>
          <w:color w:val="111111"/>
        </w:rPr>
        <w:t>smart</w:t>
      </w:r>
      <w:r w:rsidRPr="0089090E">
        <w:rPr>
          <w:rFonts w:ascii="Arial" w:hAnsi="Arial" w:cs="Arial"/>
          <w:color w:val="111111"/>
          <w:shd w:val="clear" w:color="auto" w:fill="FFFFFF"/>
        </w:rPr>
        <w:t> </w:t>
      </w:r>
      <w:r w:rsidRPr="0089090E">
        <w:rPr>
          <w:rFonts w:ascii="Arial" w:hAnsi="Arial" w:cs="Arial"/>
          <w:color w:val="111111"/>
        </w:rPr>
        <w:t>cities</w:t>
      </w:r>
      <w:r w:rsidRPr="0089090E">
        <w:rPr>
          <w:rFonts w:ascii="Arial" w:hAnsi="Arial" w:cs="Arial"/>
          <w:color w:val="111111"/>
          <w:shd w:val="clear" w:color="auto" w:fill="FFFFFF"/>
        </w:rPr>
        <w:t>" are </w:t>
      </w:r>
      <w:r w:rsidRPr="0089090E">
        <w:rPr>
          <w:rFonts w:ascii="Arial" w:hAnsi="Arial" w:cs="Arial"/>
          <w:color w:val="111111"/>
        </w:rPr>
        <w:t>anywhere</w:t>
      </w:r>
      <w:r w:rsidRPr="0089090E">
        <w:rPr>
          <w:rFonts w:ascii="Arial" w:hAnsi="Arial" w:cs="Arial"/>
          <w:color w:val="111111"/>
          <w:shd w:val="clear" w:color="auto" w:fill="FFFFFF"/>
        </w:rPr>
        <w:t> in India </w:t>
      </w:r>
      <w:r w:rsidRPr="0089090E">
        <w:rPr>
          <w:rFonts w:ascii="Arial" w:hAnsi="Arial" w:cs="Arial"/>
          <w:color w:val="111111"/>
        </w:rPr>
        <w:t xml:space="preserve">today </w:t>
      </w:r>
      <w:r w:rsidRPr="0089090E">
        <w:rPr>
          <w:rFonts w:ascii="Arial" w:hAnsi="Arial" w:cs="Arial"/>
          <w:color w:val="111111"/>
          <w:shd w:val="clear" w:color="auto" w:fill="FFFFFF"/>
        </w:rPr>
        <w:t>(</w:t>
      </w:r>
      <w:r w:rsidRPr="0089090E">
        <w:rPr>
          <w:rFonts w:ascii="Arial" w:hAnsi="Arial" w:cs="Arial"/>
          <w:color w:val="111111"/>
        </w:rPr>
        <w:t>despite</w:t>
      </w:r>
      <w:r w:rsidRPr="0089090E">
        <w:rPr>
          <w:rFonts w:ascii="Arial" w:hAnsi="Arial" w:cs="Arial"/>
          <w:color w:val="111111"/>
          <w:shd w:val="clear" w:color="auto" w:fill="FFFFFF"/>
        </w:rPr>
        <w:t> the </w:t>
      </w:r>
      <w:r w:rsidRPr="0089090E">
        <w:rPr>
          <w:rFonts w:ascii="Arial" w:hAnsi="Arial" w:cs="Arial"/>
          <w:color w:val="111111"/>
        </w:rPr>
        <w:t>fact</w:t>
      </w:r>
      <w:r w:rsidRPr="0089090E">
        <w:rPr>
          <w:rFonts w:ascii="Arial" w:hAnsi="Arial" w:cs="Arial"/>
          <w:color w:val="111111"/>
          <w:shd w:val="clear" w:color="auto" w:fill="FFFFFF"/>
        </w:rPr>
        <w:t> that what </w:t>
      </w:r>
      <w:r w:rsidRPr="0089090E">
        <w:rPr>
          <w:rFonts w:ascii="Arial" w:hAnsi="Arial" w:cs="Arial"/>
          <w:color w:val="111111"/>
        </w:rPr>
        <w:t>precisely</w:t>
      </w:r>
      <w:r w:rsidRPr="0089090E">
        <w:rPr>
          <w:rFonts w:ascii="Arial" w:hAnsi="Arial" w:cs="Arial"/>
          <w:color w:val="111111"/>
          <w:shd w:val="clear" w:color="auto" w:fill="FFFFFF"/>
        </w:rPr>
        <w:t> </w:t>
      </w:r>
      <w:r w:rsidRPr="0089090E">
        <w:rPr>
          <w:rFonts w:ascii="Arial" w:hAnsi="Arial" w:cs="Arial"/>
          <w:color w:val="111111"/>
        </w:rPr>
        <w:t>this means</w:t>
      </w:r>
      <w:r w:rsidRPr="0089090E">
        <w:rPr>
          <w:rFonts w:ascii="Arial" w:hAnsi="Arial" w:cs="Arial"/>
          <w:color w:val="111111"/>
          <w:shd w:val="clear" w:color="auto" w:fill="FFFFFF"/>
        </w:rPr>
        <w:t> is as </w:t>
      </w:r>
      <w:r w:rsidRPr="0089090E">
        <w:rPr>
          <w:rFonts w:ascii="Arial" w:hAnsi="Arial" w:cs="Arial"/>
          <w:color w:val="111111"/>
        </w:rPr>
        <w:t>but</w:t>
      </w:r>
      <w:r w:rsidRPr="0089090E">
        <w:rPr>
          <w:rFonts w:ascii="Arial" w:hAnsi="Arial" w:cs="Arial"/>
          <w:color w:val="111111"/>
          <w:shd w:val="clear" w:color="auto" w:fill="FFFFFF"/>
        </w:rPr>
        <w:t> </w:t>
      </w:r>
      <w:r w:rsidRPr="0089090E">
        <w:rPr>
          <w:rFonts w:ascii="Arial" w:hAnsi="Arial" w:cs="Arial"/>
          <w:color w:val="111111"/>
        </w:rPr>
        <w:t>no longer</w:t>
      </w:r>
      <w:r w:rsidRPr="0089090E">
        <w:rPr>
          <w:rFonts w:ascii="Arial" w:hAnsi="Arial" w:cs="Arial"/>
          <w:color w:val="111111"/>
          <w:shd w:val="clear" w:color="auto" w:fill="FFFFFF"/>
        </w:rPr>
        <w:t> </w:t>
      </w:r>
      <w:r w:rsidRPr="0089090E">
        <w:rPr>
          <w:rFonts w:ascii="Arial" w:hAnsi="Arial" w:cs="Arial"/>
          <w:color w:val="111111"/>
        </w:rPr>
        <w:t>genuinely</w:t>
      </w:r>
      <w:r w:rsidRPr="0089090E">
        <w:rPr>
          <w:rFonts w:ascii="Arial" w:hAnsi="Arial" w:cs="Arial"/>
          <w:color w:val="111111"/>
          <w:shd w:val="clear" w:color="auto" w:fill="FFFFFF"/>
        </w:rPr>
        <w:t> </w:t>
      </w:r>
      <w:r w:rsidRPr="0089090E">
        <w:rPr>
          <w:rFonts w:ascii="Arial" w:hAnsi="Arial" w:cs="Arial"/>
          <w:color w:val="111111"/>
        </w:rPr>
        <w:t>clean</w:t>
      </w:r>
      <w:r w:rsidRPr="0089090E">
        <w:rPr>
          <w:rFonts w:ascii="Arial" w:hAnsi="Arial" w:cs="Arial"/>
          <w:color w:val="111111"/>
          <w:shd w:val="clear" w:color="auto" w:fill="FFFFFF"/>
        </w:rPr>
        <w:t>.) For </w:t>
      </w:r>
      <w:r w:rsidRPr="0089090E">
        <w:rPr>
          <w:rFonts w:ascii="Arial" w:hAnsi="Arial" w:cs="Arial"/>
          <w:color w:val="111111"/>
        </w:rPr>
        <w:t>the first</w:t>
      </w:r>
      <w:r w:rsidRPr="0089090E">
        <w:rPr>
          <w:rFonts w:ascii="Arial" w:hAnsi="Arial" w:cs="Arial"/>
          <w:color w:val="111111"/>
          <w:shd w:val="clear" w:color="auto" w:fill="FFFFFF"/>
        </w:rPr>
        <w:t> run</w:t>
      </w:r>
      <w:r w:rsidRPr="0089090E">
        <w:rPr>
          <w:rFonts w:ascii="Arial" w:hAnsi="Arial" w:cs="Arial"/>
          <w:color w:val="111111"/>
        </w:rPr>
        <w:t xml:space="preserve"> through</w:t>
      </w:r>
      <w:r w:rsidRPr="0089090E">
        <w:rPr>
          <w:rFonts w:ascii="Arial" w:hAnsi="Arial" w:cs="Arial"/>
          <w:color w:val="111111"/>
          <w:shd w:val="clear" w:color="auto" w:fill="FFFFFF"/>
        </w:rPr>
        <w:t> in its ongoing </w:t>
      </w:r>
      <w:r w:rsidRPr="0089090E">
        <w:rPr>
          <w:rFonts w:ascii="Arial" w:hAnsi="Arial" w:cs="Arial"/>
          <w:color w:val="111111"/>
        </w:rPr>
        <w:t>records</w:t>
      </w:r>
      <w:r w:rsidRPr="0089090E">
        <w:rPr>
          <w:rFonts w:ascii="Arial" w:hAnsi="Arial" w:cs="Arial"/>
          <w:color w:val="111111"/>
          <w:shd w:val="clear" w:color="auto" w:fill="FFFFFF"/>
        </w:rPr>
        <w:t>, Indians from </w:t>
      </w:r>
      <w:r w:rsidRPr="0089090E">
        <w:rPr>
          <w:rFonts w:ascii="Arial" w:hAnsi="Arial" w:cs="Arial"/>
          <w:color w:val="111111"/>
        </w:rPr>
        <w:t>various</w:t>
      </w:r>
      <w:r w:rsidRPr="0089090E">
        <w:rPr>
          <w:rFonts w:ascii="Arial" w:hAnsi="Arial" w:cs="Arial"/>
          <w:color w:val="111111"/>
          <w:shd w:val="clear" w:color="auto" w:fill="FFFFFF"/>
        </w:rPr>
        <w:t> backgrounds – </w:t>
      </w:r>
      <w:r w:rsidRPr="0089090E">
        <w:rPr>
          <w:rFonts w:ascii="Arial" w:hAnsi="Arial" w:cs="Arial"/>
          <w:color w:val="111111"/>
        </w:rPr>
        <w:t>enterprise</w:t>
      </w:r>
      <w:r w:rsidRPr="0089090E">
        <w:rPr>
          <w:rFonts w:ascii="Arial" w:hAnsi="Arial" w:cs="Arial"/>
          <w:color w:val="111111"/>
          <w:shd w:val="clear" w:color="auto" w:fill="FFFFFF"/>
        </w:rPr>
        <w:t> visionaries,</w:t>
      </w:r>
      <w:r w:rsidRPr="0089090E">
        <w:rPr>
          <w:rFonts w:ascii="Arial" w:hAnsi="Arial" w:cs="Arial"/>
          <w:color w:val="111111"/>
        </w:rPr>
        <w:t xml:space="preserve"> </w:t>
      </w:r>
      <w:r w:rsidRPr="0089090E">
        <w:rPr>
          <w:rFonts w:ascii="Arial" w:hAnsi="Arial" w:cs="Arial"/>
          <w:color w:val="111111"/>
          <w:shd w:val="clear" w:color="auto" w:fill="FFFFFF"/>
        </w:rPr>
        <w:t>elites, politicians, civic leaders, activists, urbanists, architects, craftsmen, profound leaders</w:t>
      </w:r>
      <w:r w:rsidRPr="0089090E">
        <w:rPr>
          <w:rFonts w:ascii="Arial" w:hAnsi="Arial" w:cs="Arial"/>
          <w:color w:val="111111"/>
        </w:rPr>
        <w:t xml:space="preserve"> </w:t>
      </w:r>
      <w:r w:rsidRPr="0089090E">
        <w:rPr>
          <w:rFonts w:ascii="Arial" w:hAnsi="Arial" w:cs="Arial"/>
          <w:color w:val="111111"/>
          <w:shd w:val="clear" w:color="auto" w:fill="FFFFFF"/>
        </w:rPr>
        <w:t>and, the </w:t>
      </w:r>
      <w:r w:rsidRPr="0089090E">
        <w:rPr>
          <w:rFonts w:ascii="Arial" w:hAnsi="Arial" w:cs="Arial"/>
          <w:color w:val="111111"/>
        </w:rPr>
        <w:t>great</w:t>
      </w:r>
      <w:r w:rsidRPr="0089090E">
        <w:rPr>
          <w:rFonts w:ascii="Arial" w:hAnsi="Arial" w:cs="Arial"/>
          <w:color w:val="111111"/>
          <w:shd w:val="clear" w:color="auto" w:fill="FFFFFF"/>
        </w:rPr>
        <w:t> </w:t>
      </w:r>
      <w:r w:rsidRPr="0089090E">
        <w:rPr>
          <w:rFonts w:ascii="Arial" w:hAnsi="Arial" w:cs="Arial"/>
          <w:color w:val="111111"/>
        </w:rPr>
        <w:t>part</w:t>
      </w:r>
      <w:r w:rsidRPr="0089090E">
        <w:rPr>
          <w:rFonts w:ascii="Arial" w:hAnsi="Arial" w:cs="Arial"/>
          <w:color w:val="111111"/>
          <w:shd w:val="clear" w:color="auto" w:fill="FFFFFF"/>
        </w:rPr>
        <w:t> is that </w:t>
      </w:r>
      <w:r w:rsidRPr="0089090E">
        <w:rPr>
          <w:rFonts w:ascii="Arial" w:hAnsi="Arial" w:cs="Arial"/>
          <w:color w:val="111111"/>
        </w:rPr>
        <w:t>normal</w:t>
      </w:r>
      <w:r w:rsidRPr="0089090E">
        <w:rPr>
          <w:rFonts w:ascii="Arial" w:hAnsi="Arial" w:cs="Arial"/>
          <w:color w:val="111111"/>
          <w:shd w:val="clear" w:color="auto" w:fill="FFFFFF"/>
        </w:rPr>
        <w:t> </w:t>
      </w:r>
      <w:r w:rsidRPr="0089090E">
        <w:rPr>
          <w:rFonts w:ascii="Arial" w:hAnsi="Arial" w:cs="Arial"/>
          <w:color w:val="111111"/>
        </w:rPr>
        <w:t>citizens</w:t>
      </w:r>
      <w:r w:rsidRPr="0089090E">
        <w:rPr>
          <w:rFonts w:ascii="Arial" w:hAnsi="Arial" w:cs="Arial"/>
          <w:color w:val="111111"/>
          <w:shd w:val="clear" w:color="auto" w:fill="FFFFFF"/>
        </w:rPr>
        <w:t> – are </w:t>
      </w:r>
      <w:r w:rsidRPr="0089090E">
        <w:rPr>
          <w:rFonts w:ascii="Arial" w:hAnsi="Arial" w:cs="Arial"/>
          <w:color w:val="111111"/>
        </w:rPr>
        <w:t>positioned</w:t>
      </w:r>
      <w:r w:rsidRPr="0089090E">
        <w:rPr>
          <w:rFonts w:ascii="Arial" w:hAnsi="Arial" w:cs="Arial"/>
          <w:color w:val="111111"/>
          <w:shd w:val="clear" w:color="auto" w:fill="FFFFFF"/>
        </w:rPr>
        <w:t> </w:t>
      </w:r>
      <w:r w:rsidRPr="0089090E">
        <w:rPr>
          <w:rFonts w:ascii="Arial" w:hAnsi="Arial" w:cs="Arial"/>
          <w:color w:val="111111"/>
        </w:rPr>
        <w:t>assets</w:t>
      </w:r>
      <w:r w:rsidRPr="0089090E">
        <w:rPr>
          <w:rFonts w:ascii="Arial" w:hAnsi="Arial" w:cs="Arial"/>
          <w:color w:val="111111"/>
          <w:shd w:val="clear" w:color="auto" w:fill="FFFFFF"/>
        </w:rPr>
        <w:t> into </w:t>
      </w:r>
      <w:r w:rsidRPr="0089090E">
        <w:rPr>
          <w:rFonts w:ascii="Arial" w:hAnsi="Arial" w:cs="Arial"/>
          <w:color w:val="111111"/>
        </w:rPr>
        <w:t>some</w:t>
      </w:r>
      <w:r w:rsidRPr="0089090E">
        <w:rPr>
          <w:rFonts w:ascii="Arial" w:hAnsi="Arial" w:cs="Arial"/>
          <w:color w:val="111111"/>
          <w:shd w:val="clear" w:color="auto" w:fill="FFFFFF"/>
        </w:rPr>
        <w:t> </w:t>
      </w:r>
      <w:r w:rsidRPr="0089090E">
        <w:rPr>
          <w:rFonts w:ascii="Arial" w:hAnsi="Arial" w:cs="Arial"/>
          <w:color w:val="111111"/>
        </w:rPr>
        <w:t>structure</w:t>
      </w:r>
      <w:r w:rsidRPr="0089090E">
        <w:rPr>
          <w:rFonts w:ascii="Arial" w:hAnsi="Arial" w:cs="Arial"/>
          <w:color w:val="111111"/>
          <w:shd w:val="clear" w:color="auto" w:fill="FFFFFF"/>
        </w:rPr>
        <w:t> or the</w:t>
      </w:r>
      <w:r w:rsidRPr="0089090E">
        <w:rPr>
          <w:rFonts w:ascii="Arial" w:hAnsi="Arial" w:cs="Arial"/>
          <w:color w:val="111111"/>
        </w:rPr>
        <w:t xml:space="preserve"> different</w:t>
      </w:r>
      <w:r w:rsidRPr="0089090E">
        <w:rPr>
          <w:rFonts w:ascii="Arial" w:hAnsi="Arial" w:cs="Arial"/>
          <w:color w:val="111111"/>
          <w:shd w:val="clear" w:color="auto" w:fill="FFFFFF"/>
        </w:rPr>
        <w:t> </w:t>
      </w:r>
      <w:r w:rsidRPr="0089090E">
        <w:rPr>
          <w:rFonts w:ascii="Arial" w:hAnsi="Arial" w:cs="Arial"/>
          <w:color w:val="111111"/>
        </w:rPr>
        <w:t>in the</w:t>
      </w:r>
      <w:r w:rsidRPr="0089090E">
        <w:rPr>
          <w:rFonts w:ascii="Arial" w:hAnsi="Arial" w:cs="Arial"/>
          <w:color w:val="111111"/>
          <w:shd w:val="clear" w:color="auto" w:fill="FFFFFF"/>
        </w:rPr>
        <w:t> "</w:t>
      </w:r>
      <w:r w:rsidRPr="0089090E">
        <w:rPr>
          <w:rFonts w:ascii="Arial" w:hAnsi="Arial" w:cs="Arial"/>
          <w:color w:val="111111"/>
        </w:rPr>
        <w:t>city</w:t>
      </w:r>
      <w:r w:rsidRPr="0089090E">
        <w:rPr>
          <w:rFonts w:ascii="Arial" w:hAnsi="Arial" w:cs="Arial"/>
          <w:color w:val="111111"/>
          <w:shd w:val="clear" w:color="auto" w:fill="FFFFFF"/>
        </w:rPr>
        <w:t>." </w:t>
      </w:r>
      <w:r w:rsidRPr="0089090E">
        <w:rPr>
          <w:rFonts w:ascii="Arial" w:hAnsi="Arial" w:cs="Arial"/>
          <w:color w:val="111111"/>
        </w:rPr>
        <w:t>whether</w:t>
      </w:r>
      <w:r w:rsidRPr="0089090E">
        <w:rPr>
          <w:rFonts w:ascii="Arial" w:hAnsi="Arial" w:cs="Arial"/>
          <w:color w:val="111111"/>
          <w:shd w:val="clear" w:color="auto" w:fill="FFFFFF"/>
        </w:rPr>
        <w:t> this speaks to the transitioning of a conceived </w:t>
      </w:r>
      <w:r w:rsidRPr="0089090E">
        <w:rPr>
          <w:rFonts w:ascii="Arial" w:hAnsi="Arial" w:cs="Arial"/>
          <w:color w:val="111111"/>
        </w:rPr>
        <w:t>again</w:t>
      </w:r>
      <w:r w:rsidRPr="0089090E">
        <w:rPr>
          <w:rFonts w:ascii="Arial" w:hAnsi="Arial" w:cs="Arial"/>
          <w:color w:val="111111"/>
          <w:shd w:val="clear" w:color="auto" w:fill="FFFFFF"/>
        </w:rPr>
        <w:t> </w:t>
      </w:r>
      <w:r w:rsidRPr="0089090E">
        <w:rPr>
          <w:rFonts w:ascii="Arial" w:hAnsi="Arial" w:cs="Arial"/>
          <w:color w:val="111111"/>
        </w:rPr>
        <w:t>country</w:t>
      </w:r>
      <w:r w:rsidRPr="0089090E">
        <w:rPr>
          <w:rFonts w:ascii="Arial" w:hAnsi="Arial" w:cs="Arial"/>
          <w:color w:val="111111"/>
          <w:shd w:val="clear" w:color="auto" w:fill="FFFFFF"/>
        </w:rPr>
        <w:t>, a</w:t>
      </w:r>
      <w:r w:rsidRPr="0089090E">
        <w:rPr>
          <w:rFonts w:ascii="Arial" w:hAnsi="Arial" w:cs="Arial"/>
          <w:color w:val="111111"/>
        </w:rPr>
        <w:t xml:space="preserve"> </w:t>
      </w:r>
      <w:r w:rsidRPr="0089090E">
        <w:rPr>
          <w:rFonts w:ascii="Arial" w:hAnsi="Arial" w:cs="Arial"/>
          <w:color w:val="111111"/>
          <w:shd w:val="clear" w:color="auto" w:fill="FFFFFF"/>
        </w:rPr>
        <w:t>scholarly </w:t>
      </w:r>
      <w:r w:rsidRPr="0089090E">
        <w:rPr>
          <w:rFonts w:ascii="Arial" w:hAnsi="Arial" w:cs="Arial"/>
          <w:color w:val="111111"/>
        </w:rPr>
        <w:t>result</w:t>
      </w:r>
      <w:r w:rsidRPr="0089090E">
        <w:rPr>
          <w:rFonts w:ascii="Arial" w:hAnsi="Arial" w:cs="Arial"/>
          <w:color w:val="111111"/>
          <w:shd w:val="clear" w:color="auto" w:fill="FFFFFF"/>
        </w:rPr>
        <w:t> of its flourishing </w:t>
      </w:r>
      <w:r w:rsidRPr="0089090E">
        <w:rPr>
          <w:rFonts w:ascii="Arial" w:hAnsi="Arial" w:cs="Arial"/>
          <w:color w:val="111111"/>
        </w:rPr>
        <w:t>economy</w:t>
      </w:r>
      <w:r w:rsidRPr="0089090E">
        <w:rPr>
          <w:rFonts w:ascii="Arial" w:hAnsi="Arial" w:cs="Arial"/>
          <w:color w:val="111111"/>
          <w:shd w:val="clear" w:color="auto" w:fill="FFFFFF"/>
        </w:rPr>
        <w:t>, or a </w:t>
      </w:r>
      <w:r w:rsidR="008B6097" w:rsidRPr="0089090E">
        <w:rPr>
          <w:rFonts w:ascii="Arial" w:hAnsi="Arial" w:cs="Arial"/>
          <w:color w:val="111111"/>
        </w:rPr>
        <w:t>common sense</w:t>
      </w:r>
      <w:r w:rsidRPr="0089090E">
        <w:rPr>
          <w:rFonts w:ascii="Arial" w:hAnsi="Arial" w:cs="Arial"/>
          <w:color w:val="111111"/>
          <w:shd w:val="clear" w:color="auto" w:fill="FFFFFF"/>
        </w:rPr>
        <w:t> </w:t>
      </w:r>
      <w:r w:rsidRPr="0089090E">
        <w:rPr>
          <w:rFonts w:ascii="Arial" w:hAnsi="Arial" w:cs="Arial"/>
          <w:color w:val="111111"/>
        </w:rPr>
        <w:t>reaction</w:t>
      </w:r>
      <w:r w:rsidRPr="0089090E">
        <w:rPr>
          <w:rFonts w:ascii="Arial" w:hAnsi="Arial" w:cs="Arial"/>
          <w:color w:val="111111"/>
          <w:shd w:val="clear" w:color="auto" w:fill="FFFFFF"/>
        </w:rPr>
        <w:t> to </w:t>
      </w:r>
      <w:r w:rsidRPr="0089090E">
        <w:rPr>
          <w:rFonts w:ascii="Arial" w:hAnsi="Arial" w:cs="Arial"/>
          <w:color w:val="111111"/>
        </w:rPr>
        <w:t>living</w:t>
      </w:r>
      <w:r w:rsidRPr="0089090E">
        <w:rPr>
          <w:rFonts w:ascii="Arial" w:hAnsi="Arial" w:cs="Arial"/>
          <w:color w:val="111111"/>
          <w:shd w:val="clear" w:color="auto" w:fill="FFFFFF"/>
        </w:rPr>
        <w:t> </w:t>
      </w:r>
      <w:r w:rsidRPr="0089090E">
        <w:rPr>
          <w:rFonts w:ascii="Arial" w:hAnsi="Arial" w:cs="Arial"/>
          <w:color w:val="111111"/>
        </w:rPr>
        <w:t xml:space="preserve">in the </w:t>
      </w:r>
      <w:r w:rsidRPr="0089090E">
        <w:rPr>
          <w:rFonts w:ascii="Arial" w:hAnsi="Arial" w:cs="Arial"/>
          <w:color w:val="111111"/>
          <w:shd w:val="clear" w:color="auto" w:fill="FFFFFF"/>
        </w:rPr>
        <w:t>"century of </w:t>
      </w:r>
      <w:r w:rsidRPr="0089090E">
        <w:rPr>
          <w:rFonts w:ascii="Arial" w:hAnsi="Arial" w:cs="Arial"/>
          <w:color w:val="111111"/>
        </w:rPr>
        <w:t>city</w:t>
      </w:r>
      <w:r w:rsidRPr="0089090E">
        <w:rPr>
          <w:rFonts w:ascii="Arial" w:hAnsi="Arial" w:cs="Arial"/>
          <w:color w:val="111111"/>
          <w:shd w:val="clear" w:color="auto" w:fill="FFFFFF"/>
        </w:rPr>
        <w:t> </w:t>
      </w:r>
      <w:r w:rsidRPr="0089090E">
        <w:rPr>
          <w:rFonts w:ascii="Arial" w:hAnsi="Arial" w:cs="Arial"/>
          <w:color w:val="111111"/>
        </w:rPr>
        <w:t>communities</w:t>
      </w:r>
      <w:r w:rsidRPr="0089090E">
        <w:rPr>
          <w:rFonts w:ascii="Arial" w:hAnsi="Arial" w:cs="Arial"/>
          <w:color w:val="111111"/>
          <w:shd w:val="clear" w:color="auto" w:fill="FFFFFF"/>
        </w:rPr>
        <w:t>," this shift </w:t>
      </w:r>
      <w:r w:rsidR="008B6097" w:rsidRPr="0089090E">
        <w:rPr>
          <w:rFonts w:ascii="Arial" w:hAnsi="Arial" w:cs="Arial"/>
          <w:color w:val="111111"/>
        </w:rPr>
        <w:t>cannot</w:t>
      </w:r>
      <w:r w:rsidRPr="0089090E">
        <w:rPr>
          <w:rFonts w:ascii="Arial" w:hAnsi="Arial" w:cs="Arial"/>
          <w:color w:val="111111"/>
          <w:shd w:val="clear" w:color="auto" w:fill="FFFFFF"/>
        </w:rPr>
        <w:t> be belittled. </w:t>
      </w:r>
      <w:r w:rsidRPr="0089090E">
        <w:rPr>
          <w:rFonts w:ascii="Arial" w:hAnsi="Arial" w:cs="Arial"/>
          <w:color w:val="111111"/>
        </w:rPr>
        <w:t>it is</w:t>
      </w:r>
      <w:r w:rsidRPr="0089090E">
        <w:rPr>
          <w:rFonts w:ascii="Arial" w:hAnsi="Arial" w:cs="Arial"/>
          <w:color w:val="111111"/>
          <w:shd w:val="clear" w:color="auto" w:fill="FFFFFF"/>
        </w:rPr>
        <w:t> </w:t>
      </w:r>
      <w:r w:rsidR="008B6097" w:rsidRPr="0089090E">
        <w:rPr>
          <w:rFonts w:ascii="Arial" w:hAnsi="Arial" w:cs="Arial"/>
          <w:color w:val="111111"/>
          <w:shd w:val="clear" w:color="auto" w:fill="FFFFFF"/>
        </w:rPr>
        <w:t>a</w:t>
      </w:r>
      <w:r w:rsidRPr="0089090E">
        <w:rPr>
          <w:rFonts w:ascii="Arial" w:hAnsi="Arial" w:cs="Arial"/>
          <w:color w:val="111111"/>
          <w:shd w:val="clear" w:color="auto" w:fill="FFFFFF"/>
        </w:rPr>
        <w:t> </w:t>
      </w:r>
      <w:r w:rsidRPr="0089090E">
        <w:rPr>
          <w:rFonts w:ascii="Arial" w:hAnsi="Arial" w:cs="Arial"/>
          <w:color w:val="111111"/>
        </w:rPr>
        <w:t>great</w:t>
      </w:r>
      <w:r w:rsidRPr="0089090E">
        <w:rPr>
          <w:rFonts w:ascii="Arial" w:hAnsi="Arial" w:cs="Arial"/>
          <w:color w:val="111111"/>
          <w:shd w:val="clear" w:color="auto" w:fill="FFFFFF"/>
        </w:rPr>
        <w:t> minute</w:t>
      </w:r>
      <w:r w:rsidRPr="0089090E">
        <w:rPr>
          <w:rFonts w:ascii="Arial" w:hAnsi="Arial" w:cs="Arial"/>
          <w:color w:val="111111"/>
        </w:rPr>
        <w:t xml:space="preserve"> </w:t>
      </w:r>
      <w:r w:rsidRPr="0089090E">
        <w:rPr>
          <w:rFonts w:ascii="Arial" w:hAnsi="Arial" w:cs="Arial"/>
          <w:color w:val="111111"/>
          <w:shd w:val="clear" w:color="auto" w:fill="FFFFFF"/>
        </w:rPr>
        <w:t>for </w:t>
      </w:r>
      <w:r w:rsidRPr="0089090E">
        <w:rPr>
          <w:rFonts w:ascii="Arial" w:hAnsi="Arial" w:cs="Arial"/>
          <w:color w:val="111111"/>
        </w:rPr>
        <w:t>the sector</w:t>
      </w:r>
      <w:r w:rsidRPr="0089090E">
        <w:rPr>
          <w:rFonts w:ascii="Arial" w:hAnsi="Arial" w:cs="Arial"/>
          <w:color w:val="111111"/>
          <w:shd w:val="clear" w:color="auto" w:fill="FFFFFF"/>
        </w:rPr>
        <w:t>'s </w:t>
      </w:r>
      <w:r w:rsidRPr="0089090E">
        <w:rPr>
          <w:rFonts w:ascii="Arial" w:hAnsi="Arial" w:cs="Arial"/>
          <w:color w:val="111111"/>
        </w:rPr>
        <w:t>largest</w:t>
      </w:r>
      <w:r w:rsidRPr="0089090E">
        <w:rPr>
          <w:rFonts w:ascii="Arial" w:hAnsi="Arial" w:cs="Arial"/>
          <w:color w:val="111111"/>
          <w:shd w:val="clear" w:color="auto" w:fill="FFFFFF"/>
        </w:rPr>
        <w:t> </w:t>
      </w:r>
      <w:r w:rsidRPr="0089090E">
        <w:rPr>
          <w:rFonts w:ascii="Arial" w:hAnsi="Arial" w:cs="Arial"/>
          <w:color w:val="111111"/>
        </w:rPr>
        <w:t>famous</w:t>
      </w:r>
      <w:r w:rsidRPr="0089090E">
        <w:rPr>
          <w:rFonts w:ascii="Arial" w:hAnsi="Arial" w:cs="Arial"/>
          <w:color w:val="111111"/>
          <w:shd w:val="clear" w:color="auto" w:fill="FFFFFF"/>
        </w:rPr>
        <w:t> </w:t>
      </w:r>
      <w:r w:rsidRPr="0089090E">
        <w:rPr>
          <w:rFonts w:ascii="Arial" w:hAnsi="Arial" w:cs="Arial"/>
          <w:color w:val="111111"/>
        </w:rPr>
        <w:t>authorities</w:t>
      </w:r>
      <w:r w:rsidRPr="0089090E">
        <w:rPr>
          <w:rFonts w:ascii="Arial" w:hAnsi="Arial" w:cs="Arial"/>
          <w:color w:val="111111"/>
          <w:shd w:val="clear" w:color="auto" w:fill="FFFFFF"/>
        </w:rPr>
        <w:t>.</w:t>
      </w:r>
    </w:p>
    <w:p w:rsidR="006E6DAD" w:rsidRPr="0089090E" w:rsidRDefault="006E6DAD" w:rsidP="006E6DAD">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what is more, progressive architects accordingly are spotting their genuine spot in</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the unpredictable spherical of town making. this is </w:t>
      </w:r>
      <w:r w:rsidR="008B6097" w:rsidRPr="0089090E">
        <w:rPr>
          <w:rFonts w:ascii="Arial" w:hAnsi="Arial" w:cs="Arial"/>
          <w:color w:val="000000"/>
          <w:sz w:val="24"/>
          <w:szCs w:val="24"/>
          <w:shd w:val="clear" w:color="auto" w:fill="FFFFFF"/>
        </w:rPr>
        <w:t>something</w:t>
      </w:r>
      <w:r w:rsidRPr="0089090E">
        <w:rPr>
          <w:rFonts w:ascii="Arial" w:hAnsi="Arial" w:cs="Arial"/>
          <w:color w:val="000000"/>
          <w:sz w:val="24"/>
          <w:szCs w:val="24"/>
          <w:shd w:val="clear" w:color="auto" w:fill="FFFFFF"/>
        </w:rPr>
        <w:t xml:space="preserve"> really worth being grateful for, at the</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grounds that, for all the hypothetical positions and belief systems that are making "higher</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urban communities" inside the West, the fact of the matter is that Indian urban regions are</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unreasonably unpredictable for clean pronouncements and actions. Indian urban regions</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are and may be </w:t>
      </w:r>
      <w:r w:rsidR="008B6097" w:rsidRPr="0089090E">
        <w:rPr>
          <w:rFonts w:ascii="Arial" w:hAnsi="Arial" w:cs="Arial"/>
          <w:color w:val="000000"/>
          <w:sz w:val="24"/>
          <w:szCs w:val="24"/>
          <w:shd w:val="clear" w:color="auto" w:fill="FFFFFF"/>
        </w:rPr>
        <w:t>moulded</w:t>
      </w:r>
      <w:r w:rsidRPr="0089090E">
        <w:rPr>
          <w:rFonts w:ascii="Arial" w:hAnsi="Arial" w:cs="Arial"/>
          <w:color w:val="000000"/>
          <w:sz w:val="24"/>
          <w:szCs w:val="24"/>
          <w:shd w:val="clear" w:color="auto" w:fill="FFFFFF"/>
        </w:rPr>
        <w:t xml:space="preserve"> through a </w:t>
      </w:r>
      <w:r w:rsidR="008B6097" w:rsidRPr="0089090E">
        <w:rPr>
          <w:rFonts w:ascii="Arial" w:hAnsi="Arial" w:cs="Arial"/>
          <w:color w:val="000000"/>
          <w:sz w:val="24"/>
          <w:szCs w:val="24"/>
          <w:shd w:val="clear" w:color="auto" w:fill="FFFFFF"/>
        </w:rPr>
        <w:t>thought</w:t>
      </w:r>
      <w:r w:rsidRPr="0089090E">
        <w:rPr>
          <w:rFonts w:ascii="Arial" w:hAnsi="Arial" w:cs="Arial"/>
          <w:color w:val="000000"/>
          <w:sz w:val="24"/>
          <w:szCs w:val="24"/>
          <w:shd w:val="clear" w:color="auto" w:fill="FFFFFF"/>
        </w:rPr>
        <w:t xml:space="preserve"> boggling internet of practices – really more</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unpredictable than the West. The Indian town will hold on requiring sparks of strategic</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beauty – like NGO's, resident </w:t>
      </w:r>
      <w:r w:rsidRPr="0089090E">
        <w:rPr>
          <w:rFonts w:ascii="Arial" w:hAnsi="Arial" w:cs="Arial"/>
          <w:color w:val="000000"/>
          <w:sz w:val="24"/>
          <w:szCs w:val="24"/>
          <w:shd w:val="clear" w:color="auto" w:fill="FFFFFF"/>
        </w:rPr>
        <w:lastRenderedPageBreak/>
        <w:t>gatherings and activists – that can backer and act closer to</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prompt exchange, especially on the amazing base of its financial pyramid. it will require</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thoughts with preference and high-quality thinking, and this is now taking place thru experiments</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in "clever innovation" by using commercial enterprise visionaries, technocrats and researchers. what's more, it</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will want rushes of long haul and foundational arrangement trade, and this have to</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originate from edified politicians and administrators. they may not be efficiently unmistakable;</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however numerous such innovative battles are well beneath manner. these </w:t>
      </w:r>
      <w:r w:rsidR="008B6097" w:rsidRPr="0089090E">
        <w:rPr>
          <w:rFonts w:ascii="Arial" w:hAnsi="Arial" w:cs="Arial"/>
          <w:color w:val="000000"/>
          <w:sz w:val="24"/>
          <w:szCs w:val="24"/>
          <w:shd w:val="clear" w:color="auto" w:fill="FFFFFF"/>
        </w:rPr>
        <w:t>endeavours</w:t>
      </w:r>
      <w:r w:rsidRPr="0089090E">
        <w:rPr>
          <w:rFonts w:ascii="Arial" w:hAnsi="Arial" w:cs="Arial"/>
          <w:color w:val="000000"/>
          <w:sz w:val="24"/>
          <w:szCs w:val="24"/>
          <w:shd w:val="clear" w:color="auto" w:fill="FFFFFF"/>
        </w:rPr>
        <w:t xml:space="preserve"> ought to</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be featured and brought to the reducing part. the </w:t>
      </w:r>
      <w:r w:rsidR="008B6097" w:rsidRPr="0089090E">
        <w:rPr>
          <w:rFonts w:ascii="Arial" w:hAnsi="Arial" w:cs="Arial"/>
          <w:color w:val="000000"/>
          <w:sz w:val="24"/>
          <w:szCs w:val="24"/>
          <w:shd w:val="clear" w:color="auto" w:fill="FFFFFF"/>
        </w:rPr>
        <w:t>brand-new</w:t>
      </w:r>
      <w:r w:rsidRPr="0089090E">
        <w:rPr>
          <w:rFonts w:ascii="Arial" w:hAnsi="Arial" w:cs="Arial"/>
          <w:color w:val="000000"/>
          <w:sz w:val="24"/>
          <w:szCs w:val="24"/>
          <w:shd w:val="clear" w:color="auto" w:fill="FFFFFF"/>
        </w:rPr>
        <w:t xml:space="preserve"> saints of Indian metropolis-manufacturing (now not</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architecture) – numerous and multidisciplinary – need to be distinguished and diagnosed,</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 xml:space="preserve">with the aim that their work may inspire and recommend </w:t>
      </w:r>
      <w:r w:rsidR="008B6097" w:rsidRPr="0089090E">
        <w:rPr>
          <w:rFonts w:ascii="Arial" w:hAnsi="Arial" w:cs="Arial"/>
          <w:color w:val="000000"/>
          <w:sz w:val="24"/>
          <w:szCs w:val="24"/>
          <w:shd w:val="clear" w:color="auto" w:fill="FFFFFF"/>
        </w:rPr>
        <w:t>several</w:t>
      </w:r>
      <w:r w:rsidRPr="0089090E">
        <w:rPr>
          <w:rFonts w:ascii="Arial" w:hAnsi="Arial" w:cs="Arial"/>
          <w:color w:val="000000"/>
          <w:sz w:val="24"/>
          <w:szCs w:val="24"/>
          <w:shd w:val="clear" w:color="auto" w:fill="FFFFFF"/>
        </w:rPr>
        <w:t xml:space="preserve"> extraordinary battles and</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tries. in their battles, victories and disappointments lay the seeds of India's urban</w:t>
      </w:r>
      <w:r w:rsidR="008B6097" w:rsidRPr="0089090E">
        <w:rPr>
          <w:rFonts w:ascii="Arial" w:hAnsi="Arial" w:cs="Arial"/>
          <w:color w:val="000000"/>
          <w:sz w:val="24"/>
          <w:szCs w:val="24"/>
          <w:shd w:val="clear" w:color="auto" w:fill="FFFFFF"/>
        </w:rPr>
        <w:t xml:space="preserve"> </w:t>
      </w:r>
      <w:r w:rsidRPr="0089090E">
        <w:rPr>
          <w:rFonts w:ascii="Arial" w:hAnsi="Arial" w:cs="Arial"/>
          <w:color w:val="000000"/>
          <w:sz w:val="24"/>
          <w:szCs w:val="24"/>
          <w:shd w:val="clear" w:color="auto" w:fill="FFFFFF"/>
        </w:rPr>
        <w:t>future</w:t>
      </w:r>
      <w:r w:rsidR="008B6097" w:rsidRPr="0089090E">
        <w:rPr>
          <w:rFonts w:ascii="Arial" w:hAnsi="Arial" w:cs="Arial"/>
          <w:color w:val="000000"/>
          <w:sz w:val="24"/>
          <w:szCs w:val="24"/>
          <w:shd w:val="clear" w:color="auto" w:fill="FFFFFF"/>
        </w:rPr>
        <w:t>.</w:t>
      </w:r>
    </w:p>
    <w:p w:rsidR="008B6097" w:rsidRPr="0089090E" w:rsidRDefault="008B6097" w:rsidP="008B6097">
      <w:pPr>
        <w:rPr>
          <w:rFonts w:ascii="Arial" w:hAnsi="Arial" w:cs="Arial"/>
          <w:b/>
          <w:bCs/>
          <w:color w:val="000000"/>
          <w:sz w:val="24"/>
          <w:szCs w:val="24"/>
          <w:shd w:val="clear" w:color="auto" w:fill="FFFFFF"/>
        </w:rPr>
      </w:pPr>
      <w:r w:rsidRPr="0089090E">
        <w:rPr>
          <w:rFonts w:ascii="Arial" w:hAnsi="Arial" w:cs="Arial"/>
          <w:b/>
          <w:bCs/>
          <w:color w:val="000000"/>
          <w:sz w:val="24"/>
          <w:szCs w:val="24"/>
          <w:shd w:val="clear" w:color="auto" w:fill="FFFFFF"/>
        </w:rPr>
        <w:t>conclusion</w:t>
      </w:r>
    </w:p>
    <w:p w:rsidR="00193BA3" w:rsidRDefault="008B6097" w:rsidP="008B6097">
      <w:pPr>
        <w:rPr>
          <w:rFonts w:ascii="Arial" w:hAnsi="Arial" w:cs="Arial"/>
          <w:color w:val="000000"/>
          <w:sz w:val="24"/>
          <w:szCs w:val="24"/>
          <w:shd w:val="clear" w:color="auto" w:fill="FFFFFF"/>
        </w:rPr>
      </w:pPr>
      <w:r w:rsidRPr="0089090E">
        <w:rPr>
          <w:rFonts w:ascii="Arial" w:hAnsi="Arial" w:cs="Arial"/>
          <w:color w:val="000000"/>
          <w:sz w:val="24"/>
          <w:szCs w:val="24"/>
          <w:shd w:val="clear" w:color="auto" w:fill="FFFFFF"/>
        </w:rPr>
        <w:t xml:space="preserve">We take delivery of that town identity and the process of structure and specific wellsprings of multimodality in its improvement is a dynamic and giant new place of research for understudies of affiliation. studies that </w:t>
      </w:r>
      <w:r w:rsidR="0089090E" w:rsidRPr="0089090E">
        <w:rPr>
          <w:rFonts w:ascii="Arial" w:hAnsi="Arial" w:cs="Arial"/>
          <w:color w:val="000000"/>
          <w:sz w:val="24"/>
          <w:szCs w:val="24"/>
          <w:shd w:val="clear" w:color="auto" w:fill="FFFFFF"/>
        </w:rPr>
        <w:t>utilize</w:t>
      </w:r>
      <w:r w:rsidRPr="0089090E">
        <w:rPr>
          <w:rFonts w:ascii="Arial" w:hAnsi="Arial" w:cs="Arial"/>
          <w:color w:val="000000"/>
          <w:sz w:val="24"/>
          <w:szCs w:val="24"/>
          <w:shd w:val="clear" w:color="auto" w:fill="FFFFFF"/>
        </w:rPr>
        <w:t xml:space="preserve"> a multimodal and temporal method can characteristic the progression and mutability of diverse sign frameworks and their affordances on the activity and suffering from numerous institutional on-display characters, simply as how they paintings in cooperation, bringing novel bits of expertise into collective identities, which approach making and establishments close to city groups. while traditional discourse as of past due stays engrossed with exchanges on </w:t>
      </w:r>
      <w:r w:rsidR="0089090E" w:rsidRPr="0089090E">
        <w:rPr>
          <w:rFonts w:ascii="Arial" w:hAnsi="Arial" w:cs="Arial"/>
          <w:color w:val="000000"/>
          <w:sz w:val="24"/>
          <w:szCs w:val="24"/>
          <w:shd w:val="clear" w:color="auto" w:fill="FFFFFF"/>
        </w:rPr>
        <w:t>endeavours</w:t>
      </w:r>
      <w:r w:rsidRPr="0089090E">
        <w:rPr>
          <w:rFonts w:ascii="Arial" w:hAnsi="Arial" w:cs="Arial"/>
          <w:color w:val="000000"/>
          <w:sz w:val="24"/>
          <w:szCs w:val="24"/>
          <w:shd w:val="clear" w:color="auto" w:fill="FFFFFF"/>
        </w:rPr>
        <w:t xml:space="preserve"> to make international identities (through the new improvements of glass packing containers, shopping </w:t>
      </w:r>
      <w:proofErr w:type="spellStart"/>
      <w:r w:rsidRPr="0089090E">
        <w:rPr>
          <w:rFonts w:ascii="Arial" w:hAnsi="Arial" w:cs="Arial"/>
          <w:color w:val="000000"/>
          <w:sz w:val="24"/>
          <w:szCs w:val="24"/>
          <w:shd w:val="clear" w:color="auto" w:fill="FFFFFF"/>
        </w:rPr>
        <w:t>centers</w:t>
      </w:r>
      <w:proofErr w:type="spellEnd"/>
      <w:r w:rsidRPr="0089090E">
        <w:rPr>
          <w:rFonts w:ascii="Arial" w:hAnsi="Arial" w:cs="Arial"/>
          <w:color w:val="000000"/>
          <w:sz w:val="24"/>
          <w:szCs w:val="24"/>
          <w:shd w:val="clear" w:color="auto" w:fill="FFFFFF"/>
        </w:rPr>
        <w:t xml:space="preserve">, hoardings and tall structures) and attest nearby identities (thru nearby celebrations, slum societies and the utilization of vernacular and antiquated constructing techniques), the broader and step by step textured evaluation of architecture and identity praises the incalculable </w:t>
      </w:r>
      <w:r w:rsidR="0089090E" w:rsidRPr="0089090E">
        <w:rPr>
          <w:rFonts w:ascii="Arial" w:hAnsi="Arial" w:cs="Arial"/>
          <w:color w:val="000000"/>
          <w:sz w:val="24"/>
          <w:szCs w:val="24"/>
          <w:shd w:val="clear" w:color="auto" w:fill="FFFFFF"/>
        </w:rPr>
        <w:t>endeavours</w:t>
      </w:r>
      <w:r w:rsidRPr="0089090E">
        <w:rPr>
          <w:rFonts w:ascii="Arial" w:hAnsi="Arial" w:cs="Arial"/>
          <w:color w:val="000000"/>
          <w:sz w:val="24"/>
          <w:szCs w:val="24"/>
          <w:shd w:val="clear" w:color="auto" w:fill="FFFFFF"/>
        </w:rPr>
        <w:t xml:space="preserve"> at arranging the intricate modern Indian cultural panorama. those preparations, all of the even as, make a multiplicity of simultaneous liquid identities, finally leaving behind the reductive parallel of the unadulterated international or unadulterated local. </w:t>
      </w:r>
      <w:r w:rsidR="0089090E" w:rsidRPr="0089090E">
        <w:rPr>
          <w:rFonts w:ascii="Arial" w:hAnsi="Arial" w:cs="Arial"/>
          <w:color w:val="000000"/>
          <w:sz w:val="24"/>
          <w:szCs w:val="24"/>
          <w:shd w:val="clear" w:color="auto" w:fill="FFFFFF"/>
        </w:rPr>
        <w:t>These perusing praises</w:t>
      </w:r>
      <w:r w:rsidRPr="0089090E">
        <w:rPr>
          <w:rFonts w:ascii="Arial" w:hAnsi="Arial" w:cs="Arial"/>
          <w:color w:val="000000"/>
          <w:sz w:val="24"/>
          <w:szCs w:val="24"/>
          <w:shd w:val="clear" w:color="auto" w:fill="FFFFFF"/>
        </w:rPr>
        <w:t xml:space="preserve"> this dynamic procedure making a vibrant portrayal of identification rather than a solitary, clean and unmistakable portrayal providing the notion of identities being dynamic rather than static - developing out of various simply as continually changing societal aspirations. it is this pageant and statement of increasingly pluralistic indigenous identities that could make a </w:t>
      </w:r>
      <w:proofErr w:type="gramStart"/>
      <w:r w:rsidRPr="0089090E">
        <w:rPr>
          <w:rFonts w:ascii="Arial" w:hAnsi="Arial" w:cs="Arial"/>
          <w:color w:val="000000"/>
          <w:sz w:val="24"/>
          <w:szCs w:val="24"/>
          <w:shd w:val="clear" w:color="auto" w:fill="FFFFFF"/>
        </w:rPr>
        <w:t>more true</w:t>
      </w:r>
      <w:proofErr w:type="gramEnd"/>
      <w:r w:rsidRPr="0089090E">
        <w:rPr>
          <w:rFonts w:ascii="Arial" w:hAnsi="Arial" w:cs="Arial"/>
          <w:color w:val="000000"/>
          <w:sz w:val="24"/>
          <w:szCs w:val="24"/>
          <w:shd w:val="clear" w:color="auto" w:fill="FFFFFF"/>
        </w:rPr>
        <w:t xml:space="preserve"> comprehension of the relationship amongst architecture and current Indian identification.</w:t>
      </w:r>
    </w:p>
    <w:p w:rsidR="00193BA3" w:rsidRDefault="00193BA3">
      <w:pPr>
        <w:rPr>
          <w:rFonts w:ascii="Arial" w:hAnsi="Arial" w:cs="Arial"/>
          <w:color w:val="000000"/>
          <w:sz w:val="24"/>
          <w:szCs w:val="24"/>
          <w:shd w:val="clear" w:color="auto" w:fill="FFFFFF"/>
        </w:rPr>
      </w:pPr>
      <w:r>
        <w:rPr>
          <w:rFonts w:ascii="Arial" w:hAnsi="Arial" w:cs="Arial"/>
          <w:color w:val="000000"/>
          <w:sz w:val="24"/>
          <w:szCs w:val="24"/>
          <w:shd w:val="clear" w:color="auto" w:fill="FFFFFF"/>
        </w:rPr>
        <w:br w:type="page"/>
      </w:r>
    </w:p>
    <w:p w:rsidR="008B6097" w:rsidRPr="00193BA3" w:rsidRDefault="00193BA3" w:rsidP="00193BA3">
      <w:pPr>
        <w:jc w:val="center"/>
        <w:rPr>
          <w:rFonts w:ascii="Arial" w:hAnsi="Arial" w:cs="Arial"/>
          <w:b/>
          <w:bCs/>
          <w:color w:val="000000"/>
          <w:sz w:val="24"/>
          <w:szCs w:val="24"/>
          <w:shd w:val="clear" w:color="auto" w:fill="FFFFFF"/>
        </w:rPr>
      </w:pPr>
      <w:r w:rsidRPr="00193BA3">
        <w:rPr>
          <w:rFonts w:ascii="Arial" w:hAnsi="Arial" w:cs="Arial"/>
          <w:b/>
          <w:bCs/>
          <w:color w:val="000000"/>
          <w:sz w:val="24"/>
          <w:szCs w:val="24"/>
          <w:shd w:val="clear" w:color="auto" w:fill="FFFFFF"/>
        </w:rPr>
        <w:lastRenderedPageBreak/>
        <w:t>BIBLIOGAPHY</w:t>
      </w:r>
    </w:p>
    <w:p w:rsidR="00CA1F7E" w:rsidRPr="00C25813" w:rsidRDefault="00CA1F7E" w:rsidP="00CA1F7E">
      <w:pPr>
        <w:rPr>
          <w:rFonts w:ascii="Arial" w:hAnsi="Arial" w:cs="Arial"/>
          <w:color w:val="000000"/>
          <w:sz w:val="24"/>
          <w:szCs w:val="24"/>
          <w:shd w:val="clear" w:color="auto" w:fill="FFFFFF"/>
        </w:rPr>
      </w:pPr>
    </w:p>
    <w:p w:rsidR="00C25813" w:rsidRDefault="00C25813" w:rsidP="004E5C22">
      <w:pPr>
        <w:rPr>
          <w:sz w:val="24"/>
          <w:szCs w:val="24"/>
        </w:rPr>
      </w:pPr>
      <w:r w:rsidRPr="00C25813">
        <w:rPr>
          <w:sz w:val="24"/>
          <w:szCs w:val="24"/>
        </w:rPr>
        <w:t>[1]. Schultz, M., &amp;</w:t>
      </w:r>
      <w:proofErr w:type="spellStart"/>
      <w:r w:rsidRPr="00C25813">
        <w:rPr>
          <w:sz w:val="24"/>
          <w:szCs w:val="24"/>
        </w:rPr>
        <w:t>Hernes</w:t>
      </w:r>
      <w:proofErr w:type="spellEnd"/>
      <w:r w:rsidRPr="00C25813">
        <w:rPr>
          <w:sz w:val="24"/>
          <w:szCs w:val="24"/>
        </w:rPr>
        <w:t>, T. (2013). A Temporal Perspective on Organizational Identity. Organization Science 24(1):1-21.</w:t>
      </w:r>
    </w:p>
    <w:p w:rsidR="00CA1F7E" w:rsidRDefault="00C25813" w:rsidP="004E5C22">
      <w:pPr>
        <w:rPr>
          <w:sz w:val="24"/>
          <w:szCs w:val="24"/>
        </w:rPr>
      </w:pPr>
      <w:r w:rsidRPr="00C25813">
        <w:rPr>
          <w:sz w:val="24"/>
          <w:szCs w:val="24"/>
        </w:rPr>
        <w:t xml:space="preserve">[2]. Jones, C., </w:t>
      </w:r>
      <w:proofErr w:type="spellStart"/>
      <w:r w:rsidRPr="00C25813">
        <w:rPr>
          <w:sz w:val="24"/>
          <w:szCs w:val="24"/>
        </w:rPr>
        <w:t>Maoret</w:t>
      </w:r>
      <w:proofErr w:type="spellEnd"/>
      <w:r w:rsidRPr="00C25813">
        <w:rPr>
          <w:sz w:val="24"/>
          <w:szCs w:val="24"/>
        </w:rPr>
        <w:t>, M., Massa, F, &amp;</w:t>
      </w:r>
      <w:proofErr w:type="spellStart"/>
      <w:r w:rsidRPr="00C25813">
        <w:rPr>
          <w:sz w:val="24"/>
          <w:szCs w:val="24"/>
        </w:rPr>
        <w:t>Svejenova</w:t>
      </w:r>
      <w:proofErr w:type="spellEnd"/>
      <w:r w:rsidRPr="00C25813">
        <w:rPr>
          <w:sz w:val="24"/>
          <w:szCs w:val="24"/>
        </w:rPr>
        <w:t xml:space="preserve">, S. (2012). Rebels with a Cause: Formation, Contestation, and Expansion of the De Novo Category ―Modern </w:t>
      </w:r>
      <w:proofErr w:type="gramStart"/>
      <w:r w:rsidRPr="00C25813">
        <w:rPr>
          <w:sz w:val="24"/>
          <w:szCs w:val="24"/>
        </w:rPr>
        <w:t>Architecture,‖</w:t>
      </w:r>
      <w:proofErr w:type="gramEnd"/>
      <w:r w:rsidRPr="00C25813">
        <w:rPr>
          <w:sz w:val="24"/>
          <w:szCs w:val="24"/>
        </w:rPr>
        <w:t xml:space="preserve"> 1870–1975. Organization Science, 23(6): 1523-1545.</w:t>
      </w:r>
    </w:p>
    <w:p w:rsidR="00C25813" w:rsidRDefault="00C25813" w:rsidP="004E5C22">
      <w:r>
        <w:t xml:space="preserve">[3]. Lang, J; Desai, M. and Desai, M. (1997): Architecture &amp; Independence. The Search for Identity – India 1880 to 1980. Oxford University Press, New Delhi </w:t>
      </w:r>
    </w:p>
    <w:p w:rsidR="00C25813" w:rsidRDefault="00C25813" w:rsidP="004E5C22">
      <w:r>
        <w:t xml:space="preserve">[4]. Curtis, W. (1985): The ancient in the Modern. In </w:t>
      </w:r>
      <w:proofErr w:type="spellStart"/>
      <w:r>
        <w:t>Rewal</w:t>
      </w:r>
      <w:proofErr w:type="spellEnd"/>
      <w:r>
        <w:t xml:space="preserve">, R., </w:t>
      </w:r>
      <w:proofErr w:type="spellStart"/>
      <w:r>
        <w:t>Veret</w:t>
      </w:r>
      <w:proofErr w:type="spellEnd"/>
      <w:r>
        <w:t xml:space="preserve">, J.L. and Sharma, R. (eds) Architecture in India, </w:t>
      </w:r>
      <w:proofErr w:type="spellStart"/>
      <w:r>
        <w:t>ElectaMoniteur</w:t>
      </w:r>
      <w:proofErr w:type="spellEnd"/>
      <w:r>
        <w:t xml:space="preserve">, Paris </w:t>
      </w:r>
    </w:p>
    <w:p w:rsidR="00C25813" w:rsidRDefault="00C25813" w:rsidP="004E5C22">
      <w:r>
        <w:t xml:space="preserve">[5]. Khosla, R (1985): Including Iconography and Images in Architecture. In Architecture </w:t>
      </w:r>
      <w:proofErr w:type="gramStart"/>
      <w:r>
        <w:t>In</w:t>
      </w:r>
      <w:proofErr w:type="gramEnd"/>
      <w:r>
        <w:t xml:space="preserve"> India, Techniques And Architecture. </w:t>
      </w:r>
    </w:p>
    <w:p w:rsidR="00C25813" w:rsidRDefault="00C25813" w:rsidP="004E5C22">
      <w:r>
        <w:t xml:space="preserve">[6]. </w:t>
      </w:r>
      <w:proofErr w:type="spellStart"/>
      <w:r>
        <w:t>Bataille</w:t>
      </w:r>
      <w:proofErr w:type="spellEnd"/>
      <w:r>
        <w:t xml:space="preserve">, G. (1929): Architecture, </w:t>
      </w:r>
      <w:proofErr w:type="spellStart"/>
      <w:r>
        <w:t>Dictionnaire</w:t>
      </w:r>
      <w:proofErr w:type="spellEnd"/>
      <w:r>
        <w:t xml:space="preserve"> Critique (trans. Paul Hegarty) in Neil Leach ed. (1997) Rethinking Architecture, Routledge, London. </w:t>
      </w:r>
    </w:p>
    <w:p w:rsidR="00C25813" w:rsidRDefault="00C25813" w:rsidP="004E5C22">
      <w:r>
        <w:t xml:space="preserve">[7]. </w:t>
      </w:r>
      <w:proofErr w:type="spellStart"/>
      <w:r>
        <w:t>Bahga</w:t>
      </w:r>
      <w:proofErr w:type="spellEnd"/>
      <w:r>
        <w:t xml:space="preserve">, S., </w:t>
      </w:r>
      <w:proofErr w:type="spellStart"/>
      <w:r>
        <w:t>Bahga</w:t>
      </w:r>
      <w:proofErr w:type="spellEnd"/>
      <w:r>
        <w:t xml:space="preserve">, S., and </w:t>
      </w:r>
      <w:proofErr w:type="spellStart"/>
      <w:r>
        <w:t>Bahga</w:t>
      </w:r>
      <w:proofErr w:type="spellEnd"/>
      <w:r>
        <w:t xml:space="preserve">, Y. (1993): Modern Architecture in India. </w:t>
      </w:r>
      <w:proofErr w:type="spellStart"/>
      <w:r>
        <w:t>PostIndependence</w:t>
      </w:r>
      <w:proofErr w:type="spellEnd"/>
      <w:r>
        <w:t xml:space="preserve"> Perspective, </w:t>
      </w:r>
      <w:proofErr w:type="spellStart"/>
      <w:r>
        <w:t>Galgotia</w:t>
      </w:r>
      <w:proofErr w:type="spellEnd"/>
      <w:r>
        <w:t xml:space="preserve"> Publishing Company, New Delhi </w:t>
      </w:r>
    </w:p>
    <w:p w:rsidR="00C25813" w:rsidRDefault="00C25813" w:rsidP="004E5C22">
      <w:r>
        <w:t xml:space="preserve">[8]. Borden, I., Rendell, J. Kerr, J. and </w:t>
      </w:r>
      <w:proofErr w:type="spellStart"/>
      <w:r>
        <w:t>Pivaro</w:t>
      </w:r>
      <w:proofErr w:type="spellEnd"/>
      <w:r>
        <w:t xml:space="preserve">, A. (2002): Things, Flow Filters, Tactics. In Borden, I., Rendell, J. Kerr, J. and </w:t>
      </w:r>
      <w:proofErr w:type="spellStart"/>
      <w:r>
        <w:t>Pivaro</w:t>
      </w:r>
      <w:proofErr w:type="spellEnd"/>
      <w:r>
        <w:t xml:space="preserve">, A. (eds.) The Unknown City: Contesting Architecture and Social Space, MIT Press, London. </w:t>
      </w:r>
    </w:p>
    <w:p w:rsidR="00C25813" w:rsidRDefault="00C25813" w:rsidP="004E5C22">
      <w:r>
        <w:t xml:space="preserve">[9]. Soja, E (2002) In </w:t>
      </w:r>
      <w:proofErr w:type="spellStart"/>
      <w:r>
        <w:t>TransUrbanism</w:t>
      </w:r>
      <w:proofErr w:type="spellEnd"/>
      <w:r>
        <w:t xml:space="preserve">, edited by Joke Brouwer, Arjen Mulder, Laura </w:t>
      </w:r>
      <w:proofErr w:type="spellStart"/>
      <w:r>
        <w:t>Marz</w:t>
      </w:r>
      <w:proofErr w:type="spellEnd"/>
      <w:r>
        <w:t xml:space="preserve">. V2 Publishing/NAI Publishers </w:t>
      </w:r>
    </w:p>
    <w:p w:rsidR="00C25813" w:rsidRDefault="00C25813" w:rsidP="004E5C22">
      <w:r>
        <w:t xml:space="preserve">[10]. Abel, C. (2000). Architecture and Identity: responses to cultural and technological change. Routledge. </w:t>
      </w:r>
    </w:p>
    <w:p w:rsidR="00C25813" w:rsidRDefault="00C25813" w:rsidP="004E5C22">
      <w:r>
        <w:t xml:space="preserve">[11]. Owens, T.J., Robinson, D.T. &amp; Smith-Lovin, L. (2010). Three faces of identity. Annual Review of Sociology, 36: 477-499. </w:t>
      </w:r>
    </w:p>
    <w:p w:rsidR="00C25813" w:rsidRDefault="00C25813" w:rsidP="004E5C22">
      <w:r>
        <w:t xml:space="preserve">[12]. Bell, D.A. &amp; de-Shalit, A. (2011). The spirit of cities: Why the identity of a city matters in a global age. Princeton University Press. </w:t>
      </w:r>
    </w:p>
    <w:p w:rsidR="00C25813" w:rsidRDefault="00C25813" w:rsidP="004E5C22">
      <w:r>
        <w:t xml:space="preserve">[13]. Norberg-Schulz, C. (1970). The Phenomenon of Place. Architectural Association Quarterly, 8(4): 3-10. </w:t>
      </w:r>
    </w:p>
    <w:p w:rsidR="00C25813" w:rsidRDefault="00C25813" w:rsidP="004E5C22">
      <w:r>
        <w:t xml:space="preserve">[14]. </w:t>
      </w:r>
      <w:proofErr w:type="spellStart"/>
      <w:r>
        <w:t>Ravelli</w:t>
      </w:r>
      <w:proofErr w:type="spellEnd"/>
      <w:r>
        <w:t xml:space="preserve">, L.J. &amp;McMurtrie, R.J. (2016). Multimodality in the Built Environment: Spatial Discourse Analysis. Routledge. </w:t>
      </w:r>
    </w:p>
    <w:p w:rsidR="00C25813" w:rsidRDefault="00C25813" w:rsidP="004E5C22">
      <w:r>
        <w:t xml:space="preserve">[15]. </w:t>
      </w:r>
      <w:proofErr w:type="spellStart"/>
      <w:r>
        <w:t>Bezemer</w:t>
      </w:r>
      <w:proofErr w:type="spellEnd"/>
      <w:r>
        <w:t xml:space="preserve">, J., &amp; Kress, G. (2016). Multimodality, Learning and Communication: A social semiotic frame. London and New York: Routledge. </w:t>
      </w:r>
    </w:p>
    <w:p w:rsidR="00C25813" w:rsidRDefault="00C25813" w:rsidP="004E5C22">
      <w:r>
        <w:t xml:space="preserve">[16]. Kress, G., &amp; van Leeuwen, T. (2011). Multimodal Discourse: The modes and media of contemporary communication (2nd ed.). London, UK: Bloomsbury Academic. </w:t>
      </w:r>
    </w:p>
    <w:p w:rsidR="00C25813" w:rsidRDefault="00C25813" w:rsidP="004E5C22">
      <w:r>
        <w:lastRenderedPageBreak/>
        <w:t xml:space="preserve">[17]. Lynch, K. (1960/2005). The city image and its elements. In R.T. </w:t>
      </w:r>
      <w:proofErr w:type="spellStart"/>
      <w:r>
        <w:t>LeGaztes</w:t>
      </w:r>
      <w:proofErr w:type="spellEnd"/>
      <w:r>
        <w:t xml:space="preserve">&amp; F. Stout (Eds.), The city reader: 424-428. London, UK: Routledge </w:t>
      </w:r>
    </w:p>
    <w:p w:rsidR="00C25813" w:rsidRDefault="00C25813" w:rsidP="004E5C22">
      <w:r>
        <w:t xml:space="preserve">[18]. </w:t>
      </w:r>
      <w:proofErr w:type="spellStart"/>
      <w:r>
        <w:t>Ravelli</w:t>
      </w:r>
      <w:proofErr w:type="spellEnd"/>
      <w:r>
        <w:t xml:space="preserve">, L.J. &amp;McMurtrie, R.J. (2016). Multimodality in the Built Environment: Spatial Discourse Analysis. Routledge. </w:t>
      </w:r>
    </w:p>
    <w:p w:rsidR="00C25813" w:rsidRDefault="00C25813" w:rsidP="004E5C22">
      <w:r>
        <w:t xml:space="preserve">[19]. Strang, D., &amp; Meyer, J.W. (1993). Institutional conditions for diffusion. Theory and Society, 22: 487–511. </w:t>
      </w:r>
    </w:p>
    <w:p w:rsidR="00C25813" w:rsidRDefault="00C25813" w:rsidP="004E5C22">
      <w:r>
        <w:t xml:space="preserve">[20]. Jones, C., </w:t>
      </w:r>
      <w:proofErr w:type="spellStart"/>
      <w:r>
        <w:t>Maoret</w:t>
      </w:r>
      <w:proofErr w:type="spellEnd"/>
      <w:r>
        <w:t>, M., Massa, F, &amp;</w:t>
      </w:r>
      <w:proofErr w:type="spellStart"/>
      <w:r>
        <w:t>Svejenova</w:t>
      </w:r>
      <w:proofErr w:type="spellEnd"/>
      <w:r>
        <w:t xml:space="preserve">, S. (2012). Rebels with a Cause: Formation, Contestation, and Expansion of the De Novo Category ―Modern </w:t>
      </w:r>
      <w:proofErr w:type="gramStart"/>
      <w:r>
        <w:t>Architecture,‖</w:t>
      </w:r>
      <w:proofErr w:type="gramEnd"/>
      <w:r>
        <w:t xml:space="preserve"> 1870–1975. Organization Science, 23(6): 1523-1545. </w:t>
      </w:r>
    </w:p>
    <w:p w:rsidR="00C25813" w:rsidRDefault="00C25813" w:rsidP="004E5C22">
      <w:r>
        <w:t xml:space="preserve">[21]. </w:t>
      </w:r>
      <w:proofErr w:type="spellStart"/>
      <w:r>
        <w:t>Kostof</w:t>
      </w:r>
      <w:proofErr w:type="spellEnd"/>
      <w:r>
        <w:t xml:space="preserve">, S. 2005. The city assembled: The elements of urban form through history. New York, NY: Thames &amp; Hudson. </w:t>
      </w:r>
    </w:p>
    <w:p w:rsidR="00C25813" w:rsidRDefault="00C25813" w:rsidP="004E5C22">
      <w:r>
        <w:t xml:space="preserve">[22]. Calthorpe, P., &amp; Fulton, W. (2001/2005). Designing the region and designing the region is designing the </w:t>
      </w:r>
      <w:proofErr w:type="spellStart"/>
      <w:r>
        <w:t>neighborhood</w:t>
      </w:r>
      <w:proofErr w:type="spellEnd"/>
      <w:r>
        <w:t xml:space="preserve">. In R.T, </w:t>
      </w:r>
      <w:proofErr w:type="spellStart"/>
      <w:r>
        <w:t>LeGaztes</w:t>
      </w:r>
      <w:proofErr w:type="spellEnd"/>
      <w:r>
        <w:t xml:space="preserve">&amp; F. Stout (Eds.), The city reader: 331- 336. London, UK: Routledge </w:t>
      </w:r>
    </w:p>
    <w:p w:rsidR="00C25813" w:rsidRDefault="00C25813" w:rsidP="004E5C22">
      <w:r>
        <w:t>[23]. Vale, L. (2008). Architecture, Power, and National Identity, 2nd edition. Oxon: Routledge.</w:t>
      </w:r>
    </w:p>
    <w:p w:rsidR="00C25813" w:rsidRDefault="00C25813" w:rsidP="004E5C22">
      <w:r>
        <w:t xml:space="preserve">[24]. Sala, T.-M. (2007). Images of the city of modern life. Ideals, dreams and realities. In Sala, T.-M. (Ed.) Barcelona 1900: 15-73. Amsterdam, The Netherlands and Brussels, Belgium: Van Gogh Museum and </w:t>
      </w:r>
      <w:proofErr w:type="spellStart"/>
      <w:r>
        <w:t>Mercatorfonds</w:t>
      </w:r>
      <w:proofErr w:type="spellEnd"/>
      <w:r>
        <w:t xml:space="preserve"> </w:t>
      </w:r>
    </w:p>
    <w:p w:rsidR="00C25813" w:rsidRDefault="00C25813" w:rsidP="004E5C22">
      <w:pPr>
        <w:rPr>
          <w:sz w:val="24"/>
          <w:szCs w:val="24"/>
        </w:rPr>
      </w:pPr>
      <w:r>
        <w:t xml:space="preserve">[25]. </w:t>
      </w:r>
      <w:proofErr w:type="spellStart"/>
      <w:r>
        <w:t>DjamelBoussaa</w:t>
      </w:r>
      <w:proofErr w:type="spellEnd"/>
      <w:r>
        <w:t xml:space="preserve"> (2017) – “Urban Regeneration </w:t>
      </w:r>
      <w:proofErr w:type="gramStart"/>
      <w:r>
        <w:t xml:space="preserve">and </w:t>
      </w:r>
      <w:r w:rsidR="002F1E78">
        <w:t xml:space="preserve"> </w:t>
      </w:r>
      <w:r>
        <w:t>the</w:t>
      </w:r>
      <w:proofErr w:type="gramEnd"/>
      <w:r>
        <w:t xml:space="preserve"> Search for Identity in Historic </w:t>
      </w:r>
      <w:proofErr w:type="spellStart"/>
      <w:r>
        <w:t>Cities”,Sustainability</w:t>
      </w:r>
      <w:proofErr w:type="spellEnd"/>
      <w:r>
        <w:t xml:space="preserve"> 2018, 10, 48; doi:10.3390/su10010048 www.mdpi.com/journal/sustainability</w:t>
      </w:r>
    </w:p>
    <w:p w:rsidR="00C25813" w:rsidRDefault="00C25813" w:rsidP="004E5C22">
      <w:pPr>
        <w:rPr>
          <w:sz w:val="24"/>
          <w:szCs w:val="24"/>
        </w:rPr>
      </w:pPr>
    </w:p>
    <w:p w:rsidR="00C25813" w:rsidRPr="00C25813" w:rsidRDefault="00C25813" w:rsidP="00C25813">
      <w:pPr>
        <w:spacing w:line="240" w:lineRule="auto"/>
        <w:rPr>
          <w:rFonts w:ascii="Arial" w:hAnsi="Arial" w:cs="Arial"/>
          <w:color w:val="000000"/>
          <w:sz w:val="24"/>
          <w:szCs w:val="24"/>
          <w:shd w:val="clear" w:color="auto" w:fill="FFFFFF"/>
        </w:rPr>
      </w:pPr>
    </w:p>
    <w:p w:rsidR="001317A2" w:rsidRPr="0089090E" w:rsidRDefault="001317A2" w:rsidP="00193800">
      <w:pPr>
        <w:rPr>
          <w:rFonts w:ascii="Arial" w:hAnsi="Arial" w:cs="Arial"/>
          <w:color w:val="000000"/>
          <w:sz w:val="24"/>
          <w:szCs w:val="24"/>
          <w:shd w:val="clear" w:color="auto" w:fill="FFFFFF"/>
        </w:rPr>
      </w:pPr>
    </w:p>
    <w:sectPr w:rsidR="001317A2" w:rsidRPr="0089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00"/>
    <w:rsid w:val="00120D90"/>
    <w:rsid w:val="001317A2"/>
    <w:rsid w:val="00193800"/>
    <w:rsid w:val="00193BA3"/>
    <w:rsid w:val="002870C4"/>
    <w:rsid w:val="002F1E78"/>
    <w:rsid w:val="004E5C22"/>
    <w:rsid w:val="006C7454"/>
    <w:rsid w:val="006E10FB"/>
    <w:rsid w:val="006E6DAD"/>
    <w:rsid w:val="0089090E"/>
    <w:rsid w:val="008B6097"/>
    <w:rsid w:val="008C658C"/>
    <w:rsid w:val="009C0BBE"/>
    <w:rsid w:val="00C25813"/>
    <w:rsid w:val="00C26060"/>
    <w:rsid w:val="00C32C61"/>
    <w:rsid w:val="00CA1F7E"/>
    <w:rsid w:val="00F85E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120B"/>
  <w15:chartTrackingRefBased/>
  <w15:docId w15:val="{592F9615-6644-4D1C-9D97-42353808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w">
    <w:name w:val="sw"/>
    <w:basedOn w:val="DefaultParagraphFont"/>
    <w:rsid w:val="0019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0809AR191083</dc:creator>
  <cp:keywords/>
  <dc:description/>
  <cp:lastModifiedBy>0809AR191083</cp:lastModifiedBy>
  <cp:revision>3</cp:revision>
  <dcterms:created xsi:type="dcterms:W3CDTF">2023-04-21T12:49:00Z</dcterms:created>
  <dcterms:modified xsi:type="dcterms:W3CDTF">2023-04-21T12:50:00Z</dcterms:modified>
</cp:coreProperties>
</file>