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EDF3A" w14:textId="07CF7EFD" w:rsidR="001C11DD" w:rsidRPr="001C11DD" w:rsidRDefault="009C2D4E" w:rsidP="001C11DD">
      <w:pPr>
        <w:pStyle w:val="Title"/>
        <w:rPr>
          <w:sz w:val="40"/>
          <w:szCs w:val="40"/>
        </w:rPr>
      </w:pPr>
      <w:r>
        <w:rPr>
          <w:sz w:val="40"/>
          <w:szCs w:val="40"/>
        </w:rPr>
        <w:t>Survey</w:t>
      </w:r>
      <w:r w:rsidR="001C11DD" w:rsidRPr="001C11DD">
        <w:rPr>
          <w:sz w:val="40"/>
          <w:szCs w:val="40"/>
        </w:rPr>
        <w:t xml:space="preserve"> Paper on HealthCare Chatbot System Using </w:t>
      </w:r>
      <w:r w:rsidR="001C11DD">
        <w:rPr>
          <w:sz w:val="40"/>
          <w:szCs w:val="40"/>
        </w:rPr>
        <w:t xml:space="preserve">  </w:t>
      </w:r>
      <w:r w:rsidR="001C11DD" w:rsidRPr="001C11DD">
        <w:rPr>
          <w:sz w:val="40"/>
          <w:szCs w:val="40"/>
        </w:rPr>
        <w:t>Machine Learning</w:t>
      </w:r>
    </w:p>
    <w:p w14:paraId="579976B0" w14:textId="35D69926" w:rsidR="001A7E2A" w:rsidRPr="001C11DD" w:rsidRDefault="001A7E2A" w:rsidP="001C11DD">
      <w:pPr>
        <w:pStyle w:val="Title"/>
        <w:rPr>
          <w:sz w:val="40"/>
          <w:szCs w:val="40"/>
        </w:rPr>
      </w:pPr>
    </w:p>
    <w:tbl>
      <w:tblPr>
        <w:tblW w:w="10650" w:type="dxa"/>
        <w:tblInd w:w="-7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7"/>
        <w:gridCol w:w="3859"/>
        <w:gridCol w:w="3304"/>
      </w:tblGrid>
      <w:tr w:rsidR="00373008" w:rsidRPr="00905017" w14:paraId="23A55CAB" w14:textId="77777777" w:rsidTr="00905017">
        <w:trPr>
          <w:trHeight w:val="3821"/>
        </w:trPr>
        <w:tc>
          <w:tcPr>
            <w:tcW w:w="3487" w:type="dxa"/>
          </w:tcPr>
          <w:p w14:paraId="23500AD2" w14:textId="77777777" w:rsidR="00373008" w:rsidRPr="00905017" w:rsidRDefault="00373008" w:rsidP="00365314">
            <w:pPr>
              <w:pStyle w:val="TableParagraph"/>
              <w:spacing w:line="199" w:lineRule="exact"/>
              <w:ind w:left="1014"/>
              <w:rPr>
                <w:sz w:val="20"/>
                <w:szCs w:val="24"/>
              </w:rPr>
            </w:pPr>
            <w:r w:rsidRPr="00905017">
              <w:rPr>
                <w:sz w:val="20"/>
                <w:szCs w:val="24"/>
              </w:rPr>
              <w:t>Sayali korake</w:t>
            </w:r>
          </w:p>
          <w:p w14:paraId="50BBD0B0" w14:textId="77777777" w:rsidR="00373008" w:rsidRPr="00905017" w:rsidRDefault="00373008" w:rsidP="00365314">
            <w:pPr>
              <w:pStyle w:val="TableParagraph"/>
              <w:spacing w:before="16" w:line="259" w:lineRule="auto"/>
              <w:ind w:left="200" w:right="244"/>
              <w:rPr>
                <w:sz w:val="20"/>
                <w:szCs w:val="24"/>
              </w:rPr>
            </w:pPr>
            <w:r w:rsidRPr="00905017">
              <w:rPr>
                <w:sz w:val="20"/>
                <w:szCs w:val="24"/>
              </w:rPr>
              <w:t>Department of Computer Engineering:</w:t>
            </w:r>
            <w:r w:rsidRPr="00905017">
              <w:rPr>
                <w:spacing w:val="-42"/>
                <w:sz w:val="20"/>
                <w:szCs w:val="24"/>
              </w:rPr>
              <w:t xml:space="preserve"> </w:t>
            </w:r>
            <w:r w:rsidRPr="00905017">
              <w:rPr>
                <w:sz w:val="20"/>
                <w:szCs w:val="24"/>
              </w:rPr>
              <w:t>SMT.Kashibai Navle college of</w:t>
            </w:r>
            <w:r w:rsidRPr="00905017">
              <w:rPr>
                <w:spacing w:val="1"/>
                <w:sz w:val="20"/>
                <w:szCs w:val="24"/>
              </w:rPr>
              <w:t xml:space="preserve"> </w:t>
            </w:r>
            <w:r w:rsidRPr="00905017">
              <w:rPr>
                <w:sz w:val="20"/>
                <w:szCs w:val="24"/>
              </w:rPr>
              <w:t>Engineering Pune, India</w:t>
            </w:r>
            <w:r w:rsidRPr="00905017">
              <w:rPr>
                <w:spacing w:val="1"/>
                <w:sz w:val="20"/>
                <w:szCs w:val="24"/>
              </w:rPr>
              <w:t xml:space="preserve"> </w:t>
            </w:r>
            <w:hyperlink r:id="rId4">
              <w:r w:rsidRPr="00905017">
                <w:rPr>
                  <w:sz w:val="20"/>
                  <w:szCs w:val="24"/>
                </w:rPr>
                <w:t>Sayalikorake25@gmail.com</w:t>
              </w:r>
            </w:hyperlink>
          </w:p>
          <w:p w14:paraId="5041C4D5" w14:textId="77777777" w:rsidR="00373008" w:rsidRPr="00905017" w:rsidRDefault="00373008" w:rsidP="00365314">
            <w:pPr>
              <w:pStyle w:val="TableParagraph"/>
              <w:rPr>
                <w:b/>
                <w:sz w:val="20"/>
                <w:szCs w:val="24"/>
              </w:rPr>
            </w:pPr>
          </w:p>
          <w:p w14:paraId="0628F181" w14:textId="77777777" w:rsidR="00373008" w:rsidRPr="00905017" w:rsidRDefault="00373008" w:rsidP="00365314">
            <w:pPr>
              <w:pStyle w:val="TableParagraph"/>
              <w:spacing w:before="2"/>
              <w:rPr>
                <w:b/>
                <w:sz w:val="20"/>
                <w:szCs w:val="24"/>
              </w:rPr>
            </w:pPr>
          </w:p>
          <w:p w14:paraId="6BC59855" w14:textId="77777777" w:rsidR="00373008" w:rsidRPr="00905017" w:rsidRDefault="00373008" w:rsidP="00365314">
            <w:pPr>
              <w:pStyle w:val="TableParagraph"/>
              <w:spacing w:line="259" w:lineRule="auto"/>
              <w:ind w:left="200" w:right="819" w:firstLine="362"/>
              <w:rPr>
                <w:sz w:val="20"/>
                <w:szCs w:val="24"/>
              </w:rPr>
            </w:pPr>
            <w:r w:rsidRPr="00905017">
              <w:rPr>
                <w:sz w:val="20"/>
                <w:szCs w:val="24"/>
              </w:rPr>
              <w:t>Rohit Madgundi</w:t>
            </w:r>
            <w:r w:rsidRPr="00905017">
              <w:rPr>
                <w:spacing w:val="1"/>
                <w:sz w:val="20"/>
                <w:szCs w:val="24"/>
              </w:rPr>
              <w:t xml:space="preserve"> </w:t>
            </w:r>
            <w:r w:rsidRPr="00905017">
              <w:rPr>
                <w:sz w:val="20"/>
                <w:szCs w:val="24"/>
              </w:rPr>
              <w:t>Department of Comp Engg</w:t>
            </w:r>
            <w:r w:rsidRPr="00905017">
              <w:rPr>
                <w:spacing w:val="1"/>
                <w:sz w:val="20"/>
                <w:szCs w:val="24"/>
              </w:rPr>
              <w:t xml:space="preserve"> </w:t>
            </w:r>
            <w:r w:rsidRPr="00905017">
              <w:rPr>
                <w:sz w:val="20"/>
                <w:szCs w:val="24"/>
              </w:rPr>
              <w:t>SMT.kashibai navle college of</w:t>
            </w:r>
            <w:r w:rsidRPr="00905017">
              <w:rPr>
                <w:spacing w:val="-42"/>
                <w:sz w:val="20"/>
                <w:szCs w:val="24"/>
              </w:rPr>
              <w:t xml:space="preserve"> </w:t>
            </w:r>
            <w:r w:rsidRPr="00905017">
              <w:rPr>
                <w:sz w:val="20"/>
                <w:szCs w:val="24"/>
              </w:rPr>
              <w:t>Engineering</w:t>
            </w:r>
            <w:r w:rsidRPr="00905017">
              <w:rPr>
                <w:spacing w:val="-2"/>
                <w:sz w:val="20"/>
                <w:szCs w:val="24"/>
              </w:rPr>
              <w:t xml:space="preserve"> </w:t>
            </w:r>
            <w:r w:rsidRPr="00905017">
              <w:rPr>
                <w:sz w:val="20"/>
                <w:szCs w:val="24"/>
              </w:rPr>
              <w:t>Pune, India.</w:t>
            </w:r>
          </w:p>
          <w:p w14:paraId="1671F71B" w14:textId="77777777" w:rsidR="00373008" w:rsidRPr="00905017" w:rsidRDefault="00373008" w:rsidP="00365314">
            <w:pPr>
              <w:pStyle w:val="TableParagraph"/>
              <w:spacing w:line="186" w:lineRule="exact"/>
              <w:ind w:left="200"/>
              <w:rPr>
                <w:sz w:val="20"/>
                <w:szCs w:val="24"/>
              </w:rPr>
            </w:pPr>
            <w:hyperlink r:id="rId5">
              <w:r w:rsidRPr="00905017">
                <w:rPr>
                  <w:sz w:val="20"/>
                  <w:szCs w:val="24"/>
                </w:rPr>
                <w:t>rohitmadgundi@gmail.com</w:t>
              </w:r>
            </w:hyperlink>
          </w:p>
        </w:tc>
        <w:tc>
          <w:tcPr>
            <w:tcW w:w="3859" w:type="dxa"/>
          </w:tcPr>
          <w:p w14:paraId="2D2194F6" w14:textId="77777777" w:rsidR="00373008" w:rsidRPr="00905017" w:rsidRDefault="00373008" w:rsidP="00365314">
            <w:pPr>
              <w:pStyle w:val="TableParagraph"/>
              <w:spacing w:line="199" w:lineRule="exact"/>
              <w:ind w:left="957"/>
              <w:rPr>
                <w:sz w:val="20"/>
                <w:szCs w:val="24"/>
              </w:rPr>
            </w:pPr>
            <w:r w:rsidRPr="00905017">
              <w:rPr>
                <w:sz w:val="20"/>
                <w:szCs w:val="24"/>
              </w:rPr>
              <w:t>Shivkanya</w:t>
            </w:r>
            <w:r w:rsidRPr="00905017">
              <w:rPr>
                <w:spacing w:val="-4"/>
                <w:sz w:val="20"/>
                <w:szCs w:val="24"/>
              </w:rPr>
              <w:t xml:space="preserve"> </w:t>
            </w:r>
            <w:r w:rsidRPr="00905017">
              <w:rPr>
                <w:sz w:val="20"/>
                <w:szCs w:val="24"/>
              </w:rPr>
              <w:t>Mhetre</w:t>
            </w:r>
          </w:p>
          <w:p w14:paraId="7C5C6626" w14:textId="77777777" w:rsidR="00373008" w:rsidRPr="00905017" w:rsidRDefault="00373008" w:rsidP="00365314">
            <w:pPr>
              <w:pStyle w:val="TableParagraph"/>
              <w:spacing w:before="16" w:line="259" w:lineRule="auto"/>
              <w:ind w:left="460" w:right="381"/>
              <w:rPr>
                <w:spacing w:val="-42"/>
                <w:sz w:val="20"/>
                <w:szCs w:val="24"/>
              </w:rPr>
            </w:pPr>
            <w:r w:rsidRPr="00905017">
              <w:rPr>
                <w:sz w:val="20"/>
                <w:szCs w:val="24"/>
              </w:rPr>
              <w:t>Department of Computer Engineering</w:t>
            </w:r>
          </w:p>
          <w:p w14:paraId="7FC7B643" w14:textId="77777777" w:rsidR="00373008" w:rsidRPr="00905017" w:rsidRDefault="00373008" w:rsidP="00365314">
            <w:pPr>
              <w:pStyle w:val="TableParagraph"/>
              <w:spacing w:before="16" w:line="259" w:lineRule="auto"/>
              <w:ind w:left="460" w:right="381"/>
              <w:rPr>
                <w:sz w:val="20"/>
                <w:szCs w:val="24"/>
              </w:rPr>
            </w:pPr>
            <w:r w:rsidRPr="00905017">
              <w:rPr>
                <w:sz w:val="20"/>
                <w:szCs w:val="24"/>
              </w:rPr>
              <w:t>Smt Kashibai Navale college of</w:t>
            </w:r>
            <w:r w:rsidRPr="00905017">
              <w:rPr>
                <w:spacing w:val="1"/>
                <w:sz w:val="20"/>
                <w:szCs w:val="24"/>
              </w:rPr>
              <w:t xml:space="preserve"> </w:t>
            </w:r>
            <w:r w:rsidRPr="00905017">
              <w:rPr>
                <w:sz w:val="20"/>
                <w:szCs w:val="24"/>
              </w:rPr>
              <w:t>Engineering Pune India</w:t>
            </w:r>
            <w:r w:rsidRPr="00905017">
              <w:rPr>
                <w:spacing w:val="1"/>
                <w:sz w:val="20"/>
                <w:szCs w:val="24"/>
              </w:rPr>
              <w:t xml:space="preserve"> </w:t>
            </w:r>
            <w:hyperlink r:id="rId6">
              <w:r w:rsidRPr="00905017">
                <w:rPr>
                  <w:sz w:val="20"/>
                  <w:szCs w:val="24"/>
                </w:rPr>
                <w:t>Mhetershivkanya@gmail.com</w:t>
              </w:r>
            </w:hyperlink>
          </w:p>
          <w:p w14:paraId="2BA82F4A" w14:textId="77777777" w:rsidR="00373008" w:rsidRPr="00905017" w:rsidRDefault="00373008" w:rsidP="00365314">
            <w:pPr>
              <w:pStyle w:val="TableParagraph"/>
              <w:rPr>
                <w:b/>
                <w:sz w:val="20"/>
                <w:szCs w:val="24"/>
              </w:rPr>
            </w:pPr>
          </w:p>
          <w:p w14:paraId="6E2AE29A" w14:textId="77777777" w:rsidR="00373008" w:rsidRPr="00905017" w:rsidRDefault="00373008" w:rsidP="00365314">
            <w:pPr>
              <w:pStyle w:val="TableParagraph"/>
              <w:spacing w:before="5"/>
              <w:rPr>
                <w:b/>
                <w:sz w:val="20"/>
                <w:szCs w:val="24"/>
              </w:rPr>
            </w:pPr>
          </w:p>
          <w:p w14:paraId="7E441B0A" w14:textId="77777777" w:rsidR="00373008" w:rsidRPr="00905017" w:rsidRDefault="00373008" w:rsidP="00365314">
            <w:pPr>
              <w:pStyle w:val="TableParagraph"/>
              <w:spacing w:before="1" w:line="249" w:lineRule="auto"/>
              <w:ind w:left="261" w:right="580" w:firstLine="633"/>
              <w:rPr>
                <w:sz w:val="20"/>
                <w:szCs w:val="24"/>
              </w:rPr>
            </w:pPr>
            <w:r w:rsidRPr="00905017">
              <w:rPr>
                <w:sz w:val="20"/>
                <w:szCs w:val="24"/>
              </w:rPr>
              <w:t>Dhanashri Nevase</w:t>
            </w:r>
            <w:r w:rsidRPr="00905017">
              <w:rPr>
                <w:spacing w:val="1"/>
                <w:sz w:val="20"/>
                <w:szCs w:val="24"/>
              </w:rPr>
              <w:t xml:space="preserve"> </w:t>
            </w:r>
            <w:r w:rsidRPr="00905017">
              <w:rPr>
                <w:sz w:val="20"/>
                <w:szCs w:val="24"/>
              </w:rPr>
              <w:t>Department of Computer Engineering</w:t>
            </w:r>
            <w:r w:rsidRPr="00905017">
              <w:rPr>
                <w:spacing w:val="-42"/>
                <w:sz w:val="20"/>
                <w:szCs w:val="24"/>
              </w:rPr>
              <w:t xml:space="preserve"> </w:t>
            </w:r>
            <w:r w:rsidRPr="00905017">
              <w:rPr>
                <w:sz w:val="20"/>
                <w:szCs w:val="24"/>
              </w:rPr>
              <w:t>SMT.Kashibai Navle college of</w:t>
            </w:r>
            <w:r w:rsidRPr="00905017">
              <w:rPr>
                <w:spacing w:val="1"/>
                <w:sz w:val="20"/>
                <w:szCs w:val="24"/>
              </w:rPr>
              <w:t xml:space="preserve"> </w:t>
            </w:r>
            <w:r w:rsidRPr="00905017">
              <w:rPr>
                <w:sz w:val="20"/>
                <w:szCs w:val="24"/>
              </w:rPr>
              <w:t>Engineering Pune, India</w:t>
            </w:r>
            <w:r w:rsidRPr="00905017">
              <w:rPr>
                <w:spacing w:val="1"/>
                <w:sz w:val="20"/>
                <w:szCs w:val="24"/>
              </w:rPr>
              <w:t xml:space="preserve"> </w:t>
            </w:r>
            <w:hyperlink r:id="rId7">
              <w:r w:rsidRPr="00905017">
                <w:rPr>
                  <w:sz w:val="20"/>
                  <w:szCs w:val="24"/>
                </w:rPr>
                <w:t>Dhanashri.nevase@gmail.com</w:t>
              </w:r>
            </w:hyperlink>
          </w:p>
        </w:tc>
        <w:tc>
          <w:tcPr>
            <w:tcW w:w="3304" w:type="dxa"/>
          </w:tcPr>
          <w:p w14:paraId="15CE3A75" w14:textId="77777777" w:rsidR="00373008" w:rsidRPr="00905017" w:rsidRDefault="00373008" w:rsidP="00365314">
            <w:pPr>
              <w:pStyle w:val="TableParagraph"/>
              <w:spacing w:line="259" w:lineRule="auto"/>
              <w:ind w:left="398" w:right="128" w:firstLine="408"/>
              <w:rPr>
                <w:sz w:val="20"/>
                <w:szCs w:val="24"/>
              </w:rPr>
            </w:pPr>
            <w:r w:rsidRPr="00905017">
              <w:rPr>
                <w:sz w:val="20"/>
                <w:szCs w:val="24"/>
              </w:rPr>
              <w:t>Vrushali Gaikwad</w:t>
            </w:r>
            <w:r w:rsidRPr="00905017">
              <w:rPr>
                <w:spacing w:val="1"/>
                <w:sz w:val="20"/>
                <w:szCs w:val="24"/>
              </w:rPr>
              <w:t xml:space="preserve"> </w:t>
            </w:r>
            <w:r w:rsidRPr="00905017">
              <w:rPr>
                <w:sz w:val="20"/>
                <w:szCs w:val="24"/>
              </w:rPr>
              <w:t>Department of Computer Engg.</w:t>
            </w:r>
            <w:r w:rsidRPr="00905017">
              <w:rPr>
                <w:spacing w:val="1"/>
                <w:sz w:val="20"/>
                <w:szCs w:val="24"/>
              </w:rPr>
              <w:t xml:space="preserve"> </w:t>
            </w:r>
            <w:r w:rsidRPr="00905017">
              <w:rPr>
                <w:sz w:val="20"/>
                <w:szCs w:val="24"/>
              </w:rPr>
              <w:t>SMT Kashibai Navale college of</w:t>
            </w:r>
            <w:r w:rsidRPr="00905017">
              <w:rPr>
                <w:spacing w:val="1"/>
                <w:sz w:val="20"/>
                <w:szCs w:val="24"/>
              </w:rPr>
              <w:t xml:space="preserve"> </w:t>
            </w:r>
            <w:r w:rsidRPr="00905017">
              <w:rPr>
                <w:sz w:val="20"/>
                <w:szCs w:val="24"/>
              </w:rPr>
              <w:t>Engineering Pune, India</w:t>
            </w:r>
            <w:r w:rsidRPr="00905017">
              <w:rPr>
                <w:spacing w:val="1"/>
                <w:sz w:val="20"/>
                <w:szCs w:val="24"/>
              </w:rPr>
              <w:t xml:space="preserve"> </w:t>
            </w:r>
            <w:hyperlink r:id="rId8">
              <w:r w:rsidRPr="00905017">
                <w:rPr>
                  <w:spacing w:val="-1"/>
                  <w:sz w:val="20"/>
                  <w:szCs w:val="24"/>
                </w:rPr>
                <w:t>2001vrushaligaikwad@gmail.com</w:t>
              </w:r>
            </w:hyperlink>
          </w:p>
        </w:tc>
      </w:tr>
    </w:tbl>
    <w:p w14:paraId="6C085618" w14:textId="16DBD893" w:rsidR="001A7E2A" w:rsidRDefault="001A7E2A" w:rsidP="001A7E2A">
      <w:pPr>
        <w:pStyle w:val="Title"/>
        <w:spacing w:line="259" w:lineRule="auto"/>
        <w:ind w:left="2341" w:firstLine="0"/>
        <w:rPr>
          <w:b/>
          <w:bCs/>
          <w:sz w:val="40"/>
          <w:szCs w:val="40"/>
          <w:lang w:val="en-IN"/>
        </w:rPr>
      </w:pPr>
    </w:p>
    <w:p w14:paraId="67862141" w14:textId="50D5F672" w:rsidR="001A7E2A" w:rsidRDefault="001A7E2A"/>
    <w:p w14:paraId="07B552B1" w14:textId="77777777" w:rsidR="003F6E62" w:rsidRDefault="001A7E2A" w:rsidP="001A7E2A">
      <w:pPr>
        <w:spacing w:before="128"/>
        <w:ind w:left="272" w:right="38" w:hanging="20"/>
        <w:jc w:val="both"/>
        <w:rPr>
          <w:b/>
          <w:iCs/>
        </w:rPr>
      </w:pPr>
      <w:r w:rsidRPr="001A7E2A">
        <w:rPr>
          <w:b/>
          <w:iCs/>
          <w:sz w:val="28"/>
          <w:szCs w:val="28"/>
          <w:u w:val="single"/>
        </w:rPr>
        <w:t>Abstract</w:t>
      </w:r>
      <w:r w:rsidRPr="001A7E2A">
        <w:rPr>
          <w:b/>
          <w:iCs/>
        </w:rPr>
        <w:t xml:space="preserve">: </w:t>
      </w:r>
    </w:p>
    <w:p w14:paraId="64B666C6" w14:textId="77777777" w:rsidR="00267C09" w:rsidRDefault="00905017" w:rsidP="00905017">
      <w:pPr>
        <w:spacing w:before="128"/>
        <w:ind w:left="272" w:right="38" w:hanging="20"/>
        <w:jc w:val="both"/>
        <w:rPr>
          <w:b/>
          <w:bCs/>
          <w:iCs/>
        </w:rPr>
      </w:pPr>
      <w:r w:rsidRPr="00905017">
        <w:rPr>
          <w:b/>
          <w:bCs/>
          <w:iCs/>
        </w:rPr>
        <w:t xml:space="preserve">Healthcare is a very important to led good life. However, it is very difficult to obtain consultation with the doctor for health problem. The </w:t>
      </w:r>
      <w:r w:rsidR="005102B4">
        <w:rPr>
          <w:b/>
          <w:bCs/>
          <w:iCs/>
        </w:rPr>
        <w:t xml:space="preserve">basic </w:t>
      </w:r>
      <w:r w:rsidRPr="00905017">
        <w:rPr>
          <w:b/>
          <w:bCs/>
          <w:iCs/>
        </w:rPr>
        <w:t xml:space="preserve">idea is to create the </w:t>
      </w:r>
      <w:r w:rsidR="005102B4">
        <w:rPr>
          <w:b/>
          <w:bCs/>
          <w:iCs/>
        </w:rPr>
        <w:t>Healthcare</w:t>
      </w:r>
      <w:r w:rsidRPr="00905017">
        <w:rPr>
          <w:b/>
          <w:bCs/>
          <w:iCs/>
        </w:rPr>
        <w:t xml:space="preserve"> chatbot </w:t>
      </w:r>
    </w:p>
    <w:p w14:paraId="12916A02" w14:textId="112CE4E0" w:rsidR="00905017" w:rsidRPr="00905017" w:rsidRDefault="00905017" w:rsidP="00905017">
      <w:pPr>
        <w:spacing w:before="128"/>
        <w:ind w:left="272" w:right="38" w:hanging="20"/>
        <w:jc w:val="both"/>
        <w:rPr>
          <w:b/>
          <w:bCs/>
          <w:iCs/>
        </w:rPr>
      </w:pPr>
      <w:r w:rsidRPr="00905017">
        <w:rPr>
          <w:b/>
          <w:bCs/>
          <w:iCs/>
        </w:rPr>
        <w:t>using Artificial Intelligence t</w:t>
      </w:r>
      <w:r w:rsidR="00267C09">
        <w:rPr>
          <w:b/>
          <w:bCs/>
          <w:iCs/>
        </w:rPr>
        <w:t>o</w:t>
      </w:r>
      <w:r w:rsidRPr="00905017">
        <w:rPr>
          <w:b/>
          <w:bCs/>
          <w:iCs/>
        </w:rPr>
        <w:t xml:space="preserve"> diagnose disease </w:t>
      </w:r>
      <w:r w:rsidR="005102B4">
        <w:rPr>
          <w:b/>
          <w:bCs/>
          <w:iCs/>
        </w:rPr>
        <w:t>and</w:t>
      </w:r>
      <w:r w:rsidRPr="00905017">
        <w:rPr>
          <w:b/>
          <w:bCs/>
          <w:iCs/>
        </w:rPr>
        <w:t xml:space="preserve"> provide basic details</w:t>
      </w:r>
      <w:r w:rsidR="001176CA">
        <w:rPr>
          <w:b/>
          <w:bCs/>
          <w:iCs/>
        </w:rPr>
        <w:t xml:space="preserve"> and solution</w:t>
      </w:r>
      <w:r w:rsidRPr="00905017">
        <w:rPr>
          <w:b/>
          <w:bCs/>
          <w:iCs/>
        </w:rPr>
        <w:t xml:space="preserve"> about disease before consulting the doctor. This will help us to decrease the healthcare costs and improve accessibility to medical knowledge through medical chatbot.</w:t>
      </w:r>
    </w:p>
    <w:p w14:paraId="0F6D8B87" w14:textId="77777777" w:rsidR="00897FD0" w:rsidRDefault="00905017" w:rsidP="00905017">
      <w:pPr>
        <w:spacing w:before="128"/>
        <w:ind w:left="272" w:right="38" w:hanging="20"/>
        <w:jc w:val="both"/>
        <w:rPr>
          <w:b/>
          <w:bCs/>
          <w:iCs/>
        </w:rPr>
      </w:pPr>
      <w:r w:rsidRPr="00905017">
        <w:rPr>
          <w:b/>
          <w:bCs/>
          <w:iCs/>
        </w:rPr>
        <w:t xml:space="preserve">The chatbots are computer programs that use the natural language to interact with users. The healthcare chatbot stores all data in database to identify the disease. Ranking &amp; sentence similarity calculation is performed using ngram, TFIDF &amp; cosine similarity. The score will </w:t>
      </w:r>
    </w:p>
    <w:p w14:paraId="3B400E86" w14:textId="788E7CBA" w:rsidR="001A7E2A" w:rsidRDefault="00905017" w:rsidP="00905017">
      <w:pPr>
        <w:spacing w:before="128"/>
        <w:ind w:left="272" w:right="38" w:hanging="20"/>
        <w:jc w:val="both"/>
        <w:rPr>
          <w:b/>
          <w:bCs/>
          <w:iCs/>
          <w:sz w:val="18"/>
          <w:szCs w:val="18"/>
        </w:rPr>
      </w:pPr>
      <w:r w:rsidRPr="00905017">
        <w:rPr>
          <w:b/>
          <w:bCs/>
          <w:iCs/>
        </w:rPr>
        <w:t>be obtained for each sentence from the given input sentence &amp; more similar sentences will be obtained for the query given. The 3rd party, expert program, handles question presented to a bot that is not understood or is not present in the database.</w:t>
      </w:r>
    </w:p>
    <w:p w14:paraId="1993A4EF" w14:textId="61067186" w:rsidR="001A7E2A" w:rsidRDefault="001A7E2A" w:rsidP="001A7E2A">
      <w:pPr>
        <w:spacing w:before="128"/>
        <w:ind w:left="272" w:right="38" w:hanging="20"/>
        <w:jc w:val="both"/>
        <w:rPr>
          <w:b/>
          <w:bCs/>
          <w:iCs/>
          <w:sz w:val="18"/>
          <w:szCs w:val="18"/>
        </w:rPr>
      </w:pPr>
    </w:p>
    <w:p w14:paraId="4F3DFEAA" w14:textId="185FA98F" w:rsidR="00373008" w:rsidRDefault="00373008" w:rsidP="001A7E2A">
      <w:pPr>
        <w:spacing w:before="128"/>
        <w:ind w:left="272" w:right="38" w:hanging="20"/>
        <w:jc w:val="both"/>
        <w:rPr>
          <w:b/>
          <w:bCs/>
          <w:iCs/>
          <w:sz w:val="18"/>
          <w:szCs w:val="18"/>
        </w:rPr>
      </w:pPr>
    </w:p>
    <w:p w14:paraId="28F898B6" w14:textId="640735B6" w:rsidR="00373008" w:rsidRDefault="00373008" w:rsidP="001A7E2A">
      <w:pPr>
        <w:spacing w:before="128"/>
        <w:ind w:left="272" w:right="38" w:hanging="20"/>
        <w:jc w:val="both"/>
        <w:rPr>
          <w:b/>
          <w:bCs/>
          <w:iCs/>
          <w:sz w:val="18"/>
          <w:szCs w:val="18"/>
        </w:rPr>
      </w:pPr>
    </w:p>
    <w:p w14:paraId="03A47EC8" w14:textId="58A07534" w:rsidR="00373008" w:rsidRDefault="00373008" w:rsidP="001A7E2A">
      <w:pPr>
        <w:spacing w:before="128"/>
        <w:ind w:left="272" w:right="38" w:hanging="20"/>
        <w:jc w:val="both"/>
        <w:rPr>
          <w:b/>
          <w:bCs/>
          <w:iCs/>
          <w:sz w:val="18"/>
          <w:szCs w:val="18"/>
        </w:rPr>
      </w:pPr>
    </w:p>
    <w:p w14:paraId="1EBD2EB9" w14:textId="5AB63916" w:rsidR="00373008" w:rsidRDefault="00373008" w:rsidP="001A7E2A">
      <w:pPr>
        <w:spacing w:before="128"/>
        <w:ind w:left="272" w:right="38" w:hanging="20"/>
        <w:jc w:val="both"/>
        <w:rPr>
          <w:b/>
          <w:bCs/>
          <w:iCs/>
          <w:sz w:val="18"/>
          <w:szCs w:val="18"/>
        </w:rPr>
      </w:pPr>
    </w:p>
    <w:p w14:paraId="1BB8DE95" w14:textId="1E3FA896" w:rsidR="00373008" w:rsidRDefault="00373008" w:rsidP="001A7E2A">
      <w:pPr>
        <w:spacing w:before="128"/>
        <w:ind w:left="272" w:right="38" w:hanging="20"/>
        <w:jc w:val="both"/>
        <w:rPr>
          <w:b/>
          <w:bCs/>
          <w:iCs/>
          <w:sz w:val="18"/>
          <w:szCs w:val="18"/>
        </w:rPr>
      </w:pPr>
    </w:p>
    <w:p w14:paraId="0B334DA6" w14:textId="4A3693E6" w:rsidR="00373008" w:rsidRDefault="00373008" w:rsidP="001A7E2A">
      <w:pPr>
        <w:spacing w:before="128"/>
        <w:ind w:left="272" w:right="38" w:hanging="20"/>
        <w:jc w:val="both"/>
        <w:rPr>
          <w:b/>
          <w:bCs/>
          <w:iCs/>
          <w:sz w:val="18"/>
          <w:szCs w:val="18"/>
        </w:rPr>
      </w:pPr>
    </w:p>
    <w:p w14:paraId="2AD4BA0B" w14:textId="3DF20985" w:rsidR="00373008" w:rsidRDefault="00373008" w:rsidP="001A7E2A">
      <w:pPr>
        <w:spacing w:before="128"/>
        <w:ind w:left="272" w:right="38" w:hanging="20"/>
        <w:jc w:val="both"/>
        <w:rPr>
          <w:b/>
          <w:bCs/>
          <w:iCs/>
          <w:sz w:val="18"/>
          <w:szCs w:val="18"/>
        </w:rPr>
      </w:pPr>
    </w:p>
    <w:p w14:paraId="0963FEC6" w14:textId="77777777" w:rsidR="00373008" w:rsidRPr="00A4365E" w:rsidRDefault="00373008" w:rsidP="001A7E2A">
      <w:pPr>
        <w:spacing w:before="128"/>
        <w:ind w:left="272" w:right="38" w:hanging="20"/>
        <w:jc w:val="both"/>
        <w:rPr>
          <w:b/>
          <w:bCs/>
          <w:iCs/>
          <w:sz w:val="18"/>
          <w:szCs w:val="18"/>
        </w:rPr>
      </w:pPr>
    </w:p>
    <w:p w14:paraId="7F38E6E3" w14:textId="77777777" w:rsidR="001A7E2A" w:rsidRPr="007E0F35" w:rsidRDefault="001A7E2A" w:rsidP="001A7E2A">
      <w:pPr>
        <w:pStyle w:val="BodyText"/>
        <w:spacing w:before="9"/>
        <w:rPr>
          <w:sz w:val="18"/>
          <w:szCs w:val="18"/>
        </w:rPr>
      </w:pPr>
    </w:p>
    <w:p w14:paraId="44FE7CB7" w14:textId="787C2A3E" w:rsidR="001A7E2A" w:rsidRDefault="001A7E2A" w:rsidP="001A7E2A">
      <w:pPr>
        <w:tabs>
          <w:tab w:val="left" w:pos="992"/>
          <w:tab w:val="left" w:pos="993"/>
        </w:tabs>
        <w:ind w:left="27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20"/>
        </w:rPr>
        <w:t xml:space="preserve">I </w:t>
      </w:r>
      <w:r w:rsidRPr="003F6E62">
        <w:rPr>
          <w:rFonts w:ascii="Times New Roman" w:hAnsi="Times New Roman" w:cs="Times New Roman"/>
          <w:b/>
          <w:bCs/>
          <w:sz w:val="24"/>
          <w:szCs w:val="24"/>
        </w:rPr>
        <w:t xml:space="preserve">.         </w:t>
      </w:r>
      <w:r w:rsidR="003F6E62" w:rsidRPr="003F6E62">
        <w:rPr>
          <w:rFonts w:ascii="Times New Roman" w:hAnsi="Times New Roman" w:cs="Times New Roman"/>
          <w:b/>
          <w:bCs/>
          <w:sz w:val="24"/>
          <w:szCs w:val="24"/>
        </w:rPr>
        <w:t>Introduction</w:t>
      </w:r>
      <w:r w:rsidR="003F6E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E6D7606" w14:textId="77777777" w:rsidR="00EB338F" w:rsidRPr="00A4365E" w:rsidRDefault="00EB338F" w:rsidP="001A7E2A">
      <w:pPr>
        <w:tabs>
          <w:tab w:val="left" w:pos="992"/>
          <w:tab w:val="left" w:pos="993"/>
        </w:tabs>
        <w:ind w:left="271"/>
        <w:rPr>
          <w:rFonts w:ascii="Calibri"/>
        </w:rPr>
      </w:pPr>
    </w:p>
    <w:p w14:paraId="720341D5" w14:textId="601DC508" w:rsidR="001A7E2A" w:rsidRPr="00EB338F" w:rsidRDefault="001A7E2A" w:rsidP="00EB338F">
      <w:pPr>
        <w:pStyle w:val="BodyText"/>
        <w:spacing w:before="91" w:line="360" w:lineRule="auto"/>
        <w:ind w:left="992" w:right="286"/>
        <w:jc w:val="both"/>
        <w:rPr>
          <w:sz w:val="22"/>
          <w:szCs w:val="22"/>
          <w:lang w:val="en-IN"/>
        </w:rPr>
      </w:pPr>
      <w:r w:rsidRPr="00EB338F">
        <w:rPr>
          <w:sz w:val="22"/>
          <w:szCs w:val="22"/>
        </w:rPr>
        <w:t xml:space="preserve">A </w:t>
      </w:r>
      <w:r w:rsidR="006D742C" w:rsidRPr="00EB338F">
        <w:rPr>
          <w:sz w:val="22"/>
          <w:szCs w:val="22"/>
        </w:rPr>
        <w:t xml:space="preserve">Healthcare </w:t>
      </w:r>
      <w:r w:rsidRPr="00EB338F">
        <w:rPr>
          <w:sz w:val="22"/>
          <w:szCs w:val="22"/>
        </w:rPr>
        <w:t>chatbot is an automated program that simulates human conversation through text messages, voice chats, or both.</w:t>
      </w:r>
    </w:p>
    <w:p w14:paraId="020181EB" w14:textId="77777777" w:rsidR="001A7E2A" w:rsidRPr="00EB338F" w:rsidRDefault="001A7E2A" w:rsidP="00EB338F">
      <w:pPr>
        <w:pStyle w:val="BodyText"/>
        <w:spacing w:before="91" w:line="360" w:lineRule="auto"/>
        <w:ind w:left="992" w:right="286"/>
        <w:jc w:val="both"/>
        <w:rPr>
          <w:sz w:val="22"/>
          <w:szCs w:val="22"/>
          <w:lang w:val="en-IN"/>
        </w:rPr>
      </w:pPr>
      <w:r w:rsidRPr="00EB338F">
        <w:rPr>
          <w:sz w:val="22"/>
          <w:szCs w:val="22"/>
        </w:rPr>
        <w:t xml:space="preserve">The chatbot is a computer programs that use natural language to interact with users. </w:t>
      </w:r>
    </w:p>
    <w:p w14:paraId="0EE1B977" w14:textId="77777777" w:rsidR="001A7E2A" w:rsidRPr="00EB338F" w:rsidRDefault="001A7E2A" w:rsidP="00EB338F">
      <w:pPr>
        <w:pStyle w:val="BodyText"/>
        <w:spacing w:before="91" w:line="360" w:lineRule="auto"/>
        <w:ind w:left="992" w:right="286"/>
        <w:jc w:val="both"/>
        <w:rPr>
          <w:sz w:val="22"/>
          <w:szCs w:val="22"/>
          <w:lang w:val="en-IN"/>
        </w:rPr>
      </w:pPr>
      <w:r w:rsidRPr="00EB338F">
        <w:rPr>
          <w:sz w:val="22"/>
          <w:szCs w:val="22"/>
        </w:rPr>
        <w:t xml:space="preserve">It stores the data in database to identify the sentence keywords &amp; to make a query decision and answer to question. </w:t>
      </w:r>
    </w:p>
    <w:p w14:paraId="0494BA57" w14:textId="0F6B9942" w:rsidR="001A7E2A" w:rsidRPr="00EB338F" w:rsidRDefault="001A7E2A" w:rsidP="00EB338F">
      <w:pPr>
        <w:pStyle w:val="BodyText"/>
        <w:spacing w:before="91" w:line="360" w:lineRule="auto"/>
        <w:ind w:left="992" w:right="286"/>
        <w:jc w:val="both"/>
        <w:rPr>
          <w:sz w:val="22"/>
          <w:szCs w:val="22"/>
        </w:rPr>
      </w:pPr>
      <w:r w:rsidRPr="00EB338F">
        <w:rPr>
          <w:sz w:val="22"/>
          <w:szCs w:val="22"/>
        </w:rPr>
        <w:t>There are wide ranges of chatbots such as business, customer care, healthcare, recommendation systems, support system, accessory shopping, travel chatbots, banking chatbots etc.</w:t>
      </w:r>
    </w:p>
    <w:p w14:paraId="33EE2F91" w14:textId="77777777" w:rsidR="00EB338F" w:rsidRDefault="001A7E2A" w:rsidP="00EB338F">
      <w:pPr>
        <w:pStyle w:val="BodyText"/>
        <w:spacing w:before="91" w:line="360" w:lineRule="auto"/>
        <w:ind w:right="286"/>
        <w:jc w:val="both"/>
        <w:rPr>
          <w:sz w:val="22"/>
          <w:szCs w:val="22"/>
        </w:rPr>
      </w:pPr>
      <w:r w:rsidRPr="00EB338F">
        <w:rPr>
          <w:b/>
          <w:bCs/>
          <w:sz w:val="22"/>
          <w:szCs w:val="22"/>
        </w:rPr>
        <w:t xml:space="preserve">                    </w:t>
      </w:r>
      <w:r w:rsidRPr="00EB338F">
        <w:rPr>
          <w:sz w:val="22"/>
          <w:szCs w:val="22"/>
        </w:rPr>
        <w:t>Everything in this generation is getting related with web. It's extremely efficient t</w:t>
      </w:r>
      <w:r w:rsidR="00EB338F">
        <w:rPr>
          <w:sz w:val="22"/>
          <w:szCs w:val="22"/>
        </w:rPr>
        <w:t>o</w:t>
      </w:r>
    </w:p>
    <w:p w14:paraId="2CE6011C" w14:textId="77777777" w:rsidR="00AA759C" w:rsidRDefault="00EB338F" w:rsidP="00EB338F">
      <w:pPr>
        <w:pStyle w:val="BodyText"/>
        <w:spacing w:before="91" w:line="360" w:lineRule="auto"/>
        <w:ind w:left="993" w:right="286"/>
        <w:jc w:val="both"/>
        <w:rPr>
          <w:sz w:val="22"/>
          <w:szCs w:val="22"/>
        </w:rPr>
      </w:pPr>
      <w:r w:rsidRPr="00EB338F">
        <w:rPr>
          <w:sz w:val="22"/>
          <w:szCs w:val="22"/>
        </w:rPr>
        <w:t>U</w:t>
      </w:r>
      <w:r w:rsidR="001A7E2A" w:rsidRPr="00EB338F">
        <w:rPr>
          <w:sz w:val="22"/>
          <w:szCs w:val="22"/>
        </w:rPr>
        <w:t>tilize</w:t>
      </w:r>
      <w:r>
        <w:rPr>
          <w:sz w:val="22"/>
          <w:szCs w:val="22"/>
        </w:rPr>
        <w:t xml:space="preserve"> </w:t>
      </w:r>
      <w:r w:rsidR="001A7E2A" w:rsidRPr="00EB338F">
        <w:rPr>
          <w:sz w:val="22"/>
          <w:szCs w:val="22"/>
        </w:rPr>
        <w:t xml:space="preserve">approach to </w:t>
      </w:r>
      <w:r w:rsidR="000A74C5">
        <w:rPr>
          <w:sz w:val="22"/>
          <w:szCs w:val="22"/>
        </w:rPr>
        <w:t>management of</w:t>
      </w:r>
      <w:r w:rsidR="001A7E2A" w:rsidRPr="00EB338F">
        <w:rPr>
          <w:sz w:val="22"/>
          <w:szCs w:val="22"/>
        </w:rPr>
        <w:t xml:space="preserve"> benefit everything at your doorstep. The chatbots are</w:t>
      </w:r>
    </w:p>
    <w:p w14:paraId="577DA283" w14:textId="75CA85CC" w:rsidR="001A7E2A" w:rsidRPr="00EB338F" w:rsidRDefault="001A7E2A" w:rsidP="00EB338F">
      <w:pPr>
        <w:pStyle w:val="BodyText"/>
        <w:spacing w:before="91" w:line="360" w:lineRule="auto"/>
        <w:ind w:left="993" w:right="286"/>
        <w:jc w:val="both"/>
        <w:rPr>
          <w:sz w:val="22"/>
          <w:szCs w:val="22"/>
        </w:rPr>
      </w:pPr>
      <w:r w:rsidRPr="00EB338F">
        <w:rPr>
          <w:sz w:val="22"/>
          <w:szCs w:val="22"/>
        </w:rPr>
        <w:t>sufficient to fool the</w:t>
      </w:r>
      <w:r w:rsidR="00A24090" w:rsidRPr="00EB338F">
        <w:rPr>
          <w:sz w:val="22"/>
          <w:szCs w:val="22"/>
        </w:rPr>
        <w:t xml:space="preserve"> </w:t>
      </w:r>
      <w:r w:rsidRPr="00EB338F">
        <w:rPr>
          <w:sz w:val="22"/>
          <w:szCs w:val="22"/>
        </w:rPr>
        <w:t>users in believing that they</w:t>
      </w:r>
      <w:r w:rsidR="00AA759C">
        <w:rPr>
          <w:sz w:val="22"/>
          <w:szCs w:val="22"/>
        </w:rPr>
        <w:t xml:space="preserve"> a</w:t>
      </w:r>
      <w:r w:rsidRPr="00EB338F">
        <w:rPr>
          <w:sz w:val="22"/>
          <w:szCs w:val="22"/>
        </w:rPr>
        <w:t>re talking to a human being, they</w:t>
      </w:r>
      <w:r w:rsidR="00AA759C">
        <w:rPr>
          <w:sz w:val="22"/>
          <w:szCs w:val="22"/>
        </w:rPr>
        <w:t xml:space="preserve"> ha</w:t>
      </w:r>
      <w:r w:rsidRPr="00EB338F">
        <w:rPr>
          <w:sz w:val="22"/>
          <w:szCs w:val="22"/>
        </w:rPr>
        <w:t>ve a very limited knowledge base at runtime and have no means to keep track of all the conversations. Chatbots uses machine learning to reach A</w:t>
      </w:r>
      <w:r w:rsidR="00E10BB5">
        <w:rPr>
          <w:sz w:val="22"/>
          <w:szCs w:val="22"/>
        </w:rPr>
        <w:t>rtificial Intelligence</w:t>
      </w:r>
      <w:r w:rsidRPr="00EB338F">
        <w:rPr>
          <w:sz w:val="22"/>
          <w:szCs w:val="22"/>
        </w:rPr>
        <w:t xml:space="preserve"> for helping them to understand the user queries and provide user with an appropriate </w:t>
      </w:r>
      <w:r w:rsidR="00E10BB5">
        <w:rPr>
          <w:sz w:val="22"/>
          <w:szCs w:val="22"/>
        </w:rPr>
        <w:t>Solution.</w:t>
      </w:r>
    </w:p>
    <w:p w14:paraId="61AF50D1" w14:textId="1DBC4D00" w:rsidR="001A7E2A" w:rsidRPr="003F6E62" w:rsidRDefault="001A7E2A" w:rsidP="001A7E2A">
      <w:pPr>
        <w:pStyle w:val="BodyText"/>
        <w:spacing w:before="91" w:line="360" w:lineRule="auto"/>
        <w:ind w:left="992" w:right="286"/>
        <w:jc w:val="both"/>
      </w:pPr>
    </w:p>
    <w:p w14:paraId="5BE2C221" w14:textId="253E509E" w:rsidR="001A7E2A" w:rsidRDefault="001A7E2A" w:rsidP="001A7E2A">
      <w:pPr>
        <w:pStyle w:val="BodyText"/>
        <w:spacing w:before="91" w:line="360" w:lineRule="auto"/>
        <w:ind w:left="992" w:right="286"/>
        <w:jc w:val="both"/>
      </w:pPr>
    </w:p>
    <w:p w14:paraId="62A79510" w14:textId="520E7495" w:rsidR="001A7E2A" w:rsidRDefault="001A7E2A" w:rsidP="001A7E2A">
      <w:pPr>
        <w:pStyle w:val="BodyText"/>
        <w:spacing w:before="91" w:line="360" w:lineRule="auto"/>
        <w:ind w:left="992" w:right="286"/>
        <w:jc w:val="both"/>
      </w:pPr>
    </w:p>
    <w:p w14:paraId="0F9B55F1" w14:textId="553CC1E9" w:rsidR="001A7E2A" w:rsidRDefault="001A7E2A" w:rsidP="001A7E2A">
      <w:pPr>
        <w:pStyle w:val="BodyText"/>
        <w:spacing w:before="91" w:line="360" w:lineRule="auto"/>
        <w:ind w:left="992" w:right="286"/>
        <w:jc w:val="both"/>
      </w:pPr>
    </w:p>
    <w:p w14:paraId="16E7ECCD" w14:textId="495B2E08" w:rsidR="001A7E2A" w:rsidRDefault="001A7E2A" w:rsidP="001A7E2A">
      <w:pPr>
        <w:pStyle w:val="BodyText"/>
        <w:spacing w:before="91" w:line="360" w:lineRule="auto"/>
        <w:ind w:left="992" w:right="286"/>
        <w:jc w:val="both"/>
      </w:pPr>
    </w:p>
    <w:p w14:paraId="4A01C36B" w14:textId="25F830DB" w:rsidR="00373008" w:rsidRDefault="00373008" w:rsidP="001A7E2A">
      <w:pPr>
        <w:pStyle w:val="BodyText"/>
        <w:spacing w:before="91" w:line="360" w:lineRule="auto"/>
        <w:ind w:left="992" w:right="286"/>
        <w:jc w:val="both"/>
      </w:pPr>
      <w:r>
        <w:br/>
      </w:r>
    </w:p>
    <w:p w14:paraId="3D771328" w14:textId="1C26B7F4" w:rsidR="00373008" w:rsidRDefault="00373008" w:rsidP="001A7E2A">
      <w:pPr>
        <w:pStyle w:val="BodyText"/>
        <w:spacing w:before="91" w:line="360" w:lineRule="auto"/>
        <w:ind w:left="992" w:right="286"/>
        <w:jc w:val="both"/>
      </w:pPr>
    </w:p>
    <w:p w14:paraId="146BDDFD" w14:textId="092FFE4B" w:rsidR="00373008" w:rsidRDefault="00373008" w:rsidP="001A7E2A">
      <w:pPr>
        <w:pStyle w:val="BodyText"/>
        <w:spacing w:before="91" w:line="360" w:lineRule="auto"/>
        <w:ind w:left="992" w:right="286"/>
        <w:jc w:val="both"/>
      </w:pPr>
    </w:p>
    <w:p w14:paraId="113B2C63" w14:textId="26227ABA" w:rsidR="00373008" w:rsidRDefault="00373008" w:rsidP="001A7E2A">
      <w:pPr>
        <w:pStyle w:val="BodyText"/>
        <w:spacing w:before="91" w:line="360" w:lineRule="auto"/>
        <w:ind w:left="992" w:right="286"/>
        <w:jc w:val="both"/>
      </w:pPr>
    </w:p>
    <w:p w14:paraId="13CB0438" w14:textId="6E6D993B" w:rsidR="00373008" w:rsidRDefault="00373008" w:rsidP="001A7E2A">
      <w:pPr>
        <w:pStyle w:val="BodyText"/>
        <w:spacing w:before="91" w:line="360" w:lineRule="auto"/>
        <w:ind w:left="992" w:right="286"/>
        <w:jc w:val="both"/>
      </w:pPr>
    </w:p>
    <w:p w14:paraId="7D9C51CF" w14:textId="70FB6942" w:rsidR="00373008" w:rsidRDefault="00373008" w:rsidP="001A7E2A">
      <w:pPr>
        <w:pStyle w:val="BodyText"/>
        <w:spacing w:before="91" w:line="360" w:lineRule="auto"/>
        <w:ind w:left="992" w:right="286"/>
        <w:jc w:val="both"/>
      </w:pPr>
    </w:p>
    <w:p w14:paraId="7801FAF0" w14:textId="7F04D407" w:rsidR="00373008" w:rsidRDefault="00373008" w:rsidP="001A7E2A">
      <w:pPr>
        <w:pStyle w:val="BodyText"/>
        <w:spacing w:before="91" w:line="360" w:lineRule="auto"/>
        <w:ind w:left="992" w:right="286"/>
        <w:jc w:val="both"/>
      </w:pPr>
    </w:p>
    <w:p w14:paraId="774700B5" w14:textId="79F31CCE" w:rsidR="00373008" w:rsidRDefault="00373008" w:rsidP="001A7E2A">
      <w:pPr>
        <w:pStyle w:val="BodyText"/>
        <w:spacing w:before="91" w:line="360" w:lineRule="auto"/>
        <w:ind w:left="992" w:right="286"/>
        <w:jc w:val="both"/>
      </w:pPr>
    </w:p>
    <w:p w14:paraId="7EA5112E" w14:textId="1D9105C7" w:rsidR="00373008" w:rsidRDefault="00373008" w:rsidP="001A7E2A">
      <w:pPr>
        <w:pStyle w:val="BodyText"/>
        <w:spacing w:before="91" w:line="360" w:lineRule="auto"/>
        <w:ind w:left="992" w:right="286"/>
        <w:jc w:val="both"/>
      </w:pPr>
    </w:p>
    <w:p w14:paraId="5F9764B4" w14:textId="4DFF3D2F" w:rsidR="00373008" w:rsidRDefault="00373008" w:rsidP="001A7E2A">
      <w:pPr>
        <w:pStyle w:val="BodyText"/>
        <w:spacing w:before="91" w:line="360" w:lineRule="auto"/>
        <w:ind w:left="992" w:right="286"/>
        <w:jc w:val="both"/>
      </w:pPr>
    </w:p>
    <w:p w14:paraId="53DB0E36" w14:textId="15BD1B2A" w:rsidR="00373008" w:rsidRDefault="00373008" w:rsidP="001A7E2A">
      <w:pPr>
        <w:pStyle w:val="BodyText"/>
        <w:spacing w:before="91" w:line="360" w:lineRule="auto"/>
        <w:ind w:left="992" w:right="286"/>
        <w:jc w:val="both"/>
      </w:pPr>
    </w:p>
    <w:p w14:paraId="12C7E32B" w14:textId="77777777" w:rsidR="00373008" w:rsidRDefault="00373008" w:rsidP="001A7E2A">
      <w:pPr>
        <w:pStyle w:val="BodyText"/>
        <w:spacing w:before="91" w:line="360" w:lineRule="auto"/>
        <w:ind w:left="992" w:right="286"/>
        <w:jc w:val="both"/>
      </w:pPr>
    </w:p>
    <w:p w14:paraId="366998B9" w14:textId="0C14D1A5" w:rsidR="001A7E2A" w:rsidRDefault="001A7E2A" w:rsidP="001A7E2A">
      <w:pPr>
        <w:pStyle w:val="BodyText"/>
        <w:spacing w:before="91" w:line="360" w:lineRule="auto"/>
        <w:ind w:left="992" w:right="286"/>
        <w:jc w:val="both"/>
      </w:pPr>
    </w:p>
    <w:p w14:paraId="15BB51A7" w14:textId="79BD29C1" w:rsidR="001A7E2A" w:rsidRPr="001A7E2A" w:rsidRDefault="001C11DD" w:rsidP="001A7E2A">
      <w:pPr>
        <w:pStyle w:val="BodyText"/>
        <w:spacing w:before="91" w:line="360" w:lineRule="auto"/>
        <w:ind w:left="992" w:right="28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IN"/>
        </w:rPr>
        <w:t xml:space="preserve">2 . </w:t>
      </w:r>
      <w:r w:rsidR="001A7E2A" w:rsidRPr="001A7E2A">
        <w:rPr>
          <w:b/>
          <w:bCs/>
          <w:sz w:val="24"/>
          <w:szCs w:val="24"/>
          <w:lang w:val="en-IN"/>
        </w:rPr>
        <w:t>Literature Review</w:t>
      </w:r>
    </w:p>
    <w:p w14:paraId="500BF47B" w14:textId="0E390270" w:rsidR="001A7E2A" w:rsidRPr="001A7E2A" w:rsidRDefault="001A7E2A" w:rsidP="001A7E2A">
      <w:pPr>
        <w:pStyle w:val="BodyText"/>
        <w:spacing w:before="91" w:line="360" w:lineRule="auto"/>
        <w:ind w:left="992" w:right="286"/>
        <w:jc w:val="both"/>
        <w:rPr>
          <w:b/>
          <w:bCs/>
        </w:rPr>
      </w:pPr>
    </w:p>
    <w:p w14:paraId="58BD573F" w14:textId="77777777" w:rsidR="001A7E2A" w:rsidRPr="001A7E2A" w:rsidRDefault="001A7E2A" w:rsidP="001A7E2A">
      <w:pPr>
        <w:pStyle w:val="BodyText"/>
        <w:spacing w:before="91" w:line="360" w:lineRule="auto"/>
        <w:ind w:left="992" w:right="286"/>
        <w:jc w:val="both"/>
        <w:rPr>
          <w:b/>
          <w:bCs/>
        </w:rPr>
      </w:pPr>
    </w:p>
    <w:p w14:paraId="72C8FC34" w14:textId="34EE2687" w:rsidR="001A7E2A" w:rsidRPr="001A7E2A" w:rsidRDefault="001A7E2A" w:rsidP="001A7E2A">
      <w:pPr>
        <w:pStyle w:val="BodyText"/>
        <w:spacing w:before="91" w:line="360" w:lineRule="auto"/>
        <w:ind w:left="992" w:right="286"/>
        <w:jc w:val="both"/>
      </w:pPr>
    </w:p>
    <w:p w14:paraId="23803B72" w14:textId="2F48E522" w:rsidR="001A7E2A" w:rsidRDefault="001C11DD" w:rsidP="001C11DD">
      <w:r w:rsidRPr="006D622E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390D7BE" wp14:editId="2F11A019">
            <wp:simplePos x="0" y="0"/>
            <wp:positionH relativeFrom="column">
              <wp:posOffset>0</wp:posOffset>
            </wp:positionH>
            <wp:positionV relativeFrom="paragraph">
              <wp:posOffset>3973830</wp:posOffset>
            </wp:positionV>
            <wp:extent cx="5642610" cy="1975485"/>
            <wp:effectExtent l="0" t="0" r="0" b="5715"/>
            <wp:wrapTight wrapText="bothSides">
              <wp:wrapPolygon edited="0">
                <wp:start x="0" y="0"/>
                <wp:lineTo x="0" y="21454"/>
                <wp:lineTo x="21512" y="21454"/>
                <wp:lineTo x="21512" y="0"/>
                <wp:lineTo x="0" y="0"/>
              </wp:wrapPolygon>
            </wp:wrapTight>
            <wp:docPr id="10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F1200403-DF40-A08B-51B1-A3BA73AAA9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FF2B5EF4-FFF2-40B4-BE49-F238E27FC236}">
                          <a16:creationId xmlns:a16="http://schemas.microsoft.com/office/drawing/2014/main" id="{F1200403-DF40-A08B-51B1-A3BA73AAA91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418" t="31556" r="9082" b="46518"/>
                    <a:stretch/>
                  </pic:blipFill>
                  <pic:spPr>
                    <a:xfrm>
                      <a:off x="0" y="0"/>
                      <a:ext cx="5642610" cy="1975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622E" w:rsidRPr="001A7E2A">
        <w:rPr>
          <w:noProof/>
        </w:rPr>
        <w:drawing>
          <wp:inline distT="0" distB="0" distL="0" distR="0" wp14:anchorId="1C500435" wp14:editId="2DC2F729">
            <wp:extent cx="5727065" cy="3893820"/>
            <wp:effectExtent l="0" t="0" r="6985" b="381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00096362-4928-717F-15DE-6C6D6794D9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00096362-4928-717F-15DE-6C6D6794D99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l="52333" t="27260" r="8667" b="9925"/>
                    <a:stretch/>
                  </pic:blipFill>
                  <pic:spPr>
                    <a:xfrm>
                      <a:off x="0" y="0"/>
                      <a:ext cx="5727065" cy="389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69EEA" w14:textId="65DD6AD0" w:rsidR="006D622E" w:rsidRDefault="006D622E" w:rsidP="001A7E2A">
      <w:pPr>
        <w:pStyle w:val="BodyText"/>
        <w:spacing w:before="91" w:line="360" w:lineRule="auto"/>
        <w:ind w:left="992" w:right="286"/>
        <w:jc w:val="both"/>
      </w:pPr>
    </w:p>
    <w:p w14:paraId="7A578BAB" w14:textId="4BE2AA84" w:rsidR="006D622E" w:rsidRPr="001A7E2A" w:rsidRDefault="006D622E" w:rsidP="001C11DD">
      <w:pPr>
        <w:rPr>
          <w:sz w:val="20"/>
          <w:szCs w:val="20"/>
        </w:rPr>
      </w:pPr>
      <w:r w:rsidRPr="006D622E">
        <w:rPr>
          <w:noProof/>
        </w:rPr>
        <w:lastRenderedPageBreak/>
        <w:drawing>
          <wp:inline distT="0" distB="0" distL="0" distR="0" wp14:anchorId="77EDCDFD" wp14:editId="252E0A9C">
            <wp:extent cx="5731510" cy="2933700"/>
            <wp:effectExtent l="0" t="0" r="2540" b="0"/>
            <wp:docPr id="13" name="Picture 12">
              <a:extLst xmlns:a="http://schemas.openxmlformats.org/drawingml/2006/main">
                <a:ext uri="{FF2B5EF4-FFF2-40B4-BE49-F238E27FC236}">
                  <a16:creationId xmlns:a16="http://schemas.microsoft.com/office/drawing/2014/main" id="{E267C970-25FD-40E1-4443-55C01DBD09F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>
                      <a:extLst>
                        <a:ext uri="{FF2B5EF4-FFF2-40B4-BE49-F238E27FC236}">
                          <a16:creationId xmlns:a16="http://schemas.microsoft.com/office/drawing/2014/main" id="{E267C970-25FD-40E1-4443-55C01DBD09F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/>
                    <a:srcRect l="8500" t="48592" r="53000" b="13482"/>
                    <a:stretch/>
                  </pic:blipFill>
                  <pic:spPr>
                    <a:xfrm>
                      <a:off x="0" y="0"/>
                      <a:ext cx="573151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55544" w14:textId="08A42555" w:rsidR="001A7E2A" w:rsidRPr="001A7E2A" w:rsidRDefault="006D622E" w:rsidP="001C11DD">
      <w:pPr>
        <w:pStyle w:val="NoSpacing"/>
      </w:pPr>
      <w:r w:rsidRPr="006D622E">
        <w:rPr>
          <w:noProof/>
        </w:rPr>
        <w:drawing>
          <wp:inline distT="0" distB="0" distL="0" distR="0" wp14:anchorId="1C38F224" wp14:editId="0C26371F">
            <wp:extent cx="5776107" cy="1841500"/>
            <wp:effectExtent l="0" t="0" r="0" b="6350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15A3076F-37DB-95EC-F3ED-B611ACB1532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15A3076F-37DB-95EC-F3ED-B611ACB1532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2163" cy="1881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4C4CD" w14:textId="3630A927" w:rsidR="001A7E2A" w:rsidRPr="001A7E2A" w:rsidRDefault="001A7E2A" w:rsidP="001A7E2A">
      <w:pPr>
        <w:pStyle w:val="BodyText"/>
        <w:spacing w:before="91" w:line="360" w:lineRule="auto"/>
        <w:ind w:left="992" w:right="286"/>
        <w:jc w:val="both"/>
        <w:rPr>
          <w:lang w:val="en-IN"/>
        </w:rPr>
      </w:pPr>
    </w:p>
    <w:p w14:paraId="3C9B5566" w14:textId="5C31A208" w:rsidR="001A7E2A" w:rsidRDefault="001A7E2A" w:rsidP="001A7E2A">
      <w:pPr>
        <w:spacing w:line="360" w:lineRule="auto"/>
        <w:rPr>
          <w:sz w:val="20"/>
          <w:szCs w:val="20"/>
        </w:rPr>
      </w:pPr>
    </w:p>
    <w:p w14:paraId="7721FE45" w14:textId="6E249673" w:rsidR="00373008" w:rsidRDefault="00373008" w:rsidP="001A7E2A">
      <w:pPr>
        <w:spacing w:line="360" w:lineRule="auto"/>
        <w:rPr>
          <w:sz w:val="20"/>
          <w:szCs w:val="20"/>
        </w:rPr>
      </w:pPr>
    </w:p>
    <w:p w14:paraId="0CAC9D83" w14:textId="55235513" w:rsidR="00373008" w:rsidRDefault="00373008" w:rsidP="001A7E2A">
      <w:pPr>
        <w:spacing w:line="360" w:lineRule="auto"/>
        <w:rPr>
          <w:sz w:val="20"/>
          <w:szCs w:val="20"/>
        </w:rPr>
      </w:pPr>
    </w:p>
    <w:p w14:paraId="4783935E" w14:textId="1DB95258" w:rsidR="00373008" w:rsidRDefault="00373008" w:rsidP="001A7E2A">
      <w:pPr>
        <w:spacing w:line="360" w:lineRule="auto"/>
        <w:rPr>
          <w:sz w:val="20"/>
          <w:szCs w:val="20"/>
        </w:rPr>
      </w:pPr>
    </w:p>
    <w:p w14:paraId="6998C199" w14:textId="2447FD4D" w:rsidR="00373008" w:rsidRDefault="00373008" w:rsidP="001A7E2A">
      <w:pPr>
        <w:spacing w:line="360" w:lineRule="auto"/>
        <w:rPr>
          <w:sz w:val="20"/>
          <w:szCs w:val="20"/>
        </w:rPr>
      </w:pPr>
    </w:p>
    <w:p w14:paraId="78CD29F8" w14:textId="71CFF55E" w:rsidR="00373008" w:rsidRDefault="00373008" w:rsidP="001A7E2A">
      <w:pPr>
        <w:spacing w:line="360" w:lineRule="auto"/>
        <w:rPr>
          <w:sz w:val="20"/>
          <w:szCs w:val="20"/>
        </w:rPr>
      </w:pPr>
    </w:p>
    <w:p w14:paraId="5205151A" w14:textId="28076D53" w:rsidR="00373008" w:rsidRDefault="00373008" w:rsidP="001A7E2A">
      <w:pPr>
        <w:spacing w:line="360" w:lineRule="auto"/>
        <w:rPr>
          <w:sz w:val="20"/>
          <w:szCs w:val="20"/>
        </w:rPr>
      </w:pPr>
    </w:p>
    <w:p w14:paraId="3FF9CBB0" w14:textId="6D08042A" w:rsidR="00373008" w:rsidRDefault="00373008" w:rsidP="001A7E2A">
      <w:pPr>
        <w:spacing w:line="360" w:lineRule="auto"/>
        <w:rPr>
          <w:sz w:val="20"/>
          <w:szCs w:val="20"/>
        </w:rPr>
      </w:pPr>
    </w:p>
    <w:p w14:paraId="6794A84E" w14:textId="4D09ABA6" w:rsidR="00373008" w:rsidRDefault="00373008" w:rsidP="001A7E2A">
      <w:pPr>
        <w:spacing w:line="360" w:lineRule="auto"/>
        <w:rPr>
          <w:sz w:val="20"/>
          <w:szCs w:val="20"/>
        </w:rPr>
      </w:pPr>
    </w:p>
    <w:p w14:paraId="070AEE0D" w14:textId="77777777" w:rsidR="00373008" w:rsidRDefault="00373008" w:rsidP="001A7E2A">
      <w:pPr>
        <w:spacing w:line="360" w:lineRule="auto"/>
        <w:rPr>
          <w:sz w:val="20"/>
          <w:szCs w:val="20"/>
        </w:rPr>
      </w:pPr>
    </w:p>
    <w:p w14:paraId="09436300" w14:textId="7939B497" w:rsidR="006D622E" w:rsidRDefault="006D622E" w:rsidP="001A7E2A">
      <w:pPr>
        <w:spacing w:line="360" w:lineRule="auto"/>
        <w:rPr>
          <w:sz w:val="20"/>
          <w:szCs w:val="20"/>
        </w:rPr>
      </w:pPr>
    </w:p>
    <w:p w14:paraId="35D1EA89" w14:textId="2A05C7EE" w:rsidR="006D622E" w:rsidRPr="006D622E" w:rsidRDefault="001C11DD" w:rsidP="001A7E2A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3. </w:t>
      </w:r>
      <w:r w:rsidR="006D622E" w:rsidRPr="006D622E">
        <w:rPr>
          <w:b/>
          <w:bCs/>
          <w:sz w:val="28"/>
          <w:szCs w:val="28"/>
        </w:rPr>
        <w:t xml:space="preserve">Conclusion </w:t>
      </w:r>
      <w:r w:rsidR="006D622E">
        <w:rPr>
          <w:b/>
          <w:bCs/>
          <w:sz w:val="28"/>
          <w:szCs w:val="28"/>
        </w:rPr>
        <w:t>:</w:t>
      </w:r>
    </w:p>
    <w:p w14:paraId="4089651E" w14:textId="0500F21E" w:rsidR="006D622E" w:rsidRDefault="006D622E" w:rsidP="006D622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D622E">
        <w:rPr>
          <w:rFonts w:ascii="Times New Roman" w:hAnsi="Times New Roman" w:cs="Times New Roman"/>
          <w:sz w:val="24"/>
          <w:szCs w:val="24"/>
          <w:lang w:val="en-US"/>
        </w:rPr>
        <w:t xml:space="preserve">The user of this application can specify their symptoms to the chatbot and chatbot will specify the health measures to be taken. General information about symptoms and diseases </w:t>
      </w:r>
      <w:r w:rsidR="00DF3B89">
        <w:rPr>
          <w:rFonts w:ascii="Times New Roman" w:hAnsi="Times New Roman" w:cs="Times New Roman"/>
          <w:sz w:val="24"/>
          <w:szCs w:val="24"/>
          <w:lang w:val="en-US"/>
        </w:rPr>
        <w:t xml:space="preserve">and the solution for that diseases </w:t>
      </w:r>
      <w:r w:rsidRPr="006D622E">
        <w:rPr>
          <w:rFonts w:ascii="Times New Roman" w:hAnsi="Times New Roman" w:cs="Times New Roman"/>
          <w:sz w:val="24"/>
          <w:szCs w:val="24"/>
          <w:lang w:val="en-US"/>
        </w:rPr>
        <w:t>are available in the dataset. After analyzing the symptoms of the different users, it finally predicts the disease to the user.</w:t>
      </w:r>
    </w:p>
    <w:p w14:paraId="280EE79F" w14:textId="5ED89155" w:rsidR="00556030" w:rsidRDefault="00556030" w:rsidP="006D622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54C4A2A" w14:textId="4AC5F065" w:rsidR="00556030" w:rsidRDefault="00556030" w:rsidP="006D622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6A422F1" w14:textId="01DD3FA3" w:rsidR="00556030" w:rsidRDefault="00556030" w:rsidP="006D622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FDEF9A7" w14:textId="481C404E" w:rsidR="00556030" w:rsidRDefault="00556030" w:rsidP="006D622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EDBC97F" w14:textId="50CE132F" w:rsidR="00556030" w:rsidRDefault="00556030" w:rsidP="006D622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CC2CA45" w14:textId="37B5E841" w:rsidR="00556030" w:rsidRDefault="001C11DD" w:rsidP="006D622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11DD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556030" w:rsidRPr="001C11DD">
        <w:rPr>
          <w:rFonts w:ascii="Times New Roman" w:hAnsi="Times New Roman" w:cs="Times New Roman"/>
          <w:b/>
          <w:bCs/>
          <w:sz w:val="24"/>
          <w:szCs w:val="24"/>
        </w:rPr>
        <w:t>Reference :</w:t>
      </w:r>
    </w:p>
    <w:p w14:paraId="589BE7EB" w14:textId="77777777" w:rsidR="001C11DD" w:rsidRPr="001C11DD" w:rsidRDefault="001C11DD" w:rsidP="006D622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FCD945" w14:textId="1B82A48D" w:rsidR="00556030" w:rsidRPr="001C11DD" w:rsidRDefault="00556030" w:rsidP="001C11DD">
      <w:pPr>
        <w:tabs>
          <w:tab w:val="left" w:pos="1810"/>
          <w:tab w:val="left" w:pos="1811"/>
        </w:tabs>
        <w:spacing w:line="360" w:lineRule="auto"/>
        <w:rPr>
          <w:rFonts w:ascii="Times New Roman" w:hAnsi="Times New Roman" w:cs="Times New Roman"/>
        </w:rPr>
      </w:pPr>
      <w:r>
        <w:rPr>
          <w:sz w:val="20"/>
          <w:szCs w:val="20"/>
        </w:rPr>
        <w:t xml:space="preserve">1. </w:t>
      </w:r>
      <w:r w:rsidR="001C11DD">
        <w:rPr>
          <w:sz w:val="20"/>
          <w:szCs w:val="20"/>
        </w:rPr>
        <w:t xml:space="preserve"> </w:t>
      </w:r>
      <w:r w:rsidRPr="001C11DD">
        <w:rPr>
          <w:rFonts w:ascii="Times New Roman" w:hAnsi="Times New Roman" w:cs="Times New Roman"/>
        </w:rPr>
        <w:t>Chatbot for Disease Prediction and treatment Recommendation, Rohit Binu Mathew, Sandra Varghese, Sera Elsa Joy, Swanthana Susan Alex.</w:t>
      </w:r>
    </w:p>
    <w:p w14:paraId="36775689" w14:textId="7CC62782" w:rsidR="00556030" w:rsidRPr="001C11DD" w:rsidRDefault="00556030" w:rsidP="001C11DD">
      <w:pPr>
        <w:tabs>
          <w:tab w:val="left" w:pos="1810"/>
          <w:tab w:val="left" w:pos="1811"/>
        </w:tabs>
        <w:spacing w:line="360" w:lineRule="auto"/>
        <w:rPr>
          <w:rFonts w:ascii="Times New Roman" w:hAnsi="Times New Roman" w:cs="Times New Roman"/>
        </w:rPr>
      </w:pPr>
      <w:r w:rsidRPr="001C11DD">
        <w:rPr>
          <w:rFonts w:ascii="Times New Roman" w:hAnsi="Times New Roman" w:cs="Times New Roman"/>
        </w:rPr>
        <w:t xml:space="preserve">2. </w:t>
      </w:r>
      <w:r w:rsidR="001C11DD" w:rsidRPr="001C11DD">
        <w:rPr>
          <w:rFonts w:ascii="Times New Roman" w:hAnsi="Times New Roman" w:cs="Times New Roman"/>
        </w:rPr>
        <w:t xml:space="preserve"> </w:t>
      </w:r>
      <w:r w:rsidRPr="001C11DD">
        <w:rPr>
          <w:rFonts w:ascii="Times New Roman" w:hAnsi="Times New Roman" w:cs="Times New Roman"/>
        </w:rPr>
        <w:t xml:space="preserve">The Times of India, </w:t>
      </w:r>
      <w:hyperlink r:id="rId13" w:history="1">
        <w:r w:rsidRPr="001C11DD">
          <w:rPr>
            <w:rStyle w:val="Hyperlink"/>
            <w:rFonts w:ascii="Times New Roman" w:hAnsi="Times New Roman" w:cs="Times New Roman"/>
          </w:rPr>
          <w:t>https://timesofindia.indiatimes.com/lifestyle/health-fitness</w:t>
        </w:r>
      </w:hyperlink>
    </w:p>
    <w:p w14:paraId="3A245740" w14:textId="3F948B51" w:rsidR="00556030" w:rsidRPr="001C11DD" w:rsidRDefault="00556030" w:rsidP="001C11DD">
      <w:pPr>
        <w:tabs>
          <w:tab w:val="left" w:pos="1810"/>
          <w:tab w:val="left" w:pos="1811"/>
        </w:tabs>
        <w:spacing w:line="360" w:lineRule="auto"/>
        <w:rPr>
          <w:rFonts w:ascii="Times New Roman" w:hAnsi="Times New Roman" w:cs="Times New Roman"/>
        </w:rPr>
      </w:pPr>
      <w:r w:rsidRPr="001C11DD">
        <w:rPr>
          <w:rFonts w:ascii="Times New Roman" w:hAnsi="Times New Roman" w:cs="Times New Roman"/>
        </w:rPr>
        <w:t xml:space="preserve">3 . </w:t>
      </w:r>
      <w:r w:rsidR="001C11DD" w:rsidRPr="001C11DD">
        <w:rPr>
          <w:rFonts w:ascii="Times New Roman" w:hAnsi="Times New Roman" w:cs="Times New Roman"/>
        </w:rPr>
        <w:t xml:space="preserve"> </w:t>
      </w:r>
      <w:r w:rsidRPr="001C11DD">
        <w:rPr>
          <w:rFonts w:ascii="Times New Roman" w:hAnsi="Times New Roman" w:cs="Times New Roman"/>
        </w:rPr>
        <w:t xml:space="preserve">Sameera A. Abdul-Kader, Dr. John Woods. Survey on the Chatbot Design Techniques in Speech </w:t>
      </w:r>
      <w:r w:rsidR="001C11DD" w:rsidRPr="001C11DD">
        <w:rPr>
          <w:rFonts w:ascii="Times New Roman" w:hAnsi="Times New Roman" w:cs="Times New Roman"/>
        </w:rPr>
        <w:t xml:space="preserve">  </w:t>
      </w:r>
      <w:r w:rsidRPr="001C11DD">
        <w:rPr>
          <w:rFonts w:ascii="Times New Roman" w:hAnsi="Times New Roman" w:cs="Times New Roman"/>
        </w:rPr>
        <w:t>Conversation Systems, School of Computer Science and Electronic Engineering/University of Essex Colchester/ UK.</w:t>
      </w:r>
    </w:p>
    <w:p w14:paraId="2649B475" w14:textId="1116A229" w:rsidR="001C11DD" w:rsidRPr="001C11DD" w:rsidRDefault="001C11DD" w:rsidP="001C11DD">
      <w:pPr>
        <w:tabs>
          <w:tab w:val="left" w:pos="1810"/>
          <w:tab w:val="left" w:pos="1811"/>
        </w:tabs>
        <w:spacing w:line="360" w:lineRule="auto"/>
        <w:rPr>
          <w:rFonts w:ascii="Times New Roman" w:hAnsi="Times New Roman" w:cs="Times New Roman"/>
        </w:rPr>
      </w:pPr>
      <w:r w:rsidRPr="001C11DD">
        <w:rPr>
          <w:rFonts w:ascii="Times New Roman" w:hAnsi="Times New Roman" w:cs="Times New Roman"/>
        </w:rPr>
        <w:t>4. Kuligowska, Karolina. (2015). Commercial Chatbot Performance Evaluation, Embodied Conversational Agents. Professionals Center for Business Research. 2. 1-16. 10.18483/PCBR.22</w:t>
      </w:r>
    </w:p>
    <w:p w14:paraId="38D764AA" w14:textId="4870A52B" w:rsidR="001C11DD" w:rsidRPr="001C11DD" w:rsidRDefault="001C11DD" w:rsidP="001C11DD">
      <w:pPr>
        <w:tabs>
          <w:tab w:val="left" w:pos="1810"/>
          <w:tab w:val="left" w:pos="1811"/>
        </w:tabs>
        <w:spacing w:line="360" w:lineRule="auto"/>
        <w:rPr>
          <w:rFonts w:ascii="Times New Roman" w:hAnsi="Times New Roman" w:cs="Times New Roman"/>
        </w:rPr>
      </w:pPr>
      <w:r w:rsidRPr="001C11DD">
        <w:rPr>
          <w:rFonts w:ascii="Times New Roman" w:hAnsi="Times New Roman" w:cs="Times New Roman"/>
        </w:rPr>
        <w:t xml:space="preserve">5.  Mrs. Rashmi Dharwadkar, Dr.Mrs. Neeta A. Deshpande "A Healthcare ChatBot"” in </w:t>
      </w:r>
      <w:r w:rsidR="00253161">
        <w:rPr>
          <w:rFonts w:ascii="Times New Roman" w:hAnsi="Times New Roman" w:cs="Times New Roman"/>
        </w:rPr>
        <w:t>inter</w:t>
      </w:r>
      <w:r w:rsidRPr="001C11DD">
        <w:rPr>
          <w:rFonts w:ascii="Times New Roman" w:hAnsi="Times New Roman" w:cs="Times New Roman"/>
        </w:rPr>
        <w:t>National Journal of Computer Trends V60(1):41-45, June 2018.</w:t>
      </w:r>
    </w:p>
    <w:p w14:paraId="3C4F4F77" w14:textId="55AA113A" w:rsidR="001C11DD" w:rsidRPr="001C11DD" w:rsidRDefault="001C11DD" w:rsidP="001C11DD">
      <w:pPr>
        <w:tabs>
          <w:tab w:val="left" w:pos="1810"/>
          <w:tab w:val="left" w:pos="1811"/>
        </w:tabs>
        <w:spacing w:line="360" w:lineRule="auto"/>
        <w:rPr>
          <w:rFonts w:ascii="Times New Roman" w:hAnsi="Times New Roman" w:cs="Times New Roman"/>
        </w:rPr>
      </w:pPr>
      <w:r w:rsidRPr="001C11DD">
        <w:rPr>
          <w:rFonts w:ascii="Times New Roman" w:hAnsi="Times New Roman" w:cs="Times New Roman"/>
        </w:rPr>
        <w:t>6. Shweta Taneja, Charu Gupta , Kratika Goyal , Dharna Gureja, “An Enhanced K-Nearest Neighbor Algorithm Using Information Gain and Clustering”, 2014 Fourth International Conference on Advanced Computing &amp; Communication Technologies. doi:10.1109/acct.20</w:t>
      </w:r>
    </w:p>
    <w:p w14:paraId="6F6CA809" w14:textId="77777777" w:rsidR="00556030" w:rsidRPr="001C11DD" w:rsidRDefault="00556030" w:rsidP="001C11DD">
      <w:pPr>
        <w:tabs>
          <w:tab w:val="left" w:pos="1810"/>
          <w:tab w:val="left" w:pos="1811"/>
        </w:tabs>
        <w:spacing w:line="360" w:lineRule="auto"/>
        <w:rPr>
          <w:rFonts w:ascii="Times New Roman" w:hAnsi="Times New Roman" w:cs="Times New Roman"/>
        </w:rPr>
      </w:pPr>
    </w:p>
    <w:p w14:paraId="4B5B4F45" w14:textId="77777777" w:rsidR="00556030" w:rsidRPr="006D622E" w:rsidRDefault="00556030" w:rsidP="001C11DD">
      <w:pPr>
        <w:spacing w:line="360" w:lineRule="auto"/>
        <w:rPr>
          <w:rFonts w:ascii="Times New Roman" w:hAnsi="Times New Roman" w:cs="Times New Roman"/>
        </w:rPr>
      </w:pPr>
    </w:p>
    <w:p w14:paraId="7B15F885" w14:textId="77777777" w:rsidR="006D622E" w:rsidRPr="001C11DD" w:rsidRDefault="006D622E" w:rsidP="001C11DD">
      <w:pPr>
        <w:spacing w:line="360" w:lineRule="auto"/>
        <w:rPr>
          <w:rFonts w:ascii="Times New Roman" w:hAnsi="Times New Roman" w:cs="Times New Roman"/>
        </w:rPr>
      </w:pPr>
    </w:p>
    <w:sectPr w:rsidR="006D622E" w:rsidRPr="001C11DD" w:rsidSect="00373008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E2A"/>
    <w:rsid w:val="000A74C5"/>
    <w:rsid w:val="001176CA"/>
    <w:rsid w:val="001A7E2A"/>
    <w:rsid w:val="001C11DD"/>
    <w:rsid w:val="002238BC"/>
    <w:rsid w:val="00253161"/>
    <w:rsid w:val="00267C09"/>
    <w:rsid w:val="00373008"/>
    <w:rsid w:val="003C4743"/>
    <w:rsid w:val="003F6E62"/>
    <w:rsid w:val="005102B4"/>
    <w:rsid w:val="00556030"/>
    <w:rsid w:val="00621584"/>
    <w:rsid w:val="006D622E"/>
    <w:rsid w:val="006D742C"/>
    <w:rsid w:val="00897FD0"/>
    <w:rsid w:val="00905017"/>
    <w:rsid w:val="009C2D4E"/>
    <w:rsid w:val="00A24090"/>
    <w:rsid w:val="00A40595"/>
    <w:rsid w:val="00A85CA9"/>
    <w:rsid w:val="00AA759C"/>
    <w:rsid w:val="00BB265F"/>
    <w:rsid w:val="00DF3B89"/>
    <w:rsid w:val="00E10BB5"/>
    <w:rsid w:val="00E16E3A"/>
    <w:rsid w:val="00EB338F"/>
    <w:rsid w:val="00F82078"/>
    <w:rsid w:val="00F917D5"/>
    <w:rsid w:val="00F9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A0344"/>
  <w15:chartTrackingRefBased/>
  <w15:docId w15:val="{92A9C4F5-1D0C-4C0D-B9BC-DBED3736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11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11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1A7E2A"/>
    <w:pPr>
      <w:widowControl w:val="0"/>
      <w:autoSpaceDE w:val="0"/>
      <w:autoSpaceDN w:val="0"/>
      <w:spacing w:before="3" w:after="0" w:line="240" w:lineRule="auto"/>
      <w:ind w:left="3085" w:right="1189" w:hanging="744"/>
    </w:pPr>
    <w:rPr>
      <w:rFonts w:ascii="Times New Roman" w:eastAsia="Times New Roman" w:hAnsi="Times New Roman" w:cs="Times New Roman"/>
      <w:sz w:val="44"/>
      <w:szCs w:val="4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1A7E2A"/>
    <w:rPr>
      <w:rFonts w:ascii="Times New Roman" w:eastAsia="Times New Roman" w:hAnsi="Times New Roman" w:cs="Times New Roman"/>
      <w:sz w:val="44"/>
      <w:szCs w:val="44"/>
      <w:lang w:val="en-US"/>
    </w:rPr>
  </w:style>
  <w:style w:type="paragraph" w:customStyle="1" w:styleId="TableParagraph">
    <w:name w:val="Table Paragraph"/>
    <w:basedOn w:val="Normal"/>
    <w:uiPriority w:val="1"/>
    <w:qFormat/>
    <w:rsid w:val="001A7E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A7E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A7E2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55603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C11D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1C11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C1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8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001vrushaligaikwad@gmail.com" TargetMode="External"/><Relationship Id="rId13" Type="http://schemas.openxmlformats.org/officeDocument/2006/relationships/hyperlink" Target="https://timesofindia.indiatimes.com/lifestyle/health-fitnes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hanashri.nevase@gmail.com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hetershivkanya@gmail.com" TargetMode="External"/><Relationship Id="rId11" Type="http://schemas.openxmlformats.org/officeDocument/2006/relationships/image" Target="media/image3.png"/><Relationship Id="rId5" Type="http://schemas.openxmlformats.org/officeDocument/2006/relationships/hyperlink" Target="mailto:rohitmadgundi@gmail.com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hyperlink" Target="mailto:Sayalikorake25@gmail.com" TargetMode="Externa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Sandip Korake</dc:creator>
  <cp:keywords/>
  <dc:description/>
  <cp:lastModifiedBy>sayali korake</cp:lastModifiedBy>
  <cp:revision>24</cp:revision>
  <cp:lastPrinted>2023-03-27T05:05:00Z</cp:lastPrinted>
  <dcterms:created xsi:type="dcterms:W3CDTF">2023-04-07T05:49:00Z</dcterms:created>
  <dcterms:modified xsi:type="dcterms:W3CDTF">2023-04-16T08:59:00Z</dcterms:modified>
</cp:coreProperties>
</file>