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12"/>
        </w:rPr>
        <w:t>Body</w:t>
      </w:r>
      <w:r>
        <w:rPr>
          <w:spacing w:val="38"/>
        </w:rPr>
        <w:t> </w:t>
      </w:r>
      <w:r>
        <w:rPr>
          <w:spacing w:val="14"/>
        </w:rPr>
        <w:t>Monitoring</w:t>
      </w:r>
      <w:r>
        <w:rPr>
          <w:spacing w:val="36"/>
        </w:rPr>
        <w:t> </w:t>
      </w:r>
      <w:r>
        <w:rPr>
          <w:spacing w:val="14"/>
        </w:rPr>
        <w:t>System</w:t>
      </w:r>
      <w:r>
        <w:rPr>
          <w:spacing w:val="39"/>
        </w:rPr>
        <w:t> </w:t>
      </w:r>
      <w:r>
        <w:rPr>
          <w:spacing w:val="10"/>
        </w:rPr>
        <w:t>For</w:t>
      </w:r>
      <w:r>
        <w:rPr>
          <w:spacing w:val="35"/>
        </w:rPr>
        <w:t> </w:t>
      </w:r>
      <w:r>
        <w:rPr>
          <w:spacing w:val="14"/>
        </w:rPr>
        <w:t>Critical</w:t>
      </w:r>
      <w:r>
        <w:rPr>
          <w:spacing w:val="-77"/>
        </w:rPr>
        <w:t> </w:t>
      </w:r>
      <w:r>
        <w:rPr>
          <w:spacing w:val="14"/>
        </w:rPr>
        <w:t>Patients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960" w:bottom="280" w:left="860" w:right="860"/>
        </w:sectPr>
      </w:pPr>
    </w:p>
    <w:p>
      <w:pPr>
        <w:spacing w:line="290" w:lineRule="atLeast" w:before="9"/>
        <w:ind w:left="625" w:right="497" w:firstLine="0"/>
        <w:jc w:val="center"/>
        <w:rPr>
          <w:rFonts w:ascii="Times New Roman"/>
          <w:sz w:val="18"/>
        </w:rPr>
      </w:pPr>
      <w:r>
        <w:rPr>
          <w:rFonts w:ascii="Times New Roman"/>
          <w:spacing w:val="-1"/>
          <w:sz w:val="18"/>
        </w:rPr>
        <w:t>Mr,.Raju </w:t>
      </w:r>
      <w:r>
        <w:rPr>
          <w:rFonts w:ascii="Times New Roman"/>
          <w:sz w:val="18"/>
        </w:rPr>
        <w:t>Rathod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Project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guide</w:t>
      </w:r>
    </w:p>
    <w:p>
      <w:pPr>
        <w:spacing w:before="10"/>
        <w:ind w:left="229" w:right="38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JSPM’s Rajarshi Shahu College of</w:t>
      </w:r>
      <w:r>
        <w:rPr>
          <w:rFonts w:ascii="Times New Roman" w:hAnsi="Times New Roman"/>
          <w:spacing w:val="-42"/>
          <w:sz w:val="18"/>
        </w:rPr>
        <w:t> </w:t>
      </w:r>
      <w:r>
        <w:rPr>
          <w:rFonts w:ascii="Times New Roman" w:hAnsi="Times New Roman"/>
          <w:sz w:val="18"/>
        </w:rPr>
        <w:t>Engineering</w:t>
      </w:r>
    </w:p>
    <w:p>
      <w:pPr>
        <w:spacing w:before="1"/>
        <w:ind w:left="431" w:right="245" w:firstLine="2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Pune, India</w:t>
      </w:r>
      <w:r>
        <w:rPr>
          <w:rFonts w:ascii="Times New Roman"/>
          <w:spacing w:val="1"/>
          <w:sz w:val="18"/>
        </w:rPr>
        <w:t> </w:t>
      </w:r>
      <w:hyperlink r:id="rId5">
        <w:r>
          <w:rPr>
            <w:rFonts w:ascii="Times New Roman"/>
            <w:sz w:val="18"/>
          </w:rPr>
          <w:t>Rathodraju5983@gmail.com</w:t>
        </w:r>
      </w:hyperlink>
    </w:p>
    <w:p>
      <w:pPr>
        <w:spacing w:line="290" w:lineRule="atLeast" w:before="9"/>
        <w:ind w:left="625" w:right="433" w:firstLine="0"/>
        <w:jc w:val="center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  <w:t>Abhishek Ganesh Wani</w:t>
      </w:r>
      <w:r>
        <w:rPr>
          <w:rFonts w:ascii="Times New Roman"/>
          <w:spacing w:val="-43"/>
          <w:sz w:val="18"/>
        </w:rPr>
        <w:t> </w:t>
      </w:r>
      <w:r>
        <w:rPr>
          <w:rFonts w:ascii="Times New Roman"/>
          <w:sz w:val="18"/>
        </w:rPr>
        <w:t>Dept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Electronics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and</w:t>
      </w:r>
    </w:p>
    <w:p>
      <w:pPr>
        <w:spacing w:before="10"/>
        <w:ind w:left="229" w:right="38" w:firstLine="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Telecommunications Engineering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JSPM’s Rajarshi Shahu College of</w:t>
      </w:r>
      <w:r>
        <w:rPr>
          <w:rFonts w:ascii="Times New Roman" w:hAnsi="Times New Roman"/>
          <w:spacing w:val="-42"/>
          <w:sz w:val="18"/>
        </w:rPr>
        <w:t> </w:t>
      </w:r>
      <w:r>
        <w:rPr>
          <w:rFonts w:ascii="Times New Roman" w:hAnsi="Times New Roman"/>
          <w:sz w:val="18"/>
        </w:rPr>
        <w:t>Engineering</w:t>
      </w:r>
    </w:p>
    <w:p>
      <w:pPr>
        <w:spacing w:before="1"/>
        <w:ind w:left="225" w:right="38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Pune, India</w:t>
      </w:r>
      <w:r>
        <w:rPr>
          <w:rFonts w:ascii="Times New Roman"/>
          <w:spacing w:val="1"/>
          <w:sz w:val="18"/>
        </w:rPr>
        <w:t> </w:t>
      </w:r>
      <w:hyperlink r:id="rId6">
        <w:r>
          <w:rPr>
            <w:rFonts w:ascii="Times New Roman"/>
            <w:sz w:val="18"/>
          </w:rPr>
          <w:t>Abhishekwani213@gmail.com</w:t>
        </w:r>
      </w:hyperlink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34"/>
        <w:ind w:left="762" w:right="572" w:firstLine="0"/>
        <w:jc w:val="center"/>
        <w:rPr>
          <w:rFonts w:ascii="Times New Roman"/>
          <w:sz w:val="18"/>
        </w:rPr>
      </w:pPr>
      <w:r>
        <w:rPr>
          <w:rFonts w:ascii="Times New Roman"/>
          <w:spacing w:val="-1"/>
          <w:sz w:val="18"/>
        </w:rPr>
        <w:t>Vaishnavi </w:t>
      </w:r>
      <w:r>
        <w:rPr>
          <w:rFonts w:ascii="Times New Roman"/>
          <w:sz w:val="18"/>
        </w:rPr>
        <w:t>Narsingh</w:t>
      </w:r>
      <w:r>
        <w:rPr>
          <w:rFonts w:ascii="Times New Roman"/>
          <w:spacing w:val="-42"/>
          <w:sz w:val="18"/>
        </w:rPr>
        <w:t> </w:t>
      </w:r>
      <w:r>
        <w:rPr>
          <w:rFonts w:ascii="Times New Roman"/>
          <w:sz w:val="18"/>
        </w:rPr>
        <w:t>Tundare</w:t>
      </w:r>
    </w:p>
    <w:p>
      <w:pPr>
        <w:spacing w:before="0"/>
        <w:ind w:left="229" w:right="38" w:firstLine="2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Dept of Electronics and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Telecommunications Engineering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JSPM’s Rajarshi Shahu College of</w:t>
      </w:r>
      <w:r>
        <w:rPr>
          <w:rFonts w:ascii="Times New Roman" w:hAnsi="Times New Roman"/>
          <w:spacing w:val="-42"/>
          <w:sz w:val="18"/>
        </w:rPr>
        <w:t> </w:t>
      </w:r>
      <w:r>
        <w:rPr>
          <w:rFonts w:ascii="Times New Roman" w:hAnsi="Times New Roman"/>
          <w:sz w:val="18"/>
        </w:rPr>
        <w:t>Engineering</w:t>
      </w:r>
    </w:p>
    <w:p>
      <w:pPr>
        <w:spacing w:before="0"/>
        <w:ind w:left="397" w:right="0" w:firstLine="671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Pune, India</w:t>
      </w:r>
      <w:r>
        <w:rPr>
          <w:rFonts w:ascii="Times New Roman"/>
          <w:spacing w:val="1"/>
          <w:sz w:val="18"/>
        </w:rPr>
        <w:t> </w:t>
      </w:r>
      <w:hyperlink r:id="rId7">
        <w:r>
          <w:rPr>
            <w:rFonts w:ascii="Times New Roman"/>
            <w:spacing w:val="-1"/>
            <w:sz w:val="18"/>
          </w:rPr>
          <w:t>Tundarevn78@gmail.com</w:t>
        </w:r>
      </w:hyperlink>
    </w:p>
    <w:p>
      <w:pPr>
        <w:spacing w:line="290" w:lineRule="atLeast" w:before="9"/>
        <w:ind w:left="635" w:right="629" w:hanging="1"/>
        <w:jc w:val="center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  <w:t>Neha Rajendra Patil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Dept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1"/>
          <w:sz w:val="18"/>
        </w:rPr>
        <w:t> </w:t>
      </w:r>
      <w:r>
        <w:rPr>
          <w:rFonts w:ascii="Times New Roman"/>
          <w:sz w:val="18"/>
        </w:rPr>
        <w:t>Electronics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and</w:t>
      </w:r>
    </w:p>
    <w:p>
      <w:pPr>
        <w:spacing w:before="10"/>
        <w:ind w:left="229" w:right="225" w:firstLine="4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Telecommunications Engineering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JSPM’s Rajarshi Shahu College of</w:t>
      </w:r>
      <w:r>
        <w:rPr>
          <w:rFonts w:ascii="Times New Roman" w:hAnsi="Times New Roman"/>
          <w:spacing w:val="-42"/>
          <w:sz w:val="18"/>
        </w:rPr>
        <w:t> </w:t>
      </w:r>
      <w:r>
        <w:rPr>
          <w:rFonts w:ascii="Times New Roman" w:hAnsi="Times New Roman"/>
          <w:sz w:val="18"/>
        </w:rPr>
        <w:t>Engineering</w:t>
      </w:r>
    </w:p>
    <w:p>
      <w:pPr>
        <w:spacing w:before="1"/>
        <w:ind w:left="459" w:right="701" w:firstLine="627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Pune,India</w:t>
      </w:r>
      <w:r>
        <w:rPr>
          <w:rFonts w:ascii="Times New Roman"/>
          <w:spacing w:val="1"/>
          <w:sz w:val="18"/>
        </w:rPr>
        <w:t> </w:t>
      </w:r>
      <w:hyperlink r:id="rId8">
        <w:r>
          <w:rPr>
            <w:rFonts w:ascii="Times New Roman"/>
            <w:sz w:val="18"/>
          </w:rPr>
          <w:t>Patil2neha2@gmail.com</w:t>
        </w:r>
      </w:hyperlink>
    </w:p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1910" w:h="16840"/>
          <w:pgMar w:top="960" w:bottom="280" w:left="860" w:right="860"/>
          <w:cols w:num="3" w:equalWidth="0">
            <w:col w:w="2770" w:space="844"/>
            <w:col w:w="2770" w:space="845"/>
            <w:col w:w="2961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960" w:bottom="280" w:left="860" w:right="860"/>
        </w:sectPr>
      </w:pPr>
    </w:p>
    <w:p>
      <w:pPr>
        <w:pStyle w:val="BodyText"/>
        <w:spacing w:before="8"/>
        <w:rPr>
          <w:rFonts w:ascii="Times New Roman"/>
          <w:sz w:val="30"/>
        </w:rPr>
      </w:pPr>
    </w:p>
    <w:p>
      <w:pPr>
        <w:pStyle w:val="BodyText"/>
        <w:ind w:left="119" w:right="53"/>
        <w:jc w:val="both"/>
      </w:pPr>
      <w:r>
        <w:rPr>
          <w:rFonts w:ascii="Times New Roman" w:hAnsi="Times New Roman"/>
          <w:b/>
          <w:i/>
          <w:sz w:val="20"/>
        </w:rPr>
        <w:t>Abstract</w:t>
      </w:r>
      <w:r>
        <w:rPr>
          <w:rFonts w:ascii="Times New Roman" w:hAnsi="Times New Roman"/>
          <w:b/>
          <w:sz w:val="20"/>
        </w:rPr>
        <w:t>— </w:t>
      </w:r>
      <w:r>
        <w:rPr>
          <w:color w:val="1F1F1F"/>
        </w:rPr>
        <w:t>Detection of changes due to movement in a</w:t>
      </w:r>
      <w:r>
        <w:rPr>
          <w:color w:val="1F1F1F"/>
          <w:spacing w:val="-44"/>
        </w:rPr>
        <w:t> </w:t>
      </w:r>
      <w:r>
        <w:rPr>
          <w:color w:val="1F1F1F"/>
        </w:rPr>
        <w:t>real-</w:t>
      </w:r>
      <w:r>
        <w:rPr>
          <w:color w:val="1F1F1F"/>
          <w:spacing w:val="1"/>
        </w:rPr>
        <w:t> </w:t>
      </w:r>
      <w:r>
        <w:rPr>
          <w:color w:val="1F1F1F"/>
        </w:rPr>
        <w:t>time</w:t>
      </w:r>
      <w:r>
        <w:rPr>
          <w:color w:val="1F1F1F"/>
          <w:spacing w:val="1"/>
        </w:rPr>
        <w:t> </w:t>
      </w:r>
      <w:r>
        <w:rPr>
          <w:color w:val="1F1F1F"/>
        </w:rPr>
        <w:t>video</w:t>
      </w:r>
      <w:r>
        <w:rPr>
          <w:color w:val="1F1F1F"/>
          <w:spacing w:val="1"/>
        </w:rPr>
        <w:t> </w:t>
      </w:r>
      <w:r>
        <w:rPr>
          <w:color w:val="1F1F1F"/>
        </w:rPr>
        <w:t>is</w:t>
      </w:r>
      <w:r>
        <w:rPr>
          <w:color w:val="1F1F1F"/>
          <w:spacing w:val="1"/>
        </w:rPr>
        <w:t> </w:t>
      </w:r>
      <w:r>
        <w:rPr>
          <w:color w:val="1F1F1F"/>
        </w:rPr>
        <w:t>a</w:t>
      </w:r>
      <w:r>
        <w:rPr>
          <w:color w:val="1F1F1F"/>
          <w:spacing w:val="1"/>
        </w:rPr>
        <w:t> </w:t>
      </w:r>
      <w:r>
        <w:rPr>
          <w:color w:val="1F1F1F"/>
        </w:rPr>
        <w:t>truly</w:t>
      </w:r>
      <w:r>
        <w:rPr>
          <w:color w:val="1F1F1F"/>
          <w:spacing w:val="1"/>
        </w:rPr>
        <w:t> </w:t>
      </w:r>
      <w:r>
        <w:rPr>
          <w:color w:val="1F1F1F"/>
        </w:rPr>
        <w:t>important</w:t>
      </w:r>
      <w:r>
        <w:rPr>
          <w:color w:val="1F1F1F"/>
          <w:spacing w:val="1"/>
        </w:rPr>
        <w:t> </w:t>
      </w:r>
      <w:r>
        <w:rPr>
          <w:color w:val="1F1F1F"/>
        </w:rPr>
        <w:t>tool.</w:t>
      </w:r>
      <w:r>
        <w:rPr>
          <w:color w:val="1F1F1F"/>
          <w:spacing w:val="1"/>
        </w:rPr>
        <w:t> </w:t>
      </w:r>
      <w:r>
        <w:rPr>
          <w:color w:val="1F1F1F"/>
        </w:rPr>
        <w:t>Case</w:t>
      </w:r>
      <w:r>
        <w:rPr>
          <w:color w:val="1F1F1F"/>
          <w:spacing w:val="1"/>
        </w:rPr>
        <w:t> </w:t>
      </w:r>
      <w:r>
        <w:rPr>
          <w:color w:val="1F1F1F"/>
        </w:rPr>
        <w:t>movement &amp; monitoring system is a system that is</w:t>
      </w:r>
      <w:r>
        <w:rPr>
          <w:color w:val="1F1F1F"/>
          <w:spacing w:val="1"/>
        </w:rPr>
        <w:t> </w:t>
      </w:r>
      <w:r>
        <w:rPr>
          <w:color w:val="1F1F1F"/>
        </w:rPr>
        <w:t>used to descry movement changes in the case. Those</w:t>
      </w:r>
      <w:r>
        <w:rPr>
          <w:color w:val="1F1F1F"/>
          <w:spacing w:val="1"/>
        </w:rPr>
        <w:t> </w:t>
      </w:r>
      <w:r>
        <w:rPr>
          <w:color w:val="1F1F1F"/>
        </w:rPr>
        <w:t>changes may be either abnormal behavior or unusual</w:t>
      </w:r>
      <w:r>
        <w:rPr>
          <w:color w:val="1F1F1F"/>
          <w:spacing w:val="-44"/>
        </w:rPr>
        <w:t> </w:t>
      </w:r>
      <w:r>
        <w:rPr>
          <w:color w:val="1F1F1F"/>
        </w:rPr>
        <w:t>changes made by the case in the absence of a croaker</w:t>
      </w:r>
      <w:r>
        <w:rPr>
          <w:color w:val="1F1F1F"/>
          <w:spacing w:val="1"/>
        </w:rPr>
        <w:t> </w:t>
      </w:r>
      <w:r>
        <w:rPr>
          <w:color w:val="1F1F1F"/>
        </w:rPr>
        <w:t>This paper presents the system of patient movement</w:t>
      </w:r>
      <w:r>
        <w:rPr>
          <w:color w:val="1F1F1F"/>
          <w:spacing w:val="1"/>
        </w:rPr>
        <w:t> </w:t>
      </w:r>
      <w:r>
        <w:rPr>
          <w:color w:val="1F1F1F"/>
        </w:rPr>
        <w:t>monitoring</w:t>
      </w:r>
      <w:r>
        <w:rPr>
          <w:color w:val="1F1F1F"/>
          <w:spacing w:val="1"/>
        </w:rPr>
        <w:t> </w:t>
      </w:r>
      <w:r>
        <w:rPr>
          <w:color w:val="1F1F1F"/>
        </w:rPr>
        <w:t>system</w:t>
      </w:r>
      <w:r>
        <w:rPr>
          <w:color w:val="1F1F1F"/>
          <w:spacing w:val="1"/>
        </w:rPr>
        <w:t> </w:t>
      </w:r>
      <w:r>
        <w:rPr>
          <w:color w:val="1F1F1F"/>
        </w:rPr>
        <w:t>for</w:t>
      </w:r>
      <w:r>
        <w:rPr>
          <w:color w:val="1F1F1F"/>
          <w:spacing w:val="1"/>
        </w:rPr>
        <w:t> </w:t>
      </w:r>
      <w:r>
        <w:rPr>
          <w:color w:val="1F1F1F"/>
        </w:rPr>
        <w:t>those</w:t>
      </w:r>
      <w:r>
        <w:rPr>
          <w:color w:val="1F1F1F"/>
          <w:spacing w:val="1"/>
        </w:rPr>
        <w:t> </w:t>
      </w:r>
      <w:r>
        <w:rPr>
          <w:color w:val="1F1F1F"/>
        </w:rPr>
        <w:t>cases</w:t>
      </w:r>
      <w:r>
        <w:rPr>
          <w:color w:val="1F1F1F"/>
          <w:spacing w:val="1"/>
        </w:rPr>
        <w:t> </w:t>
      </w:r>
      <w:r>
        <w:rPr>
          <w:color w:val="1F1F1F"/>
        </w:rPr>
        <w:t>that</w:t>
      </w:r>
      <w:r>
        <w:rPr>
          <w:color w:val="1F1F1F"/>
          <w:spacing w:val="1"/>
        </w:rPr>
        <w:t> </w:t>
      </w:r>
      <w:r>
        <w:rPr>
          <w:color w:val="1F1F1F"/>
        </w:rPr>
        <w:t>are</w:t>
      </w:r>
      <w:r>
        <w:rPr>
          <w:color w:val="1F1F1F"/>
          <w:spacing w:val="1"/>
        </w:rPr>
        <w:t> </w:t>
      </w:r>
      <w:r>
        <w:rPr>
          <w:color w:val="1F1F1F"/>
        </w:rPr>
        <w:t>taking</w:t>
      </w:r>
      <w:r>
        <w:rPr>
          <w:color w:val="1F1F1F"/>
          <w:spacing w:val="1"/>
        </w:rPr>
        <w:t> </w:t>
      </w:r>
      <w:r>
        <w:rPr>
          <w:color w:val="1F1F1F"/>
        </w:rPr>
        <w:t>medical</w:t>
      </w:r>
      <w:r>
        <w:rPr>
          <w:color w:val="1F1F1F"/>
          <w:spacing w:val="1"/>
        </w:rPr>
        <w:t> </w:t>
      </w:r>
      <w:r>
        <w:rPr>
          <w:color w:val="1F1F1F"/>
        </w:rPr>
        <w:t>treatment</w:t>
      </w:r>
      <w:r>
        <w:rPr>
          <w:color w:val="1F1F1F"/>
          <w:spacing w:val="1"/>
        </w:rPr>
        <w:t> </w:t>
      </w:r>
      <w:r>
        <w:rPr>
          <w:color w:val="1F1F1F"/>
        </w:rPr>
        <w:t>in</w:t>
      </w:r>
      <w:r>
        <w:rPr>
          <w:color w:val="1F1F1F"/>
          <w:spacing w:val="1"/>
        </w:rPr>
        <w:t> </w:t>
      </w:r>
      <w:r>
        <w:rPr>
          <w:color w:val="1F1F1F"/>
        </w:rPr>
        <w:t>both</w:t>
      </w:r>
      <w:r>
        <w:rPr>
          <w:color w:val="1F1F1F"/>
          <w:spacing w:val="1"/>
        </w:rPr>
        <w:t> </w:t>
      </w:r>
      <w:r>
        <w:rPr>
          <w:color w:val="1F1F1F"/>
        </w:rPr>
        <w:t>original</w:t>
      </w:r>
      <w:r>
        <w:rPr>
          <w:color w:val="1F1F1F"/>
          <w:spacing w:val="1"/>
        </w:rPr>
        <w:t> </w:t>
      </w:r>
      <w:r>
        <w:rPr>
          <w:color w:val="1F1F1F"/>
        </w:rPr>
        <w:t>and</w:t>
      </w:r>
      <w:r>
        <w:rPr>
          <w:color w:val="1F1F1F"/>
          <w:spacing w:val="1"/>
        </w:rPr>
        <w:t> </w:t>
      </w:r>
      <w:r>
        <w:rPr>
          <w:color w:val="1F1F1F"/>
        </w:rPr>
        <w:t>foreign</w:t>
      </w:r>
      <w:r>
        <w:rPr>
          <w:color w:val="1F1F1F"/>
          <w:spacing w:val="1"/>
        </w:rPr>
        <w:t> </w:t>
      </w:r>
      <w:r>
        <w:rPr>
          <w:color w:val="1F1F1F"/>
        </w:rPr>
        <w:t>hospitals</w:t>
      </w:r>
      <w:r>
        <w:rPr>
          <w:color w:val="1F1F1F"/>
          <w:spacing w:val="1"/>
        </w:rPr>
        <w:t> </w:t>
      </w:r>
      <w:r>
        <w:rPr>
          <w:color w:val="1F1F1F"/>
        </w:rPr>
        <w:t>with</w:t>
      </w:r>
      <w:r>
        <w:rPr>
          <w:color w:val="1F1F1F"/>
          <w:spacing w:val="1"/>
        </w:rPr>
        <w:t> </w:t>
      </w:r>
      <w:r>
        <w:rPr>
          <w:color w:val="1F1F1F"/>
        </w:rPr>
        <w:t>the</w:t>
      </w:r>
      <w:r>
        <w:rPr>
          <w:color w:val="1F1F1F"/>
          <w:spacing w:val="1"/>
        </w:rPr>
        <w:t> </w:t>
      </w:r>
      <w:r>
        <w:rPr>
          <w:color w:val="1F1F1F"/>
        </w:rPr>
        <w:t>help</w:t>
      </w:r>
      <w:r>
        <w:rPr>
          <w:color w:val="1F1F1F"/>
          <w:spacing w:val="1"/>
        </w:rPr>
        <w:t> </w:t>
      </w:r>
      <w:r>
        <w:rPr>
          <w:color w:val="1F1F1F"/>
        </w:rPr>
        <w:t>of</w:t>
      </w:r>
      <w:r>
        <w:rPr>
          <w:color w:val="1F1F1F"/>
          <w:spacing w:val="1"/>
        </w:rPr>
        <w:t> </w:t>
      </w:r>
      <w:r>
        <w:rPr>
          <w:color w:val="1F1F1F"/>
        </w:rPr>
        <w:t>frames</w:t>
      </w:r>
      <w:r>
        <w:rPr>
          <w:color w:val="1F1F1F"/>
          <w:spacing w:val="1"/>
        </w:rPr>
        <w:t> </w:t>
      </w:r>
      <w:r>
        <w:rPr>
          <w:color w:val="1F1F1F"/>
        </w:rPr>
        <w:t>comparison</w:t>
      </w:r>
      <w:r>
        <w:rPr>
          <w:color w:val="1F1F1F"/>
          <w:spacing w:val="1"/>
        </w:rPr>
        <w:t> </w:t>
      </w:r>
      <w:r>
        <w:rPr>
          <w:color w:val="1F1F1F"/>
        </w:rPr>
        <w:t>approach.</w:t>
      </w:r>
      <w:r>
        <w:rPr>
          <w:color w:val="1F1F1F"/>
          <w:spacing w:val="-12"/>
        </w:rPr>
        <w:t> </w:t>
      </w:r>
      <w:r>
        <w:rPr>
          <w:color w:val="1F1F1F"/>
        </w:rPr>
        <w:t>In</w:t>
      </w:r>
      <w:r>
        <w:rPr>
          <w:color w:val="1F1F1F"/>
          <w:spacing w:val="-11"/>
        </w:rPr>
        <w:t> </w:t>
      </w:r>
      <w:r>
        <w:rPr>
          <w:color w:val="1F1F1F"/>
        </w:rPr>
        <w:t>this</w:t>
      </w:r>
      <w:r>
        <w:rPr>
          <w:color w:val="1F1F1F"/>
          <w:spacing w:val="-10"/>
        </w:rPr>
        <w:t> </w:t>
      </w:r>
      <w:r>
        <w:rPr>
          <w:color w:val="1F1F1F"/>
        </w:rPr>
        <w:t>design,</w:t>
      </w:r>
      <w:r>
        <w:rPr>
          <w:color w:val="1F1F1F"/>
          <w:spacing w:val="-10"/>
        </w:rPr>
        <w:t> </w:t>
      </w:r>
      <w:r>
        <w:rPr>
          <w:color w:val="1F1F1F"/>
        </w:rPr>
        <w:t>FLUX</w:t>
      </w:r>
      <w:r>
        <w:rPr>
          <w:color w:val="1F1F1F"/>
          <w:spacing w:val="-11"/>
        </w:rPr>
        <w:t> </w:t>
      </w:r>
      <w:r>
        <w:rPr>
          <w:color w:val="1F1F1F"/>
        </w:rPr>
        <w:t>sensors</w:t>
      </w:r>
      <w:r>
        <w:rPr>
          <w:color w:val="1F1F1F"/>
          <w:spacing w:val="-8"/>
        </w:rPr>
        <w:t> </w:t>
      </w:r>
      <w:r>
        <w:rPr>
          <w:color w:val="1F1F1F"/>
        </w:rPr>
        <w:t>are</w:t>
      </w:r>
      <w:r>
        <w:rPr>
          <w:color w:val="1F1F1F"/>
          <w:spacing w:val="-12"/>
        </w:rPr>
        <w:t> </w:t>
      </w:r>
      <w:r>
        <w:rPr>
          <w:color w:val="1F1F1F"/>
        </w:rPr>
        <w:t>fixed</w:t>
      </w:r>
      <w:r>
        <w:rPr>
          <w:color w:val="1F1F1F"/>
          <w:spacing w:val="-10"/>
        </w:rPr>
        <w:t> </w:t>
      </w:r>
      <w:r>
        <w:rPr>
          <w:color w:val="1F1F1F"/>
        </w:rPr>
        <w:t>in</w:t>
      </w:r>
      <w:r>
        <w:rPr>
          <w:color w:val="1F1F1F"/>
          <w:spacing w:val="-11"/>
        </w:rPr>
        <w:t> </w:t>
      </w:r>
      <w:r>
        <w:rPr>
          <w:color w:val="1F1F1F"/>
        </w:rPr>
        <w:t>two</w:t>
      </w:r>
      <w:r>
        <w:rPr>
          <w:color w:val="1F1F1F"/>
          <w:spacing w:val="-44"/>
        </w:rPr>
        <w:t> </w:t>
      </w:r>
      <w:r>
        <w:rPr>
          <w:color w:val="1F1F1F"/>
        </w:rPr>
        <w:t>hands of the</w:t>
      </w:r>
      <w:r>
        <w:rPr>
          <w:color w:val="1F1F1F"/>
          <w:spacing w:val="1"/>
        </w:rPr>
        <w:t> </w:t>
      </w:r>
      <w:r>
        <w:rPr>
          <w:color w:val="1F1F1F"/>
        </w:rPr>
        <w:t>case</w:t>
      </w:r>
      <w:r>
        <w:rPr>
          <w:color w:val="1F1F1F"/>
          <w:spacing w:val="1"/>
        </w:rPr>
        <w:t> </w:t>
      </w:r>
      <w:r>
        <w:rPr>
          <w:color w:val="1F1F1F"/>
        </w:rPr>
        <w:t>when there</w:t>
      </w:r>
      <w:r>
        <w:rPr>
          <w:color w:val="1F1F1F"/>
          <w:spacing w:val="1"/>
        </w:rPr>
        <w:t> </w:t>
      </w:r>
      <w:r>
        <w:rPr>
          <w:color w:val="1F1F1F"/>
        </w:rPr>
        <w:t>is any</w:t>
      </w:r>
      <w:r>
        <w:rPr>
          <w:color w:val="1F1F1F"/>
          <w:spacing w:val="1"/>
        </w:rPr>
        <w:t> </w:t>
      </w:r>
      <w:r>
        <w:rPr>
          <w:color w:val="1F1F1F"/>
        </w:rPr>
        <w:t>movement</w:t>
      </w:r>
      <w:r>
        <w:rPr>
          <w:color w:val="1F1F1F"/>
          <w:spacing w:val="1"/>
        </w:rPr>
        <w:t> </w:t>
      </w:r>
      <w:r>
        <w:rPr>
          <w:color w:val="1F1F1F"/>
        </w:rPr>
        <w:t>in</w:t>
      </w:r>
      <w:r>
        <w:rPr>
          <w:color w:val="1F1F1F"/>
          <w:spacing w:val="1"/>
        </w:rPr>
        <w:t> </w:t>
      </w:r>
      <w:r>
        <w:rPr>
          <w:color w:val="1F1F1F"/>
        </w:rPr>
        <w:t>hands</w:t>
      </w:r>
      <w:r>
        <w:rPr>
          <w:color w:val="1F1F1F"/>
          <w:spacing w:val="-9"/>
        </w:rPr>
        <w:t> </w:t>
      </w:r>
      <w:r>
        <w:rPr>
          <w:color w:val="1F1F1F"/>
        </w:rPr>
        <w:t>the</w:t>
      </w:r>
      <w:r>
        <w:rPr>
          <w:color w:val="1F1F1F"/>
          <w:spacing w:val="-8"/>
        </w:rPr>
        <w:t> </w:t>
      </w:r>
      <w:r>
        <w:rPr>
          <w:color w:val="1F1F1F"/>
        </w:rPr>
        <w:t>sensor</w:t>
      </w:r>
      <w:r>
        <w:rPr>
          <w:color w:val="1F1F1F"/>
          <w:spacing w:val="-10"/>
        </w:rPr>
        <w:t> </w:t>
      </w:r>
      <w:r>
        <w:rPr>
          <w:color w:val="1F1F1F"/>
        </w:rPr>
        <w:t>sends</w:t>
      </w:r>
      <w:r>
        <w:rPr>
          <w:color w:val="1F1F1F"/>
          <w:spacing w:val="-9"/>
        </w:rPr>
        <w:t> </w:t>
      </w:r>
      <w:r>
        <w:rPr>
          <w:color w:val="1F1F1F"/>
        </w:rPr>
        <w:t>information</w:t>
      </w:r>
      <w:r>
        <w:rPr>
          <w:color w:val="1F1F1F"/>
          <w:spacing w:val="-10"/>
        </w:rPr>
        <w:t> </w:t>
      </w:r>
      <w:r>
        <w:rPr>
          <w:color w:val="1F1F1F"/>
        </w:rPr>
        <w:t>to</w:t>
      </w:r>
      <w:r>
        <w:rPr>
          <w:color w:val="1F1F1F"/>
          <w:spacing w:val="-8"/>
        </w:rPr>
        <w:t> </w:t>
      </w:r>
      <w:r>
        <w:rPr>
          <w:color w:val="1F1F1F"/>
        </w:rPr>
        <w:t>the</w:t>
      </w:r>
      <w:r>
        <w:rPr>
          <w:color w:val="1F1F1F"/>
          <w:spacing w:val="-8"/>
        </w:rPr>
        <w:t> </w:t>
      </w:r>
      <w:r>
        <w:rPr>
          <w:color w:val="1F1F1F"/>
        </w:rPr>
        <w:t>croakers</w:t>
      </w:r>
      <w:r>
        <w:rPr>
          <w:color w:val="1F1F1F"/>
          <w:spacing w:val="-10"/>
        </w:rPr>
        <w:t> </w:t>
      </w:r>
      <w:r>
        <w:rPr>
          <w:color w:val="1F1F1F"/>
        </w:rPr>
        <w:t>by</w:t>
      </w:r>
      <w:r>
        <w:rPr>
          <w:color w:val="1F1F1F"/>
          <w:spacing w:val="-44"/>
        </w:rPr>
        <w:t> </w:t>
      </w:r>
      <w:r>
        <w:rPr>
          <w:color w:val="1F1F1F"/>
        </w:rPr>
        <w:t>wireless</w:t>
      </w:r>
      <w:r>
        <w:rPr>
          <w:color w:val="1F1F1F"/>
          <w:spacing w:val="1"/>
        </w:rPr>
        <w:t> </w:t>
      </w:r>
      <w:r>
        <w:rPr>
          <w:color w:val="1F1F1F"/>
        </w:rPr>
        <w:t>communication.</w:t>
      </w:r>
      <w:r>
        <w:rPr>
          <w:color w:val="1F1F1F"/>
          <w:spacing w:val="1"/>
        </w:rPr>
        <w:t> </w:t>
      </w:r>
      <w:r>
        <w:rPr>
          <w:color w:val="1F1F1F"/>
        </w:rPr>
        <w:t>GLASS</w:t>
      </w:r>
      <w:r>
        <w:rPr>
          <w:color w:val="1F1F1F"/>
          <w:spacing w:val="1"/>
        </w:rPr>
        <w:t> </w:t>
      </w:r>
      <w:r>
        <w:rPr>
          <w:color w:val="1F1F1F"/>
        </w:rPr>
        <w:t>SETUP</w:t>
      </w:r>
      <w:r>
        <w:rPr>
          <w:color w:val="1F1F1F"/>
          <w:spacing w:val="1"/>
        </w:rPr>
        <w:t> </w:t>
      </w:r>
      <w:r>
        <w:rPr>
          <w:color w:val="1F1F1F"/>
        </w:rPr>
        <w:t>with</w:t>
      </w:r>
      <w:r>
        <w:rPr>
          <w:color w:val="1F1F1F"/>
          <w:spacing w:val="1"/>
        </w:rPr>
        <w:t> </w:t>
      </w:r>
      <w:r>
        <w:rPr>
          <w:color w:val="1F1F1F"/>
        </w:rPr>
        <w:t>EYEBALL sensor is fixed in the case’s eye when any</w:t>
      </w:r>
      <w:r>
        <w:rPr>
          <w:color w:val="1F1F1F"/>
          <w:spacing w:val="1"/>
        </w:rPr>
        <w:t> </w:t>
      </w:r>
      <w:r>
        <w:rPr>
          <w:color w:val="1F1F1F"/>
        </w:rPr>
        <w:t>movements in the eye the sensor sense the value and</w:t>
      </w:r>
      <w:r>
        <w:rPr>
          <w:color w:val="1F1F1F"/>
          <w:spacing w:val="1"/>
        </w:rPr>
        <w:t> </w:t>
      </w:r>
      <w:r>
        <w:rPr>
          <w:color w:val="1F1F1F"/>
        </w:rPr>
        <w:t>shoot</w:t>
      </w:r>
      <w:r>
        <w:rPr>
          <w:color w:val="1F1F1F"/>
          <w:spacing w:val="-3"/>
        </w:rPr>
        <w:t> </w:t>
      </w:r>
      <w:r>
        <w:rPr>
          <w:color w:val="1F1F1F"/>
        </w:rPr>
        <w:t>information</w:t>
      </w:r>
      <w:r>
        <w:rPr>
          <w:color w:val="1F1F1F"/>
          <w:spacing w:val="-4"/>
        </w:rPr>
        <w:t> </w:t>
      </w:r>
      <w:r>
        <w:rPr>
          <w:color w:val="1F1F1F"/>
        </w:rPr>
        <w:t>to</w:t>
      </w:r>
      <w:r>
        <w:rPr>
          <w:color w:val="1F1F1F"/>
          <w:spacing w:val="-5"/>
        </w:rPr>
        <w:t> </w:t>
      </w:r>
      <w:r>
        <w:rPr>
          <w:color w:val="1F1F1F"/>
        </w:rPr>
        <w:t>the</w:t>
      </w:r>
      <w:r>
        <w:rPr>
          <w:color w:val="1F1F1F"/>
          <w:spacing w:val="-4"/>
        </w:rPr>
        <w:t> </w:t>
      </w:r>
      <w:r>
        <w:rPr>
          <w:color w:val="1F1F1F"/>
        </w:rPr>
        <w:t>croaker</w:t>
      </w:r>
      <w:r>
        <w:rPr>
          <w:color w:val="1F1F1F"/>
          <w:spacing w:val="-7"/>
        </w:rPr>
        <w:t> </w:t>
      </w:r>
      <w:r>
        <w:rPr>
          <w:color w:val="1F1F1F"/>
        </w:rPr>
        <w:t>MEMS</w:t>
      </w:r>
      <w:r>
        <w:rPr>
          <w:color w:val="1F1F1F"/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find</w:t>
      </w:r>
      <w:r>
        <w:rPr>
          <w:spacing w:val="-44"/>
        </w:rPr>
        <w:t> </w:t>
      </w:r>
      <w:r>
        <w:rPr/>
        <w:t>the case's leg movement and all the information is</w:t>
      </w:r>
      <w:r>
        <w:rPr>
          <w:spacing w:val="1"/>
        </w:rPr>
        <w:t> </w:t>
      </w:r>
      <w:r>
        <w:rPr/>
        <w:t>wirelessly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covered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PC</w:t>
      </w:r>
      <w:r>
        <w:rPr>
          <w:spacing w:val="1"/>
        </w:rPr>
        <w:t> </w:t>
      </w:r>
      <w:r>
        <w:rPr/>
        <w:t>eyeblink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TEMPERATURE</w:t>
      </w:r>
      <w:r>
        <w:rPr>
          <w:spacing w:val="-44"/>
        </w:rPr>
        <w:t> </w:t>
      </w:r>
      <w:r>
        <w:rPr/>
        <w:t>sensors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color w:val="1F1F1F"/>
        </w:rPr>
        <w:t>find</w:t>
      </w:r>
      <w:r>
        <w:rPr>
          <w:color w:val="1F1F1F"/>
          <w:spacing w:val="1"/>
        </w:rPr>
        <w:t> </w:t>
      </w:r>
      <w:r>
        <w:rPr>
          <w:color w:val="1F1F1F"/>
        </w:rPr>
        <w:t>the</w:t>
      </w:r>
      <w:r>
        <w:rPr>
          <w:color w:val="1F1F1F"/>
          <w:spacing w:val="1"/>
        </w:rPr>
        <w:t> </w:t>
      </w:r>
      <w:r>
        <w:rPr>
          <w:color w:val="1F1F1F"/>
        </w:rPr>
        <w:t>heart</w:t>
      </w:r>
      <w:r>
        <w:rPr>
          <w:color w:val="1F1F1F"/>
          <w:spacing w:val="1"/>
        </w:rPr>
        <w:t> </w:t>
      </w:r>
      <w:r>
        <w:rPr>
          <w:color w:val="1F1F1F"/>
        </w:rPr>
        <w:t>rate</w:t>
      </w:r>
      <w:r>
        <w:rPr>
          <w:color w:val="1F1F1F"/>
          <w:spacing w:val="1"/>
        </w:rPr>
        <w:t> </w:t>
      </w:r>
      <w:r>
        <w:rPr>
          <w:color w:val="1F1F1F"/>
        </w:rPr>
        <w:t>and</w:t>
      </w:r>
      <w:r>
        <w:rPr>
          <w:color w:val="1F1F1F"/>
          <w:spacing w:val="1"/>
        </w:rPr>
        <w:t> </w:t>
      </w:r>
      <w:r>
        <w:rPr>
          <w:color w:val="1F1F1F"/>
        </w:rPr>
        <w:t>the</w:t>
      </w:r>
      <w:r>
        <w:rPr>
          <w:color w:val="1F1F1F"/>
          <w:spacing w:val="1"/>
        </w:rPr>
        <w:t> </w:t>
      </w:r>
      <w:r>
        <w:rPr>
          <w:color w:val="1F1F1F"/>
        </w:rPr>
        <w:t>temperature</w:t>
      </w:r>
      <w:r>
        <w:rPr>
          <w:color w:val="1F1F1F"/>
          <w:spacing w:val="-2"/>
        </w:rPr>
        <w:t> </w:t>
      </w:r>
      <w:r>
        <w:rPr>
          <w:color w:val="1F1F1F"/>
        </w:rPr>
        <w:t>of</w:t>
      </w:r>
      <w:r>
        <w:rPr>
          <w:color w:val="1F1F1F"/>
          <w:spacing w:val="-1"/>
        </w:rPr>
        <w:t> </w:t>
      </w:r>
      <w:r>
        <w:rPr>
          <w:color w:val="1F1F1F"/>
        </w:rPr>
        <w:t>the case.</w:t>
      </w:r>
    </w:p>
    <w:p>
      <w:pPr>
        <w:pStyle w:val="BodyText"/>
        <w:rPr>
          <w:sz w:val="24"/>
        </w:rPr>
      </w:pPr>
    </w:p>
    <w:p>
      <w:pPr>
        <w:pStyle w:val="Heading1"/>
        <w:spacing w:before="165"/>
      </w:pPr>
      <w:r>
        <w:rPr>
          <w:color w:val="1F1F1F"/>
        </w:rPr>
        <w:t>Introduction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BodyText"/>
        <w:spacing w:before="1"/>
        <w:ind w:left="119" w:right="-18" w:firstLine="46"/>
      </w:pPr>
      <w:r>
        <w:rPr>
          <w:color w:val="1F1F1F"/>
        </w:rPr>
        <w:t>Preface As seen far and wide the quantum of the</w:t>
      </w:r>
      <w:r>
        <w:rPr>
          <w:color w:val="1F1F1F"/>
          <w:spacing w:val="1"/>
        </w:rPr>
        <w:t> </w:t>
      </w:r>
      <w:r>
        <w:rPr>
          <w:color w:val="1F1F1F"/>
        </w:rPr>
        <w:t>accident happens truly high, if there is an accident, the</w:t>
      </w:r>
      <w:r>
        <w:rPr>
          <w:color w:val="1F1F1F"/>
          <w:spacing w:val="-45"/>
        </w:rPr>
        <w:t> </w:t>
      </w:r>
      <w:r>
        <w:rPr>
          <w:color w:val="1F1F1F"/>
        </w:rPr>
        <w:t>cases are admitted in ICU (Intensive Care Unit), In</w:t>
      </w:r>
      <w:r>
        <w:rPr>
          <w:color w:val="1F1F1F"/>
          <w:spacing w:val="1"/>
        </w:rPr>
        <w:t> </w:t>
      </w:r>
      <w:r>
        <w:rPr>
          <w:color w:val="1F1F1F"/>
        </w:rPr>
        <w:t>analogous condition, the case may go in a coma state.</w:t>
      </w:r>
      <w:r>
        <w:rPr>
          <w:color w:val="1F1F1F"/>
          <w:spacing w:val="1"/>
        </w:rPr>
        <w:t> </w:t>
      </w:r>
      <w:r>
        <w:rPr>
          <w:color w:val="1F1F1F"/>
        </w:rPr>
        <w:t>when a person is unconscious he/she can't be</w:t>
      </w:r>
      <w:r>
        <w:rPr>
          <w:color w:val="1F1F1F"/>
          <w:spacing w:val="1"/>
        </w:rPr>
        <w:t> </w:t>
      </w:r>
      <w:r>
        <w:rPr>
          <w:color w:val="1F1F1F"/>
        </w:rPr>
        <w:t>awakened or they fails to respond generally to painful</w:t>
      </w:r>
      <w:r>
        <w:rPr>
          <w:color w:val="1F1F1F"/>
          <w:spacing w:val="-44"/>
        </w:rPr>
        <w:t> </w:t>
      </w:r>
      <w:r>
        <w:rPr>
          <w:color w:val="1F1F1F"/>
        </w:rPr>
        <w:t>actions light, or sound; lacks a normal sleeping cycle,</w:t>
      </w:r>
      <w:r>
        <w:rPr>
          <w:color w:val="1F1F1F"/>
          <w:spacing w:val="1"/>
        </w:rPr>
        <w:t> </w:t>
      </w:r>
      <w:r>
        <w:rPr>
          <w:color w:val="1F1F1F"/>
        </w:rPr>
        <w:t>and does not initiate voluntary conduct. Coma may do</w:t>
      </w:r>
      <w:r>
        <w:rPr>
          <w:color w:val="1F1F1F"/>
          <w:spacing w:val="-44"/>
        </w:rPr>
        <w:t> </w:t>
      </w:r>
      <w:r>
        <w:rPr>
          <w:color w:val="1F1F1F"/>
        </w:rPr>
        <w:t>for various reasons, analogous as intoxication, a</w:t>
      </w:r>
      <w:r>
        <w:rPr>
          <w:color w:val="1F1F1F"/>
          <w:spacing w:val="1"/>
        </w:rPr>
        <w:t> </w:t>
      </w:r>
      <w:r>
        <w:rPr>
          <w:color w:val="1F1F1F"/>
        </w:rPr>
        <w:t>complaint or infection that affects the central nervous</w:t>
      </w:r>
      <w:r>
        <w:rPr>
          <w:color w:val="1F1F1F"/>
          <w:spacing w:val="1"/>
        </w:rPr>
        <w:t> </w:t>
      </w:r>
      <w:r>
        <w:rPr>
          <w:color w:val="1F1F1F"/>
        </w:rPr>
        <w:t>system(</w:t>
      </w:r>
      <w:r>
        <w:rPr>
          <w:color w:val="1F1F1F"/>
          <w:spacing w:val="-2"/>
        </w:rPr>
        <w:t> </w:t>
      </w:r>
      <w:r>
        <w:rPr>
          <w:color w:val="1F1F1F"/>
        </w:rPr>
        <w:t>CNS), a</w:t>
      </w:r>
      <w:r>
        <w:rPr>
          <w:color w:val="1F1F1F"/>
          <w:spacing w:val="-1"/>
        </w:rPr>
        <w:t> </w:t>
      </w:r>
      <w:r>
        <w:rPr>
          <w:color w:val="1F1F1F"/>
        </w:rPr>
        <w:t>serious injury,</w:t>
      </w:r>
      <w:r>
        <w:rPr>
          <w:color w:val="1F1F1F"/>
          <w:spacing w:val="1"/>
        </w:rPr>
        <w:t> </w:t>
      </w:r>
      <w:r>
        <w:rPr>
          <w:color w:val="1F1F1F"/>
        </w:rPr>
        <w:t>and</w:t>
      </w:r>
      <w:r>
        <w:rPr>
          <w:color w:val="1F1F1F"/>
          <w:spacing w:val="-4"/>
        </w:rPr>
        <w:t> </w:t>
      </w:r>
      <w:r>
        <w:rPr>
          <w:color w:val="1F1F1F"/>
        </w:rPr>
        <w:t>hypoxia,</w:t>
      </w:r>
      <w:r>
        <w:rPr>
          <w:color w:val="1F1F1F"/>
          <w:spacing w:val="1"/>
        </w:rPr>
        <w:t> </w:t>
      </w:r>
      <w:r>
        <w:rPr>
          <w:color w:val="1F1F1F"/>
        </w:rPr>
        <w:t>or</w:t>
      </w:r>
      <w:r>
        <w:rPr>
          <w:color w:val="1F1F1F"/>
          <w:spacing w:val="-2"/>
        </w:rPr>
        <w:t> </w:t>
      </w:r>
      <w:r>
        <w:rPr>
          <w:color w:val="1F1F1F"/>
        </w:rPr>
        <w:t>oxygen</w:t>
      </w:r>
    </w:p>
    <w:p>
      <w:pPr>
        <w:pStyle w:val="BodyText"/>
        <w:spacing w:before="6"/>
      </w:pPr>
      <w:r>
        <w:rPr/>
        <w:br w:type="column"/>
      </w:r>
      <w:r>
        <w:rPr/>
      </w:r>
    </w:p>
    <w:p>
      <w:pPr>
        <w:pStyle w:val="BodyText"/>
        <w:ind w:left="110" w:right="101"/>
      </w:pPr>
      <w:r>
        <w:rPr>
          <w:color w:val="1F1F1F"/>
        </w:rPr>
        <w:t>deprivation. Croakers will check the affected person's</w:t>
      </w:r>
      <w:r>
        <w:rPr>
          <w:color w:val="1F1F1F"/>
          <w:spacing w:val="1"/>
        </w:rPr>
        <w:t> </w:t>
      </w:r>
      <w:r>
        <w:rPr>
          <w:color w:val="1F1F1F"/>
        </w:rPr>
        <w:t>movements and distastes, response to painful</w:t>
      </w:r>
      <w:r>
        <w:rPr>
          <w:color w:val="1F1F1F"/>
          <w:spacing w:val="1"/>
        </w:rPr>
        <w:t> </w:t>
      </w:r>
      <w:r>
        <w:rPr>
          <w:color w:val="1F1F1F"/>
        </w:rPr>
        <w:t>instigations, and pupil size. Croakers will observe</w:t>
      </w:r>
      <w:r>
        <w:rPr>
          <w:color w:val="1F1F1F"/>
          <w:spacing w:val="1"/>
        </w:rPr>
        <w:t> </w:t>
      </w:r>
      <w:r>
        <w:rPr>
          <w:color w:val="1F1F1F"/>
        </w:rPr>
        <w:t>breathing patterns to help diagnose the cause of the</w:t>
      </w:r>
      <w:r>
        <w:rPr>
          <w:color w:val="1F1F1F"/>
          <w:spacing w:val="1"/>
        </w:rPr>
        <w:t> </w:t>
      </w:r>
      <w:r>
        <w:rPr>
          <w:color w:val="1F1F1F"/>
        </w:rPr>
        <w:t>coma. Checking the signs of any skin infections. To</w:t>
      </w:r>
      <w:r>
        <w:rPr>
          <w:color w:val="1F1F1F"/>
          <w:spacing w:val="1"/>
        </w:rPr>
        <w:t> </w:t>
      </w:r>
      <w:r>
        <w:rPr>
          <w:color w:val="1F1F1F"/>
        </w:rPr>
        <w:t>determine the affected person's position of knowledge.</w:t>
      </w:r>
      <w:r>
        <w:rPr>
          <w:color w:val="1F1F1F"/>
          <w:spacing w:val="-44"/>
        </w:rPr>
        <w:t> </w:t>
      </w:r>
      <w:r>
        <w:rPr>
          <w:color w:val="1F1F1F"/>
        </w:rPr>
        <w:t>Croakers will watch for signs of exhilaration, analogous</w:t>
      </w:r>
      <w:r>
        <w:rPr>
          <w:color w:val="1F1F1F"/>
          <w:spacing w:val="-44"/>
        </w:rPr>
        <w:t> </w:t>
      </w:r>
      <w:r>
        <w:rPr>
          <w:color w:val="1F1F1F"/>
        </w:rPr>
        <w:t>as</w:t>
      </w:r>
      <w:r>
        <w:rPr>
          <w:color w:val="1F1F1F"/>
          <w:spacing w:val="5"/>
        </w:rPr>
        <w:t> </w:t>
      </w:r>
      <w:r>
        <w:rPr>
          <w:color w:val="1F1F1F"/>
        </w:rPr>
        <w:t>oral</w:t>
      </w:r>
      <w:r>
        <w:rPr>
          <w:color w:val="1F1F1F"/>
          <w:spacing w:val="4"/>
        </w:rPr>
        <w:t> </w:t>
      </w:r>
      <w:r>
        <w:rPr>
          <w:color w:val="1F1F1F"/>
        </w:rPr>
        <w:t>noises,</w:t>
      </w:r>
      <w:r>
        <w:rPr>
          <w:color w:val="1F1F1F"/>
          <w:spacing w:val="4"/>
        </w:rPr>
        <w:t> </w:t>
      </w:r>
      <w:r>
        <w:rPr>
          <w:color w:val="1F1F1F"/>
        </w:rPr>
        <w:t>eyes</w:t>
      </w:r>
      <w:r>
        <w:rPr>
          <w:color w:val="1F1F1F"/>
          <w:spacing w:val="2"/>
        </w:rPr>
        <w:t> </w:t>
      </w:r>
      <w:r>
        <w:rPr>
          <w:color w:val="1F1F1F"/>
        </w:rPr>
        <w:t>opening</w:t>
      </w:r>
      <w:r>
        <w:rPr>
          <w:color w:val="1F1F1F"/>
          <w:spacing w:val="3"/>
        </w:rPr>
        <w:t> </w:t>
      </w:r>
      <w:r>
        <w:rPr>
          <w:color w:val="1F1F1F"/>
        </w:rPr>
        <w:t>or</w:t>
      </w:r>
      <w:r>
        <w:rPr>
          <w:color w:val="1F1F1F"/>
          <w:spacing w:val="4"/>
        </w:rPr>
        <w:t> </w:t>
      </w:r>
      <w:r>
        <w:rPr>
          <w:color w:val="1F1F1F"/>
        </w:rPr>
        <w:t>movement.</w:t>
      </w:r>
      <w:r>
        <w:rPr>
          <w:color w:val="1F1F1F"/>
          <w:spacing w:val="5"/>
        </w:rPr>
        <w:t> </w:t>
      </w:r>
      <w:r>
        <w:rPr>
          <w:color w:val="1F1F1F"/>
        </w:rPr>
        <w:t>And</w:t>
      </w:r>
      <w:r>
        <w:rPr>
          <w:color w:val="1F1F1F"/>
          <w:spacing w:val="7"/>
        </w:rPr>
        <w:t> </w:t>
      </w:r>
      <w:r>
        <w:rPr>
          <w:color w:val="1F1F1F"/>
        </w:rPr>
        <w:t>also</w:t>
      </w:r>
      <w:r>
        <w:rPr>
          <w:color w:val="1F1F1F"/>
          <w:spacing w:val="1"/>
        </w:rPr>
        <w:t> </w:t>
      </w:r>
      <w:r>
        <w:rPr>
          <w:color w:val="1F1F1F"/>
        </w:rPr>
        <w:t>will test reflexive eye movements. These tests can help</w:t>
      </w:r>
      <w:r>
        <w:rPr>
          <w:color w:val="1F1F1F"/>
          <w:spacing w:val="1"/>
        </w:rPr>
        <w:t> </w:t>
      </w:r>
      <w:r>
        <w:rPr>
          <w:color w:val="1F1F1F"/>
        </w:rPr>
        <w:t>determine the cause of the coma and the position of</w:t>
      </w:r>
      <w:r>
        <w:rPr>
          <w:color w:val="1F1F1F"/>
          <w:spacing w:val="1"/>
        </w:rPr>
        <w:t> </w:t>
      </w:r>
      <w:r>
        <w:rPr>
          <w:color w:val="1F1F1F"/>
        </w:rPr>
        <w:t>brain damage. For covering the case physically it's</w:t>
      </w:r>
      <w:r>
        <w:rPr>
          <w:color w:val="1F1F1F"/>
          <w:spacing w:val="1"/>
        </w:rPr>
        <w:t> </w:t>
      </w:r>
      <w:r>
        <w:rPr>
          <w:color w:val="1F1F1F"/>
        </w:rPr>
        <w:t>generally passing in hospitals where two or three</w:t>
      </w:r>
      <w:r>
        <w:rPr>
          <w:color w:val="1F1F1F"/>
          <w:spacing w:val="1"/>
        </w:rPr>
        <w:t> </w:t>
      </w:r>
      <w:r>
        <w:rPr>
          <w:color w:val="1F1F1F"/>
        </w:rPr>
        <w:t>sanitorium staff demanded to cover the patient 24 * 7</w:t>
      </w:r>
      <w:r>
        <w:rPr>
          <w:color w:val="1F1F1F"/>
          <w:spacing w:val="1"/>
        </w:rPr>
        <w:t> </w:t>
      </w:r>
      <w:r>
        <w:rPr>
          <w:color w:val="1F1F1F"/>
        </w:rPr>
        <w:t>for watching if there is movement or not, but this is not</w:t>
      </w:r>
      <w:r>
        <w:rPr>
          <w:color w:val="1F1F1F"/>
          <w:spacing w:val="-44"/>
        </w:rPr>
        <w:t> </w:t>
      </w:r>
      <w:r>
        <w:rPr>
          <w:color w:val="1F1F1F"/>
        </w:rPr>
        <w:t>effective system to get maximum effectiveness. So this</w:t>
      </w:r>
      <w:r>
        <w:rPr>
          <w:color w:val="1F1F1F"/>
          <w:spacing w:val="1"/>
        </w:rPr>
        <w:t> </w:t>
      </w:r>
      <w:r>
        <w:rPr>
          <w:color w:val="1F1F1F"/>
        </w:rPr>
        <w:t>design helps to cover the case physically for every</w:t>
      </w:r>
      <w:r>
        <w:rPr>
          <w:color w:val="1F1F1F"/>
          <w:spacing w:val="1"/>
        </w:rPr>
        <w:t> </w:t>
      </w:r>
      <w:r>
        <w:rPr>
          <w:color w:val="1F1F1F"/>
        </w:rPr>
        <w:t>moment. </w:t>
      </w:r>
      <w:r>
        <w:rPr/>
        <w:t>The system developed predicated on Flex</w:t>
      </w:r>
      <w:r>
        <w:rPr>
          <w:spacing w:val="1"/>
        </w:rPr>
        <w:t> </w:t>
      </w:r>
      <w:r>
        <w:rPr/>
        <w:t>sensor, Eyeball sensor, MEMS body sensor, eyeblink</w:t>
      </w:r>
      <w:r>
        <w:rPr>
          <w:spacing w:val="1"/>
        </w:rPr>
        <w:t> </w:t>
      </w:r>
      <w:r>
        <w:rPr/>
        <w:t>sensor, Temperature sensor and the Pressure sensor</w:t>
      </w:r>
      <w:r>
        <w:rPr>
          <w:spacing w:val="1"/>
        </w:rPr>
        <w:t> </w:t>
      </w:r>
      <w:r>
        <w:rPr/>
        <w:t>which is used to design a system which monitors </w:t>
      </w:r>
      <w:r>
        <w:rPr>
          <w:color w:val="1F1F1F"/>
        </w:rPr>
        <w:t>the</w:t>
      </w:r>
      <w:r>
        <w:rPr>
          <w:color w:val="1F1F1F"/>
          <w:spacing w:val="1"/>
        </w:rPr>
        <w:t> </w:t>
      </w:r>
      <w:r>
        <w:rPr>
          <w:color w:val="1F1F1F"/>
        </w:rPr>
        <w:t>movement of the person at coma stage and cautions</w:t>
      </w:r>
      <w:r>
        <w:rPr>
          <w:color w:val="1F1F1F"/>
          <w:spacing w:val="1"/>
        </w:rPr>
        <w:t> </w:t>
      </w:r>
      <w:r>
        <w:rPr>
          <w:color w:val="1F1F1F"/>
        </w:rPr>
        <w:t>automatically by transferring a communication to the</w:t>
      </w:r>
      <w:r>
        <w:rPr>
          <w:color w:val="1F1F1F"/>
          <w:spacing w:val="1"/>
        </w:rPr>
        <w:t> </w:t>
      </w:r>
      <w:r>
        <w:rPr>
          <w:color w:val="1F1F1F"/>
        </w:rPr>
        <w:t>concerned</w:t>
      </w:r>
      <w:r>
        <w:rPr>
          <w:color w:val="1F1F1F"/>
          <w:spacing w:val="-2"/>
        </w:rPr>
        <w:t> </w:t>
      </w:r>
      <w:r>
        <w:rPr>
          <w:color w:val="1F1F1F"/>
        </w:rPr>
        <w:t>person</w:t>
      </w:r>
      <w:r>
        <w:rPr>
          <w:color w:val="1F1F1F"/>
          <w:spacing w:val="-2"/>
        </w:rPr>
        <w:t> </w:t>
      </w:r>
      <w:r>
        <w:rPr>
          <w:color w:val="1F1F1F"/>
        </w:rPr>
        <w:t>using</w:t>
      </w:r>
      <w:r>
        <w:rPr>
          <w:color w:val="1F1F1F"/>
          <w:spacing w:val="-2"/>
        </w:rPr>
        <w:t> </w:t>
      </w:r>
      <w:r>
        <w:rPr>
          <w:color w:val="1F1F1F"/>
        </w:rPr>
        <w:t>IOT.</w:t>
      </w:r>
    </w:p>
    <w:p>
      <w:pPr>
        <w:pStyle w:val="BodyText"/>
        <w:rPr>
          <w:sz w:val="24"/>
        </w:rPr>
      </w:pPr>
    </w:p>
    <w:p>
      <w:pPr>
        <w:pStyle w:val="Heading1"/>
        <w:spacing w:before="212"/>
        <w:ind w:left="110"/>
      </w:pPr>
      <w:r>
        <w:rPr>
          <w:color w:val="333333"/>
        </w:rPr>
        <w:t>A.</w:t>
      </w:r>
      <w:r>
        <w:rPr>
          <w:color w:val="333333"/>
          <w:spacing w:val="-3"/>
        </w:rPr>
        <w:t> </w:t>
      </w:r>
      <w:r>
        <w:rPr>
          <w:color w:val="333333"/>
        </w:rPr>
        <w:t>LITERATURE</w:t>
      </w:r>
      <w:r>
        <w:rPr>
          <w:color w:val="333333"/>
          <w:spacing w:val="1"/>
        </w:rPr>
        <w:t> </w:t>
      </w:r>
      <w:r>
        <w:rPr>
          <w:color w:val="333333"/>
        </w:rPr>
        <w:t>SURVEY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ind w:left="110" w:right="445"/>
      </w:pPr>
      <w:r>
        <w:rPr>
          <w:color w:val="333333"/>
        </w:rPr>
        <w:t>SURVEY 1: “Analysis and Monitoring of Coma Cases</w:t>
      </w:r>
      <w:r>
        <w:rPr>
          <w:color w:val="333333"/>
          <w:spacing w:val="-44"/>
        </w:rPr>
        <w:t> </w:t>
      </w:r>
      <w:r>
        <w:rPr>
          <w:color w:val="333333"/>
        </w:rPr>
        <w:t>using</w:t>
      </w:r>
      <w:r>
        <w:rPr>
          <w:color w:val="333333"/>
          <w:spacing w:val="-2"/>
        </w:rPr>
        <w:t> </w:t>
      </w:r>
      <w:r>
        <w:rPr>
          <w:color w:val="333333"/>
        </w:rPr>
        <w:t>Wearable stir</w:t>
      </w:r>
      <w:r>
        <w:rPr>
          <w:color w:val="333333"/>
          <w:spacing w:val="-2"/>
        </w:rPr>
        <w:t> </w:t>
      </w:r>
      <w:r>
        <w:rPr>
          <w:color w:val="333333"/>
        </w:rPr>
        <w:t>Sensor</w:t>
      </w:r>
      <w:r>
        <w:rPr>
          <w:color w:val="333333"/>
          <w:spacing w:val="-2"/>
        </w:rPr>
        <w:t> </w:t>
      </w:r>
      <w:r>
        <w:rPr>
          <w:color w:val="333333"/>
        </w:rPr>
        <w:t>System”.</w:t>
      </w:r>
    </w:p>
    <w:p>
      <w:pPr>
        <w:pStyle w:val="BodyText"/>
        <w:spacing w:before="1"/>
      </w:pPr>
    </w:p>
    <w:p>
      <w:pPr>
        <w:pStyle w:val="BodyText"/>
        <w:ind w:left="110"/>
      </w:pPr>
      <w:r>
        <w:rPr>
          <w:color w:val="333333"/>
        </w:rPr>
        <w:t>1.</w:t>
      </w:r>
      <w:r>
        <w:rPr>
          <w:color w:val="333333"/>
          <w:spacing w:val="-2"/>
        </w:rPr>
        <w:t> </w:t>
      </w:r>
      <w:r>
        <w:rPr>
          <w:color w:val="333333"/>
        </w:rPr>
        <w:t>DESCRIPITION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0" w:after="0"/>
        <w:ind w:left="110" w:right="491" w:firstLine="0"/>
        <w:jc w:val="left"/>
        <w:rPr>
          <w:sz w:val="21"/>
        </w:rPr>
      </w:pPr>
      <w:r>
        <w:rPr>
          <w:color w:val="333333"/>
          <w:sz w:val="21"/>
        </w:rPr>
        <w:t>AUTHORSneha Chowdary Koganti,Dr. H N Suma,</w:t>
      </w:r>
      <w:r>
        <w:rPr>
          <w:color w:val="333333"/>
          <w:spacing w:val="-44"/>
          <w:sz w:val="21"/>
        </w:rPr>
        <w:t> </w:t>
      </w:r>
      <w:r>
        <w:rPr>
          <w:color w:val="333333"/>
          <w:sz w:val="21"/>
        </w:rPr>
        <w:t>AppajiM.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Abhishek.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0" w:after="0"/>
        <w:ind w:left="110" w:right="133" w:firstLine="0"/>
        <w:jc w:val="left"/>
        <w:rPr>
          <w:sz w:val="21"/>
        </w:rPr>
      </w:pPr>
      <w:r>
        <w:rPr>
          <w:color w:val="333333"/>
          <w:sz w:val="21"/>
        </w:rPr>
        <w:t>Publication INTERNATIONAL JOURNAL OF SCIENCE</w:t>
      </w:r>
      <w:r>
        <w:rPr>
          <w:color w:val="333333"/>
          <w:spacing w:val="-44"/>
          <w:sz w:val="21"/>
        </w:rPr>
        <w:t> </w:t>
      </w:r>
      <w:r>
        <w:rPr>
          <w:color w:val="333333"/>
          <w:sz w:val="21"/>
        </w:rPr>
        <w:t>AND RESEARCH(IJSR) ISSN(ONLINE) 2319- 7064,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VOLUME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4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ISSUE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9, SEPTEMBER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2015.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1910" w:h="16840"/>
          <w:pgMar w:top="960" w:bottom="280" w:left="860" w:right="860"/>
          <w:cols w:num="2" w:equalWidth="0">
            <w:col w:w="4981" w:space="40"/>
            <w:col w:w="5169"/>
          </w:cols>
        </w:sectPr>
      </w:pPr>
    </w:p>
    <w:p>
      <w:pPr>
        <w:pStyle w:val="ListParagraph"/>
        <w:numPr>
          <w:ilvl w:val="0"/>
          <w:numId w:val="1"/>
        </w:numPr>
        <w:tabs>
          <w:tab w:pos="5349" w:val="left" w:leader="none"/>
        </w:tabs>
        <w:spacing w:line="240" w:lineRule="auto" w:before="82" w:after="0"/>
        <w:ind w:left="5348" w:right="0" w:hanging="219"/>
        <w:jc w:val="left"/>
        <w:rPr>
          <w:sz w:val="21"/>
        </w:rPr>
      </w:pPr>
      <w:r>
        <w:rPr>
          <w:color w:val="333333"/>
          <w:sz w:val="21"/>
        </w:rPr>
        <w:t>Concept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Drowsiness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setbacks of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responsiveness</w:t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44" w:lineRule="exact" w:before="1" w:after="0"/>
        <w:ind w:left="336" w:right="0" w:hanging="218"/>
        <w:jc w:val="left"/>
        <w:rPr>
          <w:sz w:val="21"/>
        </w:rPr>
      </w:pPr>
      <w:r>
        <w:rPr>
          <w:color w:val="333333"/>
          <w:sz w:val="21"/>
        </w:rPr>
        <w:t>Concept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In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this paper,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Wearable stir detector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system</w:t>
      </w:r>
      <w:r>
        <w:rPr>
          <w:color w:val="333333"/>
          <w:spacing w:val="44"/>
          <w:sz w:val="21"/>
        </w:rPr>
        <w:t> </w:t>
      </w:r>
      <w:r>
        <w:rPr>
          <w:color w:val="333333"/>
          <w:sz w:val="21"/>
        </w:rPr>
        <w:t>have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the eventuality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to beget losses in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numerous</w:t>
      </w:r>
    </w:p>
    <w:p>
      <w:pPr>
        <w:spacing w:after="0" w:line="244" w:lineRule="exact"/>
        <w:jc w:val="left"/>
        <w:rPr>
          <w:sz w:val="21"/>
        </w:rPr>
        <w:sectPr>
          <w:pgSz w:w="11910" w:h="16840"/>
          <w:pgMar w:top="900" w:bottom="280" w:left="860" w:right="860"/>
        </w:sectPr>
      </w:pPr>
    </w:p>
    <w:p>
      <w:pPr>
        <w:pStyle w:val="BodyText"/>
        <w:spacing w:before="1"/>
        <w:ind w:left="119" w:right="287"/>
      </w:pPr>
      <w:r>
        <w:rPr>
          <w:color w:val="333333"/>
        </w:rPr>
        <w:t>is used to cover the body movements similar as eye</w:t>
      </w:r>
      <w:r>
        <w:rPr>
          <w:color w:val="333333"/>
          <w:spacing w:val="-44"/>
        </w:rPr>
        <w:t> </w:t>
      </w:r>
      <w:r>
        <w:rPr>
          <w:color w:val="333333"/>
        </w:rPr>
        <w:t>blink movement and hand movement to descry the</w:t>
      </w:r>
      <w:r>
        <w:rPr>
          <w:color w:val="333333"/>
          <w:spacing w:val="-44"/>
        </w:rPr>
        <w:t> </w:t>
      </w:r>
      <w:r>
        <w:rPr>
          <w:color w:val="333333"/>
        </w:rPr>
        <w:t>conscious state of an existent. This system will be</w:t>
      </w:r>
      <w:r>
        <w:rPr>
          <w:color w:val="333333"/>
          <w:spacing w:val="1"/>
        </w:rPr>
        <w:t> </w:t>
      </w:r>
      <w:r>
        <w:rPr>
          <w:color w:val="333333"/>
        </w:rPr>
        <w:t>helpful</w:t>
      </w:r>
      <w:r>
        <w:rPr>
          <w:color w:val="333333"/>
          <w:spacing w:val="-2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aiding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croaker</w:t>
      </w:r>
    </w:p>
    <w:p>
      <w:pPr>
        <w:pStyle w:val="BodyText"/>
        <w:spacing w:before="2"/>
        <w:ind w:left="119" w:right="-17"/>
      </w:pPr>
      <w:r>
        <w:rPr>
          <w:color w:val="333333"/>
        </w:rPr>
        <w:t>about the health condition of the unconscious case and</w:t>
      </w:r>
      <w:r>
        <w:rPr>
          <w:color w:val="333333"/>
          <w:spacing w:val="-44"/>
        </w:rPr>
        <w:t> </w:t>
      </w:r>
      <w:r>
        <w:rPr>
          <w:color w:val="333333"/>
        </w:rPr>
        <w:t>waking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croaker</w:t>
      </w:r>
    </w:p>
    <w:p>
      <w:pPr>
        <w:pStyle w:val="BodyText"/>
        <w:ind w:left="119" w:right="339"/>
      </w:pPr>
      <w:r>
        <w:rPr>
          <w:color w:val="333333"/>
        </w:rPr>
        <w:t>whenever care is needed. This system will help the</w:t>
      </w:r>
      <w:r>
        <w:rPr>
          <w:color w:val="333333"/>
          <w:spacing w:val="-44"/>
        </w:rPr>
        <w:t> </w:t>
      </w:r>
      <w:r>
        <w:rPr>
          <w:color w:val="333333"/>
        </w:rPr>
        <w:t>croaker</w:t>
      </w:r>
    </w:p>
    <w:p>
      <w:pPr>
        <w:pStyle w:val="BodyText"/>
        <w:ind w:left="119" w:right="164"/>
      </w:pPr>
      <w:r>
        <w:rPr>
          <w:color w:val="333333"/>
        </w:rPr>
        <w:t>by giving an alarm about the health condition of the</w:t>
      </w:r>
      <w:r>
        <w:rPr>
          <w:color w:val="333333"/>
          <w:spacing w:val="1"/>
        </w:rPr>
        <w:t> </w:t>
      </w:r>
      <w:r>
        <w:rPr>
          <w:color w:val="333333"/>
        </w:rPr>
        <w:t>case, when the set of vital signals recorded are out of</w:t>
      </w:r>
      <w:r>
        <w:rPr>
          <w:color w:val="333333"/>
          <w:spacing w:val="-44"/>
        </w:rPr>
        <w:t> </w:t>
      </w:r>
      <w:r>
        <w:rPr>
          <w:color w:val="333333"/>
        </w:rPr>
        <w:t>the normal range. These results are displayed on the</w:t>
      </w:r>
      <w:r>
        <w:rPr>
          <w:color w:val="333333"/>
          <w:spacing w:val="-44"/>
        </w:rPr>
        <w:t> </w:t>
      </w:r>
      <w:r>
        <w:rPr>
          <w:color w:val="333333"/>
        </w:rPr>
        <w:t>computer</w:t>
      </w:r>
      <w:r>
        <w:rPr>
          <w:color w:val="333333"/>
          <w:spacing w:val="-1"/>
        </w:rPr>
        <w:t> </w:t>
      </w:r>
      <w:r>
        <w:rPr>
          <w:color w:val="333333"/>
        </w:rPr>
        <w:t>and</w:t>
      </w:r>
      <w:r>
        <w:rPr>
          <w:color w:val="333333"/>
          <w:spacing w:val="-3"/>
        </w:rPr>
        <w:t> </w:t>
      </w:r>
      <w:r>
        <w:rPr>
          <w:color w:val="333333"/>
        </w:rPr>
        <w:t>on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Liquid</w:t>
      </w:r>
      <w:r>
        <w:rPr>
          <w:color w:val="333333"/>
          <w:spacing w:val="-1"/>
        </w:rPr>
        <w:t> </w:t>
      </w:r>
      <w:r>
        <w:rPr>
          <w:color w:val="333333"/>
        </w:rPr>
        <w:t>demitasse display (TV).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0" w:lineRule="auto" w:before="1" w:after="0"/>
        <w:ind w:left="364" w:right="0" w:hanging="246"/>
        <w:jc w:val="left"/>
        <w:rPr>
          <w:sz w:val="21"/>
        </w:rPr>
      </w:pPr>
      <w:r>
        <w:rPr>
          <w:color w:val="333333"/>
          <w:sz w:val="21"/>
        </w:rPr>
        <w:t>fashion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Wearable stir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Sensor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System.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0" w:after="0"/>
        <w:ind w:left="119" w:right="45" w:firstLine="0"/>
        <w:jc w:val="left"/>
        <w:rPr>
          <w:sz w:val="21"/>
        </w:rPr>
      </w:pPr>
      <w:r>
        <w:rPr>
          <w:color w:val="333333"/>
          <w:sz w:val="21"/>
        </w:rPr>
        <w:t>downsides occasionally due to the critical condition</w:t>
      </w:r>
      <w:r>
        <w:rPr>
          <w:color w:val="333333"/>
          <w:spacing w:val="-45"/>
          <w:sz w:val="21"/>
        </w:rPr>
        <w:t> </w:t>
      </w:r>
      <w:r>
        <w:rPr>
          <w:color w:val="333333"/>
          <w:sz w:val="21"/>
        </w:rPr>
        <w:t>of the case there will be a delicate in measuring the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palpitation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at the cutlet.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9" w:right="124"/>
      </w:pPr>
      <w:r>
        <w:rPr>
          <w:color w:val="333333"/>
        </w:rPr>
        <w:t>SURVEY 2: “exigency Fall Incidents Discovery in</w:t>
      </w:r>
      <w:r>
        <w:rPr>
          <w:color w:val="333333"/>
          <w:spacing w:val="1"/>
        </w:rPr>
        <w:t> </w:t>
      </w:r>
      <w:r>
        <w:rPr>
          <w:color w:val="333333"/>
        </w:rPr>
        <w:t>supported Living surroundings exercising stir, Sound</w:t>
      </w:r>
      <w:r>
        <w:rPr>
          <w:color w:val="333333"/>
          <w:spacing w:val="-44"/>
        </w:rPr>
        <w:t> </w:t>
      </w:r>
      <w:r>
        <w:rPr>
          <w:color w:val="333333"/>
        </w:rPr>
        <w:t>and</w:t>
      </w:r>
      <w:r>
        <w:rPr>
          <w:color w:val="333333"/>
          <w:spacing w:val="-2"/>
        </w:rPr>
        <w:t> </w:t>
      </w:r>
      <w:r>
        <w:rPr>
          <w:color w:val="333333"/>
        </w:rPr>
        <w:t>Visual Perceptual</w:t>
      </w:r>
      <w:r>
        <w:rPr>
          <w:color w:val="333333"/>
          <w:spacing w:val="-1"/>
        </w:rPr>
        <w:t> </w:t>
      </w:r>
      <w:r>
        <w:rPr>
          <w:color w:val="333333"/>
        </w:rPr>
        <w:t>Components”.</w:t>
      </w:r>
    </w:p>
    <w:p>
      <w:pPr>
        <w:pStyle w:val="BodyText"/>
        <w:spacing w:before="1"/>
      </w:pPr>
    </w:p>
    <w:p>
      <w:pPr>
        <w:pStyle w:val="BodyText"/>
        <w:spacing w:before="1"/>
        <w:ind w:left="119"/>
      </w:pPr>
      <w:r>
        <w:rPr>
          <w:color w:val="333333"/>
        </w:rPr>
        <w:t>1.</w:t>
      </w:r>
      <w:r>
        <w:rPr>
          <w:color w:val="333333"/>
          <w:spacing w:val="-2"/>
        </w:rPr>
        <w:t> </w:t>
      </w:r>
      <w:r>
        <w:rPr>
          <w:color w:val="333333"/>
        </w:rPr>
        <w:t>DESCRIPITION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0" w:after="0"/>
        <w:ind w:left="349" w:right="0" w:hanging="231"/>
        <w:jc w:val="left"/>
        <w:rPr>
          <w:sz w:val="21"/>
        </w:rPr>
      </w:pPr>
      <w:r>
        <w:rPr>
          <w:color w:val="333333"/>
          <w:sz w:val="21"/>
        </w:rPr>
        <w:t>AUTHOR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CharalamposN.Doukas,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IliasMaglogiannis.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62" w:val="left" w:leader="none"/>
        </w:tabs>
        <w:spacing w:line="240" w:lineRule="auto" w:before="0" w:after="0"/>
        <w:ind w:left="119" w:right="616" w:firstLine="0"/>
        <w:jc w:val="left"/>
        <w:rPr>
          <w:sz w:val="21"/>
        </w:rPr>
      </w:pPr>
      <w:r>
        <w:rPr>
          <w:color w:val="333333"/>
          <w:sz w:val="21"/>
        </w:rPr>
        <w:t>Publication IEEE Deals ON INFORMATION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TECHNOLOGY IN BIOMEDICINE, VOL. 15, NO. 2,</w:t>
      </w:r>
      <w:r>
        <w:rPr>
          <w:color w:val="333333"/>
          <w:spacing w:val="-44"/>
          <w:sz w:val="21"/>
        </w:rPr>
        <w:t> </w:t>
      </w:r>
      <w:r>
        <w:rPr>
          <w:color w:val="333333"/>
          <w:sz w:val="21"/>
        </w:rPr>
        <w:t>MARCH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2011.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40" w:lineRule="auto" w:before="0" w:after="0"/>
        <w:ind w:left="336" w:right="0" w:hanging="218"/>
        <w:jc w:val="left"/>
        <w:rPr>
          <w:sz w:val="21"/>
        </w:rPr>
      </w:pPr>
      <w:r>
        <w:rPr>
          <w:color w:val="333333"/>
          <w:sz w:val="21"/>
        </w:rPr>
        <w:t>Concept The main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ideal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of this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paper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utilizes</w:t>
      </w:r>
    </w:p>
    <w:p>
      <w:pPr>
        <w:pStyle w:val="BodyText"/>
        <w:spacing w:before="1"/>
        <w:ind w:left="73" w:right="215"/>
      </w:pPr>
      <w:r>
        <w:rPr/>
        <w:br w:type="column"/>
      </w:r>
      <w:r>
        <w:rPr>
          <w:color w:val="333333"/>
        </w:rPr>
        <w:t>occupations. One subsystem of a prototype device</w:t>
      </w:r>
      <w:r>
        <w:rPr>
          <w:color w:val="333333"/>
          <w:spacing w:val="1"/>
        </w:rPr>
        <w:t> </w:t>
      </w:r>
      <w:r>
        <w:rPr>
          <w:color w:val="333333"/>
        </w:rPr>
        <w:t>which aims to descry these setbacks as they do is</w:t>
      </w:r>
      <w:r>
        <w:rPr>
          <w:color w:val="333333"/>
          <w:spacing w:val="1"/>
        </w:rPr>
        <w:t> </w:t>
      </w:r>
      <w:r>
        <w:rPr>
          <w:color w:val="333333"/>
        </w:rPr>
        <w:t>described. A head- mounted camera measures several</w:t>
      </w:r>
      <w:r>
        <w:rPr>
          <w:color w:val="333333"/>
          <w:spacing w:val="-44"/>
        </w:rPr>
        <w:t> </w:t>
      </w:r>
      <w:r>
        <w:rPr>
          <w:color w:val="333333"/>
        </w:rPr>
        <w:t>features of the eye that are known to relate with</w:t>
      </w:r>
      <w:r>
        <w:rPr>
          <w:color w:val="333333"/>
          <w:spacing w:val="1"/>
        </w:rPr>
        <w:t> </w:t>
      </w:r>
      <w:r>
        <w:rPr>
          <w:color w:val="333333"/>
        </w:rPr>
        <w:t>doziness. The system was tested with eight</w:t>
      </w:r>
      <w:r>
        <w:rPr>
          <w:color w:val="333333"/>
          <w:spacing w:val="1"/>
        </w:rPr>
        <w:t> </w:t>
      </w:r>
      <w:r>
        <w:rPr>
          <w:color w:val="333333"/>
        </w:rPr>
        <w:t>combinations of eye colour, ambient lighting, and eye</w:t>
      </w:r>
      <w:r>
        <w:rPr>
          <w:color w:val="333333"/>
          <w:spacing w:val="1"/>
        </w:rPr>
        <w:t> </w:t>
      </w:r>
      <w:r>
        <w:rPr>
          <w:color w:val="333333"/>
        </w:rPr>
        <w:t>spectacles to pretend typical real- world input</w:t>
      </w:r>
      <w:r>
        <w:rPr>
          <w:color w:val="333333"/>
          <w:spacing w:val="1"/>
        </w:rPr>
        <w:t> </w:t>
      </w:r>
      <w:r>
        <w:rPr>
          <w:color w:val="333333"/>
        </w:rPr>
        <w:t>conditions. A task was completed for each set of</w:t>
      </w:r>
      <w:r>
        <w:rPr>
          <w:color w:val="333333"/>
          <w:spacing w:val="1"/>
        </w:rPr>
        <w:t> </w:t>
      </w:r>
      <w:r>
        <w:rPr>
          <w:color w:val="333333"/>
        </w:rPr>
        <w:t>conditions to pretend a range of eye movement —</w:t>
      </w:r>
      <w:r>
        <w:rPr>
          <w:color w:val="333333"/>
          <w:spacing w:val="1"/>
        </w:rPr>
        <w:t> </w:t>
      </w:r>
      <w:r>
        <w:rPr>
          <w:color w:val="333333"/>
        </w:rPr>
        <w:t>saccades,</w:t>
      </w:r>
      <w:r>
        <w:rPr>
          <w:color w:val="333333"/>
          <w:spacing w:val="-1"/>
        </w:rPr>
        <w:t> </w:t>
      </w:r>
      <w:r>
        <w:rPr>
          <w:color w:val="333333"/>
        </w:rPr>
        <w:t>shadowing,</w:t>
      </w:r>
      <w:r>
        <w:rPr>
          <w:color w:val="333333"/>
          <w:spacing w:val="-3"/>
        </w:rPr>
        <w:t> </w:t>
      </w:r>
      <w:r>
        <w:rPr>
          <w:color w:val="333333"/>
        </w:rPr>
        <w:t>and</w:t>
      </w:r>
      <w:r>
        <w:rPr>
          <w:color w:val="333333"/>
          <w:spacing w:val="-1"/>
        </w:rPr>
        <w:t> </w:t>
      </w:r>
      <w:r>
        <w:rPr>
          <w:color w:val="333333"/>
        </w:rPr>
        <w:t>eye</w:t>
      </w:r>
      <w:r>
        <w:rPr>
          <w:color w:val="333333"/>
          <w:spacing w:val="-2"/>
        </w:rPr>
        <w:t> </w:t>
      </w:r>
      <w:r>
        <w:rPr>
          <w:color w:val="333333"/>
        </w:rPr>
        <w:t>check.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19" w:val="left" w:leader="none"/>
        </w:tabs>
        <w:spacing w:line="240" w:lineRule="auto" w:before="0" w:after="0"/>
        <w:ind w:left="73" w:right="379" w:firstLine="0"/>
        <w:jc w:val="left"/>
        <w:rPr>
          <w:sz w:val="21"/>
        </w:rPr>
      </w:pPr>
      <w:r>
        <w:rPr>
          <w:color w:val="333333"/>
          <w:sz w:val="21"/>
        </w:rPr>
        <w:t>fashion Image processing. (Omni Vision OV77351</w:t>
      </w:r>
      <w:r>
        <w:rPr>
          <w:color w:val="333333"/>
          <w:spacing w:val="-44"/>
          <w:sz w:val="21"/>
        </w:rPr>
        <w:t> </w:t>
      </w:r>
      <w:r>
        <w:rPr>
          <w:color w:val="333333"/>
          <w:sz w:val="21"/>
        </w:rPr>
        <w:t>image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detector).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04" w:val="left" w:leader="none"/>
        </w:tabs>
        <w:spacing w:line="240" w:lineRule="auto" w:before="0" w:after="0"/>
        <w:ind w:left="73" w:right="235" w:firstLine="0"/>
        <w:jc w:val="left"/>
        <w:rPr>
          <w:sz w:val="21"/>
        </w:rPr>
      </w:pPr>
      <w:r>
        <w:rPr>
          <w:color w:val="333333"/>
          <w:sz w:val="21"/>
        </w:rPr>
        <w:t>downsides the camera module uses an Omni Vision</w:t>
      </w:r>
      <w:r>
        <w:rPr>
          <w:color w:val="333333"/>
          <w:spacing w:val="-44"/>
          <w:sz w:val="21"/>
        </w:rPr>
        <w:t> </w:t>
      </w:r>
      <w:r>
        <w:rPr>
          <w:color w:val="333333"/>
          <w:sz w:val="21"/>
        </w:rPr>
        <w:t>OV77351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image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detector.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check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73" w:right="540"/>
      </w:pPr>
      <w:r>
        <w:rPr>
          <w:color w:val="333333"/>
        </w:rPr>
        <w:t>SURVEY 4: “A Model- Driven Methodology for the</w:t>
      </w:r>
      <w:r>
        <w:rPr>
          <w:color w:val="333333"/>
          <w:spacing w:val="1"/>
        </w:rPr>
        <w:t> </w:t>
      </w:r>
      <w:r>
        <w:rPr>
          <w:color w:val="333333"/>
        </w:rPr>
        <w:t>Design of Autonomic and Cognitive IoT- Grounded</w:t>
      </w:r>
      <w:r>
        <w:rPr>
          <w:color w:val="333333"/>
          <w:spacing w:val="-44"/>
        </w:rPr>
        <w:t> </w:t>
      </w:r>
      <w:r>
        <w:rPr>
          <w:color w:val="333333"/>
        </w:rPr>
        <w:t>Systems</w:t>
      </w:r>
      <w:r>
        <w:rPr>
          <w:color w:val="333333"/>
          <w:spacing w:val="-1"/>
        </w:rPr>
        <w:t> </w:t>
      </w:r>
      <w:r>
        <w:rPr>
          <w:color w:val="333333"/>
        </w:rPr>
        <w:t>operation to</w:t>
      </w:r>
      <w:r>
        <w:rPr>
          <w:color w:val="333333"/>
          <w:spacing w:val="-2"/>
        </w:rPr>
        <w:t> </w:t>
      </w:r>
      <w:r>
        <w:rPr>
          <w:color w:val="333333"/>
        </w:rPr>
        <w:t>Healthcare”.</w:t>
      </w:r>
    </w:p>
    <w:p>
      <w:pPr>
        <w:pStyle w:val="BodyText"/>
        <w:spacing w:before="1"/>
      </w:pPr>
    </w:p>
    <w:p>
      <w:pPr>
        <w:pStyle w:val="BodyText"/>
        <w:spacing w:before="1"/>
        <w:ind w:left="73"/>
      </w:pPr>
      <w:r>
        <w:rPr>
          <w:color w:val="333333"/>
        </w:rPr>
        <w:t>1.</w:t>
      </w:r>
      <w:r>
        <w:rPr>
          <w:color w:val="333333"/>
          <w:spacing w:val="-2"/>
        </w:rPr>
        <w:t> </w:t>
      </w:r>
      <w:r>
        <w:rPr>
          <w:color w:val="333333"/>
        </w:rPr>
        <w:t>DESCRIPITION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304" w:val="left" w:leader="none"/>
        </w:tabs>
        <w:spacing w:line="240" w:lineRule="auto" w:before="0" w:after="0"/>
        <w:ind w:left="73" w:right="500" w:firstLine="0"/>
        <w:jc w:val="left"/>
        <w:rPr>
          <w:sz w:val="21"/>
        </w:rPr>
      </w:pPr>
      <w:r>
        <w:rPr>
          <w:color w:val="333333"/>
          <w:sz w:val="21"/>
        </w:rPr>
        <w:t>AUTHOR Emna Mezghani, Ernesto Exposito, and</w:t>
      </w:r>
      <w:r>
        <w:rPr>
          <w:color w:val="333333"/>
          <w:spacing w:val="-44"/>
          <w:sz w:val="21"/>
        </w:rPr>
        <w:t> </w:t>
      </w:r>
      <w:r>
        <w:rPr>
          <w:color w:val="333333"/>
          <w:sz w:val="21"/>
        </w:rPr>
        <w:t>Khalil Drira.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0" w:lineRule="auto" w:before="0" w:after="0"/>
        <w:ind w:left="73" w:right="171" w:firstLine="0"/>
        <w:jc w:val="left"/>
        <w:rPr>
          <w:sz w:val="21"/>
        </w:rPr>
      </w:pPr>
      <w:r>
        <w:rPr>
          <w:color w:val="333333"/>
          <w:sz w:val="21"/>
        </w:rPr>
        <w:t>Publication Deals ON Arising motifs IN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COMPUTATIONAL INTELLIGENCE, VOL. 1, NO. 3, JUNE</w:t>
      </w:r>
      <w:r>
        <w:rPr>
          <w:color w:val="333333"/>
          <w:spacing w:val="-44"/>
          <w:sz w:val="21"/>
        </w:rPr>
        <w:t> </w:t>
      </w:r>
      <w:r>
        <w:rPr>
          <w:color w:val="333333"/>
          <w:sz w:val="21"/>
        </w:rPr>
        <w:t>2017.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292" w:val="left" w:leader="none"/>
        </w:tabs>
        <w:spacing w:line="240" w:lineRule="auto" w:before="0" w:after="0"/>
        <w:ind w:left="73" w:right="278" w:firstLine="0"/>
        <w:jc w:val="left"/>
        <w:rPr>
          <w:sz w:val="21"/>
        </w:rPr>
      </w:pPr>
      <w:r>
        <w:rPr>
          <w:color w:val="333333"/>
          <w:sz w:val="21"/>
        </w:rPr>
        <w:t>Concept The ultimate thing of these patterns is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furnishing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general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applicable results for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evolving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1910" w:h="16840"/>
          <w:pgMar w:top="960" w:bottom="280" w:left="860" w:right="860"/>
          <w:cols w:num="2" w:equalWidth="0">
            <w:col w:w="5018" w:space="40"/>
            <w:col w:w="5132"/>
          </w:cols>
        </w:sectPr>
      </w:pPr>
    </w:p>
    <w:p>
      <w:pPr>
        <w:pStyle w:val="BodyText"/>
        <w:spacing w:before="1"/>
        <w:ind w:left="119"/>
      </w:pPr>
      <w:r>
        <w:rPr>
          <w:color w:val="333333"/>
        </w:rPr>
        <w:t>videotape,</w:t>
      </w:r>
      <w:r>
        <w:rPr>
          <w:color w:val="333333"/>
          <w:spacing w:val="-1"/>
        </w:rPr>
        <w:t> </w:t>
      </w:r>
      <w:r>
        <w:rPr>
          <w:color w:val="333333"/>
        </w:rPr>
        <w:t>audio, and</w:t>
      </w:r>
      <w:r>
        <w:rPr>
          <w:color w:val="333333"/>
          <w:spacing w:val="1"/>
        </w:rPr>
        <w:t> </w:t>
      </w:r>
      <w:r>
        <w:rPr>
          <w:color w:val="333333"/>
        </w:rPr>
        <w:t>stir</w:t>
      </w:r>
      <w:r>
        <w:rPr>
          <w:color w:val="333333"/>
          <w:spacing w:val="-2"/>
        </w:rPr>
        <w:t> </w:t>
      </w:r>
      <w:r>
        <w:rPr>
          <w:color w:val="333333"/>
        </w:rPr>
        <w:t>data</w:t>
      </w:r>
      <w:r>
        <w:rPr>
          <w:color w:val="333333"/>
          <w:spacing w:val="-1"/>
        </w:rPr>
        <w:t> </w:t>
      </w:r>
      <w:r>
        <w:rPr>
          <w:color w:val="333333"/>
        </w:rPr>
        <w:t>captured</w:t>
      </w:r>
      <w:r>
        <w:rPr>
          <w:color w:val="333333"/>
          <w:spacing w:val="-3"/>
        </w:rPr>
        <w:t> </w:t>
      </w:r>
      <w:r>
        <w:rPr>
          <w:color w:val="333333"/>
        </w:rPr>
        <w:t>from</w:t>
      </w:r>
      <w:r>
        <w:rPr>
          <w:color w:val="333333"/>
          <w:spacing w:val="-2"/>
        </w:rPr>
        <w:t> </w:t>
      </w:r>
      <w:r>
        <w:rPr>
          <w:color w:val="333333"/>
        </w:rPr>
        <w:t>the case’s</w:t>
      </w:r>
      <w:r>
        <w:rPr>
          <w:color w:val="333333"/>
          <w:spacing w:val="24"/>
        </w:rPr>
        <w:t> </w:t>
      </w:r>
      <w:r>
        <w:rPr>
          <w:color w:val="333333"/>
        </w:rPr>
        <w:t>flexible smart</w:t>
      </w:r>
      <w:r>
        <w:rPr>
          <w:color w:val="333333"/>
          <w:spacing w:val="-3"/>
        </w:rPr>
        <w:t> </w:t>
      </w:r>
      <w:r>
        <w:rPr>
          <w:color w:val="333333"/>
        </w:rPr>
        <w:t>IoT-</w:t>
      </w:r>
      <w:r>
        <w:rPr>
          <w:color w:val="333333"/>
          <w:spacing w:val="-2"/>
        </w:rPr>
        <w:t> </w:t>
      </w:r>
      <w:r>
        <w:rPr>
          <w:color w:val="333333"/>
        </w:rPr>
        <w:t>grounded</w:t>
      </w:r>
      <w:r>
        <w:rPr>
          <w:color w:val="333333"/>
          <w:spacing w:val="1"/>
        </w:rPr>
        <w:t> </w:t>
      </w:r>
      <w:r>
        <w:rPr>
          <w:color w:val="333333"/>
        </w:rPr>
        <w:t>systems</w:t>
      </w:r>
      <w:r>
        <w:rPr>
          <w:color w:val="333333"/>
          <w:spacing w:val="-2"/>
        </w:rPr>
        <w:t> </w:t>
      </w:r>
      <w:r>
        <w:rPr>
          <w:color w:val="333333"/>
        </w:rPr>
        <w:t>suitable to</w:t>
      </w:r>
    </w:p>
    <w:p>
      <w:pPr>
        <w:pStyle w:val="BodyText"/>
        <w:tabs>
          <w:tab w:pos="5130" w:val="left" w:leader="none"/>
        </w:tabs>
        <w:spacing w:line="244" w:lineRule="exact" w:before="1"/>
        <w:ind w:left="119"/>
      </w:pPr>
      <w:r>
        <w:rPr>
          <w:color w:val="333333"/>
        </w:rPr>
        <w:t>body</w:t>
      </w:r>
      <w:r>
        <w:rPr>
          <w:color w:val="333333"/>
          <w:spacing w:val="-2"/>
        </w:rPr>
        <w:t> </w:t>
      </w:r>
      <w:r>
        <w:rPr>
          <w:color w:val="333333"/>
        </w:rPr>
        <w:t>using</w:t>
      </w:r>
      <w:r>
        <w:rPr>
          <w:color w:val="333333"/>
          <w:spacing w:val="-1"/>
        </w:rPr>
        <w:t> </w:t>
      </w:r>
      <w:r>
        <w:rPr>
          <w:color w:val="333333"/>
        </w:rPr>
        <w:t>applicable</w:t>
      </w:r>
      <w:r>
        <w:rPr>
          <w:color w:val="333333"/>
          <w:spacing w:val="1"/>
        </w:rPr>
        <w:t> </w:t>
      </w:r>
      <w:r>
        <w:rPr>
          <w:color w:val="333333"/>
        </w:rPr>
        <w:t>body</w:t>
      </w:r>
      <w:r>
        <w:rPr>
          <w:color w:val="333333"/>
          <w:spacing w:val="-4"/>
        </w:rPr>
        <w:t> </w:t>
      </w:r>
      <w:r>
        <w:rPr>
          <w:color w:val="333333"/>
        </w:rPr>
        <w:t>detectors</w:t>
      </w:r>
      <w:r>
        <w:rPr>
          <w:color w:val="333333"/>
          <w:spacing w:val="-1"/>
        </w:rPr>
        <w:t> </w:t>
      </w:r>
      <w:r>
        <w:rPr>
          <w:color w:val="333333"/>
        </w:rPr>
        <w:t>and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girding</w:t>
        <w:tab/>
        <w:t>perceive</w:t>
      </w:r>
      <w:r>
        <w:rPr>
          <w:color w:val="333333"/>
          <w:spacing w:val="1"/>
        </w:rPr>
        <w:t> </w:t>
      </w:r>
      <w:r>
        <w:rPr>
          <w:color w:val="333333"/>
        </w:rPr>
        <w:t>the collected</w:t>
      </w:r>
      <w:r>
        <w:rPr>
          <w:color w:val="333333"/>
          <w:spacing w:val="-2"/>
        </w:rPr>
        <w:t> </w:t>
      </w:r>
      <w:r>
        <w:rPr>
          <w:color w:val="333333"/>
        </w:rPr>
        <w:t>data</w:t>
      </w:r>
      <w:r>
        <w:rPr>
          <w:color w:val="333333"/>
          <w:spacing w:val="-2"/>
        </w:rPr>
        <w:t> </w:t>
      </w:r>
      <w:r>
        <w:rPr>
          <w:color w:val="333333"/>
        </w:rPr>
        <w:t>and</w:t>
      </w:r>
      <w:r>
        <w:rPr>
          <w:color w:val="333333"/>
          <w:spacing w:val="1"/>
        </w:rPr>
        <w:t> </w:t>
      </w:r>
      <w:r>
        <w:rPr>
          <w:color w:val="333333"/>
        </w:rPr>
        <w:t>give</w:t>
      </w:r>
      <w:r>
        <w:rPr>
          <w:color w:val="333333"/>
          <w:spacing w:val="-1"/>
        </w:rPr>
        <w:t> </w:t>
      </w:r>
      <w:r>
        <w:rPr>
          <w:color w:val="333333"/>
        </w:rPr>
        <w:t>opinions. These</w:t>
      </w:r>
    </w:p>
    <w:p>
      <w:pPr>
        <w:pStyle w:val="BodyText"/>
        <w:spacing w:before="1"/>
        <w:ind w:left="119"/>
      </w:pPr>
      <w:r>
        <w:rPr>
          <w:color w:val="333333"/>
        </w:rPr>
        <w:t>terrain,</w:t>
      </w:r>
      <w:r>
        <w:rPr>
          <w:color w:val="333333"/>
          <w:spacing w:val="-1"/>
        </w:rPr>
        <w:t> </w:t>
      </w:r>
      <w:r>
        <w:rPr>
          <w:color w:val="333333"/>
        </w:rPr>
        <w:t>using</w:t>
      </w:r>
      <w:r>
        <w:rPr>
          <w:color w:val="333333"/>
          <w:spacing w:val="-3"/>
        </w:rPr>
        <w:t> </w:t>
      </w:r>
      <w:r>
        <w:rPr>
          <w:color w:val="333333"/>
        </w:rPr>
        <w:t>outflow cameras</w:t>
      </w:r>
      <w:r>
        <w:rPr>
          <w:color w:val="333333"/>
          <w:spacing w:val="-1"/>
        </w:rPr>
        <w:t> </w:t>
      </w:r>
      <w:r>
        <w:rPr>
          <w:color w:val="333333"/>
        </w:rPr>
        <w:t>and</w:t>
      </w:r>
      <w:r>
        <w:rPr>
          <w:color w:val="333333"/>
          <w:spacing w:val="-1"/>
        </w:rPr>
        <w:t> </w:t>
      </w:r>
      <w:r>
        <w:rPr>
          <w:color w:val="333333"/>
        </w:rPr>
        <w:t>microphone arrays.</w:t>
      </w:r>
      <w:r>
        <w:rPr>
          <w:color w:val="333333"/>
          <w:spacing w:val="43"/>
        </w:rPr>
        <w:t> </w:t>
      </w:r>
      <w:r>
        <w:rPr>
          <w:color w:val="333333"/>
        </w:rPr>
        <w:t>patterns</w:t>
      </w:r>
      <w:r>
        <w:rPr>
          <w:color w:val="333333"/>
          <w:spacing w:val="-1"/>
        </w:rPr>
        <w:t> </w:t>
      </w:r>
      <w:r>
        <w:rPr>
          <w:color w:val="333333"/>
        </w:rPr>
        <w:t>are</w:t>
      </w:r>
      <w:r>
        <w:rPr>
          <w:color w:val="333333"/>
          <w:spacing w:val="-1"/>
        </w:rPr>
        <w:t> </w:t>
      </w:r>
      <w:r>
        <w:rPr>
          <w:color w:val="333333"/>
        </w:rPr>
        <w:t>articulated</w:t>
      </w:r>
      <w:r>
        <w:rPr>
          <w:color w:val="333333"/>
          <w:spacing w:val="1"/>
        </w:rPr>
        <w:t> </w:t>
      </w:r>
      <w:r>
        <w:rPr>
          <w:color w:val="333333"/>
        </w:rPr>
        <w:t>within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model</w:t>
      </w:r>
      <w:r>
        <w:rPr>
          <w:color w:val="333333"/>
          <w:spacing w:val="-2"/>
        </w:rPr>
        <w:t> </w:t>
      </w:r>
      <w:r>
        <w:rPr>
          <w:color w:val="333333"/>
        </w:rPr>
        <w:t>driven</w:t>
      </w:r>
    </w:p>
    <w:p>
      <w:pPr>
        <w:spacing w:after="0"/>
        <w:sectPr>
          <w:type w:val="continuous"/>
          <w:pgSz w:w="11910" w:h="16840"/>
          <w:pgMar w:top="960" w:bottom="280" w:left="860" w:right="860"/>
        </w:sectPr>
      </w:pPr>
    </w:p>
    <w:p>
      <w:pPr>
        <w:pStyle w:val="BodyText"/>
        <w:ind w:left="119" w:right="21"/>
      </w:pPr>
      <w:r>
        <w:rPr>
          <w:color w:val="333333"/>
        </w:rPr>
        <w:t>Applicable shadowing ways are applied to the visual</w:t>
      </w:r>
      <w:r>
        <w:rPr>
          <w:color w:val="333333"/>
          <w:spacing w:val="-44"/>
        </w:rPr>
        <w:t> </w:t>
      </w:r>
      <w:r>
        <w:rPr>
          <w:color w:val="333333"/>
        </w:rPr>
        <w:t>perceptual</w:t>
      </w:r>
      <w:r>
        <w:rPr>
          <w:color w:val="333333"/>
          <w:spacing w:val="-1"/>
        </w:rPr>
        <w:t> </w:t>
      </w:r>
      <w:r>
        <w:rPr>
          <w:color w:val="333333"/>
        </w:rPr>
        <w:t>element enabling</w:t>
      </w:r>
      <w:r>
        <w:rPr>
          <w:color w:val="333333"/>
          <w:spacing w:val="-2"/>
        </w:rPr>
        <w:t> </w:t>
      </w:r>
      <w:r>
        <w:rPr>
          <w:color w:val="333333"/>
        </w:rPr>
        <w:t>the line</w:t>
      </w:r>
      <w:r>
        <w:rPr>
          <w:color w:val="333333"/>
          <w:spacing w:val="-2"/>
        </w:rPr>
        <w:t> </w:t>
      </w:r>
      <w:r>
        <w:rPr>
          <w:color w:val="333333"/>
        </w:rPr>
        <w:t>shadowing</w:t>
      </w:r>
      <w:r>
        <w:rPr>
          <w:color w:val="333333"/>
          <w:spacing w:val="-2"/>
        </w:rPr>
        <w:t> </w:t>
      </w:r>
      <w:r>
        <w:rPr>
          <w:color w:val="333333"/>
        </w:rPr>
        <w:t>of</w:t>
      </w:r>
    </w:p>
    <w:p>
      <w:pPr>
        <w:pStyle w:val="BodyText"/>
        <w:ind w:left="119" w:right="174"/>
      </w:pPr>
      <w:r>
        <w:rPr/>
        <w:br w:type="column"/>
      </w:r>
      <w:r>
        <w:rPr>
          <w:color w:val="333333"/>
        </w:rPr>
        <w:t>methodology a set of patterns for developing a flexible</w:t>
      </w:r>
      <w:r>
        <w:rPr>
          <w:color w:val="333333"/>
          <w:spacing w:val="-44"/>
        </w:rPr>
        <w:t> </w:t>
      </w:r>
      <w:r>
        <w:rPr>
          <w:color w:val="333333"/>
        </w:rPr>
        <w:t>cognitive monitoring</w:t>
      </w:r>
      <w:r>
        <w:rPr>
          <w:color w:val="333333"/>
          <w:spacing w:val="-2"/>
        </w:rPr>
        <w:t> </w:t>
      </w:r>
      <w:r>
        <w:rPr>
          <w:color w:val="333333"/>
        </w:rPr>
        <w:t>system</w:t>
      </w:r>
      <w:r>
        <w:rPr>
          <w:color w:val="333333"/>
          <w:spacing w:val="-2"/>
        </w:rPr>
        <w:t> </w:t>
      </w:r>
      <w:r>
        <w:rPr>
          <w:color w:val="333333"/>
        </w:rPr>
        <w:t>to manage cases’</w:t>
      </w:r>
      <w:r>
        <w:rPr>
          <w:color w:val="333333"/>
          <w:spacing w:val="-2"/>
        </w:rPr>
        <w:t> </w:t>
      </w:r>
      <w:r>
        <w:rPr>
          <w:color w:val="333333"/>
        </w:rPr>
        <w:t>health</w:t>
      </w:r>
    </w:p>
    <w:p>
      <w:pPr>
        <w:spacing w:after="0"/>
        <w:sectPr>
          <w:type w:val="continuous"/>
          <w:pgSz w:w="11910" w:h="16840"/>
          <w:pgMar w:top="960" w:bottom="280" w:left="860" w:right="860"/>
          <w:cols w:num="2" w:equalWidth="0">
            <w:col w:w="4837" w:space="175"/>
            <w:col w:w="5178"/>
          </w:cols>
        </w:sectPr>
      </w:pPr>
    </w:p>
    <w:p>
      <w:pPr>
        <w:pStyle w:val="BodyText"/>
        <w:ind w:left="119"/>
      </w:pPr>
      <w:r>
        <w:rPr>
          <w:color w:val="333333"/>
        </w:rPr>
        <w:t>persons, while proper audio data processing and sound grounded on miscellaneous wearable bias. The</w:t>
      </w:r>
      <w:r>
        <w:rPr>
          <w:color w:val="333333"/>
          <w:spacing w:val="1"/>
        </w:rPr>
        <w:t> </w:t>
      </w:r>
      <w:r>
        <w:rPr>
          <w:color w:val="333333"/>
        </w:rPr>
        <w:t>directionality</w:t>
      </w:r>
      <w:r>
        <w:rPr>
          <w:color w:val="333333"/>
          <w:spacing w:val="-3"/>
        </w:rPr>
        <w:t> </w:t>
      </w:r>
      <w:r>
        <w:rPr>
          <w:color w:val="333333"/>
        </w:rPr>
        <w:t>analysis in confluence</w:t>
      </w:r>
      <w:r>
        <w:rPr>
          <w:color w:val="333333"/>
          <w:spacing w:val="-1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stir</w:t>
      </w:r>
      <w:r>
        <w:rPr>
          <w:color w:val="333333"/>
          <w:spacing w:val="-2"/>
        </w:rPr>
        <w:t> </w:t>
      </w:r>
      <w:r>
        <w:rPr>
          <w:color w:val="333333"/>
        </w:rPr>
        <w:t>information</w:t>
      </w:r>
      <w:r>
        <w:rPr>
          <w:color w:val="333333"/>
          <w:spacing w:val="40"/>
        </w:rPr>
        <w:t> </w:t>
      </w:r>
      <w:r>
        <w:rPr>
          <w:color w:val="333333"/>
        </w:rPr>
        <w:t>proposed</w:t>
      </w:r>
      <w:r>
        <w:rPr>
          <w:color w:val="333333"/>
          <w:spacing w:val="-1"/>
        </w:rPr>
        <w:t> </w:t>
      </w:r>
      <w:r>
        <w:rPr>
          <w:color w:val="333333"/>
        </w:rPr>
        <w:t>model</w:t>
      </w:r>
      <w:r>
        <w:rPr>
          <w:color w:val="333333"/>
          <w:spacing w:val="-1"/>
        </w:rPr>
        <w:t> </w:t>
      </w:r>
      <w:r>
        <w:rPr>
          <w:color w:val="333333"/>
        </w:rPr>
        <w:t>describes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detectors</w:t>
      </w:r>
      <w:r>
        <w:rPr>
          <w:color w:val="333333"/>
          <w:spacing w:val="-3"/>
        </w:rPr>
        <w:t> </w:t>
      </w:r>
      <w:r>
        <w:rPr>
          <w:color w:val="333333"/>
        </w:rPr>
        <w:t>measures and</w:t>
      </w:r>
    </w:p>
    <w:p>
      <w:pPr>
        <w:spacing w:after="0"/>
        <w:sectPr>
          <w:type w:val="continuous"/>
          <w:pgSz w:w="11910" w:h="16840"/>
          <w:pgMar w:top="960" w:bottom="280" w:left="860" w:right="860"/>
        </w:sectPr>
      </w:pPr>
    </w:p>
    <w:p>
      <w:pPr>
        <w:pStyle w:val="BodyText"/>
        <w:ind w:left="119" w:right="130"/>
      </w:pPr>
      <w:r>
        <w:rPr>
          <w:color w:val="333333"/>
        </w:rPr>
        <w:t>and subject’s visual position can corroborate fall and</w:t>
      </w:r>
      <w:r>
        <w:rPr>
          <w:color w:val="333333"/>
          <w:spacing w:val="-44"/>
        </w:rPr>
        <w:t> </w:t>
      </w:r>
      <w:r>
        <w:rPr>
          <w:color w:val="333333"/>
        </w:rPr>
        <w:t>indicate an</w:t>
      </w:r>
      <w:r>
        <w:rPr>
          <w:color w:val="333333"/>
          <w:spacing w:val="-2"/>
        </w:rPr>
        <w:t> </w:t>
      </w:r>
      <w:r>
        <w:rPr>
          <w:color w:val="333333"/>
        </w:rPr>
        <w:t>exigency</w:t>
      </w:r>
      <w:r>
        <w:rPr>
          <w:color w:val="333333"/>
          <w:spacing w:val="-2"/>
        </w:rPr>
        <w:t> </w:t>
      </w:r>
      <w:r>
        <w:rPr>
          <w:color w:val="333333"/>
        </w:rPr>
        <w:t>event.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65" w:val="left" w:leader="none"/>
        </w:tabs>
        <w:spacing w:line="240" w:lineRule="auto" w:before="0" w:after="0"/>
        <w:ind w:left="119" w:right="0" w:firstLine="0"/>
        <w:jc w:val="left"/>
        <w:rPr>
          <w:sz w:val="21"/>
        </w:rPr>
      </w:pPr>
      <w:r>
        <w:rPr>
          <w:color w:val="333333"/>
          <w:sz w:val="21"/>
        </w:rPr>
        <w:t>fashion stir and Sound Data Acquisition, Human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Body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Visual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Tracking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Sound Processing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Event</w:t>
      </w:r>
      <w:r>
        <w:rPr>
          <w:color w:val="333333"/>
          <w:spacing w:val="-43"/>
          <w:sz w:val="21"/>
        </w:rPr>
        <w:t> </w:t>
      </w:r>
      <w:r>
        <w:rPr>
          <w:color w:val="333333"/>
          <w:sz w:val="21"/>
        </w:rPr>
        <w:t>Detection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downsides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the body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detector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networks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are</w:t>
      </w:r>
    </w:p>
    <w:p>
      <w:pPr>
        <w:pStyle w:val="BodyText"/>
        <w:ind w:left="110" w:right="245"/>
      </w:pPr>
      <w:r>
        <w:rPr/>
        <w:br w:type="column"/>
      </w:r>
      <w:r>
        <w:rPr>
          <w:color w:val="333333"/>
        </w:rPr>
        <w:t>protocols, identifies simple and complex pollutants to</w:t>
      </w:r>
      <w:r>
        <w:rPr>
          <w:color w:val="333333"/>
          <w:spacing w:val="-44"/>
        </w:rPr>
        <w:t> </w:t>
      </w:r>
      <w:r>
        <w:rPr>
          <w:color w:val="333333"/>
        </w:rPr>
        <w:t>process the entered data and detects symptoms to</w:t>
      </w:r>
      <w:r>
        <w:rPr>
          <w:color w:val="333333"/>
          <w:spacing w:val="1"/>
        </w:rPr>
        <w:t> </w:t>
      </w:r>
      <w:r>
        <w:rPr>
          <w:color w:val="333333"/>
        </w:rPr>
        <w:t>enable</w:t>
      </w:r>
      <w:r>
        <w:rPr>
          <w:color w:val="333333"/>
          <w:spacing w:val="-4"/>
        </w:rPr>
        <w:t> </w:t>
      </w:r>
      <w:r>
        <w:rPr>
          <w:color w:val="333333"/>
        </w:rPr>
        <w:t>the adaption.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0"/>
      </w:pPr>
      <w:r>
        <w:rPr>
          <w:color w:val="333333"/>
        </w:rPr>
        <w:t>d)</w:t>
      </w:r>
      <w:r>
        <w:rPr>
          <w:color w:val="333333"/>
          <w:spacing w:val="-1"/>
        </w:rPr>
        <w:t> </w:t>
      </w:r>
      <w:r>
        <w:rPr>
          <w:color w:val="333333"/>
        </w:rPr>
        <w:t>fashion</w:t>
      </w:r>
      <w:r>
        <w:rPr>
          <w:color w:val="333333"/>
          <w:spacing w:val="-3"/>
        </w:rPr>
        <w:t> </w:t>
      </w:r>
      <w:r>
        <w:rPr>
          <w:color w:val="333333"/>
        </w:rPr>
        <w:t>Model</w:t>
      </w:r>
      <w:r>
        <w:rPr>
          <w:color w:val="333333"/>
          <w:spacing w:val="-2"/>
        </w:rPr>
        <w:t> </w:t>
      </w:r>
      <w:r>
        <w:rPr>
          <w:color w:val="333333"/>
        </w:rPr>
        <w:t>driven</w:t>
      </w:r>
      <w:r>
        <w:rPr>
          <w:color w:val="333333"/>
          <w:spacing w:val="-1"/>
        </w:rPr>
        <w:t> </w:t>
      </w:r>
      <w:r>
        <w:rPr>
          <w:color w:val="333333"/>
        </w:rPr>
        <w:t>methodology.</w:t>
      </w:r>
    </w:p>
    <w:p>
      <w:pPr>
        <w:spacing w:after="0"/>
        <w:sectPr>
          <w:type w:val="continuous"/>
          <w:pgSz w:w="11910" w:h="16840"/>
          <w:pgMar w:top="960" w:bottom="280" w:left="860" w:right="860"/>
          <w:cols w:num="2" w:equalWidth="0">
            <w:col w:w="4981" w:space="40"/>
            <w:col w:w="5169"/>
          </w:cols>
        </w:sectPr>
      </w:pPr>
    </w:p>
    <w:p>
      <w:pPr>
        <w:pStyle w:val="BodyText"/>
        <w:spacing w:line="244" w:lineRule="exact" w:before="2"/>
        <w:ind w:left="119"/>
      </w:pPr>
      <w:r>
        <w:rPr>
          <w:color w:val="333333"/>
        </w:rPr>
        <w:t>still considered</w:t>
      </w:r>
      <w:r>
        <w:rPr>
          <w:color w:val="333333"/>
          <w:spacing w:val="-1"/>
        </w:rPr>
        <w:t> </w:t>
      </w:r>
      <w:r>
        <w:rPr>
          <w:color w:val="333333"/>
        </w:rPr>
        <w:t>as invasive</w:t>
      </w:r>
      <w:r>
        <w:rPr>
          <w:color w:val="333333"/>
          <w:spacing w:val="-2"/>
        </w:rPr>
        <w:t> </w:t>
      </w:r>
      <w:r>
        <w:rPr>
          <w:color w:val="333333"/>
        </w:rPr>
        <w:t>technology</w:t>
      </w:r>
      <w:r>
        <w:rPr>
          <w:color w:val="333333"/>
          <w:spacing w:val="-2"/>
        </w:rPr>
        <w:t> </w:t>
      </w:r>
      <w:r>
        <w:rPr>
          <w:color w:val="333333"/>
        </w:rPr>
        <w:t>and</w:t>
      </w:r>
      <w:r>
        <w:rPr>
          <w:color w:val="333333"/>
          <w:spacing w:val="-2"/>
        </w:rPr>
        <w:t> </w:t>
      </w:r>
      <w:r>
        <w:rPr>
          <w:color w:val="333333"/>
        </w:rPr>
        <w:t>bear</w:t>
      </w:r>
      <w:r>
        <w:rPr>
          <w:color w:val="333333"/>
          <w:spacing w:val="-2"/>
        </w:rPr>
        <w:t> </w:t>
      </w:r>
      <w:r>
        <w:rPr>
          <w:color w:val="333333"/>
        </w:rPr>
        <w:t>special</w:t>
      </w:r>
      <w:r>
        <w:rPr>
          <w:color w:val="333333"/>
          <w:spacing w:val="25"/>
        </w:rPr>
        <w:t> </w:t>
      </w:r>
      <w:r>
        <w:rPr>
          <w:color w:val="333333"/>
        </w:rPr>
        <w:t>e)</w:t>
      </w:r>
      <w:r>
        <w:rPr>
          <w:color w:val="333333"/>
          <w:spacing w:val="-1"/>
        </w:rPr>
        <w:t> </w:t>
      </w:r>
      <w:r>
        <w:rPr>
          <w:color w:val="333333"/>
        </w:rPr>
        <w:t>Drawbacks</w:t>
      </w:r>
      <w:r>
        <w:rPr>
          <w:color w:val="333333"/>
          <w:spacing w:val="-4"/>
        </w:rPr>
        <w:t> </w:t>
      </w:r>
      <w:r>
        <w:rPr>
          <w:color w:val="333333"/>
        </w:rPr>
        <w:t>Insufficient analysis. expenditure</w:t>
      </w:r>
    </w:p>
    <w:p>
      <w:pPr>
        <w:spacing w:after="0" w:line="244" w:lineRule="exact"/>
        <w:sectPr>
          <w:type w:val="continuous"/>
          <w:pgSz w:w="11910" w:h="16840"/>
          <w:pgMar w:top="960" w:bottom="280" w:left="860" w:right="860"/>
        </w:sectPr>
      </w:pPr>
    </w:p>
    <w:p>
      <w:pPr>
        <w:pStyle w:val="BodyText"/>
        <w:spacing w:before="1"/>
        <w:ind w:left="119" w:right="182"/>
      </w:pPr>
      <w:r>
        <w:rPr>
          <w:color w:val="333333"/>
        </w:rPr>
        <w:t>treatment by druggies (e.g., proper body placement,</w:t>
      </w:r>
      <w:r>
        <w:rPr>
          <w:color w:val="333333"/>
          <w:spacing w:val="-44"/>
        </w:rPr>
        <w:t> </w:t>
      </w:r>
      <w:r>
        <w:rPr>
          <w:color w:val="333333"/>
        </w:rPr>
        <w:t>battery</w:t>
      </w:r>
      <w:r>
        <w:rPr>
          <w:color w:val="333333"/>
          <w:spacing w:val="-2"/>
        </w:rPr>
        <w:t> </w:t>
      </w:r>
      <w:r>
        <w:rPr>
          <w:color w:val="333333"/>
        </w:rPr>
        <w:t>relief,</w:t>
      </w:r>
      <w:r>
        <w:rPr>
          <w:color w:val="333333"/>
          <w:spacing w:val="-1"/>
        </w:rPr>
        <w:t> </w:t>
      </w:r>
      <w:r>
        <w:rPr>
          <w:color w:val="333333"/>
        </w:rPr>
        <w:t>etc.)</w:t>
      </w:r>
    </w:p>
    <w:p>
      <w:pPr>
        <w:pStyle w:val="BodyText"/>
      </w:pPr>
    </w:p>
    <w:p>
      <w:pPr>
        <w:pStyle w:val="BodyText"/>
        <w:ind w:left="119" w:right="445"/>
      </w:pPr>
      <w:r>
        <w:rPr>
          <w:color w:val="333333"/>
        </w:rPr>
        <w:t>SURVEY 3: “A wearable device for measuring eye</w:t>
      </w:r>
      <w:r>
        <w:rPr>
          <w:color w:val="333333"/>
          <w:spacing w:val="-44"/>
        </w:rPr>
        <w:t> </w:t>
      </w:r>
      <w:r>
        <w:rPr>
          <w:color w:val="333333"/>
        </w:rPr>
        <w:t>dynamics</w:t>
      </w:r>
      <w:r>
        <w:rPr>
          <w:color w:val="333333"/>
          <w:spacing w:val="-1"/>
        </w:rPr>
        <w:t> </w:t>
      </w:r>
      <w:r>
        <w:rPr>
          <w:color w:val="333333"/>
        </w:rPr>
        <w:t>in real- world</w:t>
      </w:r>
      <w:r>
        <w:rPr>
          <w:color w:val="333333"/>
          <w:spacing w:val="-4"/>
        </w:rPr>
        <w:t> </w:t>
      </w:r>
      <w:r>
        <w:rPr>
          <w:color w:val="333333"/>
        </w:rPr>
        <w:t>conditions”.</w:t>
      </w:r>
    </w:p>
    <w:p>
      <w:pPr>
        <w:pStyle w:val="BodyText"/>
        <w:spacing w:before="1"/>
      </w:pPr>
    </w:p>
    <w:p>
      <w:pPr>
        <w:pStyle w:val="BodyText"/>
        <w:ind w:left="119"/>
      </w:pPr>
      <w:r>
        <w:rPr>
          <w:color w:val="333333"/>
        </w:rPr>
        <w:t>1.</w:t>
      </w:r>
      <w:r>
        <w:rPr>
          <w:color w:val="333333"/>
          <w:spacing w:val="-2"/>
        </w:rPr>
        <w:t> </w:t>
      </w:r>
      <w:r>
        <w:rPr>
          <w:color w:val="333333"/>
        </w:rPr>
        <w:t>DESCRIPITION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9" w:right="523" w:firstLine="0"/>
        <w:jc w:val="left"/>
        <w:rPr>
          <w:sz w:val="21"/>
        </w:rPr>
      </w:pPr>
      <w:r>
        <w:rPr>
          <w:color w:val="333333"/>
          <w:sz w:val="21"/>
        </w:rPr>
        <w:t>AUTHOR Simon Knopp, Philip Bones, Stephen</w:t>
      </w:r>
      <w:r>
        <w:rPr>
          <w:color w:val="333333"/>
          <w:spacing w:val="-44"/>
          <w:sz w:val="21"/>
        </w:rPr>
        <w:t> </w:t>
      </w:r>
      <w:r>
        <w:rPr>
          <w:color w:val="333333"/>
          <w:sz w:val="21"/>
        </w:rPr>
        <w:t>Weddell,</w:t>
      </w:r>
      <w:r>
        <w:rPr>
          <w:color w:val="333333"/>
          <w:spacing w:val="-6"/>
          <w:sz w:val="21"/>
        </w:rPr>
        <w:t> </w:t>
      </w:r>
      <w:r>
        <w:rPr>
          <w:color w:val="333333"/>
          <w:sz w:val="21"/>
        </w:rPr>
        <w:t>Carrie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Innes,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Richard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Jones.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362" w:val="left" w:leader="none"/>
        </w:tabs>
        <w:spacing w:line="240" w:lineRule="auto" w:before="0" w:after="0"/>
        <w:ind w:left="119" w:right="0" w:firstLine="0"/>
        <w:jc w:val="left"/>
        <w:rPr>
          <w:sz w:val="21"/>
        </w:rPr>
      </w:pPr>
      <w:r>
        <w:rPr>
          <w:color w:val="333333"/>
          <w:sz w:val="21"/>
        </w:rPr>
        <w:t>Publication35TH Periodic transnational</w:t>
      </w:r>
      <w:r>
        <w:rPr>
          <w:color w:val="333333"/>
          <w:spacing w:val="1"/>
          <w:sz w:val="21"/>
        </w:rPr>
        <w:t> </w:t>
      </w:r>
      <w:r>
        <w:rPr>
          <w:color w:val="333333"/>
          <w:sz w:val="21"/>
        </w:rPr>
        <w:t>CONFERENCE</w:t>
      </w:r>
      <w:r>
        <w:rPr>
          <w:color w:val="333333"/>
          <w:spacing w:val="-4"/>
          <w:sz w:val="21"/>
        </w:rPr>
        <w:t> </w:t>
      </w:r>
      <w:r>
        <w:rPr>
          <w:color w:val="333333"/>
          <w:sz w:val="21"/>
        </w:rPr>
        <w:t>OF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THE IEEE EMBS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OSAKA,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JAPAN,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3-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7</w:t>
      </w:r>
      <w:r>
        <w:rPr>
          <w:color w:val="333333"/>
          <w:spacing w:val="-43"/>
          <w:sz w:val="21"/>
        </w:rPr>
        <w:t> </w:t>
      </w:r>
      <w:r>
        <w:rPr>
          <w:color w:val="333333"/>
          <w:sz w:val="21"/>
        </w:rPr>
        <w:t>JULY, 2013.</w:t>
      </w:r>
    </w:p>
    <w:p>
      <w:pPr>
        <w:pStyle w:val="BodyText"/>
        <w:spacing w:before="1"/>
        <w:ind w:left="119"/>
      </w:pPr>
      <w:r>
        <w:rPr/>
        <w:br w:type="column"/>
      </w:r>
      <w:r>
        <w:rPr>
          <w:color w:val="333333"/>
        </w:rPr>
        <w:t>enforcing</w:t>
      </w:r>
      <w:r>
        <w:rPr>
          <w:color w:val="333333"/>
          <w:spacing w:val="1"/>
        </w:rPr>
        <w:t> </w:t>
      </w:r>
      <w:r>
        <w:rPr>
          <w:color w:val="333333"/>
        </w:rPr>
        <w:t>prototyping.</w:t>
      </w:r>
    </w:p>
    <w:p>
      <w:pPr>
        <w:spacing w:after="0"/>
        <w:sectPr>
          <w:type w:val="continuous"/>
          <w:pgSz w:w="11910" w:h="16840"/>
          <w:pgMar w:top="960" w:bottom="280" w:left="860" w:right="860"/>
          <w:cols w:num="2" w:equalWidth="0">
            <w:col w:w="4962" w:space="49"/>
            <w:col w:w="5179"/>
          </w:cols>
        </w:sectPr>
      </w:pPr>
    </w:p>
    <w:p>
      <w:pPr>
        <w:pStyle w:val="Heading1"/>
        <w:spacing w:before="82"/>
      </w:pPr>
      <w:r>
        <w:rPr>
          <w:color w:val="333333"/>
        </w:rPr>
        <w:t>Block</w:t>
      </w:r>
      <w:r>
        <w:rPr>
          <w:color w:val="333333"/>
          <w:spacing w:val="-2"/>
        </w:rPr>
        <w:t> </w:t>
      </w:r>
      <w:r>
        <w:rPr>
          <w:color w:val="333333"/>
        </w:rPr>
        <w:t>Diagram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749808</wp:posOffset>
            </wp:positionH>
            <wp:positionV relativeFrom="paragraph">
              <wp:posOffset>154214</wp:posOffset>
            </wp:positionV>
            <wp:extent cx="2746248" cy="268833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248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b/>
          <w:sz w:val="28"/>
        </w:rPr>
      </w:pPr>
    </w:p>
    <w:p>
      <w:pPr>
        <w:pStyle w:val="BodyText"/>
        <w:ind w:left="119" w:right="-10"/>
      </w:pPr>
      <w:r>
        <w:rPr>
          <w:color w:val="333333"/>
        </w:rPr>
        <w:t>Simplified block diagram of Micro-Controller based</w:t>
      </w:r>
      <w:r>
        <w:rPr>
          <w:color w:val="333333"/>
          <w:spacing w:val="1"/>
        </w:rPr>
        <w:t> </w:t>
      </w:r>
      <w:r>
        <w:rPr>
          <w:color w:val="333333"/>
        </w:rPr>
        <w:t>Temperature and respiration display system is shown</w:t>
      </w:r>
      <w:r>
        <w:rPr>
          <w:color w:val="333333"/>
          <w:spacing w:val="1"/>
        </w:rPr>
        <w:t> </w:t>
      </w:r>
      <w:r>
        <w:rPr>
          <w:color w:val="333333"/>
        </w:rPr>
        <w:t>in figure. With this system the parameters of our body</w:t>
      </w:r>
      <w:r>
        <w:rPr>
          <w:color w:val="333333"/>
          <w:spacing w:val="1"/>
        </w:rPr>
        <w:t> </w:t>
      </w:r>
      <w:r>
        <w:rPr>
          <w:color w:val="333333"/>
        </w:rPr>
        <w:t>can be mentioned and it is viewed by various doctors</w:t>
      </w:r>
      <w:r>
        <w:rPr>
          <w:color w:val="333333"/>
          <w:spacing w:val="1"/>
        </w:rPr>
        <w:t> </w:t>
      </w:r>
      <w:r>
        <w:rPr>
          <w:color w:val="333333"/>
        </w:rPr>
        <w:t>where ever. The signals form the patients are picked up</w:t>
      </w:r>
      <w:r>
        <w:rPr>
          <w:color w:val="333333"/>
          <w:spacing w:val="-44"/>
        </w:rPr>
        <w:t> </w:t>
      </w:r>
      <w:r>
        <w:rPr>
          <w:color w:val="333333"/>
        </w:rPr>
        <w:t>by</w:t>
      </w:r>
      <w:r>
        <w:rPr>
          <w:color w:val="333333"/>
          <w:spacing w:val="-2"/>
        </w:rPr>
        <w:t> </w:t>
      </w:r>
      <w:r>
        <w:rPr>
          <w:color w:val="333333"/>
        </w:rPr>
        <w:t>the sensors.</w:t>
      </w:r>
    </w:p>
    <w:p>
      <w:pPr>
        <w:pStyle w:val="BodyText"/>
      </w:pPr>
    </w:p>
    <w:p>
      <w:pPr>
        <w:pStyle w:val="Heading1"/>
      </w:pPr>
      <w:r>
        <w:rPr>
          <w:color w:val="333333"/>
        </w:rPr>
        <w:t>Objectives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327" w:val="left" w:leader="none"/>
        </w:tabs>
        <w:spacing w:line="240" w:lineRule="auto" w:before="0" w:after="0"/>
        <w:ind w:left="326" w:right="0" w:hanging="208"/>
        <w:jc w:val="left"/>
        <w:rPr>
          <w:sz w:val="21"/>
        </w:rPr>
      </w:pPr>
      <w:r>
        <w:rPr>
          <w:color w:val="333333"/>
          <w:sz w:val="21"/>
        </w:rPr>
        <w:t>To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work on</w:t>
      </w:r>
      <w:r>
        <w:rPr>
          <w:color w:val="333333"/>
          <w:spacing w:val="-1"/>
          <w:sz w:val="21"/>
        </w:rPr>
        <w:t> </w:t>
      </w:r>
      <w:r>
        <w:rPr>
          <w:color w:val="333333"/>
          <w:sz w:val="21"/>
        </w:rPr>
        <w:t>Literature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Survey.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327" w:val="left" w:leader="none"/>
        </w:tabs>
        <w:spacing w:line="240" w:lineRule="auto" w:before="0" w:after="0"/>
        <w:ind w:left="326" w:right="0" w:hanging="208"/>
        <w:jc w:val="left"/>
        <w:rPr>
          <w:sz w:val="21"/>
        </w:rPr>
      </w:pP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detect eyeblink.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327" w:val="left" w:leader="none"/>
        </w:tabs>
        <w:spacing w:line="240" w:lineRule="auto" w:before="0" w:after="0"/>
        <w:ind w:left="326" w:right="0" w:hanging="208"/>
        <w:jc w:val="left"/>
        <w:rPr>
          <w:sz w:val="21"/>
        </w:rPr>
      </w:pPr>
      <w:r>
        <w:rPr>
          <w:color w:val="333333"/>
          <w:sz w:val="21"/>
        </w:rPr>
        <w:t>To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measure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heartrate.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327" w:val="left" w:leader="none"/>
        </w:tabs>
        <w:spacing w:line="240" w:lineRule="auto" w:before="0" w:after="0"/>
        <w:ind w:left="326" w:right="0" w:hanging="208"/>
        <w:jc w:val="left"/>
        <w:rPr>
          <w:sz w:val="21"/>
        </w:rPr>
      </w:pPr>
      <w:r>
        <w:rPr>
          <w:color w:val="333333"/>
          <w:sz w:val="21"/>
        </w:rPr>
        <w:t>To</w:t>
      </w:r>
      <w:r>
        <w:rPr>
          <w:color w:val="333333"/>
          <w:spacing w:val="-3"/>
          <w:sz w:val="21"/>
        </w:rPr>
        <w:t> </w:t>
      </w:r>
      <w:r>
        <w:rPr>
          <w:color w:val="333333"/>
          <w:sz w:val="21"/>
        </w:rPr>
        <w:t>detect body</w:t>
      </w:r>
      <w:r>
        <w:rPr>
          <w:color w:val="333333"/>
          <w:spacing w:val="-2"/>
          <w:sz w:val="21"/>
        </w:rPr>
        <w:t> </w:t>
      </w:r>
      <w:r>
        <w:rPr>
          <w:color w:val="333333"/>
          <w:sz w:val="21"/>
        </w:rPr>
        <w:t>movement.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327" w:val="left" w:leader="none"/>
        </w:tabs>
        <w:spacing w:line="240" w:lineRule="auto" w:before="0" w:after="0"/>
        <w:ind w:left="119" w:right="323" w:firstLine="0"/>
        <w:jc w:val="left"/>
        <w:rPr>
          <w:sz w:val="21"/>
        </w:rPr>
      </w:pPr>
      <w:r>
        <w:rPr>
          <w:color w:val="333333"/>
          <w:sz w:val="21"/>
        </w:rPr>
        <w:t>To measure body temperature using temperature</w:t>
      </w:r>
      <w:r>
        <w:rPr>
          <w:color w:val="333333"/>
          <w:spacing w:val="-44"/>
          <w:sz w:val="21"/>
        </w:rPr>
        <w:t> </w:t>
      </w:r>
      <w:r>
        <w:rPr>
          <w:color w:val="333333"/>
          <w:sz w:val="21"/>
        </w:rPr>
        <w:t>sensor.</w:t>
      </w:r>
    </w:p>
    <w:p>
      <w:pPr>
        <w:pStyle w:val="BodyText"/>
        <w:rPr>
          <w:sz w:val="24"/>
        </w:rPr>
      </w:pPr>
    </w:p>
    <w:p>
      <w:pPr>
        <w:pStyle w:val="Heading1"/>
        <w:spacing w:before="179"/>
      </w:pPr>
      <w:r>
        <w:rPr/>
        <w:t>Acknowledgment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228" w:lineRule="auto"/>
        <w:ind w:left="119" w:firstLine="129"/>
        <w:jc w:val="both"/>
      </w:pPr>
      <w:r>
        <w:rPr/>
        <w:t>We wish to express our sincere thanks to Dr. R.K. Jain,</w:t>
      </w:r>
      <w:r>
        <w:rPr>
          <w:spacing w:val="-44"/>
        </w:rPr>
        <w:t> </w:t>
      </w:r>
      <w:r>
        <w:rPr/>
        <w:t>Principal,</w:t>
      </w:r>
      <w:r>
        <w:rPr>
          <w:spacing w:val="1"/>
        </w:rPr>
        <w:t> </w:t>
      </w:r>
      <w:r>
        <w:rPr/>
        <w:t>Rajarshi</w:t>
      </w:r>
      <w:r>
        <w:rPr>
          <w:spacing w:val="1"/>
        </w:rPr>
        <w:t> </w:t>
      </w:r>
      <w:r>
        <w:rPr/>
        <w:t>Shahu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Engineering,</w:t>
      </w:r>
      <w:r>
        <w:rPr>
          <w:spacing w:val="1"/>
        </w:rPr>
        <w:t> </w:t>
      </w:r>
      <w:r>
        <w:rPr/>
        <w:t>Tathawade,</w:t>
      </w:r>
      <w:r>
        <w:rPr>
          <w:spacing w:val="-9"/>
        </w:rPr>
        <w:t> </w:t>
      </w:r>
      <w:r>
        <w:rPr/>
        <w:t>for</w:t>
      </w:r>
      <w:r>
        <w:rPr>
          <w:spacing w:val="-6"/>
        </w:rPr>
        <w:t> </w:t>
      </w:r>
      <w:r>
        <w:rPr/>
        <w:t>providing</w:t>
      </w:r>
      <w:r>
        <w:rPr>
          <w:spacing w:val="-8"/>
        </w:rPr>
        <w:t> </w:t>
      </w:r>
      <w:r>
        <w:rPr/>
        <w:t>us</w:t>
      </w:r>
      <w:r>
        <w:rPr>
          <w:spacing w:val="-7"/>
        </w:rPr>
        <w:t> </w:t>
      </w:r>
      <w:r>
        <w:rPr/>
        <w:t>all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facilities.</w:t>
      </w:r>
    </w:p>
    <w:p>
      <w:pPr>
        <w:pStyle w:val="BodyText"/>
        <w:spacing w:line="228" w:lineRule="auto" w:before="119"/>
        <w:ind w:left="119" w:right="1"/>
        <w:jc w:val="both"/>
      </w:pPr>
      <w:r>
        <w:rPr/>
        <w:t>We would like to place on record our deep sense of</w:t>
      </w:r>
      <w:r>
        <w:rPr>
          <w:spacing w:val="1"/>
        </w:rPr>
        <w:t> </w:t>
      </w:r>
      <w:r>
        <w:rPr/>
        <w:t>gratitude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S.C.</w:t>
      </w:r>
      <w:r>
        <w:rPr>
          <w:spacing w:val="1"/>
        </w:rPr>
        <w:t> </w:t>
      </w:r>
      <w:r>
        <w:rPr/>
        <w:t>Wagaj,</w:t>
      </w:r>
      <w:r>
        <w:rPr>
          <w:spacing w:val="1"/>
        </w:rPr>
        <w:t> </w:t>
      </w:r>
      <w:r>
        <w:rPr/>
        <w:t>HOD,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Electronics &amp; Telecommunication Engineering, for his</w:t>
      </w:r>
      <w:r>
        <w:rPr>
          <w:spacing w:val="1"/>
        </w:rPr>
        <w:t> </w:t>
      </w:r>
      <w:r>
        <w:rPr/>
        <w:t>stimulating</w:t>
      </w:r>
      <w:r>
        <w:rPr>
          <w:spacing w:val="-8"/>
        </w:rPr>
        <w:t> </w:t>
      </w:r>
      <w:r>
        <w:rPr/>
        <w:t>guidance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continuous</w:t>
      </w:r>
      <w:r>
        <w:rPr>
          <w:spacing w:val="-7"/>
        </w:rPr>
        <w:t> </w:t>
      </w:r>
      <w:r>
        <w:rPr/>
        <w:t>encouragement.</w:t>
      </w:r>
    </w:p>
    <w:p>
      <w:pPr>
        <w:pStyle w:val="BodyText"/>
        <w:spacing w:line="228" w:lineRule="auto" w:before="121"/>
        <w:ind w:left="119"/>
        <w:jc w:val="both"/>
      </w:pPr>
      <w:r>
        <w:rPr/>
        <w:t>We also wish to extend our thanks to Mrs. C.V. Rane,</w:t>
      </w:r>
      <w:r>
        <w:rPr>
          <w:spacing w:val="1"/>
        </w:rPr>
        <w:t> </w:t>
      </w:r>
      <w:r>
        <w:rPr/>
        <w:t>Project coordinator for her supervision throughout the</w:t>
      </w:r>
      <w:r>
        <w:rPr>
          <w:spacing w:val="1"/>
        </w:rPr>
        <w:t> </w:t>
      </w:r>
      <w:r>
        <w:rPr/>
        <w:t>course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present work.</w:t>
      </w:r>
    </w:p>
    <w:p>
      <w:pPr>
        <w:pStyle w:val="BodyText"/>
        <w:spacing w:line="228" w:lineRule="auto" w:before="119"/>
        <w:ind w:left="119"/>
        <w:jc w:val="both"/>
      </w:pPr>
      <w:r>
        <w:rPr/>
        <w:t>We are extremely thankful to Mrs. Lata More for her</w:t>
      </w:r>
      <w:r>
        <w:rPr>
          <w:spacing w:val="1"/>
        </w:rPr>
        <w:t> </w:t>
      </w:r>
      <w:r>
        <w:rPr/>
        <w:t>insightful</w:t>
      </w:r>
      <w:r>
        <w:rPr>
          <w:spacing w:val="1"/>
        </w:rPr>
        <w:t> </w:t>
      </w:r>
      <w:r>
        <w:rPr/>
        <w:t>comments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constructive</w:t>
      </w:r>
      <w:r>
        <w:rPr>
          <w:spacing w:val="1"/>
        </w:rPr>
        <w:t> </w:t>
      </w:r>
      <w:r>
        <w:rPr/>
        <w:t>suggestions</w:t>
      </w:r>
      <w:r>
        <w:rPr>
          <w:spacing w:val="1"/>
        </w:rPr>
        <w:t> </w:t>
      </w:r>
      <w:r>
        <w:rPr/>
        <w:t>to</w:t>
      </w:r>
      <w:r>
        <w:rPr>
          <w:spacing w:val="-44"/>
        </w:rPr>
        <w:t> </w:t>
      </w:r>
      <w:r>
        <w:rPr/>
        <w:t>improve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quality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project</w:t>
      </w:r>
      <w:r>
        <w:rPr>
          <w:spacing w:val="-3"/>
        </w:rPr>
        <w:t> </w:t>
      </w:r>
      <w:r>
        <w:rPr/>
        <w:t>work.</w:t>
      </w:r>
    </w:p>
    <w:p>
      <w:pPr>
        <w:pStyle w:val="BodyText"/>
        <w:spacing w:line="228" w:lineRule="auto" w:before="119"/>
        <w:ind w:left="119"/>
        <w:jc w:val="both"/>
      </w:pPr>
      <w:r>
        <w:rPr/>
        <w:t>Lastly we are thankful to Teaching and non-teaching</w:t>
      </w:r>
      <w:r>
        <w:rPr>
          <w:spacing w:val="1"/>
        </w:rPr>
        <w:t> </w:t>
      </w:r>
      <w:r>
        <w:rPr/>
        <w:t>faculty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co-</w:t>
      </w:r>
      <w:r>
        <w:rPr>
          <w:spacing w:val="1"/>
        </w:rPr>
        <w:t> </w:t>
      </w:r>
      <w:r>
        <w:rPr/>
        <w:t>operation.</w:t>
      </w:r>
    </w:p>
    <w:p>
      <w:pPr>
        <w:pStyle w:val="BodyText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Heading1"/>
        <w:ind w:left="-5"/>
      </w:pPr>
      <w:r>
        <w:rPr/>
        <w:t>CONCLUSION</w:t>
      </w:r>
    </w:p>
    <w:p>
      <w:pPr>
        <w:pStyle w:val="BodyText"/>
        <w:spacing w:line="228" w:lineRule="auto" w:before="117"/>
        <w:ind w:left="-5" w:right="201"/>
        <w:jc w:val="both"/>
      </w:pPr>
      <w:r>
        <w:rPr/>
        <w:t>To conclude that our project used for monitoring the</w:t>
      </w:r>
      <w:r>
        <w:rPr>
          <w:spacing w:val="1"/>
        </w:rPr>
        <w:t> </w:t>
      </w:r>
      <w:r>
        <w:rPr/>
        <w:t>health related parameters of comatose patient such as</w:t>
      </w:r>
      <w:r>
        <w:rPr>
          <w:spacing w:val="-44"/>
        </w:rPr>
        <w:t> </w:t>
      </w:r>
      <w:r>
        <w:rPr/>
        <w:t>eye movement, pulse rate, temperature, hand, and leg</w:t>
      </w:r>
      <w:r>
        <w:rPr>
          <w:spacing w:val="1"/>
        </w:rPr>
        <w:t> </w:t>
      </w:r>
      <w:r>
        <w:rPr/>
        <w:t>movements.The system is designed for unconscious</w:t>
      </w:r>
      <w:r>
        <w:rPr>
          <w:spacing w:val="1"/>
        </w:rPr>
        <w:t> </w:t>
      </w:r>
      <w:r>
        <w:rPr/>
        <w:t>patients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need</w:t>
      </w:r>
      <w:r>
        <w:rPr>
          <w:spacing w:val="-5"/>
        </w:rPr>
        <w:t> </w:t>
      </w:r>
      <w:r>
        <w:rPr/>
        <w:t>continuous</w:t>
      </w:r>
      <w:r>
        <w:rPr>
          <w:spacing w:val="-4"/>
        </w:rPr>
        <w:t> </w:t>
      </w:r>
      <w:r>
        <w:rPr/>
        <w:t>care.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  <w:ind w:left="-5"/>
      </w:pPr>
      <w:r>
        <w:rPr/>
        <w:t>References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306" w:val="left" w:leader="none"/>
          <w:tab w:pos="1275" w:val="left" w:leader="none"/>
        </w:tabs>
        <w:spacing w:line="240" w:lineRule="auto" w:before="0" w:after="0"/>
        <w:ind w:left="-5" w:right="528" w:firstLine="0"/>
        <w:jc w:val="left"/>
        <w:rPr>
          <w:sz w:val="21"/>
        </w:rPr>
      </w:pPr>
      <w:r>
        <w:rPr>
          <w:sz w:val="21"/>
        </w:rPr>
        <w:t>R. Archana, S. Indira, “Soldier Monitoring and</w:t>
      </w:r>
      <w:r>
        <w:rPr>
          <w:spacing w:val="1"/>
          <w:sz w:val="21"/>
        </w:rPr>
        <w:t> </w:t>
      </w:r>
      <w:r>
        <w:rPr>
          <w:sz w:val="21"/>
        </w:rPr>
        <w:t>Health Indication System”, International Journal of</w:t>
      </w:r>
      <w:r>
        <w:rPr>
          <w:spacing w:val="-44"/>
          <w:sz w:val="21"/>
        </w:rPr>
        <w:t> </w:t>
      </w:r>
      <w:r>
        <w:rPr>
          <w:sz w:val="21"/>
        </w:rPr>
        <w:t>Science</w:t>
      </w:r>
      <w:r>
        <w:rPr>
          <w:spacing w:val="-1"/>
          <w:sz w:val="21"/>
        </w:rPr>
        <w:t> </w:t>
      </w:r>
      <w:r>
        <w:rPr>
          <w:sz w:val="21"/>
        </w:rPr>
        <w:t>and</w:t>
        <w:tab/>
        <w:t>Research</w:t>
      </w:r>
      <w:r>
        <w:rPr>
          <w:spacing w:val="-1"/>
          <w:sz w:val="21"/>
        </w:rPr>
        <w:t> </w:t>
      </w:r>
      <w:r>
        <w:rPr>
          <w:sz w:val="21"/>
        </w:rPr>
        <w:t>(IJSR) ISSN.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444" w:val="left" w:leader="none"/>
        </w:tabs>
        <w:spacing w:line="240" w:lineRule="auto" w:before="0" w:after="0"/>
        <w:ind w:left="-5" w:right="207" w:firstLine="137"/>
        <w:jc w:val="left"/>
        <w:rPr>
          <w:sz w:val="21"/>
        </w:rPr>
      </w:pPr>
      <w:r>
        <w:rPr>
          <w:sz w:val="21"/>
        </w:rPr>
        <w:t>Ping Wang, Xinfeng BA, “Design of Soldier Status</w:t>
      </w:r>
      <w:r>
        <w:rPr>
          <w:spacing w:val="1"/>
          <w:sz w:val="21"/>
        </w:rPr>
        <w:t> </w:t>
      </w:r>
      <w:r>
        <w:rPr>
          <w:sz w:val="21"/>
        </w:rPr>
        <w:t>Monitoring and Command and Control System Based</w:t>
      </w:r>
      <w:r>
        <w:rPr>
          <w:spacing w:val="1"/>
          <w:sz w:val="21"/>
        </w:rPr>
        <w:t> </w:t>
      </w:r>
      <w:r>
        <w:rPr>
          <w:sz w:val="21"/>
        </w:rPr>
        <w:t>on Beidou System”,</w:t>
      </w:r>
      <w:r>
        <w:rPr>
          <w:spacing w:val="-2"/>
          <w:sz w:val="21"/>
        </w:rPr>
        <w:t> </w:t>
      </w:r>
      <w:r>
        <w:rPr>
          <w:sz w:val="21"/>
        </w:rPr>
        <w:t>2012</w:t>
      </w:r>
      <w:r>
        <w:rPr>
          <w:spacing w:val="-4"/>
          <w:sz w:val="21"/>
        </w:rPr>
        <w:t> </w:t>
      </w:r>
      <w:r>
        <w:rPr>
          <w:sz w:val="21"/>
        </w:rPr>
        <w:t>2</w:t>
      </w:r>
      <w:r>
        <w:rPr>
          <w:position w:val="5"/>
          <w:sz w:val="14"/>
        </w:rPr>
        <w:t>nd</w:t>
      </w:r>
      <w:r>
        <w:rPr>
          <w:spacing w:val="15"/>
          <w:position w:val="5"/>
          <w:sz w:val="14"/>
        </w:rPr>
        <w:t> </w:t>
      </w:r>
      <w:r>
        <w:rPr>
          <w:sz w:val="21"/>
        </w:rPr>
        <w:t>International</w:t>
      </w:r>
      <w:r>
        <w:rPr>
          <w:spacing w:val="-1"/>
          <w:sz w:val="21"/>
        </w:rPr>
        <w:t> </w:t>
      </w:r>
      <w:r>
        <w:rPr>
          <w:sz w:val="21"/>
        </w:rPr>
        <w:t>Conference</w:t>
      </w:r>
      <w:r>
        <w:rPr>
          <w:spacing w:val="-43"/>
          <w:sz w:val="21"/>
        </w:rPr>
        <w:t> </w:t>
      </w:r>
      <w:r>
        <w:rPr>
          <w:sz w:val="21"/>
        </w:rPr>
        <w:t>on Computer</w:t>
      </w:r>
      <w:r>
        <w:rPr>
          <w:spacing w:val="-2"/>
          <w:sz w:val="21"/>
        </w:rPr>
        <w:t> </w:t>
      </w:r>
      <w:r>
        <w:rPr>
          <w:sz w:val="21"/>
        </w:rPr>
        <w:t>Science and</w:t>
      </w:r>
      <w:r>
        <w:rPr>
          <w:spacing w:val="-1"/>
          <w:sz w:val="21"/>
        </w:rPr>
        <w:t> </w:t>
      </w:r>
      <w:r>
        <w:rPr>
          <w:sz w:val="21"/>
        </w:rPr>
        <w:t>Network</w:t>
      </w:r>
      <w:r>
        <w:rPr>
          <w:spacing w:val="-3"/>
          <w:sz w:val="21"/>
        </w:rPr>
        <w:t> </w:t>
      </w:r>
      <w:r>
        <w:rPr>
          <w:sz w:val="21"/>
        </w:rPr>
        <w:t>Technology.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354" w:val="left" w:leader="none"/>
        </w:tabs>
        <w:spacing w:line="240" w:lineRule="auto" w:before="0" w:after="0"/>
        <w:ind w:left="-5" w:right="208" w:firstLine="46"/>
        <w:jc w:val="left"/>
        <w:rPr>
          <w:sz w:val="21"/>
        </w:rPr>
      </w:pPr>
      <w:r>
        <w:rPr>
          <w:sz w:val="21"/>
        </w:rPr>
        <w:t>Richard B. Marth, Robert Levi, Dr.I.Newton</w:t>
      </w:r>
      <w:r>
        <w:rPr>
          <w:spacing w:val="1"/>
          <w:sz w:val="21"/>
        </w:rPr>
        <w:t> </w:t>
      </w:r>
      <w:r>
        <w:rPr>
          <w:sz w:val="21"/>
        </w:rPr>
        <w:t>Durboraw, Kenneth Beam, “The Integrated Navigation</w:t>
      </w:r>
      <w:r>
        <w:rPr>
          <w:spacing w:val="-44"/>
          <w:sz w:val="21"/>
        </w:rPr>
        <w:t> </w:t>
      </w:r>
      <w:r>
        <w:rPr>
          <w:sz w:val="21"/>
        </w:rPr>
        <w:t>Capability</w:t>
      </w:r>
      <w:r>
        <w:rPr>
          <w:spacing w:val="-1"/>
          <w:sz w:val="21"/>
        </w:rPr>
        <w:t> </w:t>
      </w:r>
      <w:r>
        <w:rPr>
          <w:sz w:val="21"/>
        </w:rPr>
        <w:t>for</w:t>
      </w:r>
      <w:r>
        <w:rPr>
          <w:spacing w:val="-2"/>
          <w:sz w:val="21"/>
        </w:rPr>
        <w:t> </w:t>
      </w:r>
      <w:r>
        <w:rPr>
          <w:sz w:val="21"/>
        </w:rPr>
        <w:t>the Force XXI</w:t>
      </w:r>
      <w:r>
        <w:rPr>
          <w:spacing w:val="-2"/>
          <w:sz w:val="21"/>
        </w:rPr>
        <w:t> </w:t>
      </w:r>
      <w:r>
        <w:rPr>
          <w:sz w:val="21"/>
        </w:rPr>
        <w:t>Land Warrior”.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354" w:val="left" w:leader="none"/>
        </w:tabs>
        <w:spacing w:line="240" w:lineRule="auto" w:before="0" w:after="0"/>
        <w:ind w:left="-5" w:right="502" w:firstLine="46"/>
        <w:jc w:val="left"/>
        <w:rPr>
          <w:sz w:val="21"/>
        </w:rPr>
      </w:pPr>
      <w:r>
        <w:rPr>
          <w:sz w:val="21"/>
        </w:rPr>
        <w:t>Shruti Nikam, Supriya Patil, Prajkta Powar, V.S.</w:t>
      </w:r>
      <w:r>
        <w:rPr>
          <w:spacing w:val="-44"/>
          <w:sz w:val="21"/>
        </w:rPr>
        <w:t> </w:t>
      </w:r>
      <w:r>
        <w:rPr>
          <w:sz w:val="21"/>
        </w:rPr>
        <w:t>Bendre, “GPS based soldier tracking and health</w:t>
      </w:r>
      <w:r>
        <w:rPr>
          <w:spacing w:val="1"/>
          <w:sz w:val="21"/>
        </w:rPr>
        <w:t> </w:t>
      </w:r>
      <w:r>
        <w:rPr>
          <w:sz w:val="21"/>
        </w:rPr>
        <w:t>indication</w:t>
      </w:r>
      <w:r>
        <w:rPr>
          <w:spacing w:val="-4"/>
          <w:sz w:val="21"/>
        </w:rPr>
        <w:t> </w:t>
      </w:r>
      <w:r>
        <w:rPr>
          <w:sz w:val="21"/>
        </w:rPr>
        <w:t>system”.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308" w:val="left" w:leader="none"/>
        </w:tabs>
        <w:spacing w:line="240" w:lineRule="auto" w:before="0" w:after="0"/>
        <w:ind w:left="-5" w:right="323" w:firstLine="46"/>
        <w:jc w:val="left"/>
        <w:rPr>
          <w:sz w:val="21"/>
        </w:rPr>
      </w:pPr>
      <w:r>
        <w:rPr>
          <w:sz w:val="21"/>
        </w:rPr>
        <w:t>Vongsagon Boonsawat,Jurarat</w:t>
      </w:r>
      <w:r>
        <w:rPr>
          <w:spacing w:val="1"/>
          <w:sz w:val="21"/>
        </w:rPr>
        <w:t> </w:t>
      </w:r>
      <w:r>
        <w:rPr>
          <w:sz w:val="21"/>
        </w:rPr>
        <w:t>Ekchamanonta,Kulwadee Bumrungkhet, and Somsak</w:t>
      </w:r>
      <w:r>
        <w:rPr>
          <w:spacing w:val="-44"/>
          <w:sz w:val="21"/>
        </w:rPr>
        <w:t> </w:t>
      </w:r>
      <w:r>
        <w:rPr>
          <w:sz w:val="21"/>
        </w:rPr>
        <w:t>Kittipiyakul, “XBee Wireless Sensor Networks for</w:t>
      </w:r>
      <w:r>
        <w:rPr>
          <w:spacing w:val="1"/>
          <w:sz w:val="21"/>
        </w:rPr>
        <w:t> </w:t>
      </w:r>
      <w:r>
        <w:rPr>
          <w:sz w:val="21"/>
        </w:rPr>
        <w:t>Temperature Monitoring”, Sirindhorn International</w:t>
      </w:r>
      <w:r>
        <w:rPr>
          <w:spacing w:val="1"/>
          <w:sz w:val="21"/>
        </w:rPr>
        <w:t> </w:t>
      </w:r>
      <w:r>
        <w:rPr>
          <w:sz w:val="21"/>
        </w:rPr>
        <w:t>Institute of Technology, Thammasat University,</w:t>
      </w:r>
      <w:r>
        <w:rPr>
          <w:spacing w:val="1"/>
          <w:sz w:val="21"/>
        </w:rPr>
        <w:t> </w:t>
      </w:r>
      <w:r>
        <w:rPr>
          <w:sz w:val="21"/>
        </w:rPr>
        <w:t>Pathum-Thani,Thailand.</w:t>
      </w:r>
    </w:p>
    <w:sectPr>
      <w:pgSz w:w="11910" w:h="16840"/>
      <w:pgMar w:top="900" w:bottom="280" w:left="860" w:right="860"/>
      <w:cols w:num="2" w:equalWidth="0">
        <w:col w:w="5096" w:space="40"/>
        <w:col w:w="50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[%1]"/>
      <w:lvlJc w:val="left"/>
      <w:pPr>
        <w:ind w:left="-5" w:hanging="311"/>
        <w:jc w:val="right"/>
      </w:pPr>
      <w:rPr>
        <w:rFonts w:hint="default" w:ascii="Cambria" w:hAnsi="Cambria" w:eastAsia="Cambria" w:cs="Cambria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5" w:hanging="3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0" w:hanging="3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5" w:hanging="3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0" w:hanging="3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5" w:hanging="3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0" w:hanging="3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5" w:hanging="3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1" w:hanging="31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26" w:hanging="208"/>
        <w:jc w:val="left"/>
      </w:pPr>
      <w:rPr>
        <w:rFonts w:hint="default" w:ascii="Cambria" w:hAnsi="Cambria" w:eastAsia="Cambria" w:cs="Cambria"/>
        <w:color w:val="333333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7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5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2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0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7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5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2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40" w:hanging="20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9" w:hanging="230"/>
        <w:jc w:val="left"/>
      </w:pPr>
      <w:rPr>
        <w:rFonts w:hint="default" w:ascii="Cambria" w:hAnsi="Cambria" w:eastAsia="Cambria" w:cs="Cambria"/>
        <w:color w:val="333333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4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8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2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6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0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5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9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3" w:hanging="23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73" w:hanging="230"/>
        <w:jc w:val="left"/>
      </w:pPr>
      <w:rPr>
        <w:rFonts w:hint="default" w:ascii="Cambria" w:hAnsi="Cambria" w:eastAsia="Cambria" w:cs="Cambria"/>
        <w:color w:val="333333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4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9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4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4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9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14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9" w:hanging="23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49" w:hanging="230"/>
        <w:jc w:val="left"/>
      </w:pPr>
      <w:rPr>
        <w:rFonts w:hint="default" w:ascii="Cambria" w:hAnsi="Cambria" w:eastAsia="Cambria" w:cs="Cambria"/>
        <w:color w:val="333333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7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5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3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0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8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6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13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81" w:hanging="23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lowerLetter"/>
      <w:lvlText w:val="%1)"/>
      <w:lvlJc w:val="left"/>
      <w:pPr>
        <w:ind w:left="336" w:hanging="218"/>
        <w:jc w:val="left"/>
      </w:pPr>
      <w:rPr>
        <w:rFonts w:hint="default" w:ascii="Cambria" w:hAnsi="Cambria" w:eastAsia="Cambria" w:cs="Cambria"/>
        <w:color w:val="333333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4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3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8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3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7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2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7" w:hanging="2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10" w:hanging="230"/>
        <w:jc w:val="right"/>
      </w:pPr>
      <w:rPr>
        <w:rFonts w:hint="default" w:ascii="Cambria" w:hAnsi="Cambria" w:eastAsia="Cambria" w:cs="Cambria"/>
        <w:color w:val="333333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4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9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8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7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2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6" w:hanging="23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mbria" w:hAnsi="Cambria" w:eastAsia="Cambria" w:cs="Cambria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4530" w:right="200" w:hanging="2537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athodraju5983@gmail.com" TargetMode="External"/><Relationship Id="rId6" Type="http://schemas.openxmlformats.org/officeDocument/2006/relationships/hyperlink" Target="mailto:Abhishekwani213@gmail.com" TargetMode="External"/><Relationship Id="rId7" Type="http://schemas.openxmlformats.org/officeDocument/2006/relationships/hyperlink" Target="mailto:Tundarevn78@gmail.com" TargetMode="External"/><Relationship Id="rId8" Type="http://schemas.openxmlformats.org/officeDocument/2006/relationships/hyperlink" Target="mailto:Patil2neha2@gmail.com" TargetMode="External"/><Relationship Id="rId9" Type="http://schemas.openxmlformats.org/officeDocument/2006/relationships/image" Target="media/image1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abhiw</dc:creator>
  <dc:title>Microsoft Word - demo docx.docx</dc:title>
  <dcterms:created xsi:type="dcterms:W3CDTF">2023-04-27T16:05:56Z</dcterms:created>
  <dcterms:modified xsi:type="dcterms:W3CDTF">2023-04-27T16:05:56Z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2023-04-27T00:00:00Z</vt:filetime>
  </property>
</Properties>
</file>