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5268" w14:textId="6FB4054B" w:rsidR="006F5839" w:rsidRDefault="00BB6E20">
      <w:pPr>
        <w:pStyle w:val="Title"/>
        <w:spacing w:line="360" w:lineRule="auto"/>
      </w:pPr>
      <w:r>
        <w:t xml:space="preserve">     GAS DETECTION USING MACHINE LEARNING</w:t>
      </w:r>
    </w:p>
    <w:p w14:paraId="6B944A47" w14:textId="5DF7E332" w:rsidR="00BB6E20" w:rsidRDefault="00BB6E20" w:rsidP="00BB6E20">
      <w:pPr>
        <w:spacing w:before="1" w:line="360" w:lineRule="auto"/>
        <w:ind w:right="732"/>
        <w:rPr>
          <w:b/>
          <w:sz w:val="24"/>
        </w:rPr>
      </w:pPr>
      <w:r>
        <w:rPr>
          <w:b/>
          <w:sz w:val="24"/>
        </w:rPr>
        <w:t>J</w:t>
      </w:r>
      <w:r w:rsidR="00000000">
        <w:rPr>
          <w:b/>
          <w:sz w:val="24"/>
        </w:rPr>
        <w:t>.</w:t>
      </w:r>
      <w:r>
        <w:rPr>
          <w:b/>
          <w:sz w:val="24"/>
        </w:rPr>
        <w:t>SWATHIKA</w:t>
      </w:r>
      <w:r w:rsidR="00000000">
        <w:rPr>
          <w:b/>
          <w:sz w:val="24"/>
        </w:rPr>
        <w:t xml:space="preserve"> [1], </w:t>
      </w:r>
      <w:r>
        <w:rPr>
          <w:b/>
          <w:sz w:val="24"/>
        </w:rPr>
        <w:t>S.SUNDARESAN</w:t>
      </w:r>
      <w:r w:rsidR="00000000">
        <w:rPr>
          <w:b/>
          <w:sz w:val="24"/>
        </w:rPr>
        <w:t xml:space="preserve">[2], </w:t>
      </w:r>
      <w:r>
        <w:rPr>
          <w:b/>
          <w:sz w:val="24"/>
        </w:rPr>
        <w:t>N</w:t>
      </w:r>
      <w:r w:rsidR="00000000">
        <w:rPr>
          <w:b/>
          <w:sz w:val="24"/>
        </w:rPr>
        <w:t>.</w:t>
      </w:r>
      <w:r>
        <w:rPr>
          <w:b/>
          <w:sz w:val="24"/>
        </w:rPr>
        <w:t>VISHNU VARDAN</w:t>
      </w:r>
      <w:r w:rsidR="00000000">
        <w:rPr>
          <w:b/>
          <w:sz w:val="24"/>
        </w:rPr>
        <w:t xml:space="preserve"> [3],</w:t>
      </w:r>
      <w:r>
        <w:rPr>
          <w:b/>
          <w:sz w:val="24"/>
        </w:rPr>
        <w:t>V.V.UMAIBHALAN,</w:t>
      </w:r>
    </w:p>
    <w:p w14:paraId="53834276" w14:textId="2B07D03A" w:rsidR="006F5839" w:rsidRDefault="00BB6E20" w:rsidP="00BB6E20">
      <w:pPr>
        <w:spacing w:before="1" w:line="360" w:lineRule="auto"/>
        <w:ind w:right="732"/>
        <w:rPr>
          <w:b/>
          <w:sz w:val="24"/>
        </w:rPr>
      </w:pPr>
      <w:r>
        <w:rPr>
          <w:b/>
          <w:sz w:val="24"/>
        </w:rPr>
        <w:t xml:space="preserve">                                                        </w:t>
      </w:r>
      <w:r w:rsidR="00000000">
        <w:rPr>
          <w:b/>
          <w:sz w:val="24"/>
        </w:rPr>
        <w:t>Prof.</w:t>
      </w:r>
      <w:r>
        <w:rPr>
          <w:b/>
          <w:sz w:val="24"/>
        </w:rPr>
        <w:t>D.MURUGESEN</w:t>
      </w:r>
      <w:r w:rsidR="00000000">
        <w:rPr>
          <w:b/>
          <w:sz w:val="24"/>
        </w:rPr>
        <w:t>[5],</w:t>
      </w:r>
    </w:p>
    <w:p w14:paraId="6D998B2C" w14:textId="5E36D2AB" w:rsidR="006F5839" w:rsidRDefault="00BB6E20">
      <w:pPr>
        <w:pStyle w:val="Heading1"/>
        <w:numPr>
          <w:ilvl w:val="0"/>
          <w:numId w:val="5"/>
        </w:numPr>
        <w:tabs>
          <w:tab w:val="left" w:pos="715"/>
        </w:tabs>
        <w:spacing w:before="161"/>
        <w:rPr>
          <w:sz w:val="22"/>
        </w:rPr>
      </w:pPr>
      <w:r>
        <w:t>Swathika.J</w:t>
      </w:r>
      <w:r w:rsidR="00000000">
        <w:t>,</w:t>
      </w:r>
      <w:r w:rsidR="00000000">
        <w:rPr>
          <w:spacing w:val="-2"/>
        </w:rPr>
        <w:t xml:space="preserve"> </w:t>
      </w:r>
      <w:r w:rsidR="00000000">
        <w:t>Dept</w:t>
      </w:r>
      <w:r w:rsidR="00000000">
        <w:rPr>
          <w:spacing w:val="-2"/>
        </w:rPr>
        <w:t xml:space="preserve"> </w:t>
      </w:r>
      <w:r w:rsidR="00000000">
        <w:t>of</w:t>
      </w:r>
      <w:r w:rsidR="00000000">
        <w:rPr>
          <w:spacing w:val="-2"/>
        </w:rPr>
        <w:t xml:space="preserve"> </w:t>
      </w:r>
      <w:r w:rsidR="00000000">
        <w:t>ECE,</w:t>
      </w:r>
      <w:r w:rsidR="00000000">
        <w:rPr>
          <w:spacing w:val="-2"/>
        </w:rPr>
        <w:t xml:space="preserve"> </w:t>
      </w:r>
      <w:r w:rsidR="00000000">
        <w:t>SRM</w:t>
      </w:r>
      <w:r w:rsidR="00000000">
        <w:rPr>
          <w:spacing w:val="-2"/>
        </w:rPr>
        <w:t xml:space="preserve"> </w:t>
      </w:r>
      <w:r w:rsidR="00000000">
        <w:t>Valliammai</w:t>
      </w:r>
      <w:r w:rsidR="00000000">
        <w:rPr>
          <w:spacing w:val="-2"/>
        </w:rPr>
        <w:t xml:space="preserve"> </w:t>
      </w:r>
      <w:r w:rsidR="00000000">
        <w:t>Engineering</w:t>
      </w:r>
      <w:r w:rsidR="00000000">
        <w:rPr>
          <w:spacing w:val="-5"/>
        </w:rPr>
        <w:t xml:space="preserve"> </w:t>
      </w:r>
      <w:r w:rsidR="00000000">
        <w:t>college,</w:t>
      </w:r>
      <w:r w:rsidR="00000000">
        <w:rPr>
          <w:spacing w:val="1"/>
        </w:rPr>
        <w:t xml:space="preserve"> </w:t>
      </w:r>
      <w:r w:rsidR="00000000">
        <w:t>Tamilnadu,</w:t>
      </w:r>
      <w:r w:rsidR="00000000">
        <w:rPr>
          <w:spacing w:val="1"/>
        </w:rPr>
        <w:t xml:space="preserve"> </w:t>
      </w:r>
      <w:r w:rsidR="00000000">
        <w:t>India</w:t>
      </w:r>
    </w:p>
    <w:p w14:paraId="367CFCD0" w14:textId="77777777" w:rsidR="006F5839" w:rsidRDefault="006F5839">
      <w:pPr>
        <w:pStyle w:val="BodyText"/>
        <w:spacing w:before="10"/>
        <w:rPr>
          <w:sz w:val="25"/>
        </w:rPr>
      </w:pPr>
    </w:p>
    <w:p w14:paraId="73FB8BB4" w14:textId="24097ADD" w:rsidR="006F5839" w:rsidRDefault="00000000">
      <w:pPr>
        <w:pStyle w:val="ListParagraph"/>
        <w:numPr>
          <w:ilvl w:val="0"/>
          <w:numId w:val="5"/>
        </w:numPr>
        <w:tabs>
          <w:tab w:val="left" w:pos="742"/>
        </w:tabs>
        <w:ind w:left="741" w:hanging="342"/>
        <w:rPr>
          <w:sz w:val="24"/>
        </w:rPr>
      </w:pPr>
      <w:r>
        <w:rPr>
          <w:sz w:val="24"/>
        </w:rPr>
        <w:t>S</w:t>
      </w:r>
      <w:r w:rsidR="00BB6E20">
        <w:rPr>
          <w:sz w:val="24"/>
        </w:rPr>
        <w:t>undaresan.S</w:t>
      </w:r>
      <w:r>
        <w:rPr>
          <w:sz w:val="24"/>
        </w:rPr>
        <w:t>,</w:t>
      </w:r>
      <w:r>
        <w:rPr>
          <w:spacing w:val="-2"/>
          <w:sz w:val="24"/>
        </w:rPr>
        <w:t xml:space="preserve"> </w:t>
      </w:r>
      <w:r>
        <w:rPr>
          <w:sz w:val="24"/>
        </w:rPr>
        <w:t>Dept</w:t>
      </w:r>
      <w:r>
        <w:rPr>
          <w:spacing w:val="-2"/>
          <w:sz w:val="24"/>
        </w:rPr>
        <w:t xml:space="preserve"> </w:t>
      </w:r>
      <w:r>
        <w:rPr>
          <w:sz w:val="24"/>
        </w:rPr>
        <w:t>of</w:t>
      </w:r>
      <w:r>
        <w:rPr>
          <w:spacing w:val="-2"/>
          <w:sz w:val="24"/>
        </w:rPr>
        <w:t xml:space="preserve"> </w:t>
      </w:r>
      <w:r>
        <w:rPr>
          <w:sz w:val="24"/>
        </w:rPr>
        <w:t>ECE,</w:t>
      </w:r>
      <w:r>
        <w:rPr>
          <w:spacing w:val="-2"/>
          <w:sz w:val="24"/>
        </w:rPr>
        <w:t xml:space="preserve"> </w:t>
      </w:r>
      <w:r>
        <w:rPr>
          <w:sz w:val="24"/>
        </w:rPr>
        <w:t>SRM</w:t>
      </w:r>
      <w:r>
        <w:rPr>
          <w:spacing w:val="-2"/>
          <w:sz w:val="24"/>
        </w:rPr>
        <w:t xml:space="preserve"> </w:t>
      </w:r>
      <w:r>
        <w:rPr>
          <w:sz w:val="24"/>
        </w:rPr>
        <w:t>Valliammai</w:t>
      </w:r>
      <w:r>
        <w:rPr>
          <w:spacing w:val="-2"/>
          <w:sz w:val="24"/>
        </w:rPr>
        <w:t xml:space="preserve"> </w:t>
      </w:r>
      <w:r>
        <w:rPr>
          <w:sz w:val="24"/>
        </w:rPr>
        <w:t>Engineering</w:t>
      </w:r>
      <w:r>
        <w:rPr>
          <w:spacing w:val="-5"/>
          <w:sz w:val="24"/>
        </w:rPr>
        <w:t xml:space="preserve"> </w:t>
      </w:r>
      <w:r>
        <w:rPr>
          <w:sz w:val="24"/>
        </w:rPr>
        <w:t>College,</w:t>
      </w:r>
      <w:r>
        <w:rPr>
          <w:spacing w:val="-2"/>
          <w:sz w:val="24"/>
        </w:rPr>
        <w:t xml:space="preserve"> </w:t>
      </w:r>
      <w:r>
        <w:rPr>
          <w:sz w:val="24"/>
        </w:rPr>
        <w:t>Tamilnadu, India</w:t>
      </w:r>
    </w:p>
    <w:p w14:paraId="142B77EC" w14:textId="77777777" w:rsidR="006F5839" w:rsidRDefault="006F5839">
      <w:pPr>
        <w:pStyle w:val="BodyText"/>
        <w:spacing w:before="8"/>
        <w:rPr>
          <w:sz w:val="32"/>
        </w:rPr>
      </w:pPr>
    </w:p>
    <w:p w14:paraId="62A45234" w14:textId="33F651B0" w:rsidR="006F5839" w:rsidRDefault="00BB6E20">
      <w:pPr>
        <w:pStyle w:val="Heading1"/>
        <w:numPr>
          <w:ilvl w:val="0"/>
          <w:numId w:val="5"/>
        </w:numPr>
        <w:tabs>
          <w:tab w:val="left" w:pos="744"/>
        </w:tabs>
        <w:spacing w:before="1"/>
        <w:ind w:left="743" w:hanging="344"/>
      </w:pPr>
      <w:r>
        <w:t>Vishnu Vardan.N</w:t>
      </w:r>
      <w:r w:rsidR="00000000">
        <w:t>,</w:t>
      </w:r>
      <w:r w:rsidR="00000000">
        <w:rPr>
          <w:spacing w:val="-2"/>
        </w:rPr>
        <w:t xml:space="preserve"> </w:t>
      </w:r>
      <w:r w:rsidR="00000000">
        <w:t>Dept</w:t>
      </w:r>
      <w:r w:rsidR="00000000">
        <w:rPr>
          <w:spacing w:val="-2"/>
        </w:rPr>
        <w:t xml:space="preserve"> </w:t>
      </w:r>
      <w:r w:rsidR="00000000">
        <w:t>of</w:t>
      </w:r>
      <w:r w:rsidR="00000000">
        <w:rPr>
          <w:spacing w:val="-1"/>
        </w:rPr>
        <w:t xml:space="preserve"> </w:t>
      </w:r>
      <w:r w:rsidR="00000000">
        <w:t>ECE,</w:t>
      </w:r>
      <w:r w:rsidR="00000000">
        <w:rPr>
          <w:spacing w:val="-2"/>
        </w:rPr>
        <w:t xml:space="preserve"> </w:t>
      </w:r>
      <w:r w:rsidR="00000000">
        <w:t>SRM</w:t>
      </w:r>
      <w:r w:rsidR="00000000">
        <w:rPr>
          <w:spacing w:val="-2"/>
        </w:rPr>
        <w:t xml:space="preserve"> </w:t>
      </w:r>
      <w:r w:rsidR="00000000">
        <w:t>Valliammai</w:t>
      </w:r>
      <w:r w:rsidR="00000000">
        <w:rPr>
          <w:spacing w:val="-2"/>
        </w:rPr>
        <w:t xml:space="preserve"> </w:t>
      </w:r>
      <w:r w:rsidR="00000000">
        <w:t>Engineering</w:t>
      </w:r>
      <w:r w:rsidR="00000000">
        <w:rPr>
          <w:spacing w:val="-4"/>
        </w:rPr>
        <w:t xml:space="preserve"> </w:t>
      </w:r>
      <w:r w:rsidR="00000000">
        <w:t>College,</w:t>
      </w:r>
      <w:r w:rsidR="00000000">
        <w:rPr>
          <w:spacing w:val="-2"/>
        </w:rPr>
        <w:t xml:space="preserve"> </w:t>
      </w:r>
      <w:r w:rsidR="00000000">
        <w:t>Tamilnadu, India</w:t>
      </w:r>
    </w:p>
    <w:p w14:paraId="54F27AF1" w14:textId="77777777" w:rsidR="006F5839" w:rsidRDefault="006F5839">
      <w:pPr>
        <w:pStyle w:val="BodyText"/>
        <w:spacing w:before="10"/>
        <w:rPr>
          <w:sz w:val="25"/>
        </w:rPr>
      </w:pPr>
    </w:p>
    <w:p w14:paraId="75635886" w14:textId="24613BE8" w:rsidR="006F5839" w:rsidRDefault="00BB6E20">
      <w:pPr>
        <w:pStyle w:val="ListParagraph"/>
        <w:numPr>
          <w:ilvl w:val="0"/>
          <w:numId w:val="5"/>
        </w:numPr>
        <w:tabs>
          <w:tab w:val="left" w:pos="742"/>
        </w:tabs>
        <w:ind w:left="741" w:hanging="342"/>
        <w:rPr>
          <w:sz w:val="24"/>
        </w:rPr>
      </w:pPr>
      <w:r>
        <w:rPr>
          <w:sz w:val="24"/>
        </w:rPr>
        <w:t>Umaibhalan.V.V,</w:t>
      </w:r>
      <w:r w:rsidR="00000000">
        <w:rPr>
          <w:spacing w:val="-2"/>
          <w:sz w:val="24"/>
        </w:rPr>
        <w:t xml:space="preserve"> </w:t>
      </w:r>
      <w:r w:rsidR="00000000">
        <w:rPr>
          <w:sz w:val="24"/>
        </w:rPr>
        <w:t>Dept</w:t>
      </w:r>
      <w:r w:rsidR="00000000">
        <w:rPr>
          <w:spacing w:val="-2"/>
          <w:sz w:val="24"/>
        </w:rPr>
        <w:t xml:space="preserve"> </w:t>
      </w:r>
      <w:r w:rsidR="00000000">
        <w:rPr>
          <w:sz w:val="24"/>
        </w:rPr>
        <w:t>of</w:t>
      </w:r>
      <w:r w:rsidR="00000000">
        <w:rPr>
          <w:spacing w:val="-2"/>
          <w:sz w:val="24"/>
        </w:rPr>
        <w:t xml:space="preserve"> </w:t>
      </w:r>
      <w:r w:rsidR="00000000">
        <w:rPr>
          <w:sz w:val="24"/>
        </w:rPr>
        <w:t>ECE,</w:t>
      </w:r>
      <w:r w:rsidR="00000000">
        <w:rPr>
          <w:spacing w:val="-1"/>
          <w:sz w:val="24"/>
        </w:rPr>
        <w:t xml:space="preserve"> </w:t>
      </w:r>
      <w:r w:rsidR="00000000">
        <w:rPr>
          <w:sz w:val="24"/>
        </w:rPr>
        <w:t>SRM</w:t>
      </w:r>
      <w:r w:rsidR="00000000">
        <w:rPr>
          <w:spacing w:val="-2"/>
          <w:sz w:val="24"/>
        </w:rPr>
        <w:t xml:space="preserve"> </w:t>
      </w:r>
      <w:r w:rsidR="00000000">
        <w:rPr>
          <w:sz w:val="24"/>
        </w:rPr>
        <w:t>Valliammai</w:t>
      </w:r>
      <w:r w:rsidR="00000000">
        <w:rPr>
          <w:spacing w:val="-2"/>
          <w:sz w:val="24"/>
        </w:rPr>
        <w:t xml:space="preserve"> </w:t>
      </w:r>
      <w:r w:rsidR="00000000">
        <w:rPr>
          <w:sz w:val="24"/>
        </w:rPr>
        <w:t>Engineering</w:t>
      </w:r>
      <w:r w:rsidR="00000000">
        <w:rPr>
          <w:spacing w:val="-5"/>
          <w:sz w:val="24"/>
        </w:rPr>
        <w:t xml:space="preserve"> </w:t>
      </w:r>
      <w:r w:rsidR="00000000">
        <w:rPr>
          <w:sz w:val="24"/>
        </w:rPr>
        <w:t>College, Tamilnadu, India</w:t>
      </w:r>
    </w:p>
    <w:p w14:paraId="7F47F8DF" w14:textId="77777777" w:rsidR="006F5839" w:rsidRDefault="006F5839">
      <w:pPr>
        <w:pStyle w:val="BodyText"/>
        <w:spacing w:before="1"/>
        <w:rPr>
          <w:sz w:val="26"/>
        </w:rPr>
      </w:pPr>
    </w:p>
    <w:p w14:paraId="07238E4F" w14:textId="6F61C497" w:rsidR="006F5839" w:rsidRDefault="00BB6E20">
      <w:pPr>
        <w:pStyle w:val="Heading1"/>
        <w:numPr>
          <w:ilvl w:val="0"/>
          <w:numId w:val="5"/>
        </w:numPr>
        <w:tabs>
          <w:tab w:val="left" w:pos="735"/>
        </w:tabs>
        <w:spacing w:line="360" w:lineRule="auto"/>
        <w:ind w:left="400" w:right="114" w:firstLine="0"/>
      </w:pPr>
      <w:r>
        <w:t>Mr</w:t>
      </w:r>
      <w:r w:rsidR="00000000">
        <w:t>.</w:t>
      </w:r>
      <w:r>
        <w:rPr>
          <w:spacing w:val="-5"/>
        </w:rPr>
        <w:t>D</w:t>
      </w:r>
      <w:r>
        <w:t>.Murugesen</w:t>
      </w:r>
      <w:r w:rsidR="00000000">
        <w:rPr>
          <w:spacing w:val="-5"/>
        </w:rPr>
        <w:t xml:space="preserve"> </w:t>
      </w:r>
      <w:r w:rsidR="00000000">
        <w:t>ME.(A.P),</w:t>
      </w:r>
      <w:r w:rsidR="00000000">
        <w:rPr>
          <w:spacing w:val="-6"/>
        </w:rPr>
        <w:t xml:space="preserve"> </w:t>
      </w:r>
      <w:r w:rsidR="00000000">
        <w:t>Dept</w:t>
      </w:r>
      <w:r w:rsidR="00000000">
        <w:rPr>
          <w:spacing w:val="-3"/>
        </w:rPr>
        <w:t xml:space="preserve"> </w:t>
      </w:r>
      <w:r w:rsidR="00000000">
        <w:t>of</w:t>
      </w:r>
      <w:r w:rsidR="00000000">
        <w:rPr>
          <w:spacing w:val="-5"/>
        </w:rPr>
        <w:t xml:space="preserve"> </w:t>
      </w:r>
      <w:r w:rsidR="00000000">
        <w:t>ECE,</w:t>
      </w:r>
      <w:r w:rsidR="00000000">
        <w:rPr>
          <w:spacing w:val="-4"/>
        </w:rPr>
        <w:t xml:space="preserve"> </w:t>
      </w:r>
      <w:r w:rsidR="00000000">
        <w:t>SRM</w:t>
      </w:r>
      <w:r w:rsidR="00000000">
        <w:rPr>
          <w:spacing w:val="-4"/>
        </w:rPr>
        <w:t xml:space="preserve"> </w:t>
      </w:r>
      <w:r w:rsidR="00000000">
        <w:t>Valliammai</w:t>
      </w:r>
      <w:r w:rsidR="00000000">
        <w:rPr>
          <w:spacing w:val="-6"/>
        </w:rPr>
        <w:t xml:space="preserve"> </w:t>
      </w:r>
      <w:r w:rsidR="00000000">
        <w:t>Engineering</w:t>
      </w:r>
      <w:r w:rsidR="00000000">
        <w:rPr>
          <w:spacing w:val="-6"/>
        </w:rPr>
        <w:t xml:space="preserve"> </w:t>
      </w:r>
      <w:r w:rsidR="00000000">
        <w:t>College,</w:t>
      </w:r>
      <w:r w:rsidR="00000000">
        <w:rPr>
          <w:spacing w:val="-57"/>
        </w:rPr>
        <w:t xml:space="preserve"> </w:t>
      </w:r>
      <w:r w:rsidR="00000000">
        <w:t>Tamilnadu, India</w:t>
      </w:r>
    </w:p>
    <w:p w14:paraId="7A171395" w14:textId="77777777" w:rsidR="006F5839" w:rsidRDefault="006F5839">
      <w:pPr>
        <w:pStyle w:val="BodyText"/>
        <w:rPr>
          <w:sz w:val="26"/>
        </w:rPr>
      </w:pPr>
    </w:p>
    <w:p w14:paraId="625745BF" w14:textId="77777777" w:rsidR="006F5839" w:rsidRDefault="006F5839">
      <w:pPr>
        <w:pStyle w:val="BodyText"/>
        <w:rPr>
          <w:sz w:val="26"/>
        </w:rPr>
      </w:pPr>
    </w:p>
    <w:p w14:paraId="491B8BB9" w14:textId="77777777" w:rsidR="006F5839" w:rsidRDefault="006F5839">
      <w:pPr>
        <w:pStyle w:val="BodyText"/>
        <w:spacing w:before="1"/>
        <w:rPr>
          <w:sz w:val="23"/>
        </w:rPr>
      </w:pPr>
    </w:p>
    <w:p w14:paraId="40CC2228" w14:textId="77777777" w:rsidR="006F5839" w:rsidRDefault="00000000">
      <w:pPr>
        <w:pStyle w:val="Heading2"/>
        <w:spacing w:before="1"/>
        <w:ind w:right="3618"/>
        <w:jc w:val="center"/>
      </w:pPr>
      <w:r>
        <w:t>ABSTRACT</w:t>
      </w:r>
    </w:p>
    <w:p w14:paraId="72472C39" w14:textId="77777777" w:rsidR="006F5839" w:rsidRDefault="006F5839">
      <w:pPr>
        <w:pStyle w:val="BodyText"/>
        <w:rPr>
          <w:b/>
          <w:sz w:val="24"/>
        </w:rPr>
      </w:pPr>
    </w:p>
    <w:p w14:paraId="2F7882CA" w14:textId="77777777" w:rsidR="006F5839" w:rsidRDefault="006F5839">
      <w:pPr>
        <w:pStyle w:val="BodyText"/>
        <w:spacing w:before="10"/>
        <w:rPr>
          <w:b/>
          <w:sz w:val="32"/>
        </w:rPr>
      </w:pPr>
    </w:p>
    <w:p w14:paraId="1D13ECA1" w14:textId="413DE86B" w:rsidR="006F5839" w:rsidRDefault="00A9485F">
      <w:pPr>
        <w:spacing w:line="360" w:lineRule="auto"/>
        <w:jc w:val="both"/>
        <w:sectPr w:rsidR="006F5839">
          <w:footerReference w:type="default" r:id="rId7"/>
          <w:type w:val="continuous"/>
          <w:pgSz w:w="11910" w:h="16840"/>
          <w:pgMar w:top="1420" w:right="1000" w:bottom="940" w:left="1040" w:header="720" w:footer="741" w:gutter="0"/>
          <w:pgNumType w:start="1"/>
          <w:cols w:space="720"/>
        </w:sectPr>
      </w:pPr>
      <w:r>
        <w:t xml:space="preserve">Making houses more inclusive, safer, resilient and sustainable is an important requirement that must be achieved in every society. Gas leakage and fires in smart houses are serious issues that are causing people's death and properties losses. Currently, preventing and alerting systems are widely available. However, they are generally individual units having elementary functions without adequate capabilities of multi-sensing and interaction with the existing Machine-to-Machine (M2M) home network along with the outside networks such as Internet. Indeed, this communication paradigm will be clearly the most dominant in the near future for M2M home networks. In this paper, we are proposing an efficient system model to integrate the gas leakage and fire detection system into a centralized M2M home network using low-cost devices. Then, through machine learning approach, we are involving a data mining method with the sensed information and detect the abnormal air state changes in hidden patterns for early prediction of the risk incidences. This work will help to enhance safety and protect property in smart houses. The detection of volatile organic compounds (VOCs) has become a serious task in many fields, because the fast evaporation rate and toxic nature of VOCs could be dangerous </w:t>
      </w:r>
      <w:r>
        <w:t xml:space="preserve">ans also affect lungs </w:t>
      </w:r>
      <w:r>
        <w:t xml:space="preserve">at high concentration levels in air and working ambient for the health of human beings. </w:t>
      </w:r>
    </w:p>
    <w:p w14:paraId="206996DC" w14:textId="77777777" w:rsidR="006F5839" w:rsidRDefault="00000000">
      <w:pPr>
        <w:pStyle w:val="Heading2"/>
        <w:spacing w:before="62"/>
        <w:ind w:right="3618"/>
        <w:jc w:val="center"/>
      </w:pPr>
      <w:r>
        <w:lastRenderedPageBreak/>
        <w:t>I</w:t>
      </w:r>
      <w:r>
        <w:rPr>
          <w:spacing w:val="-2"/>
        </w:rPr>
        <w:t xml:space="preserve"> </w:t>
      </w:r>
      <w:r>
        <w:t>INTRODUCTION</w:t>
      </w:r>
    </w:p>
    <w:p w14:paraId="0DCD3C82" w14:textId="77777777" w:rsidR="006F5839" w:rsidRDefault="006F5839">
      <w:pPr>
        <w:pStyle w:val="BodyText"/>
        <w:spacing w:before="10"/>
        <w:rPr>
          <w:b/>
          <w:sz w:val="35"/>
        </w:rPr>
      </w:pPr>
    </w:p>
    <w:p w14:paraId="5CB7D614" w14:textId="2142DC98" w:rsidR="006F5839" w:rsidRDefault="00FE4946" w:rsidP="00FE4946">
      <w:pPr>
        <w:pStyle w:val="BodyText"/>
        <w:spacing w:line="360" w:lineRule="auto"/>
        <w:rPr>
          <w:sz w:val="24"/>
        </w:rPr>
      </w:pPr>
      <w:r w:rsidRPr="002A17F2">
        <w:t>Thousa</w:t>
      </w:r>
      <w:r>
        <w:t>nds of people are dying because of inhaling Carbon monoxide (CO) gas each year, and in contrast to other poisons it has the highest accidental deaths – not only because of its deadly nature, but seeing, smelling or tasting it is impossible, and it doesn’t annoy mucous membranes or skin. CO is fast-acting. It’s often too late by the time victim notices symptoms of poisoning. Any carbon-based fuel (gas, coal, petroleum, etc.) incomplete combustion will result in producing Carbon monoxide.</w:t>
      </w:r>
    </w:p>
    <w:p w14:paraId="7A71AC10" w14:textId="22AC4B88" w:rsidR="006F5839" w:rsidRDefault="006F5839" w:rsidP="008E3307">
      <w:pPr>
        <w:pStyle w:val="Heading2"/>
        <w:ind w:left="0" w:right="3440"/>
      </w:pPr>
    </w:p>
    <w:p w14:paraId="75E2D593" w14:textId="77777777" w:rsidR="006F5839" w:rsidRDefault="006F5839">
      <w:pPr>
        <w:pStyle w:val="BodyText"/>
        <w:spacing w:before="11"/>
        <w:rPr>
          <w:b/>
          <w:sz w:val="33"/>
        </w:rPr>
      </w:pPr>
    </w:p>
    <w:p w14:paraId="2244DB6C" w14:textId="77777777" w:rsidR="006F5839" w:rsidRDefault="006F5839">
      <w:pPr>
        <w:pStyle w:val="BodyText"/>
        <w:rPr>
          <w:b/>
          <w:sz w:val="24"/>
        </w:rPr>
      </w:pPr>
    </w:p>
    <w:p w14:paraId="46A2954D" w14:textId="77777777" w:rsidR="006F5839" w:rsidRDefault="006F5839">
      <w:pPr>
        <w:pStyle w:val="BodyText"/>
        <w:spacing w:before="6"/>
        <w:rPr>
          <w:b/>
          <w:sz w:val="26"/>
        </w:rPr>
      </w:pPr>
    </w:p>
    <w:p w14:paraId="6646875B" w14:textId="77777777" w:rsidR="006F5839" w:rsidRDefault="00000000">
      <w:pPr>
        <w:ind w:left="3581" w:right="3618"/>
        <w:jc w:val="center"/>
        <w:rPr>
          <w:b/>
        </w:rPr>
      </w:pPr>
      <w:r>
        <w:rPr>
          <w:b/>
        </w:rPr>
        <w:t>III</w:t>
      </w:r>
      <w:r>
        <w:rPr>
          <w:b/>
          <w:spacing w:val="-2"/>
        </w:rPr>
        <w:t xml:space="preserve"> </w:t>
      </w:r>
      <w:r>
        <w:rPr>
          <w:b/>
        </w:rPr>
        <w:t>OBJECTIVE</w:t>
      </w:r>
    </w:p>
    <w:p w14:paraId="5CFF2F65" w14:textId="77777777" w:rsidR="00A9485F" w:rsidRDefault="00A9485F">
      <w:pPr>
        <w:ind w:left="3581" w:right="3618"/>
        <w:jc w:val="center"/>
        <w:rPr>
          <w:b/>
        </w:rPr>
      </w:pPr>
    </w:p>
    <w:p w14:paraId="181BA207" w14:textId="77777777" w:rsidR="00A9485F" w:rsidRDefault="00A9485F" w:rsidP="00FE4946">
      <w:pPr>
        <w:pStyle w:val="BodyText"/>
        <w:numPr>
          <w:ilvl w:val="0"/>
          <w:numId w:val="7"/>
        </w:numPr>
        <w:spacing w:before="8" w:line="276" w:lineRule="auto"/>
      </w:pPr>
      <w:r>
        <w:t xml:space="preserve">The objective of this project is to detect any leakage of LPG/CNG based car, small scale factories or in home appliances also. </w:t>
      </w:r>
    </w:p>
    <w:p w14:paraId="07F0E4BF" w14:textId="77777777" w:rsidR="00A9485F" w:rsidRDefault="00A9485F" w:rsidP="00A9485F">
      <w:pPr>
        <w:pStyle w:val="BodyText"/>
        <w:spacing w:before="8" w:line="276" w:lineRule="auto"/>
        <w:ind w:left="720"/>
      </w:pPr>
    </w:p>
    <w:p w14:paraId="2B34AADD" w14:textId="77777777" w:rsidR="00A9485F" w:rsidRDefault="00A9485F" w:rsidP="00A9485F">
      <w:pPr>
        <w:pStyle w:val="BodyText"/>
        <w:numPr>
          <w:ilvl w:val="0"/>
          <w:numId w:val="6"/>
        </w:numPr>
        <w:spacing w:before="8" w:line="276" w:lineRule="auto"/>
      </w:pPr>
      <w:r>
        <w:t>It will detect the leakage and will open the window and stop the supply of the current. Servo motor is there that could be attached with the window and will open the window by rotating it.</w:t>
      </w:r>
    </w:p>
    <w:p w14:paraId="4A135222" w14:textId="77777777" w:rsidR="00A9485F" w:rsidRDefault="00A9485F" w:rsidP="00A9485F">
      <w:pPr>
        <w:pStyle w:val="BodyText"/>
        <w:spacing w:before="8" w:line="276" w:lineRule="auto"/>
      </w:pPr>
    </w:p>
    <w:p w14:paraId="3AC3ACD7" w14:textId="1BCC17AC" w:rsidR="006F5839" w:rsidRDefault="00A9485F" w:rsidP="00A9485F">
      <w:pPr>
        <w:pStyle w:val="BodyText"/>
        <w:numPr>
          <w:ilvl w:val="0"/>
          <w:numId w:val="6"/>
        </w:numPr>
        <w:spacing w:before="8" w:line="276" w:lineRule="auto"/>
        <w:rPr>
          <w:b/>
          <w:sz w:val="33"/>
        </w:rPr>
      </w:pPr>
      <w:r>
        <w:t>For assistance and LCD of 16x2 is also there. An alarm is there also the stop the alert the user as soon as leakage is found.</w:t>
      </w:r>
    </w:p>
    <w:p w14:paraId="3762DA43" w14:textId="77777777" w:rsidR="006F5839" w:rsidRDefault="006F5839">
      <w:pPr>
        <w:spacing w:line="352" w:lineRule="auto"/>
        <w:rPr>
          <w:rFonts w:ascii="Symbol" w:hAnsi="Symbol"/>
        </w:rPr>
        <w:sectPr w:rsidR="006F5839">
          <w:pgSz w:w="11910" w:h="16840"/>
          <w:pgMar w:top="1360" w:right="1000" w:bottom="940" w:left="1040" w:header="0" w:footer="741" w:gutter="0"/>
          <w:cols w:space="720"/>
        </w:sectPr>
      </w:pPr>
    </w:p>
    <w:p w14:paraId="665BFF19" w14:textId="77777777" w:rsidR="006F5839" w:rsidRDefault="00000000">
      <w:pPr>
        <w:pStyle w:val="Heading2"/>
        <w:numPr>
          <w:ilvl w:val="1"/>
          <w:numId w:val="5"/>
        </w:numPr>
        <w:tabs>
          <w:tab w:val="left" w:pos="300"/>
        </w:tabs>
        <w:spacing w:before="62"/>
        <w:ind w:right="3733" w:hanging="3997"/>
      </w:pPr>
      <w:r>
        <w:lastRenderedPageBreak/>
        <w:t>EXISTING</w:t>
      </w:r>
      <w:r>
        <w:rPr>
          <w:spacing w:val="-3"/>
        </w:rPr>
        <w:t xml:space="preserve"> </w:t>
      </w:r>
      <w:r>
        <w:t>METHOD</w:t>
      </w:r>
    </w:p>
    <w:p w14:paraId="6633566E" w14:textId="77777777" w:rsidR="008E3307" w:rsidRDefault="008E3307" w:rsidP="002A17F2">
      <w:pPr>
        <w:pStyle w:val="Heading2"/>
        <w:tabs>
          <w:tab w:val="left" w:pos="300"/>
        </w:tabs>
        <w:spacing w:before="62"/>
        <w:ind w:left="3996" w:right="3733"/>
      </w:pPr>
    </w:p>
    <w:p w14:paraId="403D3AE9" w14:textId="4A399EBF" w:rsidR="008E3307" w:rsidRDefault="008E3307" w:rsidP="008E3307">
      <w:pPr>
        <w:pStyle w:val="ListParagraph"/>
        <w:numPr>
          <w:ilvl w:val="0"/>
          <w:numId w:val="10"/>
        </w:numPr>
        <w:tabs>
          <w:tab w:val="left" w:pos="1108"/>
          <w:tab w:val="left" w:pos="1109"/>
        </w:tabs>
        <w:spacing w:line="360" w:lineRule="auto"/>
      </w:pPr>
      <w:r>
        <w:t xml:space="preserve">There are numerous techniques available now a days in order to detect any gas leakage or the spilling of gas from the cylinders. </w:t>
      </w:r>
    </w:p>
    <w:p w14:paraId="5E5FB86C" w14:textId="77777777" w:rsidR="008E3307" w:rsidRDefault="008E3307" w:rsidP="008E3307">
      <w:pPr>
        <w:pStyle w:val="ListParagraph"/>
        <w:numPr>
          <w:ilvl w:val="0"/>
          <w:numId w:val="10"/>
        </w:numPr>
        <w:tabs>
          <w:tab w:val="left" w:pos="1108"/>
          <w:tab w:val="left" w:pos="1109"/>
        </w:tabs>
        <w:spacing w:line="360" w:lineRule="auto"/>
      </w:pPr>
      <w:r>
        <w:t>The arduino reads the voltage from the detector and uses it to calculate the modification in concentration.</w:t>
      </w:r>
    </w:p>
    <w:p w14:paraId="5B79E7B3" w14:textId="77777777" w:rsidR="008E3307" w:rsidRDefault="008E3307" w:rsidP="008E3307">
      <w:pPr>
        <w:pStyle w:val="ListParagraph"/>
        <w:numPr>
          <w:ilvl w:val="0"/>
          <w:numId w:val="10"/>
        </w:numPr>
        <w:tabs>
          <w:tab w:val="left" w:pos="1108"/>
          <w:tab w:val="left" w:pos="1109"/>
        </w:tabs>
        <w:spacing w:line="360" w:lineRule="auto"/>
      </w:pPr>
      <w:r>
        <w:t>The gas detector is sensitive to many gases and actually gas kind cannot be determined.</w:t>
      </w:r>
    </w:p>
    <w:p w14:paraId="47EC27E6" w14:textId="50C61E01" w:rsidR="006F5839" w:rsidRPr="008E3307" w:rsidRDefault="008E3307" w:rsidP="008E3307">
      <w:pPr>
        <w:pStyle w:val="ListParagraph"/>
        <w:numPr>
          <w:ilvl w:val="0"/>
          <w:numId w:val="10"/>
        </w:numPr>
        <w:tabs>
          <w:tab w:val="left" w:pos="1108"/>
          <w:tab w:val="left" w:pos="1109"/>
        </w:tabs>
        <w:spacing w:line="360" w:lineRule="auto"/>
        <w:rPr>
          <w:rFonts w:ascii="Symbol" w:hAnsi="Symbol"/>
        </w:rPr>
      </w:pPr>
      <w:r>
        <w:t>Instead, during the work, it is assumed that the gas sensing element has the same or the identical sensitivity for LPG and CH4, it may be thought about a sound assumption.</w:t>
      </w:r>
    </w:p>
    <w:p w14:paraId="2A631C9F" w14:textId="77777777" w:rsidR="008E3307" w:rsidRPr="008E3307" w:rsidRDefault="008E3307" w:rsidP="008E3307">
      <w:pPr>
        <w:tabs>
          <w:tab w:val="left" w:pos="1108"/>
          <w:tab w:val="left" w:pos="1109"/>
        </w:tabs>
        <w:spacing w:line="360" w:lineRule="auto"/>
        <w:rPr>
          <w:rFonts w:ascii="Symbol" w:hAnsi="Symbol"/>
        </w:rPr>
      </w:pPr>
    </w:p>
    <w:p w14:paraId="49C379C5" w14:textId="77777777" w:rsidR="006F5839" w:rsidRDefault="006F5839">
      <w:pPr>
        <w:pStyle w:val="BodyText"/>
        <w:rPr>
          <w:sz w:val="26"/>
        </w:rPr>
      </w:pPr>
    </w:p>
    <w:p w14:paraId="6B2364E3" w14:textId="77777777" w:rsidR="006F5839" w:rsidRDefault="006F5839">
      <w:pPr>
        <w:pStyle w:val="BodyText"/>
        <w:spacing w:before="4"/>
        <w:rPr>
          <w:sz w:val="27"/>
        </w:rPr>
      </w:pPr>
    </w:p>
    <w:p w14:paraId="47E24F00" w14:textId="77777777" w:rsidR="006F5839" w:rsidRDefault="00000000">
      <w:pPr>
        <w:pStyle w:val="Heading2"/>
        <w:numPr>
          <w:ilvl w:val="1"/>
          <w:numId w:val="5"/>
        </w:numPr>
        <w:tabs>
          <w:tab w:val="left" w:pos="214"/>
        </w:tabs>
        <w:ind w:left="3893" w:right="3714" w:hanging="3893"/>
      </w:pPr>
      <w:r>
        <w:t>PROPOSED</w:t>
      </w:r>
      <w:r>
        <w:rPr>
          <w:spacing w:val="-3"/>
        </w:rPr>
        <w:t xml:space="preserve"> </w:t>
      </w:r>
      <w:r>
        <w:t>METHOD</w:t>
      </w:r>
    </w:p>
    <w:p w14:paraId="185CA201" w14:textId="77777777" w:rsidR="008E3307" w:rsidRDefault="008E3307" w:rsidP="008E3307">
      <w:pPr>
        <w:pStyle w:val="Heading2"/>
        <w:tabs>
          <w:tab w:val="left" w:pos="214"/>
        </w:tabs>
        <w:ind w:left="3893" w:right="3714"/>
      </w:pPr>
    </w:p>
    <w:p w14:paraId="71866F9B" w14:textId="3FDF60D3" w:rsidR="008E3307" w:rsidRDefault="008E3307" w:rsidP="008E3307">
      <w:pPr>
        <w:pStyle w:val="BodyText"/>
        <w:numPr>
          <w:ilvl w:val="0"/>
          <w:numId w:val="9"/>
        </w:numPr>
        <w:spacing w:line="360" w:lineRule="auto"/>
      </w:pPr>
      <w:r>
        <w:t>In this Proposed system we use machine learning approach to design efficient detectors that can signal the presence of a leakage</w:t>
      </w:r>
      <w:r>
        <w:t>.</w:t>
      </w:r>
    </w:p>
    <w:p w14:paraId="212B8090" w14:textId="2D4DCE44" w:rsidR="008E3307" w:rsidRDefault="008E3307" w:rsidP="008E3307">
      <w:pPr>
        <w:pStyle w:val="BodyText"/>
        <w:numPr>
          <w:ilvl w:val="0"/>
          <w:numId w:val="9"/>
        </w:numPr>
        <w:spacing w:line="276" w:lineRule="auto"/>
      </w:pPr>
      <w:r>
        <w:t>Low Cost and Easy Implementation.</w:t>
      </w:r>
    </w:p>
    <w:p w14:paraId="792752D4" w14:textId="5868087E" w:rsidR="006F5839" w:rsidRPr="008E3307" w:rsidRDefault="008E3307" w:rsidP="008E3307">
      <w:pPr>
        <w:pStyle w:val="BodyText"/>
        <w:numPr>
          <w:ilvl w:val="0"/>
          <w:numId w:val="9"/>
        </w:numPr>
        <w:spacing w:line="276" w:lineRule="auto"/>
      </w:pPr>
      <w:r>
        <w:t>High Accuracy due machine learning</w:t>
      </w:r>
      <w:r>
        <w:t>.</w:t>
      </w:r>
    </w:p>
    <w:p w14:paraId="74A195A9" w14:textId="77777777" w:rsidR="006F5839" w:rsidRDefault="006F5839">
      <w:pPr>
        <w:pStyle w:val="BodyText"/>
        <w:rPr>
          <w:sz w:val="26"/>
        </w:rPr>
      </w:pPr>
    </w:p>
    <w:p w14:paraId="75F75DF7" w14:textId="77777777" w:rsidR="006F5839" w:rsidRDefault="00000000">
      <w:pPr>
        <w:pStyle w:val="Heading2"/>
        <w:numPr>
          <w:ilvl w:val="1"/>
          <w:numId w:val="5"/>
        </w:numPr>
        <w:tabs>
          <w:tab w:val="left" w:pos="298"/>
        </w:tabs>
        <w:spacing w:before="166"/>
        <w:ind w:left="4226" w:right="3687" w:hanging="4227"/>
      </w:pPr>
      <w:r>
        <w:t>BLOCK</w:t>
      </w:r>
      <w:r>
        <w:rPr>
          <w:spacing w:val="-4"/>
        </w:rPr>
        <w:t xml:space="preserve"> </w:t>
      </w:r>
      <w:r>
        <w:t>DIAGRAM</w:t>
      </w:r>
    </w:p>
    <w:p w14:paraId="2DDCCA63" w14:textId="77777777" w:rsidR="006F5839" w:rsidRDefault="006F5839">
      <w:pPr>
        <w:pStyle w:val="BodyText"/>
        <w:rPr>
          <w:b/>
          <w:sz w:val="20"/>
        </w:rPr>
      </w:pPr>
    </w:p>
    <w:p w14:paraId="0A4D02F9" w14:textId="617AE81C" w:rsidR="006F5839" w:rsidRDefault="008E3307">
      <w:pPr>
        <w:pStyle w:val="BodyText"/>
        <w:spacing w:before="10"/>
        <w:rPr>
          <w:b/>
          <w:sz w:val="24"/>
        </w:rPr>
      </w:pPr>
      <w:r>
        <w:rPr>
          <w:b/>
          <w:noProof/>
        </w:rPr>
        <w:drawing>
          <wp:inline distT="0" distB="0" distL="0" distR="0" wp14:anchorId="43275C1A" wp14:editId="06F8C1FC">
            <wp:extent cx="6103316" cy="4213742"/>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8894" cy="4286633"/>
                    </a:xfrm>
                    <a:prstGeom prst="rect">
                      <a:avLst/>
                    </a:prstGeom>
                    <a:noFill/>
                    <a:ln>
                      <a:noFill/>
                    </a:ln>
                  </pic:spPr>
                </pic:pic>
              </a:graphicData>
            </a:graphic>
          </wp:inline>
        </w:drawing>
      </w:r>
    </w:p>
    <w:p w14:paraId="4777B71D" w14:textId="77777777" w:rsidR="006F5839" w:rsidRDefault="006F5839">
      <w:pPr>
        <w:pStyle w:val="BodyText"/>
        <w:rPr>
          <w:b/>
          <w:sz w:val="19"/>
        </w:rPr>
      </w:pPr>
    </w:p>
    <w:p w14:paraId="075B7C7B" w14:textId="7733117B" w:rsidR="006F5839" w:rsidRPr="008E3307" w:rsidRDefault="006F5839" w:rsidP="008E3307">
      <w:pPr>
        <w:ind w:left="3671" w:right="2988"/>
        <w:jc w:val="center"/>
        <w:rPr>
          <w:b/>
        </w:rPr>
        <w:sectPr w:rsidR="006F5839" w:rsidRPr="008E3307">
          <w:pgSz w:w="11910" w:h="16840"/>
          <w:pgMar w:top="1360" w:right="1000" w:bottom="940" w:left="1040" w:header="0" w:footer="741" w:gutter="0"/>
          <w:cols w:space="720"/>
        </w:sectPr>
      </w:pPr>
    </w:p>
    <w:p w14:paraId="5BC326D1" w14:textId="1C764EAA" w:rsidR="006F5839" w:rsidRDefault="002A17F2">
      <w:pPr>
        <w:pStyle w:val="Heading2"/>
        <w:numPr>
          <w:ilvl w:val="1"/>
          <w:numId w:val="5"/>
        </w:numPr>
        <w:tabs>
          <w:tab w:val="left" w:pos="4479"/>
        </w:tabs>
        <w:spacing w:before="62"/>
        <w:ind w:left="4478" w:right="35" w:hanging="4479"/>
        <w:jc w:val="left"/>
      </w:pPr>
      <w:r>
        <w:lastRenderedPageBreak/>
        <w:t>GAS SENSOR(MQ5)</w:t>
      </w:r>
    </w:p>
    <w:p w14:paraId="0557CF42" w14:textId="77777777" w:rsidR="002A17F2" w:rsidRDefault="002A17F2" w:rsidP="002A17F2">
      <w:pPr>
        <w:pStyle w:val="Heading2"/>
        <w:tabs>
          <w:tab w:val="left" w:pos="4479"/>
        </w:tabs>
        <w:spacing w:before="62"/>
        <w:ind w:left="4478" w:right="35"/>
      </w:pPr>
    </w:p>
    <w:p w14:paraId="68B4F93D" w14:textId="743095B2" w:rsidR="006F5839" w:rsidRDefault="002A17F2">
      <w:pPr>
        <w:pStyle w:val="BodyText"/>
        <w:spacing w:before="6"/>
        <w:rPr>
          <w:b/>
          <w:sz w:val="25"/>
        </w:rPr>
      </w:pPr>
      <w:r>
        <w:rPr>
          <w:b/>
          <w:noProof/>
          <w:sz w:val="25"/>
        </w:rPr>
        <w:drawing>
          <wp:inline distT="0" distB="0" distL="0" distR="0" wp14:anchorId="06EBCFBF" wp14:editId="7C7B9E32">
            <wp:extent cx="3186430" cy="2830665"/>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380" cy="2876815"/>
                    </a:xfrm>
                    <a:prstGeom prst="rect">
                      <a:avLst/>
                    </a:prstGeom>
                    <a:noFill/>
                    <a:ln>
                      <a:noFill/>
                    </a:ln>
                  </pic:spPr>
                </pic:pic>
              </a:graphicData>
            </a:graphic>
          </wp:inline>
        </w:drawing>
      </w:r>
    </w:p>
    <w:p w14:paraId="05634750" w14:textId="77777777" w:rsidR="002A17F2" w:rsidRDefault="002A17F2" w:rsidP="002A17F2">
      <w:pPr>
        <w:pStyle w:val="BodyText"/>
        <w:numPr>
          <w:ilvl w:val="0"/>
          <w:numId w:val="11"/>
        </w:numPr>
        <w:spacing w:before="6" w:line="360" w:lineRule="auto"/>
      </w:pPr>
      <w:r>
        <w:t>The gas sensor module consists of a steel exoskeleton under which a sensing element is housed.</w:t>
      </w:r>
    </w:p>
    <w:p w14:paraId="3E28058F" w14:textId="77777777" w:rsidR="002A17F2" w:rsidRDefault="002A17F2" w:rsidP="002A17F2">
      <w:pPr>
        <w:pStyle w:val="BodyText"/>
        <w:numPr>
          <w:ilvl w:val="0"/>
          <w:numId w:val="11"/>
        </w:numPr>
        <w:spacing w:before="6" w:line="360" w:lineRule="auto"/>
      </w:pPr>
      <w:r>
        <w:t>This sensing element is subjected to current through connecting leads.</w:t>
      </w:r>
    </w:p>
    <w:p w14:paraId="7C2D5526" w14:textId="77777777" w:rsidR="002A17F2" w:rsidRDefault="002A17F2" w:rsidP="002A17F2">
      <w:pPr>
        <w:pStyle w:val="BodyText"/>
        <w:numPr>
          <w:ilvl w:val="0"/>
          <w:numId w:val="11"/>
        </w:numPr>
        <w:spacing w:before="6" w:line="360" w:lineRule="auto"/>
      </w:pPr>
      <w:r>
        <w:t>This current is known as heating current through it, the gases coming close to 22 the sensing element get ionized and are absorbed by the sensing element.</w:t>
      </w:r>
    </w:p>
    <w:p w14:paraId="796C5CB3" w14:textId="77777777" w:rsidR="002A17F2" w:rsidRDefault="002A17F2" w:rsidP="002A17F2">
      <w:pPr>
        <w:pStyle w:val="BodyText"/>
        <w:numPr>
          <w:ilvl w:val="0"/>
          <w:numId w:val="11"/>
        </w:numPr>
        <w:spacing w:before="6" w:line="360" w:lineRule="auto"/>
      </w:pPr>
      <w:r>
        <w:t>This changes the resistance of the sensing element which alters the value of the current going out of it.</w:t>
      </w:r>
    </w:p>
    <w:p w14:paraId="6B654A4A" w14:textId="77777777" w:rsidR="002A17F2" w:rsidRDefault="002A17F2" w:rsidP="002A17F2">
      <w:pPr>
        <w:pStyle w:val="BodyText"/>
        <w:numPr>
          <w:ilvl w:val="0"/>
          <w:numId w:val="11"/>
        </w:numPr>
        <w:spacing w:before="6" w:line="360" w:lineRule="auto"/>
      </w:pPr>
      <w:r>
        <w:t>Image shows externals of a standard gas sensor module: a steel mesh, copper clamping ring and connecting leads.</w:t>
      </w:r>
    </w:p>
    <w:p w14:paraId="7E591ECA" w14:textId="77777777" w:rsidR="002A17F2" w:rsidRDefault="002A17F2" w:rsidP="002A17F2">
      <w:pPr>
        <w:pStyle w:val="BodyText"/>
        <w:numPr>
          <w:ilvl w:val="0"/>
          <w:numId w:val="11"/>
        </w:numPr>
        <w:spacing w:before="6" w:line="360" w:lineRule="auto"/>
      </w:pPr>
      <w:r>
        <w:t>The top part is a stainless steel mesh which takes care of the following:</w:t>
      </w:r>
    </w:p>
    <w:p w14:paraId="09E47F67" w14:textId="11FE5FB0" w:rsidR="002A17F2" w:rsidRDefault="002A17F2" w:rsidP="002A17F2">
      <w:pPr>
        <w:pStyle w:val="BodyText"/>
        <w:spacing w:before="6" w:line="360" w:lineRule="auto"/>
      </w:pPr>
      <w:r>
        <w:rPr>
          <w:rFonts w:ascii="Segoe UI Symbol" w:hAnsi="Segoe UI Symbol" w:cs="Segoe UI Symbol"/>
        </w:rPr>
        <w:t xml:space="preserve">      </w:t>
      </w:r>
      <w:r>
        <w:rPr>
          <w:rFonts w:ascii="Segoe UI Symbol" w:hAnsi="Segoe UI Symbol" w:cs="Segoe UI Symbol"/>
        </w:rPr>
        <w:t>✓</w:t>
      </w:r>
      <w:r>
        <w:t xml:space="preserve"> Protecting the insides of the sensor.</w:t>
      </w:r>
    </w:p>
    <w:p w14:paraId="0BA1EE42" w14:textId="32E70A81" w:rsidR="002A17F2" w:rsidRDefault="002A17F2" w:rsidP="002A17F2">
      <w:pPr>
        <w:pStyle w:val="BodyText"/>
        <w:spacing w:before="6" w:line="360" w:lineRule="auto"/>
        <w:rPr>
          <w:b/>
          <w:sz w:val="25"/>
        </w:rPr>
      </w:pPr>
      <w:r>
        <w:rPr>
          <w:rFonts w:ascii="Segoe UI Symbol" w:hAnsi="Segoe UI Symbol" w:cs="Segoe UI Symbol"/>
        </w:rPr>
        <w:t xml:space="preserve">      </w:t>
      </w:r>
      <w:r>
        <w:rPr>
          <w:rFonts w:ascii="Segoe UI Symbol" w:hAnsi="Segoe UI Symbol" w:cs="Segoe UI Symbol"/>
        </w:rPr>
        <w:t>✓</w:t>
      </w:r>
      <w:r>
        <w:t xml:space="preserve"> Exhibits an anti-explosion network that keeps the sensor module intact at high temperatures and gas </w:t>
      </w:r>
      <w:r>
        <w:t xml:space="preserve">  </w:t>
      </w:r>
      <w:r>
        <w:t>pressures.</w:t>
      </w:r>
    </w:p>
    <w:p w14:paraId="6F330610" w14:textId="018F6773" w:rsidR="006F5839" w:rsidRDefault="006F5839">
      <w:pPr>
        <w:pStyle w:val="BodyText"/>
        <w:rPr>
          <w:b/>
          <w:sz w:val="24"/>
        </w:rPr>
      </w:pPr>
    </w:p>
    <w:p w14:paraId="137C8662" w14:textId="41F4424A" w:rsidR="006F5839" w:rsidRDefault="006F5839">
      <w:pPr>
        <w:pStyle w:val="BodyText"/>
        <w:rPr>
          <w:b/>
          <w:sz w:val="25"/>
        </w:rPr>
      </w:pPr>
    </w:p>
    <w:p w14:paraId="2B3C06BD" w14:textId="274FBA19" w:rsidR="006F5839" w:rsidRDefault="00000000">
      <w:pPr>
        <w:pStyle w:val="ListParagraph"/>
        <w:numPr>
          <w:ilvl w:val="1"/>
          <w:numId w:val="5"/>
        </w:numPr>
        <w:tabs>
          <w:tab w:val="left" w:pos="4601"/>
        </w:tabs>
        <w:ind w:left="4601" w:hanging="3919"/>
        <w:jc w:val="left"/>
        <w:rPr>
          <w:b/>
        </w:rPr>
      </w:pPr>
      <w:r>
        <w:rPr>
          <w:b/>
        </w:rPr>
        <w:t>METHODOLOGY</w:t>
      </w:r>
    </w:p>
    <w:p w14:paraId="38DB4FC9" w14:textId="77777777" w:rsidR="006F5839" w:rsidRDefault="006F5839">
      <w:pPr>
        <w:pStyle w:val="BodyText"/>
        <w:spacing w:before="5"/>
        <w:rPr>
          <w:b/>
          <w:sz w:val="25"/>
        </w:rPr>
      </w:pPr>
    </w:p>
    <w:p w14:paraId="01E0E315" w14:textId="00A9C7F4" w:rsidR="00FE4946" w:rsidRDefault="00FE4946" w:rsidP="00FE4946">
      <w:pPr>
        <w:pStyle w:val="ListParagraph"/>
        <w:numPr>
          <w:ilvl w:val="0"/>
          <w:numId w:val="8"/>
        </w:numPr>
      </w:pPr>
      <w:r>
        <w:t>The MQ-5 gas sensor which is used in this work replaces the existing MQ-2 and MQ-4 sensor for better and</w:t>
      </w:r>
      <w:r>
        <w:t xml:space="preserve"> </w:t>
      </w:r>
      <w:r>
        <w:t>efficient detection is used in detecting gases .</w:t>
      </w:r>
    </w:p>
    <w:p w14:paraId="41ECA8D7" w14:textId="77777777" w:rsidR="00FE4946" w:rsidRDefault="00FE4946"/>
    <w:p w14:paraId="30231409" w14:textId="05DC8D70" w:rsidR="00FE4946" w:rsidRDefault="00FE4946" w:rsidP="00FE4946">
      <w:pPr>
        <w:pStyle w:val="ListParagraph"/>
        <w:numPr>
          <w:ilvl w:val="0"/>
          <w:numId w:val="8"/>
        </w:numPr>
      </w:pPr>
      <w:r>
        <w:t>This transmits a voltage signal which is proportional to the gas level and is sent to the arduino uno.</w:t>
      </w:r>
    </w:p>
    <w:p w14:paraId="6AC1E0CA" w14:textId="77777777" w:rsidR="00FE4946" w:rsidRDefault="00FE4946"/>
    <w:p w14:paraId="275107E6" w14:textId="289F4787" w:rsidR="00FE4946" w:rsidRDefault="00FE4946" w:rsidP="00FE4946">
      <w:pPr>
        <w:pStyle w:val="ListParagraph"/>
        <w:numPr>
          <w:ilvl w:val="0"/>
          <w:numId w:val="8"/>
        </w:numPr>
      </w:pPr>
      <w:r>
        <w:t xml:space="preserve">This signal is sent by the arduino to the external peripherals. As a result, the buzzer signals an alarm sound and the led starts to glow. </w:t>
      </w:r>
    </w:p>
    <w:p w14:paraId="7B75C709" w14:textId="77777777" w:rsidR="00FE4946" w:rsidRDefault="00FE4946"/>
    <w:p w14:paraId="36AF88A9" w14:textId="4CC471DD" w:rsidR="006F5839" w:rsidRPr="00FE4946" w:rsidRDefault="00FE4946" w:rsidP="00FE4946">
      <w:pPr>
        <w:pStyle w:val="ListParagraph"/>
        <w:numPr>
          <w:ilvl w:val="0"/>
          <w:numId w:val="8"/>
        </w:numPr>
        <w:rPr>
          <w:rFonts w:ascii="Symbol" w:hAnsi="Symbol"/>
        </w:rPr>
        <w:sectPr w:rsidR="006F5839" w:rsidRPr="00FE4946">
          <w:pgSz w:w="11910" w:h="16840"/>
          <w:pgMar w:top="1360" w:right="1000" w:bottom="940" w:left="1040" w:header="0" w:footer="741" w:gutter="0"/>
          <w:cols w:space="720"/>
        </w:sectPr>
      </w:pPr>
      <w:r>
        <w:t>Simultaneously this change in output is transmitted through wi-fi network to the cloud in which the application is formulated that sends a notification to the mobile phone/laptop through the internet.</w:t>
      </w:r>
    </w:p>
    <w:p w14:paraId="6395533F" w14:textId="77777777" w:rsidR="006F5839" w:rsidRDefault="00000000" w:rsidP="00EB6312">
      <w:pPr>
        <w:pStyle w:val="ListParagraph"/>
        <w:numPr>
          <w:ilvl w:val="1"/>
          <w:numId w:val="5"/>
        </w:numPr>
        <w:tabs>
          <w:tab w:val="left" w:pos="3670"/>
        </w:tabs>
        <w:spacing w:before="62"/>
        <w:ind w:left="3669" w:right="41" w:hanging="3670"/>
        <w:jc w:val="left"/>
        <w:rPr>
          <w:b/>
          <w:sz w:val="20"/>
        </w:rPr>
      </w:pPr>
      <w:r>
        <w:rPr>
          <w:b/>
          <w:sz w:val="20"/>
        </w:rPr>
        <w:lastRenderedPageBreak/>
        <w:t>SIMULATION</w:t>
      </w:r>
      <w:r>
        <w:rPr>
          <w:b/>
          <w:spacing w:val="-3"/>
          <w:sz w:val="20"/>
        </w:rPr>
        <w:t xml:space="preserve"> </w:t>
      </w:r>
      <w:r>
        <w:rPr>
          <w:b/>
          <w:sz w:val="20"/>
        </w:rPr>
        <w:t>AND</w:t>
      </w:r>
      <w:r>
        <w:rPr>
          <w:b/>
          <w:spacing w:val="-2"/>
          <w:sz w:val="20"/>
        </w:rPr>
        <w:t xml:space="preserve"> </w:t>
      </w:r>
      <w:r>
        <w:rPr>
          <w:b/>
          <w:sz w:val="20"/>
        </w:rPr>
        <w:t>RESULTS</w:t>
      </w:r>
    </w:p>
    <w:p w14:paraId="32A4AEA6" w14:textId="4AE03782" w:rsidR="00FB75C1" w:rsidRDefault="006222C7" w:rsidP="006222C7">
      <w:pPr>
        <w:tabs>
          <w:tab w:val="left" w:pos="3670"/>
        </w:tabs>
        <w:spacing w:before="62"/>
        <w:ind w:right="41"/>
        <w:rPr>
          <w:b/>
          <w:sz w:val="20"/>
        </w:rPr>
      </w:pPr>
      <w:r>
        <w:rPr>
          <w:noProof/>
        </w:rPr>
        <w:drawing>
          <wp:inline distT="0" distB="0" distL="0" distR="0" wp14:anchorId="30EDADBC" wp14:editId="02555907">
            <wp:extent cx="6209665" cy="5891916"/>
            <wp:effectExtent l="0" t="0" r="635" b="0"/>
            <wp:docPr id="516900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6993" cy="5898869"/>
                    </a:xfrm>
                    <a:prstGeom prst="rect">
                      <a:avLst/>
                    </a:prstGeom>
                    <a:noFill/>
                    <a:ln>
                      <a:noFill/>
                    </a:ln>
                  </pic:spPr>
                </pic:pic>
              </a:graphicData>
            </a:graphic>
          </wp:inline>
        </w:drawing>
      </w:r>
    </w:p>
    <w:p w14:paraId="63FC3978" w14:textId="77777777" w:rsidR="006222C7" w:rsidRDefault="006222C7" w:rsidP="006222C7">
      <w:pPr>
        <w:tabs>
          <w:tab w:val="left" w:pos="3670"/>
        </w:tabs>
        <w:spacing w:before="62"/>
        <w:ind w:right="41"/>
        <w:rPr>
          <w:b/>
          <w:sz w:val="20"/>
        </w:rPr>
      </w:pPr>
    </w:p>
    <w:p w14:paraId="4CA07AB1" w14:textId="77777777" w:rsidR="006222C7" w:rsidRDefault="006222C7" w:rsidP="006222C7">
      <w:pPr>
        <w:tabs>
          <w:tab w:val="left" w:pos="3670"/>
        </w:tabs>
        <w:spacing w:before="62"/>
        <w:ind w:right="41"/>
        <w:rPr>
          <w:b/>
          <w:sz w:val="20"/>
        </w:rPr>
      </w:pPr>
      <w:r>
        <w:rPr>
          <w:noProof/>
        </w:rPr>
        <w:lastRenderedPageBreak/>
        <w:drawing>
          <wp:inline distT="0" distB="0" distL="0" distR="0" wp14:anchorId="5DA14182" wp14:editId="5C3DA13F">
            <wp:extent cx="5751249" cy="4126682"/>
            <wp:effectExtent l="0" t="0" r="1905" b="7620"/>
            <wp:docPr id="11331363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844" cy="4135002"/>
                    </a:xfrm>
                    <a:prstGeom prst="rect">
                      <a:avLst/>
                    </a:prstGeom>
                    <a:noFill/>
                    <a:ln>
                      <a:noFill/>
                    </a:ln>
                  </pic:spPr>
                </pic:pic>
              </a:graphicData>
            </a:graphic>
          </wp:inline>
        </w:drawing>
      </w:r>
    </w:p>
    <w:p w14:paraId="78F734AA" w14:textId="77777777" w:rsidR="006222C7" w:rsidRDefault="006222C7" w:rsidP="006222C7">
      <w:pPr>
        <w:tabs>
          <w:tab w:val="left" w:pos="3670"/>
        </w:tabs>
        <w:spacing w:before="62"/>
        <w:ind w:right="41"/>
        <w:rPr>
          <w:b/>
          <w:sz w:val="20"/>
        </w:rPr>
      </w:pPr>
    </w:p>
    <w:p w14:paraId="72EB9726" w14:textId="77777777" w:rsidR="006222C7" w:rsidRDefault="006222C7" w:rsidP="006222C7">
      <w:pPr>
        <w:tabs>
          <w:tab w:val="left" w:pos="3670"/>
        </w:tabs>
        <w:spacing w:before="62"/>
        <w:ind w:right="41"/>
        <w:rPr>
          <w:b/>
          <w:sz w:val="20"/>
        </w:rPr>
      </w:pPr>
    </w:p>
    <w:p w14:paraId="09707AC9" w14:textId="77777777" w:rsidR="006222C7" w:rsidRDefault="006222C7" w:rsidP="006222C7">
      <w:pPr>
        <w:tabs>
          <w:tab w:val="left" w:pos="3670"/>
        </w:tabs>
        <w:spacing w:before="62"/>
        <w:ind w:right="41"/>
        <w:rPr>
          <w:b/>
          <w:sz w:val="20"/>
        </w:rPr>
      </w:pPr>
    </w:p>
    <w:p w14:paraId="7DC4C050" w14:textId="777E6F2E" w:rsidR="006222C7" w:rsidRPr="006222C7" w:rsidRDefault="006222C7" w:rsidP="006222C7">
      <w:pPr>
        <w:tabs>
          <w:tab w:val="left" w:pos="3670"/>
        </w:tabs>
        <w:spacing w:before="62"/>
        <w:ind w:right="41"/>
        <w:rPr>
          <w:b/>
          <w:sz w:val="20"/>
        </w:rPr>
        <w:sectPr w:rsidR="006222C7" w:rsidRPr="006222C7">
          <w:pgSz w:w="11910" w:h="16840"/>
          <w:pgMar w:top="1360" w:right="1000" w:bottom="940" w:left="1040" w:header="0" w:footer="741" w:gutter="0"/>
          <w:cols w:space="720"/>
        </w:sectPr>
      </w:pPr>
      <w:r>
        <w:rPr>
          <w:noProof/>
        </w:rPr>
        <w:drawing>
          <wp:inline distT="0" distB="0" distL="0" distR="0" wp14:anchorId="74245A7B" wp14:editId="36643EA7">
            <wp:extent cx="6502509" cy="2853329"/>
            <wp:effectExtent l="0" t="0" r="0" b="4445"/>
            <wp:docPr id="768296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7599" cy="2859951"/>
                    </a:xfrm>
                    <a:prstGeom prst="rect">
                      <a:avLst/>
                    </a:prstGeom>
                    <a:noFill/>
                    <a:ln>
                      <a:noFill/>
                    </a:ln>
                  </pic:spPr>
                </pic:pic>
              </a:graphicData>
            </a:graphic>
          </wp:inline>
        </w:drawing>
      </w:r>
    </w:p>
    <w:p w14:paraId="0012C0DE" w14:textId="7E478985" w:rsidR="006F5839" w:rsidRDefault="006F5839" w:rsidP="00964777">
      <w:pPr>
        <w:pStyle w:val="Heading2"/>
        <w:tabs>
          <w:tab w:val="left" w:pos="2498"/>
        </w:tabs>
        <w:spacing w:before="62"/>
        <w:ind w:left="0"/>
      </w:pPr>
    </w:p>
    <w:p w14:paraId="6A7DA53D" w14:textId="77777777" w:rsidR="006F5839" w:rsidRDefault="006F5839">
      <w:pPr>
        <w:pStyle w:val="BodyText"/>
        <w:rPr>
          <w:b/>
          <w:sz w:val="20"/>
        </w:rPr>
      </w:pPr>
    </w:p>
    <w:p w14:paraId="713915E3" w14:textId="77777777" w:rsidR="006F5839" w:rsidRDefault="006F5839">
      <w:pPr>
        <w:pStyle w:val="BodyText"/>
        <w:rPr>
          <w:b/>
          <w:sz w:val="20"/>
        </w:rPr>
      </w:pPr>
    </w:p>
    <w:p w14:paraId="39E18A80" w14:textId="77777777" w:rsidR="006F5839" w:rsidRDefault="006F5839">
      <w:pPr>
        <w:pStyle w:val="BodyText"/>
        <w:rPr>
          <w:b/>
          <w:sz w:val="24"/>
        </w:rPr>
      </w:pPr>
    </w:p>
    <w:p w14:paraId="1C8B2EFD" w14:textId="77777777" w:rsidR="006F5839" w:rsidRDefault="006F5839">
      <w:pPr>
        <w:pStyle w:val="BodyText"/>
        <w:spacing w:before="10"/>
        <w:rPr>
          <w:b/>
        </w:rPr>
      </w:pPr>
    </w:p>
    <w:p w14:paraId="22965543" w14:textId="77777777" w:rsidR="006F5839" w:rsidRDefault="00000000">
      <w:pPr>
        <w:pStyle w:val="Heading2"/>
        <w:numPr>
          <w:ilvl w:val="1"/>
          <w:numId w:val="5"/>
        </w:numPr>
        <w:tabs>
          <w:tab w:val="left" w:pos="4294"/>
        </w:tabs>
        <w:spacing w:before="1"/>
        <w:ind w:left="4293" w:right="35" w:hanging="4294"/>
        <w:jc w:val="left"/>
      </w:pPr>
      <w:r>
        <w:t>APPLICATION</w:t>
      </w:r>
    </w:p>
    <w:p w14:paraId="7C51AB66" w14:textId="77777777" w:rsidR="006F5839" w:rsidRDefault="006F5839">
      <w:pPr>
        <w:pStyle w:val="BodyText"/>
        <w:spacing w:before="5"/>
        <w:rPr>
          <w:b/>
          <w:sz w:val="25"/>
        </w:rPr>
      </w:pPr>
    </w:p>
    <w:p w14:paraId="495B3BB1" w14:textId="77777777" w:rsidR="00E178D3" w:rsidRDefault="00E178D3" w:rsidP="00E178D3">
      <w:pPr>
        <w:pStyle w:val="BodyText"/>
        <w:numPr>
          <w:ilvl w:val="0"/>
          <w:numId w:val="12"/>
        </w:numPr>
        <w:spacing w:line="360" w:lineRule="auto"/>
      </w:pPr>
      <w:r>
        <w:t xml:space="preserve">Data analytics for improved decisions </w:t>
      </w:r>
    </w:p>
    <w:p w14:paraId="68D66414" w14:textId="28BBD807" w:rsidR="00E178D3" w:rsidRDefault="00E178D3" w:rsidP="00E178D3">
      <w:pPr>
        <w:pStyle w:val="BodyText"/>
        <w:numPr>
          <w:ilvl w:val="0"/>
          <w:numId w:val="12"/>
        </w:numPr>
        <w:spacing w:line="360" w:lineRule="auto"/>
      </w:pPr>
      <w:r>
        <w:t xml:space="preserve">Measure oxygen level accuracy </w:t>
      </w:r>
    </w:p>
    <w:p w14:paraId="7250012E" w14:textId="7AB40FFD" w:rsidR="006F5839" w:rsidRDefault="00E178D3" w:rsidP="00E178D3">
      <w:pPr>
        <w:pStyle w:val="BodyText"/>
        <w:numPr>
          <w:ilvl w:val="0"/>
          <w:numId w:val="12"/>
        </w:numPr>
        <w:spacing w:line="360" w:lineRule="auto"/>
        <w:rPr>
          <w:sz w:val="26"/>
        </w:rPr>
      </w:pPr>
      <w:r>
        <w:t>Get immediate gas leak alerts</w:t>
      </w:r>
    </w:p>
    <w:p w14:paraId="024A2359" w14:textId="77777777" w:rsidR="006F5839" w:rsidRDefault="006F5839">
      <w:pPr>
        <w:pStyle w:val="BodyText"/>
        <w:spacing w:before="5"/>
        <w:rPr>
          <w:sz w:val="30"/>
        </w:rPr>
      </w:pPr>
    </w:p>
    <w:p w14:paraId="713AB484" w14:textId="77777777" w:rsidR="006F5839" w:rsidRDefault="00000000">
      <w:pPr>
        <w:pStyle w:val="Heading2"/>
        <w:numPr>
          <w:ilvl w:val="1"/>
          <w:numId w:val="5"/>
        </w:numPr>
        <w:tabs>
          <w:tab w:val="left" w:pos="3262"/>
        </w:tabs>
        <w:spacing w:before="1"/>
        <w:ind w:left="3261" w:right="16" w:hanging="3262"/>
        <w:jc w:val="left"/>
      </w:pPr>
      <w:r>
        <w:t>CONCLUSION</w:t>
      </w:r>
      <w:r>
        <w:rPr>
          <w:spacing w:val="-8"/>
        </w:rPr>
        <w:t xml:space="preserve"> </w:t>
      </w:r>
      <w:r>
        <w:t>AND</w:t>
      </w:r>
      <w:r>
        <w:rPr>
          <w:spacing w:val="-4"/>
        </w:rPr>
        <w:t xml:space="preserve"> </w:t>
      </w:r>
      <w:r>
        <w:t>FUTURE</w:t>
      </w:r>
      <w:r>
        <w:rPr>
          <w:spacing w:val="-3"/>
        </w:rPr>
        <w:t xml:space="preserve"> </w:t>
      </w:r>
      <w:r>
        <w:t>SCOPE</w:t>
      </w:r>
    </w:p>
    <w:p w14:paraId="742C2C14" w14:textId="77777777" w:rsidR="006F5839" w:rsidRDefault="006F5839">
      <w:pPr>
        <w:pStyle w:val="BodyText"/>
        <w:spacing w:before="10"/>
        <w:rPr>
          <w:b/>
          <w:sz w:val="24"/>
        </w:rPr>
      </w:pPr>
    </w:p>
    <w:p w14:paraId="7823AEA1" w14:textId="01BA36D7" w:rsidR="006F5839" w:rsidRDefault="00E178D3">
      <w:pPr>
        <w:spacing w:line="360" w:lineRule="auto"/>
        <w:jc w:val="both"/>
        <w:sectPr w:rsidR="006F5839">
          <w:pgSz w:w="11910" w:h="16840"/>
          <w:pgMar w:top="1360" w:right="1000" w:bottom="940" w:left="1040" w:header="0" w:footer="741" w:gutter="0"/>
          <w:cols w:space="720"/>
        </w:sectPr>
      </w:pPr>
      <w:r>
        <w:t>In recent households, the use of LPG is taking a big troll. From the use of cylinder up to the use of petroleum pipelines. The biggest threat in using this technology is security. And our project will prove to be boom for households and industries.  This work has presented a methodology for gas leak detection in environment using the current technology.This system is not expensive and can be installed on every home easily.</w:t>
      </w:r>
      <w:r w:rsidR="00EB6312" w:rsidRPr="00EB6312">
        <w:rPr>
          <w:rFonts w:ascii="Montserrat" w:hAnsi="Montserrat"/>
          <w:b/>
          <w:bCs/>
          <w:color w:val="333333"/>
          <w:sz w:val="21"/>
          <w:szCs w:val="21"/>
          <w:shd w:val="clear" w:color="auto" w:fill="FFFFFF"/>
        </w:rPr>
        <w:t xml:space="preserve"> </w:t>
      </w:r>
      <w:r w:rsidR="00EB6312" w:rsidRPr="00EB6312">
        <w:rPr>
          <w:color w:val="333333"/>
          <w:shd w:val="clear" w:color="auto" w:fill="FFFFFF"/>
        </w:rPr>
        <w:t>This paper consists of two sections transmitter part and the receiver part. In this, the automated booking of the latest LPG cylinder is enforced. With the assistance of the gas device and cargo device ready to able to observe the amount of the gas and also the gas leak. And at last with the application of GSM Module, a new LPG cylinder can be booked by the user. By this system, the users can be aware of their gas level and it also avoids the prior and delays booking of the cylinder. And also the components used here are commercially cheap when compared to other gas detectors. Hence this concept can also be widely used in the industries according to their requirements.</w:t>
      </w:r>
    </w:p>
    <w:p w14:paraId="0BEF4E61" w14:textId="77777777" w:rsidR="006F5839" w:rsidRDefault="00000000">
      <w:pPr>
        <w:pStyle w:val="Heading2"/>
        <w:spacing w:before="62"/>
        <w:ind w:left="3635" w:right="3618"/>
        <w:jc w:val="center"/>
      </w:pPr>
      <w:r>
        <w:lastRenderedPageBreak/>
        <w:t>ACKNOWLEDGMENT</w:t>
      </w:r>
    </w:p>
    <w:p w14:paraId="769E8453" w14:textId="77777777" w:rsidR="006F5839" w:rsidRDefault="006F5839">
      <w:pPr>
        <w:pStyle w:val="BodyText"/>
        <w:rPr>
          <w:b/>
          <w:sz w:val="24"/>
        </w:rPr>
      </w:pPr>
    </w:p>
    <w:p w14:paraId="3A4760FC" w14:textId="4002711F" w:rsidR="006F5839" w:rsidRDefault="00000000" w:rsidP="00EB6312">
      <w:pPr>
        <w:pStyle w:val="BodyText"/>
        <w:spacing w:before="177" w:line="360" w:lineRule="auto"/>
        <w:ind w:right="434"/>
        <w:jc w:val="both"/>
      </w:pPr>
      <w:r>
        <w:t>I</w:t>
      </w:r>
      <w:r>
        <w:rPr>
          <w:spacing w:val="-6"/>
        </w:rPr>
        <w:t xml:space="preserve"> </w:t>
      </w:r>
      <w:r>
        <w:t>would</w:t>
      </w:r>
      <w:r>
        <w:rPr>
          <w:spacing w:val="-4"/>
        </w:rPr>
        <w:t xml:space="preserve"> </w:t>
      </w:r>
      <w:r>
        <w:t>like</w:t>
      </w:r>
      <w:r>
        <w:rPr>
          <w:spacing w:val="-4"/>
        </w:rPr>
        <w:t xml:space="preserve"> </w:t>
      </w:r>
      <w:r>
        <w:t>to</w:t>
      </w:r>
      <w:r>
        <w:rPr>
          <w:spacing w:val="-4"/>
        </w:rPr>
        <w:t xml:space="preserve"> </w:t>
      </w:r>
      <w:r>
        <w:t>express</w:t>
      </w:r>
      <w:r>
        <w:rPr>
          <w:spacing w:val="-3"/>
        </w:rPr>
        <w:t xml:space="preserve"> </w:t>
      </w:r>
      <w:r>
        <w:t>my</w:t>
      </w:r>
      <w:r>
        <w:rPr>
          <w:spacing w:val="-5"/>
        </w:rPr>
        <w:t xml:space="preserve"> </w:t>
      </w:r>
      <w:r>
        <w:t>gratitude</w:t>
      </w:r>
      <w:r>
        <w:rPr>
          <w:spacing w:val="-6"/>
        </w:rPr>
        <w:t xml:space="preserve"> </w:t>
      </w:r>
      <w:r>
        <w:t>to</w:t>
      </w:r>
      <w:r>
        <w:rPr>
          <w:spacing w:val="-4"/>
        </w:rPr>
        <w:t xml:space="preserve"> </w:t>
      </w:r>
      <w:r>
        <w:t>my</w:t>
      </w:r>
      <w:r>
        <w:rPr>
          <w:spacing w:val="-5"/>
        </w:rPr>
        <w:t xml:space="preserve"> </w:t>
      </w:r>
      <w:r>
        <w:t>management,</w:t>
      </w:r>
      <w:r>
        <w:rPr>
          <w:spacing w:val="-4"/>
        </w:rPr>
        <w:t xml:space="preserve"> </w:t>
      </w:r>
      <w:r>
        <w:t>who</w:t>
      </w:r>
      <w:r>
        <w:rPr>
          <w:spacing w:val="-5"/>
        </w:rPr>
        <w:t xml:space="preserve"> </w:t>
      </w:r>
      <w:r>
        <w:t>gave</w:t>
      </w:r>
      <w:r>
        <w:rPr>
          <w:spacing w:val="-3"/>
        </w:rPr>
        <w:t xml:space="preserve"> </w:t>
      </w:r>
      <w:r>
        <w:t>me</w:t>
      </w:r>
      <w:r>
        <w:rPr>
          <w:spacing w:val="-3"/>
        </w:rPr>
        <w:t xml:space="preserve"> </w:t>
      </w:r>
      <w:r>
        <w:t>the</w:t>
      </w:r>
      <w:r>
        <w:rPr>
          <w:spacing w:val="-4"/>
        </w:rPr>
        <w:t xml:space="preserve"> </w:t>
      </w:r>
      <w:r>
        <w:t>wonderful</w:t>
      </w:r>
      <w:r>
        <w:rPr>
          <w:spacing w:val="-3"/>
        </w:rPr>
        <w:t xml:space="preserve"> </w:t>
      </w:r>
      <w:r>
        <w:t>opportunity</w:t>
      </w:r>
      <w:r>
        <w:rPr>
          <w:spacing w:val="-7"/>
        </w:rPr>
        <w:t xml:space="preserve"> </w:t>
      </w:r>
      <w:r>
        <w:t>to</w:t>
      </w:r>
      <w:r>
        <w:rPr>
          <w:spacing w:val="-4"/>
        </w:rPr>
        <w:t xml:space="preserve"> </w:t>
      </w:r>
      <w:r>
        <w:t>do</w:t>
      </w:r>
      <w:r>
        <w:rPr>
          <w:spacing w:val="-53"/>
        </w:rPr>
        <w:t xml:space="preserve"> </w:t>
      </w:r>
      <w:r>
        <w:t>this project on the topic of blind people's personal assistants, which also helped me in doing a lot of</w:t>
      </w:r>
      <w:r>
        <w:rPr>
          <w:spacing w:val="1"/>
        </w:rPr>
        <w:t xml:space="preserve"> </w:t>
      </w:r>
      <w:r>
        <w:t>research and I came to know about so many things. I am really grateful to them. We acknowledge the</w:t>
      </w:r>
      <w:r>
        <w:rPr>
          <w:spacing w:val="1"/>
        </w:rPr>
        <w:t xml:space="preserve"> </w:t>
      </w:r>
      <w:r>
        <w:rPr>
          <w:spacing w:val="-1"/>
        </w:rPr>
        <w:t>support</w:t>
      </w:r>
      <w:r>
        <w:rPr>
          <w:spacing w:val="-14"/>
        </w:rPr>
        <w:t xml:space="preserve"> </w:t>
      </w:r>
      <w:r>
        <w:rPr>
          <w:spacing w:val="-1"/>
        </w:rPr>
        <w:t>and</w:t>
      </w:r>
      <w:r>
        <w:rPr>
          <w:spacing w:val="-14"/>
        </w:rPr>
        <w:t xml:space="preserve"> </w:t>
      </w:r>
      <w:r>
        <w:rPr>
          <w:spacing w:val="-1"/>
        </w:rPr>
        <w:t>guidance</w:t>
      </w:r>
      <w:r>
        <w:rPr>
          <w:spacing w:val="-12"/>
        </w:rPr>
        <w:t xml:space="preserve"> </w:t>
      </w:r>
      <w:r>
        <w:rPr>
          <w:spacing w:val="-1"/>
        </w:rPr>
        <w:t>provided</w:t>
      </w:r>
      <w:r>
        <w:rPr>
          <w:spacing w:val="-11"/>
        </w:rPr>
        <w:t xml:space="preserve"> </w:t>
      </w:r>
      <w:r>
        <w:t>by</w:t>
      </w:r>
      <w:r>
        <w:rPr>
          <w:spacing w:val="-15"/>
        </w:rPr>
        <w:t xml:space="preserve"> </w:t>
      </w:r>
      <w:r>
        <w:t>our</w:t>
      </w:r>
      <w:r>
        <w:rPr>
          <w:spacing w:val="-14"/>
        </w:rPr>
        <w:t xml:space="preserve"> </w:t>
      </w:r>
      <w:r>
        <w:t>internal</w:t>
      </w:r>
      <w:r>
        <w:rPr>
          <w:spacing w:val="-13"/>
        </w:rPr>
        <w:t xml:space="preserve"> </w:t>
      </w:r>
      <w:r>
        <w:t>guide,</w:t>
      </w:r>
      <w:r>
        <w:rPr>
          <w:spacing w:val="-11"/>
        </w:rPr>
        <w:t xml:space="preserve"> </w:t>
      </w:r>
      <w:r w:rsidR="00E178D3">
        <w:rPr>
          <w:b/>
        </w:rPr>
        <w:t>MR</w:t>
      </w:r>
      <w:r>
        <w:rPr>
          <w:b/>
        </w:rPr>
        <w:t>.</w:t>
      </w:r>
      <w:r>
        <w:rPr>
          <w:b/>
          <w:spacing w:val="-12"/>
        </w:rPr>
        <w:t xml:space="preserve"> </w:t>
      </w:r>
      <w:r w:rsidR="00E178D3">
        <w:rPr>
          <w:b/>
        </w:rPr>
        <w:t>D</w:t>
      </w:r>
      <w:r>
        <w:rPr>
          <w:b/>
        </w:rPr>
        <w:t>.</w:t>
      </w:r>
      <w:r>
        <w:rPr>
          <w:b/>
          <w:spacing w:val="-12"/>
        </w:rPr>
        <w:t xml:space="preserve"> </w:t>
      </w:r>
      <w:r w:rsidR="00E178D3">
        <w:rPr>
          <w:b/>
        </w:rPr>
        <w:t>MURUGESEN</w:t>
      </w:r>
      <w:r>
        <w:rPr>
          <w:b/>
        </w:rPr>
        <w:t>.</w:t>
      </w:r>
      <w:r>
        <w:rPr>
          <w:b/>
          <w:spacing w:val="-17"/>
        </w:rPr>
        <w:t xml:space="preserve"> </w:t>
      </w:r>
      <w:r>
        <w:rPr>
          <w:b/>
        </w:rPr>
        <w:t>A.P</w:t>
      </w:r>
      <w:r>
        <w:rPr>
          <w:b/>
          <w:spacing w:val="-13"/>
        </w:rPr>
        <w:t xml:space="preserve"> </w:t>
      </w:r>
      <w:r>
        <w:rPr>
          <w:b/>
        </w:rPr>
        <w:t>(Sel.G).</w:t>
      </w:r>
      <w:r>
        <w:rPr>
          <w:b/>
          <w:spacing w:val="-15"/>
        </w:rPr>
        <w:t xml:space="preserve"> </w:t>
      </w:r>
      <w:r>
        <w:t>Without</w:t>
      </w:r>
      <w:r>
        <w:rPr>
          <w:spacing w:val="-52"/>
        </w:rPr>
        <w:t xml:space="preserve"> </w:t>
      </w:r>
      <w:r>
        <w:t>support, guidance and encouragement, this project could not be done. We also thank our Head of the</w:t>
      </w:r>
      <w:r>
        <w:rPr>
          <w:spacing w:val="1"/>
        </w:rPr>
        <w:t xml:space="preserve"> </w:t>
      </w:r>
      <w:r>
        <w:t>Department</w:t>
      </w:r>
      <w:r>
        <w:rPr>
          <w:spacing w:val="-8"/>
        </w:rPr>
        <w:t xml:space="preserve"> </w:t>
      </w:r>
      <w:r>
        <w:t>for</w:t>
      </w:r>
      <w:r>
        <w:rPr>
          <w:spacing w:val="-8"/>
        </w:rPr>
        <w:t xml:space="preserve"> </w:t>
      </w:r>
      <w:r>
        <w:t>providing</w:t>
      </w:r>
      <w:r>
        <w:rPr>
          <w:spacing w:val="-11"/>
        </w:rPr>
        <w:t xml:space="preserve"> </w:t>
      </w:r>
      <w:r>
        <w:t>the</w:t>
      </w:r>
      <w:r>
        <w:rPr>
          <w:spacing w:val="-5"/>
        </w:rPr>
        <w:t xml:space="preserve"> </w:t>
      </w:r>
      <w:r>
        <w:t>opportunity</w:t>
      </w:r>
      <w:r>
        <w:rPr>
          <w:spacing w:val="-11"/>
        </w:rPr>
        <w:t xml:space="preserve"> </w:t>
      </w:r>
      <w:r>
        <w:t>to</w:t>
      </w:r>
      <w:r>
        <w:rPr>
          <w:spacing w:val="-9"/>
        </w:rPr>
        <w:t xml:space="preserve"> </w:t>
      </w:r>
      <w:r>
        <w:t>do</w:t>
      </w:r>
      <w:r>
        <w:rPr>
          <w:spacing w:val="-11"/>
        </w:rPr>
        <w:t xml:space="preserve"> </w:t>
      </w:r>
      <w:r>
        <w:t>this</w:t>
      </w:r>
      <w:r>
        <w:rPr>
          <w:spacing w:val="-8"/>
        </w:rPr>
        <w:t xml:space="preserve"> </w:t>
      </w:r>
      <w:r>
        <w:t>project,</w:t>
      </w:r>
      <w:r>
        <w:rPr>
          <w:spacing w:val="-9"/>
        </w:rPr>
        <w:t xml:space="preserve"> </w:t>
      </w:r>
      <w:r>
        <w:t>and</w:t>
      </w:r>
      <w:r>
        <w:rPr>
          <w:spacing w:val="-8"/>
        </w:rPr>
        <w:t xml:space="preserve"> </w:t>
      </w:r>
      <w:r>
        <w:t>we</w:t>
      </w:r>
      <w:r>
        <w:rPr>
          <w:spacing w:val="-11"/>
        </w:rPr>
        <w:t xml:space="preserve"> </w:t>
      </w:r>
      <w:r>
        <w:t>also</w:t>
      </w:r>
      <w:r>
        <w:rPr>
          <w:spacing w:val="-8"/>
        </w:rPr>
        <w:t xml:space="preserve"> </w:t>
      </w:r>
      <w:r>
        <w:t>thank</w:t>
      </w:r>
      <w:r>
        <w:rPr>
          <w:spacing w:val="-11"/>
        </w:rPr>
        <w:t xml:space="preserve"> </w:t>
      </w:r>
      <w:r>
        <w:t>other</w:t>
      </w:r>
      <w:r>
        <w:rPr>
          <w:spacing w:val="-7"/>
        </w:rPr>
        <w:t xml:space="preserve"> </w:t>
      </w:r>
      <w:r>
        <w:t>members</w:t>
      </w:r>
      <w:r>
        <w:rPr>
          <w:spacing w:val="-8"/>
        </w:rPr>
        <w:t xml:space="preserve"> </w:t>
      </w:r>
      <w:r>
        <w:t>who</w:t>
      </w:r>
      <w:r>
        <w:rPr>
          <w:spacing w:val="-9"/>
        </w:rPr>
        <w:t xml:space="preserve"> </w:t>
      </w:r>
      <w:r>
        <w:t>held</w:t>
      </w:r>
      <w:r>
        <w:rPr>
          <w:spacing w:val="-52"/>
        </w:rPr>
        <w:t xml:space="preserve"> </w:t>
      </w:r>
      <w:r>
        <w:t>onto</w:t>
      </w:r>
      <w:r>
        <w:rPr>
          <w:spacing w:val="-1"/>
        </w:rPr>
        <w:t xml:space="preserve"> </w:t>
      </w:r>
      <w:r>
        <w:t>our project. We</w:t>
      </w:r>
      <w:r>
        <w:rPr>
          <w:spacing w:val="-2"/>
        </w:rPr>
        <w:t xml:space="preserve"> </w:t>
      </w:r>
      <w:r>
        <w:t>express our sincere thanks to</w:t>
      </w:r>
      <w:r>
        <w:rPr>
          <w:spacing w:val="-3"/>
        </w:rPr>
        <w:t xml:space="preserve"> </w:t>
      </w:r>
      <w:r>
        <w:t>all.</w:t>
      </w:r>
    </w:p>
    <w:p w14:paraId="5F606EB3" w14:textId="77777777" w:rsidR="006F5839" w:rsidRDefault="006F5839">
      <w:pPr>
        <w:pStyle w:val="BodyText"/>
        <w:rPr>
          <w:sz w:val="24"/>
        </w:rPr>
      </w:pPr>
    </w:p>
    <w:p w14:paraId="1183A9FD" w14:textId="77777777" w:rsidR="006F5839" w:rsidRDefault="006F5839">
      <w:pPr>
        <w:pStyle w:val="BodyText"/>
        <w:rPr>
          <w:sz w:val="24"/>
        </w:rPr>
      </w:pPr>
    </w:p>
    <w:p w14:paraId="3D25B1D5" w14:textId="77777777" w:rsidR="00964777" w:rsidRDefault="00964777">
      <w:pPr>
        <w:pStyle w:val="BodyText"/>
        <w:rPr>
          <w:sz w:val="24"/>
        </w:rPr>
      </w:pPr>
    </w:p>
    <w:p w14:paraId="031D040A" w14:textId="77777777" w:rsidR="006F5839" w:rsidRDefault="00000000">
      <w:pPr>
        <w:pStyle w:val="Heading2"/>
        <w:spacing w:before="148"/>
        <w:ind w:left="3635" w:right="3618"/>
        <w:jc w:val="center"/>
      </w:pPr>
      <w:r>
        <w:t>REFERENCES</w:t>
      </w:r>
    </w:p>
    <w:p w14:paraId="0B309ECC" w14:textId="77777777" w:rsidR="006F5839" w:rsidRDefault="006F5839">
      <w:pPr>
        <w:pStyle w:val="BodyText"/>
        <w:rPr>
          <w:b/>
          <w:sz w:val="24"/>
        </w:rPr>
      </w:pPr>
    </w:p>
    <w:p w14:paraId="242E7740" w14:textId="1C9ACC5E" w:rsidR="00E178D3" w:rsidRDefault="00E178D3" w:rsidP="00E178D3">
      <w:pPr>
        <w:spacing w:line="480" w:lineRule="auto"/>
        <w:jc w:val="both"/>
      </w:pPr>
      <w:r>
        <w:t xml:space="preserve">[1] The official website Petrobangla (government-owned national company to explore, produce, transport, manage and sell oil, natural gas and other mineral resources of Bangladesh, Accessed on Dec. 4, 2020. Available: </w:t>
      </w:r>
      <w:hyperlink r:id="rId13" w:history="1">
        <w:r w:rsidRPr="000863B2">
          <w:rPr>
            <w:rStyle w:val="Hyperlink"/>
          </w:rPr>
          <w:t>http://petrobangla.org.bd/site/view/reports/</w:t>
        </w:r>
      </w:hyperlink>
      <w:r>
        <w:t xml:space="preserve"> </w:t>
      </w:r>
    </w:p>
    <w:p w14:paraId="25A18CB2" w14:textId="77777777" w:rsidR="00E178D3" w:rsidRDefault="00E178D3" w:rsidP="00E178D3">
      <w:pPr>
        <w:spacing w:line="480" w:lineRule="auto"/>
        <w:jc w:val="both"/>
      </w:pPr>
      <w:r>
        <w:t>[2] P. C. Mandal, “Gas Leak Detection in Pipelines &amp; Repairing System of Titas Gas,” Journal of Applied Engineering, vol. 2, no. 2, February, 2014.</w:t>
      </w:r>
    </w:p>
    <w:p w14:paraId="419F5637" w14:textId="77777777" w:rsidR="00E178D3" w:rsidRDefault="00E178D3" w:rsidP="00E178D3">
      <w:pPr>
        <w:spacing w:line="480" w:lineRule="auto"/>
        <w:jc w:val="both"/>
      </w:pPr>
      <w:r>
        <w:t xml:space="preserve"> [3] A. Agrawal, and L. Kumar, “IoT based Hazardous Gas Detection System using AVR Microcontroller,” International Research Journal of Engineering and Technology, vol. 4, pp. 3068, 2017. </w:t>
      </w:r>
    </w:p>
    <w:p w14:paraId="18BB55BF" w14:textId="77777777" w:rsidR="00E178D3" w:rsidRDefault="00E178D3" w:rsidP="00E178D3">
      <w:pPr>
        <w:spacing w:line="480" w:lineRule="auto"/>
        <w:jc w:val="both"/>
      </w:pPr>
      <w:r>
        <w:t xml:space="preserve">[4] M. Newlin, and V. Venkatesa, “IoT Based Smart System for Controlling Co2 Emission,” International Journal of Scientific Research in Computer Science, Engineering and Information Technology, vol. 2, no. 2, 2017. </w:t>
      </w:r>
    </w:p>
    <w:p w14:paraId="2FB8561F" w14:textId="687A45F3" w:rsidR="006F5839" w:rsidRDefault="00E178D3" w:rsidP="00E178D3">
      <w:pPr>
        <w:spacing w:line="480" w:lineRule="auto"/>
        <w:jc w:val="both"/>
        <w:sectPr w:rsidR="006F5839">
          <w:pgSz w:w="11910" w:h="16840"/>
          <w:pgMar w:top="1360" w:right="1000" w:bottom="940" w:left="1040" w:header="0" w:footer="741" w:gutter="0"/>
          <w:cols w:space="720"/>
        </w:sectPr>
      </w:pPr>
      <w:r>
        <w:t>[5] J. Patil, J. Nadagouda, K. Hulloli, S. Harugeri, and S. ankali, “IoT Based Air Pollution Level Monitoring and LPG Cylinder Regulation and Security Syste,” International Journal of Engineering Science and Computing,</w:t>
      </w:r>
      <w:r>
        <w:t>in gas level detection which is posted in a volume of</w:t>
      </w:r>
      <w:r>
        <w:t xml:space="preserve"> vol. 7p. 12541-1243, May 2017</w:t>
      </w:r>
    </w:p>
    <w:p w14:paraId="7DD85833" w14:textId="79A5CB6E" w:rsidR="006F5839" w:rsidRDefault="006F5839" w:rsidP="00EB6312">
      <w:pPr>
        <w:pStyle w:val="Heading2"/>
        <w:spacing w:before="62"/>
        <w:ind w:left="0" w:right="3618"/>
      </w:pPr>
    </w:p>
    <w:sectPr w:rsidR="006F5839">
      <w:pgSz w:w="11910" w:h="16840"/>
      <w:pgMar w:top="1360" w:right="1000" w:bottom="940" w:left="104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9E5D" w14:textId="77777777" w:rsidR="009757F7" w:rsidRDefault="009757F7">
      <w:r>
        <w:separator/>
      </w:r>
    </w:p>
  </w:endnote>
  <w:endnote w:type="continuationSeparator" w:id="0">
    <w:p w14:paraId="5178E916" w14:textId="77777777" w:rsidR="009757F7" w:rsidRDefault="0097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0FD1" w14:textId="4F388D07" w:rsidR="006F5839" w:rsidRDefault="0085239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53C2341" wp14:editId="2EBACC33">
              <wp:simplePos x="0" y="0"/>
              <wp:positionH relativeFrom="page">
                <wp:posOffset>3707130</wp:posOffset>
              </wp:positionH>
              <wp:positionV relativeFrom="page">
                <wp:posOffset>10082530</wp:posOffset>
              </wp:positionV>
              <wp:extent cx="147320" cy="165735"/>
              <wp:effectExtent l="0" t="0" r="0" b="0"/>
              <wp:wrapNone/>
              <wp:docPr id="1057640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13893" w14:textId="77777777" w:rsidR="006F5839" w:rsidRDefault="00000000">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C2341" id="_x0000_t202" coordsize="21600,21600" o:spt="202" path="m,l,21600r21600,l21600,xe">
              <v:stroke joinstyle="miter"/>
              <v:path gradientshapeok="t" o:connecttype="rect"/>
            </v:shapetype>
            <v:shape id="Text Box 1" o:spid="_x0000_s1026" type="#_x0000_t202" style="position:absolute;margin-left:291.9pt;margin-top:793.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" filled="f" stroked="f">
              <v:textbox inset="0,0,0,0">
                <w:txbxContent>
                  <w:p w14:paraId="3F213893" w14:textId="77777777" w:rsidR="006F5839" w:rsidRDefault="00000000">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B1E04" w14:textId="77777777" w:rsidR="009757F7" w:rsidRDefault="009757F7">
      <w:r>
        <w:separator/>
      </w:r>
    </w:p>
  </w:footnote>
  <w:footnote w:type="continuationSeparator" w:id="0">
    <w:p w14:paraId="197F74A5" w14:textId="77777777" w:rsidR="009757F7" w:rsidRDefault="00975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057"/>
    <w:multiLevelType w:val="hybridMultilevel"/>
    <w:tmpl w:val="593CE8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364AEC"/>
    <w:multiLevelType w:val="hybridMultilevel"/>
    <w:tmpl w:val="07BAA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F00E81"/>
    <w:multiLevelType w:val="hybridMultilevel"/>
    <w:tmpl w:val="486E0C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CF5BFC"/>
    <w:multiLevelType w:val="hybridMultilevel"/>
    <w:tmpl w:val="53BE2F36"/>
    <w:lvl w:ilvl="0" w:tplc="AD82FC4E">
      <w:start w:val="1"/>
      <w:numFmt w:val="decimal"/>
      <w:lvlText w:val="[%1]"/>
      <w:lvlJc w:val="left"/>
      <w:pPr>
        <w:ind w:left="400" w:hanging="324"/>
      </w:pPr>
      <w:rPr>
        <w:rFonts w:ascii="Times New Roman" w:eastAsia="Times New Roman" w:hAnsi="Times New Roman" w:cs="Times New Roman" w:hint="default"/>
        <w:w w:val="100"/>
        <w:sz w:val="22"/>
        <w:szCs w:val="22"/>
        <w:lang w:val="en-US" w:eastAsia="en-US" w:bidi="ar-SA"/>
      </w:rPr>
    </w:lvl>
    <w:lvl w:ilvl="1" w:tplc="E4CE51FE">
      <w:numFmt w:val="bullet"/>
      <w:lvlText w:val="•"/>
      <w:lvlJc w:val="left"/>
      <w:pPr>
        <w:ind w:left="1346" w:hanging="324"/>
      </w:pPr>
      <w:rPr>
        <w:rFonts w:hint="default"/>
        <w:lang w:val="en-US" w:eastAsia="en-US" w:bidi="ar-SA"/>
      </w:rPr>
    </w:lvl>
    <w:lvl w:ilvl="2" w:tplc="D2661282">
      <w:numFmt w:val="bullet"/>
      <w:lvlText w:val="•"/>
      <w:lvlJc w:val="left"/>
      <w:pPr>
        <w:ind w:left="2293" w:hanging="324"/>
      </w:pPr>
      <w:rPr>
        <w:rFonts w:hint="default"/>
        <w:lang w:val="en-US" w:eastAsia="en-US" w:bidi="ar-SA"/>
      </w:rPr>
    </w:lvl>
    <w:lvl w:ilvl="3" w:tplc="8AC070CA">
      <w:numFmt w:val="bullet"/>
      <w:lvlText w:val="•"/>
      <w:lvlJc w:val="left"/>
      <w:pPr>
        <w:ind w:left="3239" w:hanging="324"/>
      </w:pPr>
      <w:rPr>
        <w:rFonts w:hint="default"/>
        <w:lang w:val="en-US" w:eastAsia="en-US" w:bidi="ar-SA"/>
      </w:rPr>
    </w:lvl>
    <w:lvl w:ilvl="4" w:tplc="7A66216C">
      <w:numFmt w:val="bullet"/>
      <w:lvlText w:val="•"/>
      <w:lvlJc w:val="left"/>
      <w:pPr>
        <w:ind w:left="4186" w:hanging="324"/>
      </w:pPr>
      <w:rPr>
        <w:rFonts w:hint="default"/>
        <w:lang w:val="en-US" w:eastAsia="en-US" w:bidi="ar-SA"/>
      </w:rPr>
    </w:lvl>
    <w:lvl w:ilvl="5" w:tplc="B13CD44A">
      <w:numFmt w:val="bullet"/>
      <w:lvlText w:val="•"/>
      <w:lvlJc w:val="left"/>
      <w:pPr>
        <w:ind w:left="5133" w:hanging="324"/>
      </w:pPr>
      <w:rPr>
        <w:rFonts w:hint="default"/>
        <w:lang w:val="en-US" w:eastAsia="en-US" w:bidi="ar-SA"/>
      </w:rPr>
    </w:lvl>
    <w:lvl w:ilvl="6" w:tplc="A9FCBB9A">
      <w:numFmt w:val="bullet"/>
      <w:lvlText w:val="•"/>
      <w:lvlJc w:val="left"/>
      <w:pPr>
        <w:ind w:left="6079" w:hanging="324"/>
      </w:pPr>
      <w:rPr>
        <w:rFonts w:hint="default"/>
        <w:lang w:val="en-US" w:eastAsia="en-US" w:bidi="ar-SA"/>
      </w:rPr>
    </w:lvl>
    <w:lvl w:ilvl="7" w:tplc="8478577A">
      <w:numFmt w:val="bullet"/>
      <w:lvlText w:val="•"/>
      <w:lvlJc w:val="left"/>
      <w:pPr>
        <w:ind w:left="7026" w:hanging="324"/>
      </w:pPr>
      <w:rPr>
        <w:rFonts w:hint="default"/>
        <w:lang w:val="en-US" w:eastAsia="en-US" w:bidi="ar-SA"/>
      </w:rPr>
    </w:lvl>
    <w:lvl w:ilvl="8" w:tplc="3E90A594">
      <w:numFmt w:val="bullet"/>
      <w:lvlText w:val="•"/>
      <w:lvlJc w:val="left"/>
      <w:pPr>
        <w:ind w:left="7973" w:hanging="324"/>
      </w:pPr>
      <w:rPr>
        <w:rFonts w:hint="default"/>
        <w:lang w:val="en-US" w:eastAsia="en-US" w:bidi="ar-SA"/>
      </w:rPr>
    </w:lvl>
  </w:abstractNum>
  <w:abstractNum w:abstractNumId="4" w15:restartNumberingAfterBreak="0">
    <w:nsid w:val="1D237DEC"/>
    <w:multiLevelType w:val="hybridMultilevel"/>
    <w:tmpl w:val="198EBD94"/>
    <w:lvl w:ilvl="0" w:tplc="5736206C">
      <w:start w:val="1"/>
      <w:numFmt w:val="decimal"/>
      <w:lvlText w:val="[%1]"/>
      <w:lvlJc w:val="left"/>
      <w:pPr>
        <w:ind w:left="714" w:hanging="315"/>
      </w:pPr>
      <w:rPr>
        <w:rFonts w:hint="default"/>
        <w:w w:val="100"/>
        <w:lang w:val="en-US" w:eastAsia="en-US" w:bidi="ar-SA"/>
      </w:rPr>
    </w:lvl>
    <w:lvl w:ilvl="1" w:tplc="4B660648">
      <w:start w:val="4"/>
      <w:numFmt w:val="upperRoman"/>
      <w:lvlText w:val="%2"/>
      <w:lvlJc w:val="left"/>
      <w:pPr>
        <w:ind w:left="3996" w:hanging="300"/>
        <w:jc w:val="right"/>
      </w:pPr>
      <w:rPr>
        <w:rFonts w:hint="default"/>
        <w:b/>
        <w:bCs/>
        <w:w w:val="100"/>
        <w:lang w:val="en-US" w:eastAsia="en-US" w:bidi="ar-SA"/>
      </w:rPr>
    </w:lvl>
    <w:lvl w:ilvl="2" w:tplc="38F21D7A">
      <w:numFmt w:val="bullet"/>
      <w:lvlText w:val="•"/>
      <w:lvlJc w:val="left"/>
      <w:pPr>
        <w:ind w:left="4000" w:hanging="300"/>
      </w:pPr>
      <w:rPr>
        <w:rFonts w:hint="default"/>
        <w:lang w:val="en-US" w:eastAsia="en-US" w:bidi="ar-SA"/>
      </w:rPr>
    </w:lvl>
    <w:lvl w:ilvl="3" w:tplc="247AB1E6">
      <w:numFmt w:val="bullet"/>
      <w:lvlText w:val="•"/>
      <w:lvlJc w:val="left"/>
      <w:pPr>
        <w:ind w:left="4440" w:hanging="300"/>
      </w:pPr>
      <w:rPr>
        <w:rFonts w:hint="default"/>
        <w:lang w:val="en-US" w:eastAsia="en-US" w:bidi="ar-SA"/>
      </w:rPr>
    </w:lvl>
    <w:lvl w:ilvl="4" w:tplc="41DCF91E">
      <w:numFmt w:val="bullet"/>
      <w:lvlText w:val="•"/>
      <w:lvlJc w:val="left"/>
      <w:pPr>
        <w:ind w:left="5215" w:hanging="300"/>
      </w:pPr>
      <w:rPr>
        <w:rFonts w:hint="default"/>
        <w:lang w:val="en-US" w:eastAsia="en-US" w:bidi="ar-SA"/>
      </w:rPr>
    </w:lvl>
    <w:lvl w:ilvl="5" w:tplc="A51800C0">
      <w:numFmt w:val="bullet"/>
      <w:lvlText w:val="•"/>
      <w:lvlJc w:val="left"/>
      <w:pPr>
        <w:ind w:left="5990" w:hanging="300"/>
      </w:pPr>
      <w:rPr>
        <w:rFonts w:hint="default"/>
        <w:lang w:val="en-US" w:eastAsia="en-US" w:bidi="ar-SA"/>
      </w:rPr>
    </w:lvl>
    <w:lvl w:ilvl="6" w:tplc="3E9E8568">
      <w:numFmt w:val="bullet"/>
      <w:lvlText w:val="•"/>
      <w:lvlJc w:val="left"/>
      <w:pPr>
        <w:ind w:left="6765" w:hanging="300"/>
      </w:pPr>
      <w:rPr>
        <w:rFonts w:hint="default"/>
        <w:lang w:val="en-US" w:eastAsia="en-US" w:bidi="ar-SA"/>
      </w:rPr>
    </w:lvl>
    <w:lvl w:ilvl="7" w:tplc="7D1637C8">
      <w:numFmt w:val="bullet"/>
      <w:lvlText w:val="•"/>
      <w:lvlJc w:val="left"/>
      <w:pPr>
        <w:ind w:left="7540" w:hanging="300"/>
      </w:pPr>
      <w:rPr>
        <w:rFonts w:hint="default"/>
        <w:lang w:val="en-US" w:eastAsia="en-US" w:bidi="ar-SA"/>
      </w:rPr>
    </w:lvl>
    <w:lvl w:ilvl="8" w:tplc="45183658">
      <w:numFmt w:val="bullet"/>
      <w:lvlText w:val="•"/>
      <w:lvlJc w:val="left"/>
      <w:pPr>
        <w:ind w:left="8316" w:hanging="300"/>
      </w:pPr>
      <w:rPr>
        <w:rFonts w:hint="default"/>
        <w:lang w:val="en-US" w:eastAsia="en-US" w:bidi="ar-SA"/>
      </w:rPr>
    </w:lvl>
  </w:abstractNum>
  <w:abstractNum w:abstractNumId="5" w15:restartNumberingAfterBreak="0">
    <w:nsid w:val="3E8F46AA"/>
    <w:multiLevelType w:val="multilevel"/>
    <w:tmpl w:val="6CDCBEF2"/>
    <w:lvl w:ilvl="0">
      <w:start w:val="9"/>
      <w:numFmt w:val="decimal"/>
      <w:lvlText w:val="%1"/>
      <w:lvlJc w:val="left"/>
      <w:pPr>
        <w:ind w:left="2697" w:hanging="332"/>
      </w:pPr>
      <w:rPr>
        <w:rFonts w:hint="default"/>
        <w:lang w:val="en-US" w:eastAsia="en-US" w:bidi="ar-SA"/>
      </w:rPr>
    </w:lvl>
    <w:lvl w:ilvl="1">
      <w:start w:val="1"/>
      <w:numFmt w:val="decimal"/>
      <w:lvlText w:val="%1.%2"/>
      <w:lvlJc w:val="left"/>
      <w:pPr>
        <w:ind w:left="2697" w:hanging="332"/>
        <w:jc w:val="right"/>
      </w:pPr>
      <w:rPr>
        <w:rFonts w:hint="default"/>
        <w:b/>
        <w:bCs/>
        <w:w w:val="100"/>
        <w:lang w:val="en-US" w:eastAsia="en-US" w:bidi="ar-SA"/>
      </w:rPr>
    </w:lvl>
    <w:lvl w:ilvl="2">
      <w:numFmt w:val="bullet"/>
      <w:lvlText w:val="•"/>
      <w:lvlJc w:val="left"/>
      <w:pPr>
        <w:ind w:left="4133" w:hanging="332"/>
      </w:pPr>
      <w:rPr>
        <w:rFonts w:hint="default"/>
        <w:lang w:val="en-US" w:eastAsia="en-US" w:bidi="ar-SA"/>
      </w:rPr>
    </w:lvl>
    <w:lvl w:ilvl="3">
      <w:numFmt w:val="bullet"/>
      <w:lvlText w:val="•"/>
      <w:lvlJc w:val="left"/>
      <w:pPr>
        <w:ind w:left="4849" w:hanging="332"/>
      </w:pPr>
      <w:rPr>
        <w:rFonts w:hint="default"/>
        <w:lang w:val="en-US" w:eastAsia="en-US" w:bidi="ar-SA"/>
      </w:rPr>
    </w:lvl>
    <w:lvl w:ilvl="4">
      <w:numFmt w:val="bullet"/>
      <w:lvlText w:val="•"/>
      <w:lvlJc w:val="left"/>
      <w:pPr>
        <w:ind w:left="5566" w:hanging="332"/>
      </w:pPr>
      <w:rPr>
        <w:rFonts w:hint="default"/>
        <w:lang w:val="en-US" w:eastAsia="en-US" w:bidi="ar-SA"/>
      </w:rPr>
    </w:lvl>
    <w:lvl w:ilvl="5">
      <w:numFmt w:val="bullet"/>
      <w:lvlText w:val="•"/>
      <w:lvlJc w:val="left"/>
      <w:pPr>
        <w:ind w:left="6283" w:hanging="332"/>
      </w:pPr>
      <w:rPr>
        <w:rFonts w:hint="default"/>
        <w:lang w:val="en-US" w:eastAsia="en-US" w:bidi="ar-SA"/>
      </w:rPr>
    </w:lvl>
    <w:lvl w:ilvl="6">
      <w:numFmt w:val="bullet"/>
      <w:lvlText w:val="•"/>
      <w:lvlJc w:val="left"/>
      <w:pPr>
        <w:ind w:left="6999" w:hanging="332"/>
      </w:pPr>
      <w:rPr>
        <w:rFonts w:hint="default"/>
        <w:lang w:val="en-US" w:eastAsia="en-US" w:bidi="ar-SA"/>
      </w:rPr>
    </w:lvl>
    <w:lvl w:ilvl="7">
      <w:numFmt w:val="bullet"/>
      <w:lvlText w:val="•"/>
      <w:lvlJc w:val="left"/>
      <w:pPr>
        <w:ind w:left="7716" w:hanging="332"/>
      </w:pPr>
      <w:rPr>
        <w:rFonts w:hint="default"/>
        <w:lang w:val="en-US" w:eastAsia="en-US" w:bidi="ar-SA"/>
      </w:rPr>
    </w:lvl>
    <w:lvl w:ilvl="8">
      <w:numFmt w:val="bullet"/>
      <w:lvlText w:val="•"/>
      <w:lvlJc w:val="left"/>
      <w:pPr>
        <w:ind w:left="8433" w:hanging="332"/>
      </w:pPr>
      <w:rPr>
        <w:rFonts w:hint="default"/>
        <w:lang w:val="en-US" w:eastAsia="en-US" w:bidi="ar-SA"/>
      </w:rPr>
    </w:lvl>
  </w:abstractNum>
  <w:abstractNum w:abstractNumId="6" w15:restartNumberingAfterBreak="0">
    <w:nsid w:val="40AC57F2"/>
    <w:multiLevelType w:val="hybridMultilevel"/>
    <w:tmpl w:val="71DEF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E4165F"/>
    <w:multiLevelType w:val="hybridMultilevel"/>
    <w:tmpl w:val="CD9C5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DA42EDB"/>
    <w:multiLevelType w:val="hybridMultilevel"/>
    <w:tmpl w:val="62F82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D801CB8"/>
    <w:multiLevelType w:val="hybridMultilevel"/>
    <w:tmpl w:val="C5969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2EA5283"/>
    <w:multiLevelType w:val="hybridMultilevel"/>
    <w:tmpl w:val="5532EAF6"/>
    <w:lvl w:ilvl="0" w:tplc="80BAD95C">
      <w:numFmt w:val="bullet"/>
      <w:lvlText w:val=""/>
      <w:lvlJc w:val="left"/>
      <w:pPr>
        <w:ind w:left="1120" w:hanging="360"/>
      </w:pPr>
      <w:rPr>
        <w:rFonts w:hint="default"/>
        <w:w w:val="100"/>
        <w:lang w:val="en-US" w:eastAsia="en-US" w:bidi="ar-SA"/>
      </w:rPr>
    </w:lvl>
    <w:lvl w:ilvl="1" w:tplc="2CCE2C0E">
      <w:numFmt w:val="bullet"/>
      <w:lvlText w:val="•"/>
      <w:lvlJc w:val="left"/>
      <w:pPr>
        <w:ind w:left="1994" w:hanging="360"/>
      </w:pPr>
      <w:rPr>
        <w:rFonts w:hint="default"/>
        <w:lang w:val="en-US" w:eastAsia="en-US" w:bidi="ar-SA"/>
      </w:rPr>
    </w:lvl>
    <w:lvl w:ilvl="2" w:tplc="7B921A1E">
      <w:numFmt w:val="bullet"/>
      <w:lvlText w:val="•"/>
      <w:lvlJc w:val="left"/>
      <w:pPr>
        <w:ind w:left="2869" w:hanging="360"/>
      </w:pPr>
      <w:rPr>
        <w:rFonts w:hint="default"/>
        <w:lang w:val="en-US" w:eastAsia="en-US" w:bidi="ar-SA"/>
      </w:rPr>
    </w:lvl>
    <w:lvl w:ilvl="3" w:tplc="61487CC8">
      <w:numFmt w:val="bullet"/>
      <w:lvlText w:val="•"/>
      <w:lvlJc w:val="left"/>
      <w:pPr>
        <w:ind w:left="3743" w:hanging="360"/>
      </w:pPr>
      <w:rPr>
        <w:rFonts w:hint="default"/>
        <w:lang w:val="en-US" w:eastAsia="en-US" w:bidi="ar-SA"/>
      </w:rPr>
    </w:lvl>
    <w:lvl w:ilvl="4" w:tplc="91BC3C88">
      <w:numFmt w:val="bullet"/>
      <w:lvlText w:val="•"/>
      <w:lvlJc w:val="left"/>
      <w:pPr>
        <w:ind w:left="4618" w:hanging="360"/>
      </w:pPr>
      <w:rPr>
        <w:rFonts w:hint="default"/>
        <w:lang w:val="en-US" w:eastAsia="en-US" w:bidi="ar-SA"/>
      </w:rPr>
    </w:lvl>
    <w:lvl w:ilvl="5" w:tplc="9A7C0DCA">
      <w:numFmt w:val="bullet"/>
      <w:lvlText w:val="•"/>
      <w:lvlJc w:val="left"/>
      <w:pPr>
        <w:ind w:left="5493" w:hanging="360"/>
      </w:pPr>
      <w:rPr>
        <w:rFonts w:hint="default"/>
        <w:lang w:val="en-US" w:eastAsia="en-US" w:bidi="ar-SA"/>
      </w:rPr>
    </w:lvl>
    <w:lvl w:ilvl="6" w:tplc="4EEE737E">
      <w:numFmt w:val="bullet"/>
      <w:lvlText w:val="•"/>
      <w:lvlJc w:val="left"/>
      <w:pPr>
        <w:ind w:left="6367" w:hanging="360"/>
      </w:pPr>
      <w:rPr>
        <w:rFonts w:hint="default"/>
        <w:lang w:val="en-US" w:eastAsia="en-US" w:bidi="ar-SA"/>
      </w:rPr>
    </w:lvl>
    <w:lvl w:ilvl="7" w:tplc="21DAF6BE">
      <w:numFmt w:val="bullet"/>
      <w:lvlText w:val="•"/>
      <w:lvlJc w:val="left"/>
      <w:pPr>
        <w:ind w:left="7242" w:hanging="360"/>
      </w:pPr>
      <w:rPr>
        <w:rFonts w:hint="default"/>
        <w:lang w:val="en-US" w:eastAsia="en-US" w:bidi="ar-SA"/>
      </w:rPr>
    </w:lvl>
    <w:lvl w:ilvl="8" w:tplc="584E40CE">
      <w:numFmt w:val="bullet"/>
      <w:lvlText w:val="•"/>
      <w:lvlJc w:val="left"/>
      <w:pPr>
        <w:ind w:left="8117" w:hanging="360"/>
      </w:pPr>
      <w:rPr>
        <w:rFonts w:hint="default"/>
        <w:lang w:val="en-US" w:eastAsia="en-US" w:bidi="ar-SA"/>
      </w:rPr>
    </w:lvl>
  </w:abstractNum>
  <w:abstractNum w:abstractNumId="11" w15:restartNumberingAfterBreak="0">
    <w:nsid w:val="77BF3DB9"/>
    <w:multiLevelType w:val="hybridMultilevel"/>
    <w:tmpl w:val="5CF8F10A"/>
    <w:lvl w:ilvl="0" w:tplc="A5C609F6">
      <w:numFmt w:val="bullet"/>
      <w:lvlText w:val=""/>
      <w:lvlJc w:val="left"/>
      <w:pPr>
        <w:ind w:left="827" w:hanging="360"/>
      </w:pPr>
      <w:rPr>
        <w:rFonts w:ascii="Symbol" w:eastAsia="Symbol" w:hAnsi="Symbol" w:cs="Symbol" w:hint="default"/>
        <w:w w:val="100"/>
        <w:sz w:val="22"/>
        <w:szCs w:val="22"/>
        <w:lang w:val="en-US" w:eastAsia="en-US" w:bidi="ar-SA"/>
      </w:rPr>
    </w:lvl>
    <w:lvl w:ilvl="1" w:tplc="66A65032">
      <w:numFmt w:val="bullet"/>
      <w:lvlText w:val="•"/>
      <w:lvlJc w:val="left"/>
      <w:pPr>
        <w:ind w:left="1724" w:hanging="360"/>
      </w:pPr>
      <w:rPr>
        <w:rFonts w:hint="default"/>
        <w:lang w:val="en-US" w:eastAsia="en-US" w:bidi="ar-SA"/>
      </w:rPr>
    </w:lvl>
    <w:lvl w:ilvl="2" w:tplc="DCE84E50">
      <w:numFmt w:val="bullet"/>
      <w:lvlText w:val="•"/>
      <w:lvlJc w:val="left"/>
      <w:pPr>
        <w:ind w:left="2629" w:hanging="360"/>
      </w:pPr>
      <w:rPr>
        <w:rFonts w:hint="default"/>
        <w:lang w:val="en-US" w:eastAsia="en-US" w:bidi="ar-SA"/>
      </w:rPr>
    </w:lvl>
    <w:lvl w:ilvl="3" w:tplc="B8029F62">
      <w:numFmt w:val="bullet"/>
      <w:lvlText w:val="•"/>
      <w:lvlJc w:val="left"/>
      <w:pPr>
        <w:ind w:left="3533" w:hanging="360"/>
      </w:pPr>
      <w:rPr>
        <w:rFonts w:hint="default"/>
        <w:lang w:val="en-US" w:eastAsia="en-US" w:bidi="ar-SA"/>
      </w:rPr>
    </w:lvl>
    <w:lvl w:ilvl="4" w:tplc="E272B85C">
      <w:numFmt w:val="bullet"/>
      <w:lvlText w:val="•"/>
      <w:lvlJc w:val="left"/>
      <w:pPr>
        <w:ind w:left="4438" w:hanging="360"/>
      </w:pPr>
      <w:rPr>
        <w:rFonts w:hint="default"/>
        <w:lang w:val="en-US" w:eastAsia="en-US" w:bidi="ar-SA"/>
      </w:rPr>
    </w:lvl>
    <w:lvl w:ilvl="5" w:tplc="444A4138">
      <w:numFmt w:val="bullet"/>
      <w:lvlText w:val="•"/>
      <w:lvlJc w:val="left"/>
      <w:pPr>
        <w:ind w:left="5343" w:hanging="360"/>
      </w:pPr>
      <w:rPr>
        <w:rFonts w:hint="default"/>
        <w:lang w:val="en-US" w:eastAsia="en-US" w:bidi="ar-SA"/>
      </w:rPr>
    </w:lvl>
    <w:lvl w:ilvl="6" w:tplc="7980890A">
      <w:numFmt w:val="bullet"/>
      <w:lvlText w:val="•"/>
      <w:lvlJc w:val="left"/>
      <w:pPr>
        <w:ind w:left="6247" w:hanging="360"/>
      </w:pPr>
      <w:rPr>
        <w:rFonts w:hint="default"/>
        <w:lang w:val="en-US" w:eastAsia="en-US" w:bidi="ar-SA"/>
      </w:rPr>
    </w:lvl>
    <w:lvl w:ilvl="7" w:tplc="C7DA79BC">
      <w:numFmt w:val="bullet"/>
      <w:lvlText w:val="•"/>
      <w:lvlJc w:val="left"/>
      <w:pPr>
        <w:ind w:left="7152" w:hanging="360"/>
      </w:pPr>
      <w:rPr>
        <w:rFonts w:hint="default"/>
        <w:lang w:val="en-US" w:eastAsia="en-US" w:bidi="ar-SA"/>
      </w:rPr>
    </w:lvl>
    <w:lvl w:ilvl="8" w:tplc="A9906E9E">
      <w:numFmt w:val="bullet"/>
      <w:lvlText w:val="•"/>
      <w:lvlJc w:val="left"/>
      <w:pPr>
        <w:ind w:left="8057" w:hanging="360"/>
      </w:pPr>
      <w:rPr>
        <w:rFonts w:hint="default"/>
        <w:lang w:val="en-US" w:eastAsia="en-US" w:bidi="ar-SA"/>
      </w:rPr>
    </w:lvl>
  </w:abstractNum>
  <w:num w:numId="1" w16cid:durableId="83109515">
    <w:abstractNumId w:val="3"/>
  </w:num>
  <w:num w:numId="2" w16cid:durableId="942109315">
    <w:abstractNumId w:val="11"/>
  </w:num>
  <w:num w:numId="3" w16cid:durableId="1389264414">
    <w:abstractNumId w:val="5"/>
  </w:num>
  <w:num w:numId="4" w16cid:durableId="574626511">
    <w:abstractNumId w:val="10"/>
  </w:num>
  <w:num w:numId="5" w16cid:durableId="2119595184">
    <w:abstractNumId w:val="4"/>
  </w:num>
  <w:num w:numId="6" w16cid:durableId="782114440">
    <w:abstractNumId w:val="9"/>
  </w:num>
  <w:num w:numId="7" w16cid:durableId="1575702528">
    <w:abstractNumId w:val="8"/>
  </w:num>
  <w:num w:numId="8" w16cid:durableId="1642345525">
    <w:abstractNumId w:val="1"/>
  </w:num>
  <w:num w:numId="9" w16cid:durableId="1744982349">
    <w:abstractNumId w:val="7"/>
  </w:num>
  <w:num w:numId="10" w16cid:durableId="1762407058">
    <w:abstractNumId w:val="6"/>
  </w:num>
  <w:num w:numId="11" w16cid:durableId="257251891">
    <w:abstractNumId w:val="2"/>
  </w:num>
  <w:num w:numId="12" w16cid:durableId="203858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39"/>
    <w:rsid w:val="002A17F2"/>
    <w:rsid w:val="006222C7"/>
    <w:rsid w:val="006F5839"/>
    <w:rsid w:val="00852391"/>
    <w:rsid w:val="008E3307"/>
    <w:rsid w:val="00964777"/>
    <w:rsid w:val="009757F7"/>
    <w:rsid w:val="00A9485F"/>
    <w:rsid w:val="00BB6E20"/>
    <w:rsid w:val="00E178D3"/>
    <w:rsid w:val="00EB6312"/>
    <w:rsid w:val="00FB75C1"/>
    <w:rsid w:val="00FE49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48DE7"/>
  <w15:docId w15:val="{6734013D-DCBB-44E4-B461-A3DD3425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1" w:hanging="342"/>
      <w:outlineLvl w:val="0"/>
    </w:pPr>
    <w:rPr>
      <w:sz w:val="24"/>
      <w:szCs w:val="24"/>
    </w:rPr>
  </w:style>
  <w:style w:type="paragraph" w:styleId="Heading2">
    <w:name w:val="heading 2"/>
    <w:basedOn w:val="Normal"/>
    <w:uiPriority w:val="9"/>
    <w:unhideWhenUsed/>
    <w:qFormat/>
    <w:pPr>
      <w:ind w:left="358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5"/>
      <w:ind w:left="2229" w:right="822" w:hanging="1131"/>
    </w:pPr>
    <w:rPr>
      <w:b/>
      <w:bCs/>
      <w:sz w:val="32"/>
      <w:szCs w:val="32"/>
    </w:rPr>
  </w:style>
  <w:style w:type="paragraph" w:styleId="ListParagraph">
    <w:name w:val="List Paragraph"/>
    <w:basedOn w:val="Normal"/>
    <w:uiPriority w:val="1"/>
    <w:qFormat/>
    <w:pPr>
      <w:ind w:left="1120" w:hanging="361"/>
    </w:pPr>
  </w:style>
  <w:style w:type="paragraph" w:customStyle="1" w:styleId="TableParagraph">
    <w:name w:val="Table Paragraph"/>
    <w:basedOn w:val="Normal"/>
    <w:uiPriority w:val="1"/>
    <w:qFormat/>
    <w:pPr>
      <w:spacing w:before="3"/>
      <w:ind w:left="28"/>
      <w:jc w:val="center"/>
    </w:pPr>
  </w:style>
  <w:style w:type="character" w:customStyle="1" w:styleId="BodyTextChar">
    <w:name w:val="Body Text Char"/>
    <w:basedOn w:val="DefaultParagraphFont"/>
    <w:link w:val="BodyText"/>
    <w:uiPriority w:val="1"/>
    <w:rsid w:val="00A9485F"/>
    <w:rPr>
      <w:rFonts w:ascii="Times New Roman" w:eastAsia="Times New Roman" w:hAnsi="Times New Roman" w:cs="Times New Roman"/>
    </w:rPr>
  </w:style>
  <w:style w:type="character" w:styleId="Hyperlink">
    <w:name w:val="Hyperlink"/>
    <w:basedOn w:val="DefaultParagraphFont"/>
    <w:uiPriority w:val="99"/>
    <w:unhideWhenUsed/>
    <w:rsid w:val="00E178D3"/>
    <w:rPr>
      <w:color w:val="0000FF" w:themeColor="hyperlink"/>
      <w:u w:val="single"/>
    </w:rPr>
  </w:style>
  <w:style w:type="character" w:styleId="UnresolvedMention">
    <w:name w:val="Unresolved Mention"/>
    <w:basedOn w:val="DefaultParagraphFont"/>
    <w:uiPriority w:val="99"/>
    <w:semiHidden/>
    <w:unhideWhenUsed/>
    <w:rsid w:val="00E1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etrobangla.org.bd/site/view/report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M. Swetha</dc:creator>
  <cp:lastModifiedBy>swathika jayaram</cp:lastModifiedBy>
  <cp:revision>2</cp:revision>
  <dcterms:created xsi:type="dcterms:W3CDTF">2023-04-22T07:58:00Z</dcterms:created>
  <dcterms:modified xsi:type="dcterms:W3CDTF">2023-04-22T07:58:00Z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2019</vt:lpwstr>
  </property>
  <property fmtid="{D5CDD505-2E9C-101B-9397-08002B2CF9AE}" pid="4" name="LastSaved">
    <vt:filetime>2023-04-22T00:00:00Z</vt:filetime>
  </property>
</Properties>
</file>