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052991" w:rsidP="0018502B" w:rsidRDefault="00052991" w14:paraId="672A6659" wp14:textId="77777777">
      <w:pPr>
        <w:pStyle w:val="Title"/>
        <w:jc w:val="center"/>
        <w:rPr>
          <w:rFonts w:ascii="Arial Rounded MT Bold" w:hAnsi="Arial Rounded MT Bold"/>
          <w:b/>
          <w:bCs/>
        </w:rPr>
      </w:pPr>
    </w:p>
    <w:p xmlns:wp14="http://schemas.microsoft.com/office/word/2010/wordml" w:rsidRPr="00052991" w:rsidR="00052991" w:rsidP="00052991" w:rsidRDefault="00052991" w14:paraId="0A37501D" wp14:textId="77777777">
      <w:pPr>
        <w:pStyle w:val="Title"/>
        <w:pBdr>
          <w:top w:val="single" w:color="auto" w:sz="4" w:space="1"/>
        </w:pBdr>
        <w:rPr>
          <w:rFonts w:ascii="Arial Rounded MT Bold" w:hAnsi="Arial Rounded MT Bold"/>
          <w:b/>
          <w:bCs/>
          <w:sz w:val="20"/>
          <w:szCs w:val="20"/>
        </w:rPr>
      </w:pPr>
    </w:p>
    <w:p xmlns:wp14="http://schemas.microsoft.com/office/word/2010/wordml" w:rsidRPr="0077660C" w:rsidR="0077660C" w:rsidP="0077660C" w:rsidRDefault="0018502B" w14:paraId="37CCE691" wp14:textId="3405B0BB">
      <w:pPr>
        <w:pStyle w:val="Title"/>
        <w:jc w:val="center"/>
        <w:rPr>
          <w:rFonts w:ascii="Arial Rounded MT Bold" w:hAnsi="Arial Rounded MT Bold"/>
          <w:b w:val="1"/>
          <w:bCs w:val="1"/>
        </w:rPr>
      </w:pPr>
      <w:r w:rsidRPr="65EDC595" w:rsidR="65EDC595">
        <w:rPr>
          <w:rFonts w:ascii="Arial Rounded MT Bold" w:hAnsi="Arial Rounded MT Bold"/>
          <w:b w:val="1"/>
          <w:bCs w:val="1"/>
        </w:rPr>
        <w:t>An Overview of Customer Relationship Management System</w:t>
      </w:r>
    </w:p>
    <w:p xmlns:wp14="http://schemas.microsoft.com/office/word/2010/wordml" w:rsidRPr="00486E29" w:rsidR="00486E29" w:rsidP="001C3E57" w:rsidRDefault="00072599" w14:paraId="78815046" wp14:textId="43F701E5">
      <w:pPr>
        <w:rPr>
          <w:vertAlign w:val="superscript"/>
        </w:rPr>
      </w:pPr>
      <w:r w:rsidR="2864FCB6">
        <w:rPr/>
        <w:t xml:space="preserve">                             Prafull </w:t>
      </w:r>
      <w:r w:rsidR="2864FCB6">
        <w:rPr/>
        <w:t>Patidar</w:t>
      </w:r>
      <w:r w:rsidRPr="2864FCB6" w:rsidR="2864FCB6">
        <w:rPr>
          <w:vertAlign w:val="superscript"/>
        </w:rPr>
        <w:t>[</w:t>
      </w:r>
      <w:r w:rsidRPr="2864FCB6" w:rsidR="2864FCB6">
        <w:rPr>
          <w:vertAlign w:val="superscript"/>
        </w:rPr>
        <w:t>1]</w:t>
      </w:r>
      <w:r w:rsidR="2864FCB6">
        <w:rPr/>
        <w:t xml:space="preserve">, Lalit </w:t>
      </w:r>
      <w:r w:rsidR="2864FCB6">
        <w:rPr/>
        <w:t>Patidar</w:t>
      </w:r>
      <w:r w:rsidRPr="2864FCB6" w:rsidR="2864FCB6">
        <w:rPr>
          <w:vertAlign w:val="superscript"/>
        </w:rPr>
        <w:t>[</w:t>
      </w:r>
      <w:r w:rsidRPr="2864FCB6" w:rsidR="2864FCB6">
        <w:rPr>
          <w:vertAlign w:val="superscript"/>
        </w:rPr>
        <w:t>2]</w:t>
      </w:r>
      <w:r w:rsidR="2864FCB6">
        <w:rPr/>
        <w:t>, Deepti Singh</w:t>
      </w:r>
      <w:r w:rsidRPr="2864FCB6" w:rsidR="2864FCB6">
        <w:rPr>
          <w:vertAlign w:val="superscript"/>
        </w:rPr>
        <w:t>[3]</w:t>
      </w:r>
      <w:r w:rsidR="2864FCB6">
        <w:rPr/>
        <w:t>,</w:t>
      </w:r>
      <w:r w:rsidR="2864FCB6">
        <w:rPr/>
        <w:t>Asst.Prof</w:t>
      </w:r>
      <w:r w:rsidR="2864FCB6">
        <w:rPr/>
        <w:t>. Kuber Datt Gautam</w:t>
      </w:r>
      <w:r w:rsidRPr="2864FCB6" w:rsidR="2864FCB6">
        <w:rPr>
          <w:vertAlign w:val="superscript"/>
        </w:rPr>
        <w:t xml:space="preserve"> [4]</w:t>
      </w:r>
    </w:p>
    <w:p xmlns:wp14="http://schemas.microsoft.com/office/word/2010/wordml" w:rsidR="00B469BA" w:rsidP="00B469BA" w:rsidRDefault="00072599" w14:paraId="39B4600E" wp14:textId="77777777">
      <w:pPr>
        <w:rPr>
          <w:rFonts w:ascii="Times New Roman" w:hAnsi="Times New Roman" w:cs="Times New Roman"/>
          <w:i/>
          <w:iCs/>
        </w:rPr>
      </w:pPr>
      <w:r>
        <w:t xml:space="preserve">                                                     </w:t>
      </w:r>
      <w:r w:rsidRPr="00072599">
        <w:rPr>
          <w:rFonts w:ascii="Times New Roman" w:hAnsi="Times New Roman" w:cs="Times New Roman"/>
          <w:i/>
          <w:iCs/>
        </w:rPr>
        <w:t>Department Of Computer Application, Medi</w:t>
      </w:r>
      <w:r w:rsidR="00C03D32">
        <w:rPr>
          <w:rFonts w:ascii="Times New Roman" w:hAnsi="Times New Roman" w:cs="Times New Roman"/>
          <w:i/>
          <w:iCs/>
        </w:rPr>
        <w:t>-</w:t>
      </w:r>
      <w:r w:rsidRPr="00072599">
        <w:rPr>
          <w:rFonts w:ascii="Times New Roman" w:hAnsi="Times New Roman" w:cs="Times New Roman"/>
          <w:i/>
          <w:iCs/>
        </w:rPr>
        <w:t>caps University, Indore</w:t>
      </w:r>
    </w:p>
    <w:p xmlns:wp14="http://schemas.microsoft.com/office/word/2010/wordml" w:rsidRPr="00072599" w:rsidR="00030462" w:rsidP="65EDC595" w:rsidRDefault="00030462" w14:paraId="5DAB6C7B" wp14:textId="77777777">
      <w:pPr>
        <w:pBdr>
          <w:bottom w:val="single" w:color="FF000000" w:sz="4" w:space="1"/>
        </w:pBdr>
        <w:jc w:val="center"/>
        <w:rPr>
          <w:rFonts w:ascii="Times New Roman" w:hAnsi="Times New Roman" w:cs="Times New Roman"/>
          <w:i w:val="1"/>
          <w:iCs w:val="1"/>
        </w:rPr>
      </w:pPr>
    </w:p>
    <w:p xmlns:wp14="http://schemas.microsoft.com/office/word/2010/wordml" w:rsidR="00030462" w:rsidP="00072599" w:rsidRDefault="00030462" w14:paraId="02EB378F" wp14:textId="77777777">
      <w:pPr>
        <w:rPr>
          <w:rFonts w:ascii="Arial Black" w:hAnsi="Arial Black"/>
          <w:b/>
          <w:bCs/>
        </w:rPr>
        <w:sectPr w:rsidR="00030462" w:rsidSect="00072599">
          <w:type w:val="continuous"/>
          <w:pgSz w:w="11906" w:h="16838" w:orient="portrait" w:code="9"/>
          <w:pgMar w:top="720" w:right="720" w:bottom="720" w:left="720" w:header="1690" w:footer="198" w:gutter="0"/>
          <w:cols w:space="708"/>
          <w:docGrid w:linePitch="299"/>
        </w:sectPr>
      </w:pPr>
    </w:p>
    <w:p xmlns:wp14="http://schemas.microsoft.com/office/word/2010/wordml" w:rsidRPr="00472F97" w:rsidR="00472F97" w:rsidP="65EDC595" w:rsidRDefault="00472F97" w14:paraId="3A20D815" wp14:textId="7E5AD927">
      <w:pPr>
        <w:pStyle w:val="Normal"/>
        <w:rPr>
          <w:b w:val="1"/>
          <w:bCs w:val="1"/>
          <w:i w:val="1"/>
          <w:iCs w:val="1"/>
        </w:rPr>
      </w:pPr>
      <w:r w:rsidRPr="65EDC595" w:rsidR="65EDC595">
        <w:rPr>
          <w:rFonts w:ascii="Arial Black" w:hAnsi="Arial Black"/>
          <w:b w:val="1"/>
          <w:bCs w:val="1"/>
        </w:rPr>
        <w:t>Abstract:</w:t>
      </w:r>
      <w:r w:rsidR="65EDC595">
        <w:rPr/>
        <w:t xml:space="preserve"> </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 xml:space="preserve">The customer relationship management system </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provides</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 xml:space="preserve"> all types of facilities. Firstly, users have to sign up for using </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crm</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 xml:space="preserve"> facilities they have to </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fulfill</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 xml:space="preserve"> their all details through the sign-up form these help to check the status of a user or customer related through the </w:t>
      </w:r>
      <w:r w:rsidRPr="65EDC595" w:rsidR="65EDC595">
        <w:rPr>
          <w:rFonts w:ascii="Calibri" w:hAnsi="Calibri" w:eastAsia="Calibri" w:cs="Calibri"/>
          <w:b w:val="1"/>
          <w:bCs w:val="1"/>
          <w:i w:val="0"/>
          <w:iCs w:val="0"/>
          <w:strike w:val="0"/>
          <w:dstrike w:val="0"/>
          <w:noProof w:val="0"/>
          <w:color w:val="000000" w:themeColor="text1" w:themeTint="FF" w:themeShade="FF"/>
          <w:sz w:val="22"/>
          <w:szCs w:val="22"/>
          <w:u w:val="none"/>
          <w:lang w:val="en-IN"/>
        </w:rPr>
        <w:t>admin.</w:t>
      </w:r>
      <w:r w:rsidRPr="65EDC595" w:rsidR="65EDC595">
        <w:rPr>
          <w:rFonts w:ascii="Calibri" w:hAnsi="Calibri" w:eastAsia="Calibri" w:cs="Calibri"/>
          <w:b w:val="1"/>
          <w:bCs w:val="1"/>
          <w:i w:val="0"/>
          <w:iCs w:val="0"/>
          <w:strike w:val="0"/>
          <w:dstrike w:val="0"/>
          <w:noProof w:val="0"/>
          <w:color w:val="333333"/>
          <w:sz w:val="22"/>
          <w:szCs w:val="22"/>
          <w:u w:val="none"/>
          <w:lang w:val="en-IN"/>
        </w:rPr>
        <w:t>Customer</w:t>
      </w:r>
      <w:r w:rsidRPr="65EDC595" w:rsidR="65EDC595">
        <w:rPr>
          <w:rFonts w:ascii="Calibri" w:hAnsi="Calibri" w:eastAsia="Calibri" w:cs="Calibri"/>
          <w:b w:val="1"/>
          <w:bCs w:val="1"/>
          <w:i w:val="0"/>
          <w:iCs w:val="0"/>
          <w:strike w:val="0"/>
          <w:dstrike w:val="0"/>
          <w:noProof w:val="0"/>
          <w:color w:val="333333"/>
          <w:sz w:val="22"/>
          <w:szCs w:val="22"/>
          <w:u w:val="none"/>
          <w:lang w:val="en-IN"/>
        </w:rPr>
        <w:t xml:space="preserve"> Relationship Management (CRM) has established itself as one of the fastest growing business management technology solutions in recent years, which makes it a key tool for companies that seek sustainable commercial success over time. The three CRM modules (sales, marketing, and services) are a definitive tool to obtain better business results through the customer-centred approach of modern </w:t>
      </w:r>
      <w:r w:rsidRPr="65EDC595" w:rsidR="65EDC595">
        <w:rPr>
          <w:rFonts w:ascii="Calibri" w:hAnsi="Calibri" w:eastAsia="Calibri" w:cs="Calibri"/>
          <w:b w:val="1"/>
          <w:bCs w:val="1"/>
          <w:i w:val="0"/>
          <w:iCs w:val="0"/>
          <w:strike w:val="0"/>
          <w:dstrike w:val="0"/>
          <w:noProof w:val="0"/>
          <w:color w:val="333333"/>
          <w:sz w:val="22"/>
          <w:szCs w:val="22"/>
          <w:u w:val="none"/>
          <w:lang w:val="en-IN"/>
        </w:rPr>
        <w:t>marketing theories</w:t>
      </w:r>
      <w:r w:rsidRPr="65EDC595" w:rsidR="65EDC595">
        <w:rPr>
          <w:rFonts w:ascii="Calibri" w:hAnsi="Calibri" w:eastAsia="Calibri" w:cs="Calibri"/>
          <w:b w:val="1"/>
          <w:bCs w:val="1"/>
          <w:i w:val="0"/>
          <w:iCs w:val="0"/>
          <w:strike w:val="0"/>
          <w:dstrike w:val="0"/>
          <w:noProof w:val="0"/>
          <w:color w:val="333333"/>
          <w:sz w:val="22"/>
          <w:szCs w:val="22"/>
          <w:u w:val="none"/>
          <w:lang w:val="en-IN"/>
        </w:rPr>
        <w:t>.</w:t>
      </w:r>
    </w:p>
    <w:p xmlns:wp14="http://schemas.microsoft.com/office/word/2010/wordml" w:rsidRPr="00472F97" w:rsidR="00472F97" w:rsidP="65EDC595" w:rsidRDefault="00472F97" w14:paraId="2FF5485F" wp14:textId="4C040C03">
      <w:pPr>
        <w:pStyle w:val="Normal"/>
        <w:rPr>
          <w:b w:val="1"/>
          <w:bCs w:val="1"/>
          <w:i w:val="1"/>
          <w:iCs w:val="1"/>
        </w:rPr>
      </w:pPr>
      <w:r w:rsidRPr="65EDC595" w:rsidR="65EDC595">
        <w:rPr>
          <w:rFonts w:ascii="Times New Roman" w:hAnsi="Times New Roman" w:eastAsia="Times New Roman" w:cs="Times New Roman"/>
          <w:b w:val="0"/>
          <w:bCs w:val="0"/>
          <w:i w:val="0"/>
          <w:iCs w:val="0"/>
          <w:strike w:val="0"/>
          <w:dstrike w:val="0"/>
          <w:noProof w:val="0"/>
          <w:color w:val="000000" w:themeColor="text1" w:themeTint="FF" w:themeShade="FF"/>
          <w:sz w:val="34"/>
          <w:szCs w:val="34"/>
          <w:u w:val="none"/>
          <w:lang w:val="en-IN"/>
        </w:rPr>
        <w:t xml:space="preserve"> </w:t>
      </w:r>
      <w:r w:rsidRPr="65EDC595" w:rsidR="65EDC595">
        <w:rPr>
          <w:b w:val="1"/>
          <w:bCs w:val="1"/>
          <w:i w:val="1"/>
          <w:iCs w:val="1"/>
        </w:rPr>
        <w:t xml:space="preserve">Keywords—  </w:t>
      </w:r>
      <w:r w:rsidRPr="65EDC595" w:rsidR="65EDC595">
        <w:rPr>
          <w:b w:val="1"/>
          <w:bCs w:val="1"/>
          <w:i w:val="1"/>
          <w:iCs w:val="1"/>
        </w:rPr>
        <w:t>satisfaction,loyalty,profitability,and,customer</w:t>
      </w:r>
      <w:r w:rsidRPr="65EDC595" w:rsidR="65EDC595">
        <w:rPr>
          <w:b w:val="1"/>
          <w:bCs w:val="1"/>
          <w:i w:val="1"/>
          <w:iCs w:val="1"/>
        </w:rPr>
        <w:t xml:space="preserve"> retention.</w:t>
      </w:r>
    </w:p>
    <w:p xmlns:wp14="http://schemas.microsoft.com/office/word/2010/wordml" w:rsidR="001C3E57" w:rsidP="00072599" w:rsidRDefault="00052991" w14:paraId="29D6B04F" wp14:textId="77777777">
      <w:r>
        <w:t xml:space="preserve"> </w:t>
      </w:r>
    </w:p>
    <w:p xmlns:wp14="http://schemas.microsoft.com/office/word/2010/wordml" w:rsidR="00472F97" w:rsidP="00B469BA" w:rsidRDefault="00472F97" w14:paraId="6A05A809" wp14:textId="77777777">
      <w:pPr>
        <w:jc w:val="center"/>
        <w:rPr>
          <w:rFonts w:ascii="Arial Black" w:hAnsi="Arial Black"/>
        </w:rPr>
        <w:sectPr w:rsidR="00472F97" w:rsidSect="00C03D32">
          <w:type w:val="continuous"/>
          <w:pgSz w:w="11906" w:h="16838" w:orient="portrait" w:code="9"/>
          <w:pgMar w:top="720" w:right="720" w:bottom="720" w:left="720" w:header="1690" w:footer="198" w:gutter="0"/>
          <w:cols w:space="708"/>
          <w:docGrid w:linePitch="299"/>
        </w:sectPr>
      </w:pPr>
    </w:p>
    <w:p xmlns:wp14="http://schemas.microsoft.com/office/word/2010/wordml" w:rsidR="00905594" w:rsidP="65EDC595" w:rsidRDefault="00B469BA" w14:paraId="499955BC" wp14:textId="3BAFE91E">
      <w:pPr>
        <w:pStyle w:val="Normal"/>
        <w:bidi w:val="0"/>
        <w:spacing w:before="0" w:beforeAutospacing="off" w:after="160" w:afterAutospacing="off" w:line="259" w:lineRule="auto"/>
        <w:ind w:left="0" w:right="0"/>
        <w:jc w:val="left"/>
        <w:rPr>
          <w:rFonts w:ascii="Arial Black" w:hAnsi="Arial Black"/>
          <w:b w:val="1"/>
          <w:bCs w:val="1"/>
        </w:rPr>
      </w:pPr>
      <w:bookmarkStart w:name="_Int_DRu4qgY0" w:id="487866530"/>
      <w:r w:rsidRPr="65EDC595" w:rsidR="65EDC595">
        <w:rPr>
          <w:rFonts w:ascii="Arial Black" w:hAnsi="Arial Black" w:eastAsia="Arial Black" w:cs="Arial Black"/>
        </w:rPr>
        <w:t xml:space="preserve">                                               </w:t>
      </w:r>
      <w:r w:rsidRPr="65EDC595" w:rsidR="65EDC595">
        <w:rPr>
          <w:rFonts w:ascii="Arial" w:hAnsi="Arial" w:eastAsia="Arial" w:cs="Arial"/>
          <w:b w:val="1"/>
          <w:bCs w:val="1"/>
          <w:i w:val="0"/>
          <w:iCs w:val="0"/>
        </w:rPr>
        <w:t xml:space="preserve">         </w:t>
      </w:r>
      <w:r w:rsidRPr="65EDC595" w:rsidR="65EDC595">
        <w:rPr>
          <w:rFonts w:ascii="Arial Black" w:hAnsi="Arial Black" w:eastAsia="Arial Black" w:cs="Arial Black"/>
          <w:b w:val="1"/>
          <w:bCs w:val="1"/>
          <w:i w:val="0"/>
          <w:iCs w:val="0"/>
        </w:rPr>
        <w:t xml:space="preserve">  I. INTRODUCTION</w:t>
      </w:r>
    </w:p>
    <w:p xmlns:wp14="http://schemas.microsoft.com/office/word/2010/wordml" w:rsidR="00905594" w:rsidP="65EDC595" w:rsidRDefault="00B469BA" w14:paraId="6AD5B952" wp14:textId="32F18955">
      <w:pPr>
        <w:pStyle w:val="Normal"/>
        <w:bidi w:val="0"/>
        <w:jc w:val="left"/>
      </w:pPr>
      <w:r w:rsidRPr="65EDC595" w:rsidR="65EDC595">
        <w:rPr>
          <w:rFonts w:ascii="Calibri Light" w:hAnsi="Calibri Light" w:eastAsia="Calibri Light" w:cs="Calibri Light" w:asciiTheme="majorAscii" w:hAnsiTheme="majorAscii" w:eastAsiaTheme="majorAscii" w:cstheme="majorAscii"/>
          <w:b w:val="1"/>
          <w:bCs w:val="1"/>
          <w:i w:val="0"/>
          <w:iCs w:val="0"/>
          <w:caps w:val="0"/>
          <w:smallCaps w:val="0"/>
          <w:noProof w:val="0"/>
          <w:color w:val="333333"/>
          <w:sz w:val="22"/>
          <w:szCs w:val="22"/>
          <w:lang w:val="en-IN"/>
        </w:rPr>
        <w:t xml:space="preserve">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This paper proposes a research model to analyse how customer relationship management (CRM) brings small and medium enterprises (SMEs) a dual benefit, in terms of both customer knowledge management (CKM) and innovation. This confluence of interests and benefits is a key point to consider CRM a critical tool for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u w:val="single"/>
          <w:lang w:val="en-IN"/>
        </w:rPr>
        <w:t>business model innovation</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driving SME efforts toward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u w:val="single"/>
          <w:lang w:val="en-IN"/>
        </w:rPr>
        <w:t xml:space="preserve">economic,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u w:val="single"/>
          <w:lang w:val="en-IN"/>
        </w:rPr>
        <w:t>social</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u w:val="single"/>
          <w:lang w:val="en-IN"/>
        </w:rPr>
        <w:t xml:space="preserve"> and environmental sustainability</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Traditionally, SMEs have been the cornerstone of the European economy,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comprising</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over 99% of all European companies, and two thirds of the private-sector jobs (European Commission, </w:t>
      </w:r>
      <w:hyperlink w:anchor="" r:id="Reb7fae2bce2a44ac">
        <w:r w:rsidRPr="65EDC595" w:rsidR="65EDC5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t>Citation2013</w:t>
        </w:r>
      </w:hyperlink>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Thus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the impact of CRM on SMEs is of special interest given the social and economic relevance of this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sector</w:t>
      </w:r>
      <w:r w:rsidRPr="65EDC595" w:rsidR="65EDC595">
        <w:rPr>
          <w:rFonts w:ascii="Calibri Light" w:hAnsi="Calibri Light" w:eastAsia="Calibri Light" w:cs="Calibri Light" w:asciiTheme="majorAscii" w:hAnsiTheme="majorAscii" w:eastAsiaTheme="majorAscii" w:cstheme="majorAscii"/>
          <w:b w:val="1"/>
          <w:bCs w:val="1"/>
          <w:i w:val="0"/>
          <w:iCs w:val="0"/>
          <w:caps w:val="0"/>
          <w:smallCaps w:val="0"/>
          <w:noProof w:val="0"/>
          <w:color w:val="333333"/>
          <w:sz w:val="22"/>
          <w:szCs w:val="22"/>
          <w:lang w:val="en-IN"/>
        </w:rPr>
        <w:t>.</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Customer</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knowledge management and innovation are the two key modern-firm drivers for a set of successful survival, growth, and development strategies, enhancing business efficiency, performance, and sustainable competitive advantage (Pil &amp;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Holwelg</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w:t>
      </w:r>
      <w:hyperlink w:anchor="" r:id="Rad23039702f0406f">
        <w:r w:rsidRPr="65EDC595" w:rsidR="65EDC5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t>Citation2003</w:t>
        </w:r>
      </w:hyperlink>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Indeed, knowledge has been defined as the most important strategic resource for (Eisenhardt &amp; Martin, </w:t>
      </w:r>
      <w:hyperlink w:anchor="" r:id="R48ad35f8c03b4465">
        <w:r w:rsidRPr="65EDC595" w:rsidR="65EDC5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t>Citation2000</w:t>
        </w:r>
      </w:hyperlink>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and even the core element of (Lusch, Vargo, &amp; O’Brien, </w:t>
      </w:r>
      <w:hyperlink w:anchor="" r:id="Raf2e7587047e4eb8">
        <w:r w:rsidRPr="65EDC595" w:rsidR="65EDC5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t>Citation2007</w:t>
        </w:r>
      </w:hyperlink>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sustainable competitive advantage. Nonaka and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Takeuchi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argue that both innovation and competitiveness require knowledge further state that knowledge and innovation are inalienable and inseparable. In this sense, operating Customer Knowledge Management through collaborative innovation shows an efficient path for knowledge-sharing, and therefore, successful innovation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practices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understand customer collaboration as a modern anchor of customer knowledge management and innovation, as well as a system enabling successful organisations to learn from their customers’ needs how to meet their demands and improve performance. This call to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consolidating</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and integrating customer collaboration and customer-need knowledge is what CRM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seeks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IN"/>
        </w:rPr>
        <w:t xml:space="preserve"> to respond to as both a strategic tool and business philosophy for leading firm</w:t>
      </w:r>
      <w:bookmarkStart w:name="_Int_ckg3hBXC" w:id="1248050115"/>
      <w:r w:rsidRPr="65EDC595" w:rsidR="65EDC595">
        <w:rPr>
          <w:sz w:val="22"/>
          <w:szCs w:val="22"/>
          <w:vertAlign w:val="superscript"/>
        </w:rPr>
        <w:t>1</w:t>
      </w:r>
      <w:r w:rsidR="65EDC595">
        <w:rPr/>
        <w:t>.</w:t>
      </w:r>
      <w:bookmarkEnd w:id="1248050115"/>
      <w:bookmarkEnd w:id="487866530"/>
    </w:p>
    <w:p xmlns:wp14="http://schemas.microsoft.com/office/word/2010/wordml" w:rsidRPr="00030462" w:rsidR="00030462" w:rsidP="00030462" w:rsidRDefault="00030462" w14:paraId="5A39BBE3" wp14:textId="77777777">
      <w:pPr>
        <w:ind w:left="360"/>
      </w:pPr>
    </w:p>
    <w:p xmlns:wp14="http://schemas.microsoft.com/office/word/2010/wordml" w:rsidRPr="00140F67" w:rsidR="00140F67" w:rsidP="00072599" w:rsidRDefault="00B469BA" w14:paraId="17152075" wp14:textId="77777777">
      <w:pPr>
        <w:ind w:left="360"/>
        <w:rPr>
          <w:rFonts w:ascii="Times New Roman" w:hAnsi="Times New Roman" w:cs="Times New Roman"/>
          <w:b/>
          <w:bCs/>
        </w:rPr>
      </w:pPr>
      <w:r w:rsidRPr="00140F67">
        <w:rPr>
          <w:rFonts w:ascii="Times New Roman" w:hAnsi="Times New Roman" w:cs="Times New Roman"/>
          <w:b/>
          <w:bCs/>
        </w:rPr>
        <w:t xml:space="preserve"> Current Management System</w:t>
      </w:r>
    </w:p>
    <w:p xmlns:wp14="http://schemas.microsoft.com/office/word/2010/wordml" w:rsidRPr="00030462" w:rsidR="00140F67" w:rsidP="00030462" w:rsidRDefault="00B469BA" w14:paraId="0B0D9901" wp14:textId="414B2838">
      <w:pPr>
        <w:ind w:left="360"/>
      </w:pPr>
      <w:r w:rsidR="65EDC595">
        <w:rPr/>
        <w:t xml:space="preserve"> Most company </w:t>
      </w:r>
      <w:r w:rsidR="65EDC595">
        <w:rPr/>
        <w:t>bussiness</w:t>
      </w:r>
      <w:r w:rsidR="65EDC595">
        <w:rPr/>
        <w:t xml:space="preserve"> face several challenges with customer </w:t>
      </w:r>
      <w:r w:rsidR="65EDC595">
        <w:rPr/>
        <w:t>relationship</w:t>
      </w:r>
      <w:r w:rsidR="65EDC595">
        <w:rPr/>
        <w:t xml:space="preserve"> Management System because some of them are still using manual processes, while the ones that use the computerized method are also faced with the challenge of adjusting to it. </w:t>
      </w:r>
    </w:p>
    <w:p xmlns:wp14="http://schemas.microsoft.com/office/word/2010/wordml" w:rsidRPr="00140F67" w:rsidR="00140F67" w:rsidP="00B469BA" w:rsidRDefault="00B469BA" w14:paraId="39FC2E58" wp14:textId="77777777">
      <w:pPr>
        <w:ind w:left="360"/>
        <w:rPr>
          <w:rFonts w:ascii="Times New Roman" w:hAnsi="Times New Roman" w:cs="Times New Roman"/>
          <w:b/>
          <w:bCs/>
        </w:rPr>
      </w:pPr>
      <w:r w:rsidRPr="00140F67">
        <w:rPr>
          <w:rFonts w:ascii="Times New Roman" w:hAnsi="Times New Roman" w:cs="Times New Roman"/>
          <w:b/>
          <w:bCs/>
        </w:rPr>
        <w:t>Such problems include:</w:t>
      </w:r>
    </w:p>
    <w:p xmlns:wp14="http://schemas.microsoft.com/office/word/2010/wordml" w:rsidR="00140F67" w:rsidP="00B469BA" w:rsidRDefault="00B469BA" w14:paraId="5A1F27C9" wp14:textId="77777777">
      <w:pPr>
        <w:ind w:left="360"/>
      </w:pPr>
      <w:r>
        <w:t xml:space="preserve"> </w:t>
      </w:r>
      <w:r>
        <w:rPr>
          <w:rFonts w:ascii="Symbol" w:hAnsi="Symbol" w:eastAsia="Symbol" w:cs="Symbol"/>
        </w:rPr>
        <w:t>·</w:t>
      </w:r>
      <w:r>
        <w:t xml:space="preserve"> </w:t>
      </w:r>
      <w:r w:rsidR="00472F97">
        <w:t>By using</w:t>
      </w:r>
      <w:r>
        <w:t xml:space="preserve"> software development, deployment and improvement</w:t>
      </w:r>
      <w:r w:rsidR="00472F97">
        <w:t xml:space="preserve"> happens</w:t>
      </w:r>
      <w:r>
        <w:t xml:space="preserve">. </w:t>
      </w:r>
    </w:p>
    <w:p w:rsidR="65EDC595" w:rsidP="65EDC595" w:rsidRDefault="65EDC595" w14:paraId="545F3E1E" w14:textId="24FCCCB8">
      <w:pPr>
        <w:ind w:left="360"/>
        <w:rPr>
          <w:rFonts w:ascii="Symbol" w:hAnsi="Symbol" w:eastAsia="Symbol" w:cs="Symbol"/>
          <w:noProof w:val="0"/>
          <w:sz w:val="22"/>
          <w:szCs w:val="22"/>
          <w:lang w:val="en-IN"/>
        </w:rPr>
      </w:pPr>
      <w:r w:rsidRPr="65EDC595" w:rsidR="65EDC595">
        <w:rPr>
          <w:rFonts w:ascii="Symbol" w:hAnsi="Symbol" w:eastAsia="Symbol" w:cs="Symbol"/>
        </w:rPr>
        <w:t>·</w:t>
      </w:r>
      <w:r w:rsidR="65EDC595">
        <w:rPr/>
        <w:t xml:space="preserve"> Difficulty in migrating from manual </w:t>
      </w:r>
      <w:r w:rsidR="65EDC595">
        <w:rPr/>
        <w:t>processes, because</w:t>
      </w:r>
      <w:r w:rsidR="65EDC595">
        <w:rPr/>
        <w:t xml:space="preserve"> both staff and patients are used to the manual</w:t>
      </w:r>
      <w:r w:rsidR="65EDC595">
        <w:rPr/>
        <w:t xml:space="preserve">.  </w:t>
      </w:r>
      <w:r w:rsidR="65EDC595">
        <w:rPr/>
        <w:t xml:space="preserve">  </w:t>
      </w:r>
    </w:p>
    <w:p w:rsidR="65EDC595" w:rsidP="65EDC595" w:rsidRDefault="65EDC595" w14:paraId="188E5B90" w14:textId="2EB6371E">
      <w:pPr>
        <w:pStyle w:val="ListParagraph"/>
        <w:numPr>
          <w:ilvl w:val="0"/>
          <w:numId w:val="10"/>
        </w:numPr>
        <w:jc w:val="left"/>
        <w:rPr>
          <w:rFonts w:ascii="Symbol" w:hAnsi="Symbol" w:eastAsia="Symbol" w:cs="Symbol"/>
          <w:noProof w:val="0"/>
          <w:sz w:val="22"/>
          <w:szCs w:val="22"/>
          <w:lang w:val="en-IN"/>
        </w:rPr>
      </w:pP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Unclear</w:t>
      </w: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 xml:space="preserve"> goals/objectives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 As already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established</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CRM is a strategic focus which requires the contribution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of    all</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organization members. To gain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optimum</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participation from everyone, clear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objectives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need to be set at every level. This includes departmental goals and overall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objectives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which the business aims at achieving by the end of a given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timeframe</w:t>
      </w:r>
      <w:r w:rsidRPr="65EDC595" w:rsidR="65EDC595">
        <w:rPr>
          <w:rFonts w:ascii="Symbol" w:hAnsi="Symbol" w:eastAsia="Symbol" w:cs="Symbol"/>
          <w:b w:val="0"/>
          <w:bCs w:val="0"/>
          <w:i w:val="0"/>
          <w:iCs w:val="0"/>
          <w:caps w:val="0"/>
          <w:smallCaps w:val="0"/>
          <w:noProof w:val="0"/>
          <w:color w:val="000000" w:themeColor="text1" w:themeTint="FF" w:themeShade="FF"/>
          <w:sz w:val="25"/>
          <w:szCs w:val="25"/>
          <w:lang w:val="en-IN"/>
        </w:rPr>
        <w:t>.</w:t>
      </w:r>
    </w:p>
    <w:p w:rsidR="65EDC595" w:rsidP="65EDC595" w:rsidRDefault="65EDC595" w14:paraId="23EB42EE" w14:textId="1EF349FF">
      <w:pPr>
        <w:pStyle w:val="ListParagraph"/>
        <w:numPr>
          <w:ilvl w:val="0"/>
          <w:numId w:val="10"/>
        </w:numPr>
        <w:jc w:val="left"/>
        <w:rPr>
          <w:noProof w:val="0"/>
          <w:sz w:val="22"/>
          <w:szCs w:val="22"/>
          <w:lang w:val="en-IN"/>
        </w:rPr>
      </w:pPr>
      <w:r w:rsidRPr="65EDC595" w:rsidR="65EDC595">
        <w:rPr>
          <w:b w:val="1"/>
          <w:bCs w:val="1"/>
          <w:i w:val="0"/>
          <w:iCs w:val="0"/>
          <w:caps w:val="0"/>
          <w:smallCaps w:val="0"/>
          <w:noProof w:val="0"/>
          <w:color w:val="000000" w:themeColor="text1" w:themeTint="FF" w:themeShade="FF"/>
          <w:sz w:val="22"/>
          <w:szCs w:val="22"/>
          <w:lang w:val="en-IN"/>
        </w:rPr>
        <w:t>Appointing the right core team</w:t>
      </w:r>
      <w:r w:rsidRPr="65EDC595" w:rsidR="65EDC595">
        <w:rPr>
          <w:b w:val="0"/>
          <w:bCs w:val="0"/>
          <w:i w:val="0"/>
          <w:iCs w:val="0"/>
          <w:caps w:val="0"/>
          <w:smallCaps w:val="0"/>
          <w:noProof w:val="0"/>
          <w:color w:val="000000" w:themeColor="text1" w:themeTint="FF" w:themeShade="FF"/>
          <w:sz w:val="22"/>
          <w:szCs w:val="22"/>
          <w:lang w:val="en-IN"/>
        </w:rPr>
        <w:t xml:space="preserve"> – The next problem that most businesses experience </w:t>
      </w:r>
      <w:r w:rsidRPr="65EDC595" w:rsidR="65EDC595">
        <w:rPr>
          <w:b w:val="0"/>
          <w:bCs w:val="0"/>
          <w:i w:val="0"/>
          <w:iCs w:val="0"/>
          <w:caps w:val="0"/>
          <w:smallCaps w:val="0"/>
          <w:noProof w:val="0"/>
          <w:color w:val="000000" w:themeColor="text1" w:themeTint="FF" w:themeShade="FF"/>
          <w:sz w:val="22"/>
          <w:szCs w:val="22"/>
          <w:lang w:val="en-IN"/>
        </w:rPr>
        <w:t>during the course of</w:t>
      </w:r>
      <w:r w:rsidRPr="65EDC595" w:rsidR="65EDC595">
        <w:rPr>
          <w:b w:val="0"/>
          <w:bCs w:val="0"/>
          <w:i w:val="0"/>
          <w:iCs w:val="0"/>
          <w:caps w:val="0"/>
          <w:smallCaps w:val="0"/>
          <w:noProof w:val="0"/>
          <w:color w:val="000000" w:themeColor="text1" w:themeTint="FF" w:themeShade="FF"/>
          <w:sz w:val="22"/>
          <w:szCs w:val="22"/>
          <w:lang w:val="en-IN"/>
        </w:rPr>
        <w:t xml:space="preserve"> CRM is core team appointment. The initiative is often mistaken for an IT project as opposed to organizational approach. Customer relationship management requires a core team to guide, monitor, evaluate and adjust implementations accordingly.</w:t>
      </w:r>
    </w:p>
    <w:p w:rsidR="65EDC595" w:rsidP="65EDC595" w:rsidRDefault="65EDC595" w14:paraId="37B36AEF" w14:textId="6AA7689A">
      <w:pPr>
        <w:pStyle w:val="ListParagraph"/>
        <w:numPr>
          <w:ilvl w:val="0"/>
          <w:numId w:val="10"/>
        </w:numPr>
        <w:jc w:val="left"/>
        <w:rPr>
          <w:noProof w:val="0"/>
          <w:sz w:val="22"/>
          <w:szCs w:val="22"/>
          <w:lang w:val="en-IN"/>
        </w:rPr>
      </w:pPr>
      <w:r w:rsidRPr="65EDC595" w:rsidR="65EDC595">
        <w:rPr>
          <w:b w:val="0"/>
          <w:bCs w:val="0"/>
          <w:i w:val="0"/>
          <w:iCs w:val="0"/>
          <w:caps w:val="0"/>
          <w:smallCaps w:val="0"/>
          <w:noProof w:val="0"/>
          <w:color w:val="000000" w:themeColor="text1" w:themeTint="FF" w:themeShade="FF"/>
          <w:sz w:val="22"/>
          <w:szCs w:val="22"/>
          <w:lang w:val="en-IN"/>
        </w:rPr>
        <w:t xml:space="preserve">This is supposed to be backed by the participation of senior executives, top management, sales and marketing team, IT, customer service as well as end users. After all the requirements from </w:t>
      </w:r>
      <w:r w:rsidRPr="65EDC595" w:rsidR="65EDC595">
        <w:rPr>
          <w:b w:val="0"/>
          <w:bCs w:val="0"/>
          <w:i w:val="0"/>
          <w:iCs w:val="0"/>
          <w:caps w:val="0"/>
          <w:smallCaps w:val="0"/>
          <w:noProof w:val="0"/>
          <w:color w:val="000000" w:themeColor="text1" w:themeTint="FF" w:themeShade="FF"/>
          <w:sz w:val="22"/>
          <w:szCs w:val="22"/>
          <w:lang w:val="en-IN"/>
        </w:rPr>
        <w:t>each individual</w:t>
      </w:r>
      <w:r w:rsidRPr="65EDC595" w:rsidR="65EDC595">
        <w:rPr>
          <w:b w:val="0"/>
          <w:bCs w:val="0"/>
          <w:i w:val="0"/>
          <w:iCs w:val="0"/>
          <w:caps w:val="0"/>
          <w:smallCaps w:val="0"/>
          <w:noProof w:val="0"/>
          <w:color w:val="000000" w:themeColor="text1" w:themeTint="FF" w:themeShade="FF"/>
          <w:sz w:val="22"/>
          <w:szCs w:val="22"/>
          <w:lang w:val="en-IN"/>
        </w:rPr>
        <w:t xml:space="preserve"> has been </w:t>
      </w:r>
      <w:r w:rsidRPr="65EDC595" w:rsidR="65EDC595">
        <w:rPr>
          <w:b w:val="0"/>
          <w:bCs w:val="0"/>
          <w:i w:val="0"/>
          <w:iCs w:val="0"/>
          <w:caps w:val="0"/>
          <w:smallCaps w:val="0"/>
          <w:noProof w:val="0"/>
          <w:color w:val="000000" w:themeColor="text1" w:themeTint="FF" w:themeShade="FF"/>
          <w:sz w:val="22"/>
          <w:szCs w:val="22"/>
          <w:lang w:val="en-IN"/>
        </w:rPr>
        <w:t>established</w:t>
      </w:r>
      <w:r w:rsidRPr="65EDC595" w:rsidR="65EDC595">
        <w:rPr>
          <w:b w:val="0"/>
          <w:bCs w:val="0"/>
          <w:i w:val="0"/>
          <w:iCs w:val="0"/>
          <w:caps w:val="0"/>
          <w:smallCaps w:val="0"/>
          <w:noProof w:val="0"/>
          <w:color w:val="000000" w:themeColor="text1" w:themeTint="FF" w:themeShade="FF"/>
          <w:sz w:val="22"/>
          <w:szCs w:val="22"/>
          <w:lang w:val="en-IN"/>
        </w:rPr>
        <w:t xml:space="preserve">, the initiative to develop suitable interfaces should then be handed over to the IT team. The core team needs to be trained on how strategies will be </w:t>
      </w:r>
      <w:r w:rsidRPr="65EDC595" w:rsidR="65EDC595">
        <w:rPr>
          <w:b w:val="0"/>
          <w:bCs w:val="0"/>
          <w:i w:val="0"/>
          <w:iCs w:val="0"/>
          <w:caps w:val="0"/>
          <w:smallCaps w:val="0"/>
          <w:noProof w:val="0"/>
          <w:color w:val="000000" w:themeColor="text1" w:themeTint="FF" w:themeShade="FF"/>
          <w:sz w:val="22"/>
          <w:szCs w:val="22"/>
          <w:lang w:val="en-IN"/>
        </w:rPr>
        <w:t>implemented</w:t>
      </w:r>
      <w:r w:rsidRPr="65EDC595" w:rsidR="65EDC595">
        <w:rPr>
          <w:b w:val="0"/>
          <w:bCs w:val="0"/>
          <w:i w:val="0"/>
          <w:iCs w:val="0"/>
          <w:caps w:val="0"/>
          <w:smallCaps w:val="0"/>
          <w:noProof w:val="0"/>
          <w:color w:val="000000" w:themeColor="text1" w:themeTint="FF" w:themeShade="FF"/>
          <w:sz w:val="22"/>
          <w:szCs w:val="22"/>
          <w:lang w:val="en-IN"/>
        </w:rPr>
        <w:t xml:space="preserve"> and which key quality evaluation points will be evaluated. This is however just as difficult as setting clear </w:t>
      </w:r>
      <w:r w:rsidRPr="65EDC595" w:rsidR="65EDC595">
        <w:rPr>
          <w:b w:val="0"/>
          <w:bCs w:val="0"/>
          <w:i w:val="0"/>
          <w:iCs w:val="0"/>
          <w:caps w:val="0"/>
          <w:smallCaps w:val="0"/>
          <w:noProof w:val="0"/>
          <w:color w:val="000000" w:themeColor="text1" w:themeTint="FF" w:themeShade="FF"/>
          <w:sz w:val="22"/>
          <w:szCs w:val="22"/>
          <w:lang w:val="en-IN"/>
        </w:rPr>
        <w:t>objectives</w:t>
      </w:r>
      <w:r w:rsidRPr="65EDC595" w:rsidR="65EDC595">
        <w:rPr>
          <w:b w:val="0"/>
          <w:bCs w:val="0"/>
          <w:i w:val="0"/>
          <w:iCs w:val="0"/>
          <w:caps w:val="0"/>
          <w:smallCaps w:val="0"/>
          <w:noProof w:val="0"/>
          <w:color w:val="000000" w:themeColor="text1" w:themeTint="FF" w:themeShade="FF"/>
          <w:sz w:val="22"/>
          <w:szCs w:val="22"/>
          <w:lang w:val="en-IN"/>
        </w:rPr>
        <w:t>.</w:t>
      </w:r>
    </w:p>
    <w:p w:rsidR="65EDC595" w:rsidP="65EDC595" w:rsidRDefault="65EDC595" w14:paraId="57105EF5" w14:textId="44EE0460">
      <w:pPr>
        <w:pStyle w:val="Normal"/>
        <w:ind w:left="0"/>
        <w:jc w:val="left"/>
        <w:rPr>
          <w:noProof w:val="0"/>
          <w:sz w:val="22"/>
          <w:szCs w:val="22"/>
          <w:lang w:val="en-IN"/>
        </w:rPr>
      </w:pPr>
    </w:p>
    <w:p w:rsidR="65EDC595" w:rsidP="65EDC595" w:rsidRDefault="65EDC595" w14:paraId="5FECF584" w14:textId="04FF7E0A">
      <w:pPr>
        <w:pStyle w:val="Normal"/>
        <w:ind w:left="360"/>
        <w:jc w:val="left"/>
      </w:pPr>
    </w:p>
    <w:p xmlns:wp14="http://schemas.microsoft.com/office/word/2010/wordml" w:rsidRPr="00905594" w:rsidR="00905594" w:rsidP="65EDC595" w:rsidRDefault="00905594" w14:paraId="617A92FD" wp14:textId="0AE0AD05">
      <w:pPr>
        <w:pStyle w:val="Normal"/>
        <w:bidi w:val="0"/>
        <w:ind w:left="0"/>
        <w:jc w:val="right"/>
        <w:rPr>
          <w:rFonts w:ascii="Times New Roman" w:hAnsi="Times New Roman" w:cs="Times New Roman"/>
          <w:b w:val="1"/>
          <w:bCs w:val="1"/>
        </w:rPr>
      </w:pPr>
      <w:r w:rsidR="65EDC595">
        <w:rPr/>
        <w:t xml:space="preserve">    </w:t>
      </w:r>
      <w:r w:rsidRPr="65EDC595" w:rsidR="65EDC595">
        <w:rPr>
          <w:rFonts w:ascii="Calibri" w:hAnsi="Calibri" w:eastAsia="Calibri" w:cs="Calibri" w:asciiTheme="minorAscii" w:hAnsiTheme="minorAscii" w:eastAsiaTheme="minorAscii" w:cstheme="minorAscii"/>
        </w:rPr>
        <w:t xml:space="preserve"> </w:t>
      </w:r>
    </w:p>
    <w:p xmlns:wp14="http://schemas.microsoft.com/office/word/2010/wordml" w:rsidRPr="00905594" w:rsidR="00905594" w:rsidP="65EDC595" w:rsidRDefault="00905594" w14:paraId="4B27745A" wp14:textId="49975329">
      <w:pPr>
        <w:pStyle w:val="Normal"/>
        <w:ind w:left="0"/>
        <w:jc w:val="both"/>
      </w:pPr>
      <w:r w:rsidR="65EDC595">
        <w:rPr/>
        <w:t xml:space="preserve"> </w:t>
      </w:r>
    </w:p>
    <w:p xmlns:wp14="http://schemas.microsoft.com/office/word/2010/wordml" w:rsidRPr="00905594" w:rsidR="00905594" w:rsidP="65EDC595" w:rsidRDefault="00905594" w14:paraId="03DBBCB3" wp14:textId="0228B46F">
      <w:pPr>
        <w:pStyle w:val="Normal"/>
        <w:ind w:left="0"/>
        <w:jc w:val="both"/>
        <w:rPr>
          <w:rFonts w:ascii="Times New Roman" w:hAnsi="Times New Roman" w:eastAsia="Times New Roman" w:cs="Times New Roman"/>
          <w:b w:val="1"/>
          <w:bCs w:val="1"/>
        </w:rPr>
      </w:pPr>
      <w:r w:rsidRPr="65EDC595" w:rsidR="65EDC595">
        <w:rPr>
          <w:rFonts w:ascii="Times New Roman" w:hAnsi="Times New Roman" w:eastAsia="Times New Roman" w:cs="Times New Roman"/>
          <w:b w:val="1"/>
          <w:bCs w:val="1"/>
        </w:rPr>
        <w:t xml:space="preserve">Customer Relationship Management System: </w:t>
      </w:r>
    </w:p>
    <w:p xmlns:wp14="http://schemas.microsoft.com/office/word/2010/wordml" w:rsidRPr="00905594" w:rsidR="00905594" w:rsidP="65EDC595" w:rsidRDefault="00905594" w14:paraId="1A090DB9" wp14:textId="1A1552C1">
      <w:pPr>
        <w:pStyle w:val="Normal"/>
        <w:ind/>
        <w:jc w:val="both"/>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pPr>
      <w:r w:rsidRPr="65EDC595" w:rsidR="65EDC595">
        <w:rPr>
          <w:rFonts w:ascii="Times New Roman" w:hAnsi="Times New Roman" w:eastAsia="Times New Roman" w:cs="Times New Roman"/>
          <w:b w:val="1"/>
          <w:bCs w:val="1"/>
        </w:rPr>
        <w:t xml:space="preserve">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 xml:space="preserve">Customer relationship management (CRM) is the combination of practices, strategies and technologies that companies use to manage and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analyze</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 xml:space="preserve"> customer interactions and data throughout the </w:t>
      </w:r>
      <w:hyperlink r:id="R96397a148b654b4b">
        <w:r w:rsidRPr="65EDC595" w:rsidR="65EDC5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t>customer lifecycle</w:t>
        </w:r>
      </w:hyperlink>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 xml:space="preserve">. The goal is to improve customer service relationships and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assist</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 xml:space="preserve"> in </w:t>
      </w:r>
      <w:hyperlink r:id="R1db26aec2fe04e8f">
        <w:r w:rsidRPr="65EDC595" w:rsidR="65EDC5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t>customer retention</w:t>
        </w:r>
      </w:hyperlink>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 xml:space="preserve"> and drive sales growth. CRM systems compile customer data across different channels, or points of contact, between the customer and the company, which could include the company's website, telephone, live chat, direct mail, marketing materials and </w:t>
      </w:r>
      <w:hyperlink r:id="R6a2db06b8a7f485d">
        <w:r w:rsidRPr="65EDC595" w:rsidR="65EDC5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t>social networks</w:t>
        </w:r>
      </w:hyperlink>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666666"/>
          <w:sz w:val="22"/>
          <w:szCs w:val="22"/>
          <w:lang w:val="en-IN"/>
        </w:rPr>
        <w:t>. CRM systems can also give customer-facing staff members detailed information on customers' personal information, purchase history, buying preferences and concerns.</w:t>
      </w:r>
    </w:p>
    <w:p xmlns:wp14="http://schemas.microsoft.com/office/word/2010/wordml" w:rsidRPr="00905594" w:rsidR="00905594" w:rsidP="65EDC595" w:rsidRDefault="00905594" w14:paraId="06330CF1" wp14:textId="3ADBEC78">
      <w:pPr>
        <w:pStyle w:val="Normal"/>
        <w:ind w:left="0"/>
        <w:jc w:val="both"/>
        <w:rPr>
          <w:rFonts w:ascii="Times New Roman" w:hAnsi="Times New Roman" w:cs="Times New Roman"/>
          <w:b w:val="1"/>
          <w:bCs w:val="1"/>
        </w:rPr>
      </w:pPr>
      <w:r w:rsidRPr="65EDC595" w:rsidR="65EDC595">
        <w:rPr>
          <w:rFonts w:ascii="Times New Roman" w:hAnsi="Times New Roman" w:cs="Times New Roman"/>
          <w:b w:val="1"/>
          <w:bCs w:val="1"/>
        </w:rPr>
        <w:t xml:space="preserve">  These include: </w:t>
      </w:r>
    </w:p>
    <w:p xmlns:wp14="http://schemas.microsoft.com/office/word/2010/wordml" w:rsidR="00905594" w:rsidP="00B469BA" w:rsidRDefault="00905594" w14:paraId="795D0EA8" wp14:textId="37084A9A">
      <w:pPr>
        <w:ind w:left="360"/>
      </w:pPr>
      <w:r w:rsidRPr="65EDC595" w:rsidR="65EDC595">
        <w:rPr>
          <w:rFonts w:ascii="Symbol" w:hAnsi="Symbol" w:eastAsia="Symbol" w:cs="Symbol"/>
        </w:rPr>
        <w:t>·</w:t>
      </w:r>
      <w:r w:rsidR="65EDC595">
        <w:rPr/>
        <w:t xml:space="preserve"> Lead Management , </w:t>
      </w:r>
    </w:p>
    <w:p xmlns:wp14="http://schemas.microsoft.com/office/word/2010/wordml" w:rsidR="00905594" w:rsidP="00B469BA" w:rsidRDefault="00905594" w14:paraId="654830A0" wp14:textId="3207362B">
      <w:pPr>
        <w:ind w:left="360"/>
      </w:pPr>
      <w:r w:rsidRPr="65EDC595" w:rsidR="65EDC595">
        <w:rPr>
          <w:rFonts w:ascii="Symbol" w:hAnsi="Symbol" w:eastAsia="Symbol" w:cs="Symbol"/>
        </w:rPr>
        <w:t>·</w:t>
      </w:r>
      <w:r w:rsidR="65EDC595">
        <w:rPr/>
        <w:t xml:space="preserve"> Services </w:t>
      </w:r>
      <w:r w:rsidR="65EDC595">
        <w:rPr/>
        <w:t xml:space="preserve">invoice  </w:t>
      </w:r>
      <w:r w:rsidR="65EDC595">
        <w:rPr/>
        <w:t>management</w:t>
      </w:r>
    </w:p>
    <w:p xmlns:wp14="http://schemas.microsoft.com/office/word/2010/wordml" w:rsidR="00905594" w:rsidP="00B469BA" w:rsidRDefault="00905594" w14:paraId="02BAAE25" wp14:textId="2808D657">
      <w:pPr>
        <w:ind w:left="360"/>
      </w:pPr>
      <w:r w:rsidRPr="65EDC595" w:rsidR="65EDC595">
        <w:rPr>
          <w:rFonts w:ascii="Symbol" w:hAnsi="Symbol" w:eastAsia="Symbol" w:cs="Symbol"/>
        </w:rPr>
        <w:t>·</w:t>
      </w:r>
      <w:r w:rsidR="65EDC595">
        <w:rPr/>
        <w:t xml:space="preserve"> </w:t>
      </w:r>
      <w:r w:rsidR="65EDC595">
        <w:rPr/>
        <w:t>invest</w:t>
      </w:r>
      <w:r w:rsidR="65EDC595">
        <w:rPr/>
        <w:t>ment</w:t>
      </w:r>
      <w:r w:rsidR="65EDC595">
        <w:rPr/>
        <w:t xml:space="preserve">, </w:t>
      </w:r>
    </w:p>
    <w:p w:rsidR="65EDC595" w:rsidP="65EDC595" w:rsidRDefault="65EDC595" w14:paraId="076E3C70" w14:textId="1AB5B1B5">
      <w:pPr>
        <w:pStyle w:val="ListParagraph"/>
        <w:numPr>
          <w:ilvl w:val="0"/>
          <w:numId w:val="12"/>
        </w:numPr>
        <w:rPr/>
      </w:pPr>
      <w:r w:rsidR="65EDC595">
        <w:rPr/>
        <w:t xml:space="preserve"> Customer service</w:t>
      </w:r>
    </w:p>
    <w:p w:rsidR="65EDC595" w:rsidP="65EDC595" w:rsidRDefault="65EDC595" w14:paraId="1736AC70" w14:textId="3E4A44EE">
      <w:pPr>
        <w:pStyle w:val="Normal"/>
      </w:pPr>
    </w:p>
    <w:p w:rsidR="65EDC595" w:rsidP="65EDC595" w:rsidRDefault="65EDC595" w14:paraId="293F142E" w14:textId="1FEC5FE0">
      <w:pPr>
        <w:rPr>
          <w:rFonts w:ascii="Calibri" w:hAnsi="Calibri" w:eastAsia="Calibri" w:cs="Calibri" w:asciiTheme="minorAscii" w:hAnsiTheme="minorAscii" w:eastAsiaTheme="minorAscii" w:cstheme="minorAscii"/>
          <w:b w:val="0"/>
          <w:bCs w:val="0"/>
          <w:i w:val="0"/>
          <w:iCs w:val="0"/>
          <w:caps w:val="0"/>
          <w:smallCaps w:val="0"/>
          <w:noProof w:val="0"/>
          <w:color w:val="2E475D"/>
          <w:sz w:val="24"/>
          <w:szCs w:val="24"/>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 xml:space="preserve">CRM stands for customer relationship management. As the name suggests, </w:t>
      </w: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2E475D"/>
          <w:sz w:val="22"/>
          <w:szCs w:val="22"/>
          <w:lang w:val="en-IN"/>
        </w:rPr>
        <w:t>CRM software is a system for managing your relationships with customers.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 xml:space="preserve">You can use CRM software to keep track of interactions, data, and notes about customers or potential. The data is stored in a central database and is accessible to multiple people within an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organization.A</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 xml:space="preserve"> CRM helps streamline sales, marketing efforts, customer service, accounting, and management for growing companies. Multiple people can access and edit the information about a particular client’s customer journey. A customer might first enter your CRM by filling out a contact information or demo form on your website. After a few follow-up emails with a sales rep, you can update the customer’s information to reflect what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you’ve</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 xml:space="preserve"> learned about their organization. Marketing can then quickly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determine</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 xml:space="preserve"> how to best appeal to their customer needs. Some of these steps are tracked automatically, while other data may be entered manually. Having everything accessible in one system reduces unnecessary clutter and paperwork, speeds up communication, and improves customer satisfaction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We’ll</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2"/>
          <w:szCs w:val="22"/>
          <w:lang w:val="en-IN"/>
        </w:rPr>
        <w:t xml:space="preserve"> expand on what CRM is and why companies use these tools in more detail below</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2E475D"/>
          <w:sz w:val="24"/>
          <w:szCs w:val="24"/>
          <w:lang w:val="en-IN"/>
        </w:rPr>
        <w:t>.</w:t>
      </w:r>
    </w:p>
    <w:p w:rsidR="65EDC595" w:rsidP="65EDC595" w:rsidRDefault="65EDC595" w14:paraId="3D6C95ED" w14:textId="2A4231F2">
      <w:pPr>
        <w:pStyle w:val="Normal"/>
      </w:pPr>
    </w:p>
    <w:p xmlns:wp14="http://schemas.microsoft.com/office/word/2010/wordml" w:rsidR="004842A6" w:rsidP="65EDC595" w:rsidRDefault="00905594" w14:paraId="11401E5F" wp14:textId="14BD8CF5">
      <w:pPr>
        <w:ind w:left="360"/>
        <w:rPr>
          <w:rFonts w:ascii="Symbol" w:hAnsi="Symbol" w:eastAsia="Symbol" w:cs="Symbol"/>
        </w:rPr>
      </w:pPr>
    </w:p>
    <w:p xmlns:wp14="http://schemas.microsoft.com/office/word/2010/wordml" w:rsidRPr="00030462" w:rsidR="004842A6" w:rsidP="00030462" w:rsidRDefault="001C3E57" w14:paraId="148F08C6" wp14:textId="77777777">
      <w:pPr>
        <w:ind w:left="360"/>
        <w:rPr>
          <w:rFonts w:ascii="Times New Roman" w:hAnsi="Times New Roman" w:cs="Times New Roman"/>
          <w:b/>
          <w:bCs/>
        </w:rPr>
      </w:pPr>
      <w:r>
        <w:t xml:space="preserve">                                                                                                             </w:t>
      </w:r>
    </w:p>
    <w:p xmlns:wp14="http://schemas.microsoft.com/office/word/2010/wordml" w:rsidR="00030462" w:rsidP="004842A6" w:rsidRDefault="004842A6" w14:paraId="0341FBE1" wp14:textId="23A77E55">
      <w:r w:rsidR="65EDC595">
        <w:rPr/>
        <w:t xml:space="preserve">            </w:t>
      </w:r>
      <w:r w:rsidR="65EDC595">
        <w:rPr/>
        <w:t xml:space="preserve"> </w:t>
      </w:r>
    </w:p>
    <w:p xmlns:wp14="http://schemas.microsoft.com/office/word/2010/wordml" w:rsidR="00CB540E" w:rsidP="004842A6" w:rsidRDefault="00CB540E" w14:paraId="41C8F396" wp14:textId="77777777"/>
    <w:p xmlns:wp14="http://schemas.microsoft.com/office/word/2010/wordml" w:rsidR="006F6C89" w:rsidP="004842A6" w:rsidRDefault="006F6C89" w14:paraId="565ACE7A" wp14:textId="77777777">
      <w:pPr>
        <w:rPr>
          <w:rFonts w:ascii="Times New Roman" w:hAnsi="Times New Roman" w:cs="Times New Roman"/>
          <w:b/>
          <w:bCs/>
        </w:rPr>
      </w:pPr>
      <w:r>
        <w:t xml:space="preserve"> </w:t>
      </w:r>
      <w:r w:rsidRPr="006F6C89">
        <w:rPr>
          <w:rFonts w:ascii="Times New Roman" w:hAnsi="Times New Roman" w:cs="Times New Roman"/>
          <w:b/>
          <w:bCs/>
        </w:rPr>
        <w:t xml:space="preserve">Objectives of proposed system: </w:t>
      </w:r>
    </w:p>
    <w:p xmlns:wp14="http://schemas.microsoft.com/office/word/2010/wordml" w:rsidR="006F6C89" w:rsidP="65EDC595" w:rsidRDefault="006F6C89" w14:paraId="54C4FE82" wp14:textId="6A7E5590">
      <w:pPr>
        <w:pStyle w:val="Normal"/>
        <w:jc w:val="both"/>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pP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a CRM project is an initiative aimed at implementing a CRM system to improve the interactions between an organization and its customers. The project involves selecting the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appropriate CRM</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solution, configuring the system to meet the organization's requirements,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providing</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adequate training to users, and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providing</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ongoing support. The goal of the project is to improve customer satisfaction, increase customer retention, and streamline business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processes.Once</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the CRM solution has been selected, the project team needs to configure the system to meet the organization's requirements. This involves defining data privacy regulation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designing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workflows, and</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integrating the CRM system with other business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applications. The team also needs to ensure that the CRM system is secure and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complies with</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data privacy regulations. The project team needs to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provide</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adequate training to users to ensure they can effectively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utilize</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the CRM system. This includes training on data entry, reporting, and analysis, and customer service best practices. The team also needs to develop user manuals and </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provide</w:t>
      </w:r>
      <w:r w:rsidRPr="65EDC595" w:rsidR="65EDC595">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IN"/>
        </w:rPr>
        <w:t xml:space="preserve"> ongoing support to ensure that the CRM system continues to meet the organization's needs.</w:t>
      </w:r>
    </w:p>
    <w:p xmlns:wp14="http://schemas.microsoft.com/office/word/2010/wordml" w:rsidR="006F6C89" w:rsidP="65EDC595" w:rsidRDefault="006F6C89" w14:paraId="6546063B" wp14:textId="70EEFE98">
      <w:pPr>
        <w:pStyle w:val="Normal"/>
      </w:pPr>
      <w:r>
        <w:br/>
      </w:r>
      <w:r w:rsidR="65EDC595">
        <w:rPr/>
        <w:t>.</w:t>
      </w:r>
    </w:p>
    <w:p xmlns:wp14="http://schemas.microsoft.com/office/word/2010/wordml" w:rsidR="00CB540E" w:rsidP="004842A6" w:rsidRDefault="00CB540E" w14:paraId="72A3D3EC" wp14:textId="77777777"/>
    <w:p xmlns:wp14="http://schemas.microsoft.com/office/word/2010/wordml" w:rsidR="00CB540E" w:rsidP="004842A6" w:rsidRDefault="00CB540E" w14:paraId="0D0B940D" wp14:textId="77777777"/>
    <w:p xmlns:wp14="http://schemas.microsoft.com/office/word/2010/wordml" w:rsidR="00CB540E" w:rsidP="004842A6" w:rsidRDefault="00CB540E" w14:paraId="0E27B00A" wp14:textId="77777777"/>
    <w:p xmlns:wp14="http://schemas.microsoft.com/office/word/2010/wordml" w:rsidR="00E4186B" w:rsidP="004842A6" w:rsidRDefault="00E4186B" w14:paraId="60061E4C" wp14:textId="77777777"/>
    <w:p xmlns:wp14="http://schemas.microsoft.com/office/word/2010/wordml" w:rsidRPr="00E4186B" w:rsidR="00E4186B" w:rsidP="00E4186B" w:rsidRDefault="00E4186B" w14:paraId="36814707" wp14:textId="77777777">
      <w:pPr>
        <w:jc w:val="center"/>
        <w:rPr>
          <w:rFonts w:ascii="Arial Black" w:hAnsi="Arial Black"/>
          <w:b/>
          <w:bCs/>
        </w:rPr>
      </w:pPr>
      <w:r w:rsidRPr="65EDC595" w:rsidR="65EDC595">
        <w:rPr>
          <w:rFonts w:ascii="Arial Black" w:hAnsi="Arial Black"/>
          <w:b w:val="1"/>
          <w:bCs w:val="1"/>
        </w:rPr>
        <w:t>II. LITERATURE REVIEW</w:t>
      </w:r>
    </w:p>
    <w:p xmlns:wp14="http://schemas.microsoft.com/office/word/2010/wordml" w:rsidR="00E4186B" w:rsidP="00E4186B" w:rsidRDefault="00E4186B" w14:paraId="4B94D5A5" wp14:textId="4008D16D">
      <w:pPr>
        <w:pStyle w:val="ListParagraph"/>
        <w:ind w:left="408"/>
      </w:pPr>
      <w:r w:rsidR="65EDC595">
        <w:rPr/>
        <w:t xml:space="preserve"> </w:t>
      </w:r>
    </w:p>
    <w:p xmlns:wp14="http://schemas.microsoft.com/office/word/2010/wordml" w:rsidR="00A00D22" w:rsidP="65EDC595" w:rsidRDefault="00A00D22" w14:paraId="7920952F" wp14:textId="7D347BAA">
      <w:pPr>
        <w:pStyle w:val="ListParagraph"/>
        <w:numPr>
          <w:ilvl w:val="0"/>
          <w:numId w:val="3"/>
        </w:numPr>
        <w:ind/>
        <w:rPr>
          <w:noProof w:val="0"/>
          <w:lang w:val="en-IN"/>
        </w:rPr>
      </w:pPr>
      <w:r w:rsidRPr="65EDC595" w:rsidR="65EDC595">
        <w:rPr>
          <w:b w:val="1"/>
          <w:bCs w:val="1"/>
          <w:noProof w:val="0"/>
          <w:lang w:val="en-IN"/>
        </w:rPr>
        <w:t>Mujitaba</w:t>
      </w:r>
      <w:r w:rsidRPr="65EDC595" w:rsidR="65EDC595">
        <w:rPr>
          <w:b w:val="1"/>
          <w:bCs w:val="1"/>
          <w:noProof w:val="0"/>
          <w:lang w:val="en-IN"/>
        </w:rPr>
        <w:t xml:space="preserve"> A. </w:t>
      </w:r>
      <w:r w:rsidRPr="65EDC595" w:rsidR="65EDC595">
        <w:rPr>
          <w:b w:val="1"/>
          <w:bCs w:val="1"/>
          <w:noProof w:val="0"/>
          <w:lang w:val="en-IN"/>
        </w:rPr>
        <w:t>Tangaza</w:t>
      </w:r>
      <w:r w:rsidRPr="65EDC595" w:rsidR="65EDC595">
        <w:rPr>
          <w:b w:val="1"/>
          <w:bCs w:val="1"/>
          <w:noProof w:val="0"/>
          <w:lang w:val="en-IN"/>
        </w:rPr>
        <w:t xml:space="preserve"> et al</w:t>
      </w:r>
      <w:r w:rsidRPr="65EDC595" w:rsidR="65EDC595">
        <w:rPr>
          <w:noProof w:val="0"/>
          <w:lang w:val="en-IN"/>
        </w:rPr>
        <w:t>. [</w:t>
      </w:r>
      <w:r w:rsidRPr="65EDC595" w:rsidR="65EDC595">
        <w:rPr>
          <w:noProof w:val="0"/>
          <w:lang w:val="en-IN"/>
        </w:rPr>
        <w:t>2018](</w:t>
      </w:r>
      <w:r w:rsidRPr="65EDC595" w:rsidR="65EDC595">
        <w:rPr>
          <w:noProof w:val="0"/>
          <w:lang w:val="en-IN"/>
        </w:rPr>
        <w:t xml:space="preserve">2) expanding the CRM literature by criticizing current research on CRM from 2010 to 2014 with a view to macro-environment perspectives (3), theories or methods commonly used it to </w:t>
      </w:r>
      <w:r w:rsidRPr="65EDC595" w:rsidR="65EDC595">
        <w:rPr>
          <w:noProof w:val="0"/>
          <w:lang w:val="en-IN"/>
        </w:rPr>
        <w:t>analyze</w:t>
      </w:r>
      <w:r w:rsidRPr="65EDC595" w:rsidR="65EDC595">
        <w:rPr>
          <w:noProof w:val="0"/>
          <w:lang w:val="en-IN"/>
        </w:rPr>
        <w:t xml:space="preserve"> CRM at organizational level are discussed in a review by major analytical groups in this paper (1). In addition, the paper aims to uncover environment, problems &amp; conceptual frameworks often or not commonly used, and significantly applied </w:t>
      </w:r>
      <w:r w:rsidRPr="65EDC595" w:rsidR="65EDC595">
        <w:rPr>
          <w:noProof w:val="0"/>
          <w:lang w:val="en-IN"/>
        </w:rPr>
        <w:t>methodology</w:t>
      </w:r>
      <w:r w:rsidRPr="65EDC595" w:rsidR="65EDC595">
        <w:rPr>
          <w:noProof w:val="0"/>
          <w:lang w:val="en-IN"/>
        </w:rPr>
        <w:t xml:space="preserve"> under-utilized research methods in CRM. The paper uses a literature review systematically for 2010-14 published CRM literature. The research argues that </w:t>
      </w:r>
      <w:r w:rsidRPr="65EDC595" w:rsidR="65EDC595">
        <w:rPr>
          <w:noProof w:val="0"/>
          <w:lang w:val="en-IN"/>
        </w:rPr>
        <w:t>additional</w:t>
      </w:r>
      <w:r w:rsidRPr="65EDC595" w:rsidR="65EDC595">
        <w:rPr>
          <w:noProof w:val="0"/>
          <w:lang w:val="en-IN"/>
        </w:rPr>
        <w:t xml:space="preserve"> empiric studies were </w:t>
      </w:r>
      <w:r w:rsidRPr="65EDC595" w:rsidR="65EDC595">
        <w:rPr>
          <w:noProof w:val="0"/>
          <w:lang w:val="en-IN"/>
        </w:rPr>
        <w:t>required</w:t>
      </w:r>
      <w:r w:rsidRPr="65EDC595" w:rsidR="65EDC595">
        <w:rPr>
          <w:noProof w:val="0"/>
          <w:lang w:val="en-IN"/>
        </w:rPr>
        <w:t xml:space="preserve"> to examine the part played in the adoption and implementation of CRM by low-tech capital or consumer enthusiasm for technology acceptance in emerging nations (Sub-Saharan Africa). The literature </w:t>
      </w:r>
      <w:r w:rsidRPr="65EDC595" w:rsidR="65EDC595">
        <w:rPr>
          <w:noProof w:val="0"/>
          <w:lang w:val="en-IN"/>
        </w:rPr>
        <w:t>provides</w:t>
      </w:r>
      <w:r w:rsidRPr="65EDC595" w:rsidR="65EDC595">
        <w:rPr>
          <w:noProof w:val="0"/>
          <w:lang w:val="en-IN"/>
        </w:rPr>
        <w:t xml:space="preserve"> a comprehensive review and coherent description of specific customer </w:t>
      </w:r>
      <w:r w:rsidRPr="65EDC595" w:rsidR="65EDC595">
        <w:rPr>
          <w:noProof w:val="0"/>
          <w:lang w:val="en-IN"/>
        </w:rPr>
        <w:t>relationships.</w:t>
      </w:r>
    </w:p>
    <w:p xmlns:wp14="http://schemas.microsoft.com/office/word/2010/wordml" w:rsidR="00A00D22" w:rsidP="65EDC595" w:rsidRDefault="00A00D22" w14:paraId="3F4260B5" wp14:textId="57325754">
      <w:pPr>
        <w:pStyle w:val="ListParagraph"/>
        <w:numPr>
          <w:ilvl w:val="0"/>
          <w:numId w:val="3"/>
        </w:numPr>
        <w:ind/>
        <w:rPr>
          <w:noProof w:val="0"/>
          <w:lang w:val="en-IN"/>
        </w:rPr>
      </w:pPr>
      <w:r w:rsidRPr="65EDC595" w:rsidR="65EDC595">
        <w:rPr>
          <w:b w:val="1"/>
          <w:bCs w:val="1"/>
          <w:noProof w:val="0"/>
          <w:lang w:val="en-IN"/>
        </w:rPr>
        <w:t xml:space="preserve">C. Doi </w:t>
      </w:r>
      <w:r w:rsidRPr="65EDC595" w:rsidR="65EDC595">
        <w:rPr>
          <w:b w:val="1"/>
          <w:bCs w:val="1"/>
          <w:noProof w:val="0"/>
          <w:lang w:val="en-IN"/>
        </w:rPr>
        <w:t>et al.[</w:t>
      </w:r>
      <w:r w:rsidRPr="65EDC595" w:rsidR="65EDC595">
        <w:rPr>
          <w:b w:val="1"/>
          <w:bCs w:val="1"/>
          <w:noProof w:val="0"/>
          <w:lang w:val="en-IN"/>
        </w:rPr>
        <w:t>2018]</w:t>
      </w:r>
      <w:r w:rsidRPr="65EDC595" w:rsidR="65EDC595">
        <w:rPr>
          <w:noProof w:val="0"/>
          <w:lang w:val="en-IN"/>
        </w:rPr>
        <w:t>This</w:t>
      </w:r>
      <w:r w:rsidRPr="65EDC595" w:rsidR="65EDC595">
        <w:rPr>
          <w:noProof w:val="0"/>
          <w:lang w:val="en-IN"/>
        </w:rPr>
        <w:t xml:space="preserve"> paper aims to forecast the interest of consumers by concentrating on </w:t>
      </w:r>
      <w:r w:rsidRPr="65EDC595" w:rsidR="65EDC595">
        <w:rPr>
          <w:noProof w:val="0"/>
          <w:lang w:val="en-IN"/>
        </w:rPr>
        <w:t>purchasing</w:t>
      </w:r>
      <w:r w:rsidRPr="65EDC595" w:rsidR="65EDC595">
        <w:rPr>
          <w:noProof w:val="0"/>
          <w:lang w:val="en-IN"/>
        </w:rPr>
        <w:t xml:space="preserve"> </w:t>
      </w:r>
      <w:r w:rsidRPr="65EDC595" w:rsidR="65EDC595">
        <w:rPr>
          <w:noProof w:val="0"/>
          <w:lang w:val="en-IN"/>
        </w:rPr>
        <w:t>behavior</w:t>
      </w:r>
      <w:r w:rsidRPr="65EDC595" w:rsidR="65EDC595">
        <w:rPr>
          <w:noProof w:val="0"/>
          <w:lang w:val="en-IN"/>
        </w:rPr>
        <w:t>. In each period between the value of the customer and the purchase history, a relevant model is generated using a consumer panel survey. The authors follow the RFM to develop the prediction model. The proposed method encourages smart customer management by standard, such as the recommendation of products or services for each customer.</w:t>
      </w:r>
    </w:p>
    <w:p xmlns:wp14="http://schemas.microsoft.com/office/word/2010/wordml" w:rsidR="00A00D22" w:rsidP="65EDC595" w:rsidRDefault="00A00D22" w14:paraId="1C1C57AC" wp14:textId="472649D9">
      <w:pPr>
        <w:pStyle w:val="ListParagraph"/>
        <w:numPr>
          <w:ilvl w:val="0"/>
          <w:numId w:val="3"/>
        </w:numPr>
        <w:ind/>
        <w:rPr>
          <w:noProof w:val="0"/>
          <w:lang w:val="en-IN"/>
        </w:rPr>
      </w:pPr>
      <w:r w:rsidRPr="65EDC595" w:rsidR="65EDC595">
        <w:rPr>
          <w:b w:val="1"/>
          <w:bCs w:val="1"/>
          <w:noProof w:val="0"/>
          <w:lang w:val="en-IN"/>
        </w:rPr>
        <w:t xml:space="preserve"> S. Kumar Deb </w:t>
      </w:r>
      <w:r w:rsidRPr="65EDC595" w:rsidR="65EDC595">
        <w:rPr>
          <w:b w:val="1"/>
          <w:bCs w:val="1"/>
          <w:noProof w:val="0"/>
          <w:lang w:val="en-IN"/>
        </w:rPr>
        <w:t>et al.[</w:t>
      </w:r>
      <w:r w:rsidRPr="65EDC595" w:rsidR="65EDC595">
        <w:rPr>
          <w:b w:val="1"/>
          <w:bCs w:val="1"/>
          <w:noProof w:val="0"/>
          <w:lang w:val="en-IN"/>
        </w:rPr>
        <w:t>2018]</w:t>
      </w:r>
      <w:r w:rsidRPr="65EDC595" w:rsidR="65EDC595">
        <w:rPr>
          <w:noProof w:val="0"/>
          <w:lang w:val="en-IN"/>
        </w:rPr>
        <w:t xml:space="preserve"> Today AI powers </w:t>
      </w:r>
      <w:r w:rsidRPr="65EDC595" w:rsidR="65EDC595">
        <w:rPr>
          <w:noProof w:val="0"/>
          <w:lang w:val="en-IN"/>
        </w:rPr>
        <w:t>virtually every</w:t>
      </w:r>
      <w:r w:rsidRPr="65EDC595" w:rsidR="65EDC595">
        <w:rPr>
          <w:noProof w:val="0"/>
          <w:lang w:val="en-IN"/>
        </w:rPr>
        <w:t xml:space="preserve"> business unit, and CRM is one area where better customer experience (CX) can be harnessed most. In this research paper, researchers studied multiple AI tools that allowed users to study customer responsiveness, efficiency, and loyalty and </w:t>
      </w:r>
      <w:r w:rsidRPr="65EDC595" w:rsidR="65EDC595">
        <w:rPr>
          <w:noProof w:val="0"/>
          <w:lang w:val="en-IN"/>
        </w:rPr>
        <w:t>finalized</w:t>
      </w:r>
      <w:r w:rsidRPr="65EDC595" w:rsidR="65EDC595">
        <w:rPr>
          <w:noProof w:val="0"/>
          <w:lang w:val="en-IN"/>
        </w:rPr>
        <w:t xml:space="preserve"> five AI tools. The research </w:t>
      </w:r>
      <w:r w:rsidRPr="65EDC595" w:rsidR="65EDC595">
        <w:rPr>
          <w:noProof w:val="0"/>
          <w:lang w:val="en-IN"/>
        </w:rPr>
        <w:t>methodology</w:t>
      </w:r>
      <w:r w:rsidRPr="65EDC595" w:rsidR="65EDC595">
        <w:rPr>
          <w:noProof w:val="0"/>
          <w:lang w:val="en-IN"/>
        </w:rPr>
        <w:t xml:space="preserve"> based on the survey was used and primary data was collected through Google. Researchers have discovered that consumers know the instruments and the devices under research that are AI-enabled and are loyal to the </w:t>
      </w:r>
      <w:r w:rsidRPr="65EDC595" w:rsidR="65EDC595">
        <w:rPr>
          <w:noProof w:val="0"/>
          <w:lang w:val="en-IN"/>
        </w:rPr>
        <w:t>instruments.</w:t>
      </w:r>
    </w:p>
    <w:p xmlns:wp14="http://schemas.microsoft.com/office/word/2010/wordml" w:rsidR="00A00D22" w:rsidP="65EDC595" w:rsidRDefault="00A00D22" w14:paraId="3A9B1FB4" wp14:textId="2814A28C">
      <w:pPr>
        <w:pStyle w:val="ListParagraph"/>
        <w:numPr>
          <w:ilvl w:val="0"/>
          <w:numId w:val="3"/>
        </w:numPr>
        <w:ind/>
        <w:rPr>
          <w:noProof w:val="0"/>
          <w:lang w:val="en-IN"/>
        </w:rPr>
      </w:pPr>
      <w:r w:rsidRPr="65EDC595" w:rsidR="65EDC595">
        <w:rPr>
          <w:noProof w:val="0"/>
          <w:lang w:val="en-IN"/>
        </w:rPr>
        <w:t xml:space="preserve"> </w:t>
      </w:r>
      <w:r w:rsidRPr="65EDC595" w:rsidR="65EDC595">
        <w:rPr>
          <w:b w:val="1"/>
          <w:bCs w:val="1"/>
          <w:noProof w:val="0"/>
          <w:lang w:val="en-IN"/>
        </w:rPr>
        <w:t>D. Prabha and R. S. Subramanian [</w:t>
      </w:r>
      <w:r w:rsidRPr="65EDC595" w:rsidR="65EDC595">
        <w:rPr>
          <w:b w:val="1"/>
          <w:bCs w:val="1"/>
          <w:noProof w:val="0"/>
          <w:lang w:val="en-IN"/>
        </w:rPr>
        <w:t>2017]</w:t>
      </w:r>
      <w:r w:rsidRPr="65EDC595" w:rsidR="65EDC595">
        <w:rPr>
          <w:noProof w:val="0"/>
          <w:lang w:val="en-IN"/>
        </w:rPr>
        <w:t>This</w:t>
      </w:r>
      <w:r w:rsidRPr="65EDC595" w:rsidR="65EDC595">
        <w:rPr>
          <w:noProof w:val="0"/>
          <w:lang w:val="en-IN"/>
        </w:rPr>
        <w:t xml:space="preserve"> study </w:t>
      </w:r>
      <w:r w:rsidRPr="65EDC595" w:rsidR="65EDC595">
        <w:rPr>
          <w:noProof w:val="0"/>
          <w:lang w:val="en-IN"/>
        </w:rPr>
        <w:t>provides</w:t>
      </w:r>
      <w:r w:rsidRPr="65EDC595" w:rsidR="65EDC595">
        <w:rPr>
          <w:noProof w:val="0"/>
          <w:lang w:val="en-IN"/>
        </w:rPr>
        <w:t xml:space="preserve"> a panorama of CRM as well as its new results. CRM is a mechanism that creates and keeps productive customers with a company and is aimed at improving business relations with customers. Through customer data analysis in the CRM database, </w:t>
      </w:r>
      <w:r w:rsidRPr="65EDC595" w:rsidR="65EDC595">
        <w:rPr>
          <w:noProof w:val="0"/>
          <w:lang w:val="en-IN"/>
        </w:rPr>
        <w:t>a new approach</w:t>
      </w:r>
      <w:r w:rsidRPr="65EDC595" w:rsidR="65EDC595">
        <w:rPr>
          <w:noProof w:val="0"/>
          <w:lang w:val="en-IN"/>
        </w:rPr>
        <w:t xml:space="preserve"> to business strategies can be developed. CRM analysis allows </w:t>
      </w:r>
      <w:r w:rsidRPr="65EDC595" w:rsidR="65EDC595">
        <w:rPr>
          <w:noProof w:val="0"/>
          <w:lang w:val="en-IN"/>
        </w:rPr>
        <w:t>analyzing</w:t>
      </w:r>
      <w:r w:rsidRPr="65EDC595" w:rsidR="65EDC595">
        <w:rPr>
          <w:noProof w:val="0"/>
          <w:lang w:val="en-IN"/>
        </w:rPr>
        <w:t xml:space="preserve"> client data or interactions using various techniques for data mining. The hype of CRM has taken the main interest of scientists or practitioners to information systems.</w:t>
      </w:r>
    </w:p>
    <w:p xmlns:wp14="http://schemas.microsoft.com/office/word/2010/wordml" w:rsidR="00A00D22" w:rsidP="65EDC595" w:rsidRDefault="00A00D22" w14:paraId="311BA46C" wp14:textId="60419B90">
      <w:pPr>
        <w:pStyle w:val="ListParagraph"/>
        <w:numPr>
          <w:ilvl w:val="0"/>
          <w:numId w:val="3"/>
        </w:numPr>
        <w:ind/>
        <w:rPr>
          <w:noProof w:val="0"/>
          <w:lang w:val="en-IN"/>
        </w:rPr>
      </w:pPr>
      <w:r w:rsidRPr="65EDC595" w:rsidR="65EDC595">
        <w:rPr>
          <w:b w:val="1"/>
          <w:bCs w:val="1"/>
          <w:noProof w:val="0"/>
          <w:lang w:val="en-IN"/>
        </w:rPr>
        <w:t xml:space="preserve"> B. </w:t>
      </w:r>
      <w:r w:rsidRPr="65EDC595" w:rsidR="65EDC595">
        <w:rPr>
          <w:b w:val="1"/>
          <w:bCs w:val="1"/>
          <w:noProof w:val="0"/>
          <w:lang w:val="en-IN"/>
        </w:rPr>
        <w:t>Bavarsadet</w:t>
      </w:r>
      <w:r w:rsidRPr="65EDC595" w:rsidR="65EDC595">
        <w:rPr>
          <w:b w:val="1"/>
          <w:bCs w:val="1"/>
          <w:noProof w:val="0"/>
          <w:lang w:val="en-IN"/>
        </w:rPr>
        <w:t xml:space="preserve"> </w:t>
      </w:r>
      <w:r w:rsidRPr="65EDC595" w:rsidR="65EDC595">
        <w:rPr>
          <w:b w:val="1"/>
          <w:bCs w:val="1"/>
          <w:noProof w:val="0"/>
          <w:lang w:val="en-IN"/>
        </w:rPr>
        <w:t>al.[</w:t>
      </w:r>
      <w:r w:rsidRPr="65EDC595" w:rsidR="65EDC595">
        <w:rPr>
          <w:b w:val="1"/>
          <w:bCs w:val="1"/>
          <w:noProof w:val="0"/>
          <w:lang w:val="en-IN"/>
        </w:rPr>
        <w:t xml:space="preserve">2015] </w:t>
      </w:r>
      <w:r w:rsidRPr="65EDC595" w:rsidR="65EDC595">
        <w:rPr>
          <w:noProof w:val="0"/>
          <w:lang w:val="en-IN"/>
        </w:rPr>
        <w:t xml:space="preserve">This research clarifies certain quality of service criteria, the overall efficiency of e-banking services or the satisfaction of clients in the banking industry in Ahwaz, Iran. The present document. A quantitative survey was included in this document and a hypothesis testing method was </w:t>
      </w:r>
      <w:r w:rsidRPr="65EDC595" w:rsidR="65EDC595">
        <w:rPr>
          <w:noProof w:val="0"/>
          <w:lang w:val="en-IN"/>
        </w:rPr>
        <w:t>generally established</w:t>
      </w:r>
      <w:r w:rsidRPr="65EDC595" w:rsidR="65EDC595">
        <w:rPr>
          <w:noProof w:val="0"/>
          <w:lang w:val="en-IN"/>
        </w:rPr>
        <w:t xml:space="preserve">. The data were </w:t>
      </w:r>
      <w:r w:rsidRPr="65EDC595" w:rsidR="65EDC595">
        <w:rPr>
          <w:noProof w:val="0"/>
          <w:lang w:val="en-IN"/>
        </w:rPr>
        <w:t>analyzed</w:t>
      </w:r>
      <w:r w:rsidRPr="65EDC595" w:rsidR="65EDC595">
        <w:rPr>
          <w:noProof w:val="0"/>
          <w:lang w:val="en-IN"/>
        </w:rPr>
        <w:t xml:space="preserve"> with statistical route analysis by the </w:t>
      </w:r>
      <w:r w:rsidRPr="65EDC595" w:rsidR="65EDC595">
        <w:rPr>
          <w:noProof w:val="0"/>
          <w:lang w:val="en-IN"/>
        </w:rPr>
        <w:t>Lisrel</w:t>
      </w:r>
      <w:r w:rsidRPr="65EDC595" w:rsidR="65EDC595">
        <w:rPr>
          <w:noProof w:val="0"/>
          <w:lang w:val="en-IN"/>
        </w:rPr>
        <w:t xml:space="preserve"> software program. The findings show how a significant link exists between online customer service quality, online system quality, the quality of bank service items, overall e-</w:t>
      </w:r>
      <w:r w:rsidRPr="65EDC595" w:rsidR="65EDC595">
        <w:rPr>
          <w:noProof w:val="0"/>
          <w:lang w:val="en-IN"/>
        </w:rPr>
        <w:t>banking</w:t>
      </w:r>
      <w:r w:rsidRPr="65EDC595" w:rsidR="65EDC595">
        <w:rPr>
          <w:noProof w:val="0"/>
          <w:lang w:val="en-IN"/>
        </w:rPr>
        <w:t xml:space="preserve"> and client </w:t>
      </w:r>
      <w:r w:rsidRPr="65EDC595" w:rsidR="65EDC595">
        <w:rPr>
          <w:noProof w:val="0"/>
          <w:lang w:val="en-IN"/>
        </w:rPr>
        <w:t>satisfaction.</w:t>
      </w:r>
      <w:r w:rsidRPr="65EDC595" w:rsidR="65EDC595">
        <w:rPr>
          <w:noProof w:val="0"/>
          <w:lang w:val="en-IN"/>
        </w:rPr>
        <w:t xml:space="preserve"> </w:t>
      </w:r>
    </w:p>
    <w:p xmlns:wp14="http://schemas.microsoft.com/office/word/2010/wordml" w:rsidR="00A00D22" w:rsidP="65EDC595" w:rsidRDefault="00A00D22" w14:paraId="62486C05" wp14:textId="23DF5C6A">
      <w:pPr>
        <w:pStyle w:val="ListParagraph"/>
        <w:numPr>
          <w:ilvl w:val="0"/>
          <w:numId w:val="3"/>
        </w:numPr>
        <w:ind/>
        <w:rPr>
          <w:noProof w:val="0"/>
          <w:lang w:val="en-IN"/>
        </w:rPr>
      </w:pPr>
      <w:r w:rsidRPr="65EDC595" w:rsidR="65EDC595">
        <w:rPr>
          <w:b w:val="1"/>
          <w:bCs w:val="1"/>
          <w:noProof w:val="0"/>
          <w:lang w:val="en-IN"/>
        </w:rPr>
        <w:t xml:space="preserve">SX. </w:t>
      </w:r>
      <w:r w:rsidRPr="65EDC595" w:rsidR="65EDC595">
        <w:rPr>
          <w:b w:val="1"/>
          <w:bCs w:val="1"/>
          <w:noProof w:val="0"/>
          <w:lang w:val="en-IN"/>
        </w:rPr>
        <w:t>Lishanet</w:t>
      </w:r>
      <w:r w:rsidRPr="65EDC595" w:rsidR="65EDC595">
        <w:rPr>
          <w:b w:val="1"/>
          <w:bCs w:val="1"/>
          <w:noProof w:val="0"/>
          <w:lang w:val="en-IN"/>
        </w:rPr>
        <w:t xml:space="preserve"> </w:t>
      </w:r>
      <w:r w:rsidRPr="65EDC595" w:rsidR="65EDC595">
        <w:rPr>
          <w:b w:val="1"/>
          <w:bCs w:val="1"/>
          <w:noProof w:val="0"/>
          <w:lang w:val="en-IN"/>
        </w:rPr>
        <w:t>al.[</w:t>
      </w:r>
      <w:r w:rsidRPr="65EDC595" w:rsidR="65EDC595">
        <w:rPr>
          <w:b w:val="1"/>
          <w:bCs w:val="1"/>
          <w:noProof w:val="0"/>
          <w:lang w:val="en-IN"/>
        </w:rPr>
        <w:t>2014</w:t>
      </w:r>
      <w:r w:rsidRPr="65EDC595" w:rsidR="65EDC595">
        <w:rPr>
          <w:noProof w:val="0"/>
          <w:lang w:val="en-IN"/>
        </w:rPr>
        <w:t>]While</w:t>
      </w:r>
      <w:r w:rsidRPr="65EDC595" w:rsidR="65EDC595">
        <w:rPr>
          <w:noProof w:val="0"/>
          <w:lang w:val="en-IN"/>
        </w:rPr>
        <w:t xml:space="preserve"> a lot of research has been done into the brand experience, brand relationship efficiency or consumer citizenship, the relationship between brands is not given sufficient attention. The report discusses the brand experience and consumer citizenship </w:t>
      </w:r>
      <w:r w:rsidRPr="65EDC595" w:rsidR="65EDC595">
        <w:rPr>
          <w:noProof w:val="0"/>
          <w:lang w:val="en-IN"/>
        </w:rPr>
        <w:t>behavior</w:t>
      </w:r>
      <w:r w:rsidRPr="65EDC595" w:rsidR="65EDC595">
        <w:rPr>
          <w:noProof w:val="0"/>
          <w:lang w:val="en-IN"/>
        </w:rPr>
        <w:t xml:space="preserve"> in a changing economy by examining the mediating role of brand engagement in the airline industry. 316 MB basic students from the Sun Yat-sen Business School at Guangzhou Baiyun International Airport have been examined. The findings suggest that the four dimensions of the brand (sense, affective experience, </w:t>
      </w:r>
      <w:r w:rsidRPr="65EDC595" w:rsidR="65EDC595">
        <w:rPr>
          <w:noProof w:val="0"/>
          <w:lang w:val="en-IN"/>
        </w:rPr>
        <w:t>action</w:t>
      </w:r>
      <w:r w:rsidRPr="65EDC595" w:rsidR="65EDC595">
        <w:rPr>
          <w:noProof w:val="0"/>
          <w:lang w:val="en-IN"/>
        </w:rPr>
        <w:t xml:space="preserve"> or intellectual knowledge) have explicitly yet substantial consequences for brand quality. And brand quality mediated the connection between product experience and customer </w:t>
      </w:r>
      <w:r w:rsidRPr="65EDC595" w:rsidR="65EDC595">
        <w:rPr>
          <w:noProof w:val="0"/>
          <w:lang w:val="en-IN"/>
        </w:rPr>
        <w:t>behavior</w:t>
      </w:r>
      <w:r w:rsidRPr="65EDC595" w:rsidR="65EDC595">
        <w:rPr>
          <w:noProof w:val="0"/>
          <w:lang w:val="en-IN"/>
        </w:rPr>
        <w:t>, but the brand quality is not relevant to mediate between branded sensory experience and consumer democracy activity.</w:t>
      </w:r>
    </w:p>
    <w:p w:rsidR="65EDC595" w:rsidP="65EDC595" w:rsidRDefault="65EDC595" w14:paraId="07097791" w14:textId="1DF427BF">
      <w:pPr>
        <w:jc w:val="center"/>
        <w:rPr>
          <w:rFonts w:ascii="Arial Black" w:hAnsi="Arial Black"/>
          <w:b w:val="1"/>
          <w:bCs w:val="1"/>
        </w:rPr>
      </w:pPr>
    </w:p>
    <w:p xmlns:wp14="http://schemas.microsoft.com/office/word/2010/wordml" w:rsidRPr="00A00D22" w:rsidR="00A00D22" w:rsidP="00A00D22" w:rsidRDefault="00A00D22" w14:paraId="1B67CA0E" wp14:textId="77777777">
      <w:pPr>
        <w:jc w:val="center"/>
        <w:rPr>
          <w:rFonts w:ascii="Arial Black" w:hAnsi="Arial Black"/>
          <w:b/>
          <w:bCs/>
        </w:rPr>
      </w:pPr>
      <w:r w:rsidRPr="65EDC595" w:rsidR="65EDC595">
        <w:rPr>
          <w:rFonts w:ascii="Arial Black" w:hAnsi="Arial Black"/>
          <w:b w:val="1"/>
          <w:bCs w:val="1"/>
        </w:rPr>
        <w:t xml:space="preserve">III. SCOPE OF THE PROJECT </w:t>
      </w:r>
    </w:p>
    <w:p w:rsidR="65EDC595" w:rsidP="65EDC595" w:rsidRDefault="65EDC595" w14:paraId="1DE3E0D4" w14:textId="21F3B25F">
      <w:pPr>
        <w:pStyle w:val="Heading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CRM for sales management</w:t>
      </w:r>
    </w:p>
    <w:p w:rsidR="65EDC595" w:rsidP="65EDC595" w:rsidRDefault="65EDC595" w14:paraId="25B13AAA" w14:textId="344D6120">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A good mobile enabled CRM will allow sales reps to manage their tasks,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activities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and meetings from wherever they are, reducing unwanted administration time and building in best practice into prospect management.                    Sales managers who need real time transparency in reviewing their team’s sales pipeline and KPIs can do so with the use of configurable CRM dashboards.</w:t>
      </w:r>
    </w:p>
    <w:p w:rsidR="65EDC595" w:rsidP="65EDC595" w:rsidRDefault="65EDC595" w14:paraId="57DBCD1F" w14:textId="30899F2B">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When reviewing CRM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choices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the sales functionality should cover the basics of:</w:t>
      </w:r>
    </w:p>
    <w:p w:rsidR="65EDC595" w:rsidP="65EDC595" w:rsidRDefault="65EDC595" w14:paraId="7FC895AB" w14:textId="6B0EDD36">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Salesforce and pipeline management</w:t>
      </w:r>
    </w:p>
    <w:p w:rsidR="65EDC595" w:rsidP="65EDC595" w:rsidRDefault="65EDC595" w14:paraId="048E6608" w14:textId="47A1AE7E">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Lead, contact and prospect management</w:t>
      </w:r>
    </w:p>
    <w:p w:rsidR="65EDC595" w:rsidP="65EDC595" w:rsidRDefault="65EDC595" w14:paraId="1EED6DEA" w14:textId="5202250E">
      <w:pPr>
        <w:pStyle w:val="Heading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CRM for marketing</w:t>
      </w:r>
    </w:p>
    <w:p w:rsidR="65EDC595" w:rsidP="65EDC595" w:rsidRDefault="65EDC595" w14:paraId="6578BDCA" w14:textId="6DCAE4F2">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CRM can provide both marketing and sales functionality within their own operational requirements; but should also enable better collaboration and transparency between teams; putting the lead, prospect and customer at the heart of the CRM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strategy.Marketing</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teams can be supported in lead generation efforts,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planning</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and executing multi-channel marketing campaigns, segment audiences, deliver targeted messaging at the right time, analyse marketing spend ROI and carry out best practice testing efficiently. Marketing functionality within a CRM system review should include:</w:t>
      </w:r>
    </w:p>
    <w:p w:rsidR="65EDC595" w:rsidP="65EDC595" w:rsidRDefault="65EDC595" w14:paraId="3C51B908" w14:textId="1AB4D71F">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Database management</w:t>
      </w:r>
    </w:p>
    <w:p w:rsidR="65EDC595" w:rsidP="65EDC595" w:rsidRDefault="65EDC595" w14:paraId="11A72207" w14:textId="79C7FBB0">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Social media engagement</w:t>
      </w:r>
    </w:p>
    <w:p w:rsidR="65EDC595" w:rsidP="65EDC595" w:rsidRDefault="65EDC595" w14:paraId="453AD204" w14:textId="2148FB7B">
      <w:pPr>
        <w:pStyle w:val="Heading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CRM for customer service</w:t>
      </w:r>
    </w:p>
    <w:p w:rsidR="65EDC595" w:rsidP="65EDC595" w:rsidRDefault="65EDC595" w14:paraId="57AC16EA" w14:textId="2320D32F">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Customer service teams need to be able to deliver a positive customer experience and to do this they need to be supported by a CRM system that gives them a good record of past customer contacts, support enquiries, technical incidents and product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history.Customer</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service operators need to handle calls,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emails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and social/web enquiries quickly and to the satisfaction of the customer; but also keeping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to service</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KPIs such as response times, resolution percentages and SLA adherence.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A CRM system should provide a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360 degree</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view of the customer and support operatives with information they need at their fingertips so they can resolve issues and handle queries efficiently.</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When considering CRM functionality for customer service, organisations should review:</w:t>
      </w:r>
    </w:p>
    <w:p w:rsidR="65EDC595" w:rsidP="65EDC595" w:rsidRDefault="65EDC595" w14:paraId="1ED6A6CE" w14:textId="7180CD30">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Customer service and contact management</w:t>
      </w:r>
    </w:p>
    <w:p w:rsidR="65EDC595" w:rsidP="65EDC595" w:rsidRDefault="65EDC595" w14:paraId="2CE37125" w14:textId="24C50666">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Knowledge sharing and document management</w:t>
      </w:r>
    </w:p>
    <w:p w:rsidR="65EDC595" w:rsidP="65EDC595" w:rsidRDefault="65EDC595" w14:paraId="3CB4A837" w14:textId="7A5B7289">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Computer Telephony Integration (CTI)</w:t>
      </w:r>
    </w:p>
    <w:p w:rsidR="65EDC595" w:rsidP="65EDC595" w:rsidRDefault="65EDC595" w14:paraId="5C1EE70B" w14:textId="240EE15F">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SLA and contract management</w:t>
      </w:r>
    </w:p>
    <w:p w:rsidR="65EDC595" w:rsidP="65EDC595" w:rsidRDefault="65EDC595" w14:paraId="7F5DDCFF" w14:textId="08D98F34">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Social listening integration</w:t>
      </w:r>
    </w:p>
    <w:p w:rsidR="65EDC595" w:rsidP="65EDC595" w:rsidRDefault="65EDC595" w14:paraId="18B967EE" w14:textId="1498B13A">
      <w:pPr>
        <w:pStyle w:val="Heading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 xml:space="preserve">What is </w:t>
      </w: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xRM</w:t>
      </w: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w:t>
      </w:r>
    </w:p>
    <w:p w:rsidR="65EDC595" w:rsidP="65EDC595" w:rsidRDefault="65EDC595" w14:paraId="0B4A6DA0" w14:textId="228009D5">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In addition to those three core customer contact functions, CRM functionality is evolving to encompass other lines of business or simply extending its reach across teams to drive productivity and efficiency.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Some examples of this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additional</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CRM functionality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includes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w:t>
      </w:r>
    </w:p>
    <w:p w:rsidR="65EDC595" w:rsidP="65EDC595" w:rsidRDefault="65EDC595" w14:paraId="1CADA5B5" w14:textId="2C666143">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Products,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pricing</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and catalogue management</w:t>
      </w:r>
    </w:p>
    <w:p w:rsidR="65EDC595" w:rsidP="65EDC595" w:rsidRDefault="65EDC595" w14:paraId="06A2B197" w14:textId="7170402B">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Project and contract management for professional services</w:t>
      </w:r>
    </w:p>
    <w:p w:rsidR="65EDC595" w:rsidP="65EDC595" w:rsidRDefault="65EDC595" w14:paraId="4A1D09DC" w14:textId="7A946972">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Human resource management</w:t>
      </w:r>
    </w:p>
    <w:p w:rsidR="65EDC595" w:rsidP="65EDC595" w:rsidRDefault="65EDC595" w14:paraId="13583115" w14:textId="49DF1581">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Service and field engineer management</w:t>
      </w:r>
    </w:p>
    <w:p w:rsidR="65EDC595" w:rsidP="65EDC595" w:rsidRDefault="65EDC595" w14:paraId="0FCB8892" w14:textId="58840BFD">
      <w:pPr>
        <w:pStyle w:val="Heading3"/>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IN"/>
        </w:rPr>
        <w:t>CRM for business intelligence</w:t>
      </w:r>
    </w:p>
    <w:p w:rsidR="65EDC595" w:rsidP="65EDC595" w:rsidRDefault="65EDC595" w14:paraId="73551AE9" w14:textId="6DCAB764">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A CRM dashboard provides managers with an "at a glance" snapshot of company performance and the various functions in one place</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Because of the reach of CRM, it can illustrate business intelligence in the areas of individual and team performance against KPIs, customer engagement and retention, support levels, audience profiling, sales pipeline, profitability, customer trends and product analysis. By bringing data collected together, a CRM will help in swift and informed decision making and surface information easily via alerts or traffic light systems so that management can identify issues or bottlenecks and more importantly resolve them in order to drive the business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forward.When</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reviewing the business intelligence (BI) functionality within your CRM shortlist, you will need to cover the above CRM reporting capabilities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and also</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ask about the future capabilities of BI for CRM, such as predictive analytics, big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data</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or embedded BI.</w:t>
      </w:r>
    </w:p>
    <w:p w:rsidR="65EDC595" w:rsidP="65EDC595" w:rsidRDefault="65EDC595" w14:paraId="2918A91D" w14:textId="68B076E9">
      <w:pPr>
        <w:pStyle w:val="Normal"/>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p>
    <w:p w:rsidR="65EDC595" w:rsidP="65EDC595" w:rsidRDefault="65EDC595" w14:paraId="0ADF8C25" w14:textId="004A0533">
      <w:pPr>
        <w:pStyle w:val="Normal"/>
        <w:jc w:val="center"/>
        <w:rPr>
          <w:rFonts w:ascii="Arial Black" w:hAnsi="Arial Black"/>
          <w:b w:val="1"/>
          <w:bCs w:val="1"/>
        </w:rPr>
      </w:pPr>
    </w:p>
    <w:p xmlns:wp14="http://schemas.microsoft.com/office/word/2010/wordml" w:rsidRPr="00E032E2" w:rsidR="00E032E2" w:rsidP="00E032E2" w:rsidRDefault="00CB540E" w14:paraId="4335F61B" wp14:textId="77777777">
      <w:pPr>
        <w:jc w:val="center"/>
        <w:rPr>
          <w:rFonts w:ascii="Arial Black" w:hAnsi="Arial Black"/>
          <w:b/>
          <w:bCs/>
        </w:rPr>
      </w:pPr>
      <w:r>
        <w:rPr>
          <w:rFonts w:ascii="Arial Black" w:hAnsi="Arial Black"/>
          <w:b/>
          <w:bCs/>
        </w:rPr>
        <w:lastRenderedPageBreak/>
        <w:t>V</w:t>
      </w:r>
      <w:r w:rsidR="00E032E2">
        <w:rPr>
          <w:rFonts w:ascii="Arial Black" w:hAnsi="Arial Black"/>
          <w:b/>
          <w:bCs/>
        </w:rPr>
        <w:t xml:space="preserve">I. </w:t>
      </w:r>
      <w:r w:rsidRPr="00E032E2" w:rsidR="00E032E2">
        <w:rPr>
          <w:rFonts w:ascii="Arial Black" w:hAnsi="Arial Black"/>
          <w:b/>
          <w:bCs/>
        </w:rPr>
        <w:t>Discussion</w:t>
      </w:r>
    </w:p>
    <w:p xmlns:wp14="http://schemas.microsoft.com/office/word/2010/wordml" w:rsidR="00E032E2" w:rsidP="009B7CC4" w:rsidRDefault="00E032E2" w14:paraId="437EFAF8" wp14:textId="77777777">
      <w:r w:rsidR="65EDC595">
        <w:rPr/>
        <w:t xml:space="preserve"> The system is </w:t>
      </w:r>
      <w:r w:rsidR="65EDC595">
        <w:rPr/>
        <w:t>very simple</w:t>
      </w:r>
      <w:r w:rsidR="65EDC595">
        <w:rPr/>
        <w:t xml:space="preserve"> in design and to implement. The system requires Very low system </w:t>
      </w:r>
      <w:r w:rsidR="65EDC595">
        <w:rPr/>
        <w:t>resources</w:t>
      </w:r>
      <w:r w:rsidR="65EDC595">
        <w:rPr/>
        <w:t xml:space="preserve"> and the system will work in </w:t>
      </w:r>
      <w:r w:rsidR="65EDC595">
        <w:rPr/>
        <w:t>almost all</w:t>
      </w:r>
      <w:r w:rsidR="65EDC595">
        <w:rPr/>
        <w:t xml:space="preserve"> Configurations.</w:t>
      </w:r>
    </w:p>
    <w:p w:rsidR="65EDC595" w:rsidP="65EDC595" w:rsidRDefault="65EDC595" w14:paraId="3AE4BFCE" w14:textId="2F6FCB83">
      <w:pPr>
        <w:pStyle w:val="Normal"/>
        <w:rPr>
          <w:rFonts w:ascii="Calibri" w:hAnsi="Calibri" w:eastAsia="Calibri" w:cs="Calibri" w:asciiTheme="minorAscii" w:hAnsiTheme="minorAscii" w:eastAsiaTheme="minorAscii" w:cstheme="minorAscii"/>
          <w:noProof w:val="0"/>
          <w:sz w:val="22"/>
          <w:szCs w:val="22"/>
          <w:lang w:val="en-IN"/>
        </w:rPr>
      </w:pPr>
      <w:bookmarkStart w:name="_Int_NTDaTzS2" w:id="1508353571"/>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Customer Relationship Management (CRM) in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a very broad</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way can be defined as the efforts made towards creating, developing, and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maintaining</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a healthy and long-lasting relationship with the customers using technology. This tutorial is an introductory guide to CRM that touches upon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various topics</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such as understanding 21</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IN"/>
        </w:rPr>
        <w:t>st</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t xml:space="preserve"> century customers and managing them, building value for them, CRM software, and future trends in CRM.</w:t>
      </w:r>
      <w:bookmarkEnd w:id="1508353571"/>
    </w:p>
    <w:p xmlns:wp14="http://schemas.microsoft.com/office/word/2010/wordml" w:rsidR="00E032E2" w:rsidP="009B7CC4" w:rsidRDefault="00E032E2" w14:paraId="29387E01" wp14:textId="77777777">
      <w:r>
        <w:t xml:space="preserve"> Security of data. </w:t>
      </w:r>
    </w:p>
    <w:p xmlns:wp14="http://schemas.microsoft.com/office/word/2010/wordml" w:rsidR="00E032E2" w:rsidP="009B7CC4" w:rsidRDefault="00E032E2" w14:paraId="63334393" wp14:textId="77777777">
      <w:r>
        <w:t xml:space="preserve">Ensure data accuracies. </w:t>
      </w:r>
    </w:p>
    <w:p xmlns:wp14="http://schemas.microsoft.com/office/word/2010/wordml" w:rsidR="00E032E2" w:rsidP="009B7CC4" w:rsidRDefault="00E032E2" w14:paraId="42C7BE9D" wp14:textId="77777777">
      <w:r>
        <w:t xml:space="preserve">Administrator controls the entire system. </w:t>
      </w:r>
    </w:p>
    <w:p xmlns:wp14="http://schemas.microsoft.com/office/word/2010/wordml" w:rsidR="00E032E2" w:rsidP="009B7CC4" w:rsidRDefault="00E032E2" w14:paraId="14D140EC" wp14:textId="77777777">
      <w:r>
        <w:t>Reduce the damages of the machines.</w:t>
      </w:r>
    </w:p>
    <w:p xmlns:wp14="http://schemas.microsoft.com/office/word/2010/wordml" w:rsidR="00E032E2" w:rsidP="009B7CC4" w:rsidRDefault="00E032E2" w14:paraId="7AB8F7AE" wp14:textId="77777777">
      <w:r>
        <w:t xml:space="preserve"> Minimize manual data entry. Greater efficiency. </w:t>
      </w:r>
    </w:p>
    <w:p xmlns:wp14="http://schemas.microsoft.com/office/word/2010/wordml" w:rsidR="00E032E2" w:rsidP="009B7CC4" w:rsidRDefault="00E032E2" w14:paraId="75E88EFA" wp14:textId="77777777">
      <w:r>
        <w:t xml:space="preserve">User friendly and interactive. </w:t>
      </w:r>
    </w:p>
    <w:p xmlns:wp14="http://schemas.microsoft.com/office/word/2010/wordml" w:rsidRPr="00030462" w:rsidR="007F4D44" w:rsidP="65EDC595" w:rsidRDefault="00E032E2" w14:paraId="7F1ED1D5" wp14:textId="77777777">
      <w:pPr>
        <w:jc w:val="both"/>
      </w:pPr>
      <w:r w:rsidR="65EDC595">
        <w:rPr/>
        <w:t>Minimum time require</w:t>
      </w:r>
      <w:r w:rsidR="65EDC595">
        <w:rPr/>
        <w:t>.</w:t>
      </w:r>
      <w:r w:rsidR="65EDC595">
        <w:rPr/>
        <w:t xml:space="preserve">  </w:t>
      </w:r>
      <w:r w:rsidR="65EDC595">
        <w:rPr/>
        <w:t xml:space="preserve">                                         </w:t>
      </w:r>
    </w:p>
    <w:p xmlns:wp14="http://schemas.microsoft.com/office/word/2010/wordml" w:rsidR="00E032E2" w:rsidP="00072599" w:rsidRDefault="00E032E2" w14:paraId="2B9FC221" wp14:textId="77777777">
      <w:pPr>
        <w:jc w:val="center"/>
        <w:rPr>
          <w:rFonts w:ascii="Arial Black" w:hAnsi="Arial Black"/>
          <w:b/>
          <w:bCs/>
        </w:rPr>
      </w:pPr>
      <w:r w:rsidRPr="65EDC595" w:rsidR="65EDC595">
        <w:rPr>
          <w:rFonts w:ascii="Arial Black" w:hAnsi="Arial Black"/>
          <w:b w:val="1"/>
          <w:bCs w:val="1"/>
        </w:rPr>
        <w:t>V. Conclusion</w:t>
      </w:r>
    </w:p>
    <w:p xmlns:wp14="http://schemas.microsoft.com/office/word/2010/wordml" w:rsidR="00CB540E" w:rsidP="65EDC595" w:rsidRDefault="00CB540E" w14:paraId="4101652C" wp14:textId="1ACA335A">
      <w:pPr>
        <w:pStyle w:val="Normal"/>
        <w:jc w:val="left"/>
        <w:rPr>
          <w:rFonts w:ascii="Calibri" w:hAnsi="Calibri" w:eastAsia="Calibri" w:cs="Calibri" w:asciiTheme="minorAscii" w:hAnsiTheme="minorAscii" w:eastAsiaTheme="minorAscii" w:cstheme="minorAscii"/>
          <w:noProof w:val="0"/>
          <w:sz w:val="22"/>
          <w:szCs w:val="22"/>
          <w:lang w:val="en-IN"/>
        </w:rPr>
        <w:sectPr w:rsidR="00CB540E" w:rsidSect="00472F97">
          <w:type w:val="continuous"/>
          <w:pgSz w:w="11906" w:h="16838" w:orient="portrait" w:code="9"/>
          <w:pgMar w:top="720" w:right="720" w:bottom="720" w:left="720" w:header="1690" w:footer="198" w:gutter="0"/>
          <w:cols w:space="708" w:num="2"/>
          <w:docGrid w:linePitch="299"/>
        </w:sectPr>
      </w:pPr>
      <w:r w:rsidRPr="65EDC595" w:rsidR="65EDC595">
        <w:rPr>
          <w:rFonts w:ascii="Calibri" w:hAnsi="Calibri" w:eastAsia="Calibri" w:cs="Calibri" w:asciiTheme="minorAscii" w:hAnsiTheme="minorAscii" w:eastAsiaTheme="minorAscii" w:cstheme="minorAscii"/>
          <w:noProof w:val="0"/>
          <w:sz w:val="22"/>
          <w:szCs w:val="22"/>
          <w:lang w:val="en-IN"/>
        </w:rPr>
        <w:t xml:space="preserve">The latest study has tested the scope of CRM by defining the key indicators that </w:t>
      </w:r>
      <w:r w:rsidRPr="65EDC595" w:rsidR="65EDC595">
        <w:rPr>
          <w:rFonts w:ascii="Calibri" w:hAnsi="Calibri" w:eastAsia="Calibri" w:cs="Calibri" w:asciiTheme="minorAscii" w:hAnsiTheme="minorAscii" w:eastAsiaTheme="minorAscii" w:cstheme="minorAscii"/>
          <w:noProof w:val="0"/>
          <w:sz w:val="22"/>
          <w:szCs w:val="22"/>
          <w:lang w:val="en-IN"/>
        </w:rPr>
        <w:t>impact</w:t>
      </w:r>
      <w:r w:rsidRPr="65EDC595" w:rsidR="65EDC595">
        <w:rPr>
          <w:rFonts w:ascii="Calibri" w:hAnsi="Calibri" w:eastAsia="Calibri" w:cs="Calibri" w:asciiTheme="minorAscii" w:hAnsiTheme="minorAscii" w:eastAsiaTheme="minorAscii" w:cstheme="minorAscii"/>
          <w:noProof w:val="0"/>
          <w:sz w:val="22"/>
          <w:szCs w:val="22"/>
          <w:lang w:val="en-IN"/>
        </w:rPr>
        <w:t xml:space="preserve"> customer satisfaction and loyalty relationships. The company's overall aim is to please consumers with the products and services delivered. Organizations will make use of CRM and related technology to collect and </w:t>
      </w:r>
      <w:r w:rsidRPr="65EDC595" w:rsidR="65EDC595">
        <w:rPr>
          <w:rFonts w:ascii="Calibri" w:hAnsi="Calibri" w:eastAsia="Calibri" w:cs="Calibri" w:asciiTheme="minorAscii" w:hAnsiTheme="minorAscii" w:eastAsiaTheme="minorAscii" w:cstheme="minorAscii"/>
          <w:noProof w:val="0"/>
          <w:sz w:val="22"/>
          <w:szCs w:val="22"/>
          <w:lang w:val="en-IN"/>
        </w:rPr>
        <w:t>analyze</w:t>
      </w:r>
      <w:r w:rsidRPr="65EDC595" w:rsidR="65EDC595">
        <w:rPr>
          <w:rFonts w:ascii="Calibri" w:hAnsi="Calibri" w:eastAsia="Calibri" w:cs="Calibri" w:asciiTheme="minorAscii" w:hAnsiTheme="minorAscii" w:eastAsiaTheme="minorAscii" w:cstheme="minorAscii"/>
          <w:noProof w:val="0"/>
          <w:sz w:val="22"/>
          <w:szCs w:val="22"/>
          <w:lang w:val="en-IN"/>
        </w:rPr>
        <w:t xml:space="preserve"> large numbers of customer information with more engaging customers and businesses. The benefit of b is a company that successfully uses customer data and personal information services. Yet businesses must also take note that CRM is a multifaceted and dynamic trend that is powered by </w:t>
      </w:r>
      <w:r w:rsidRPr="65EDC595" w:rsidR="65EDC595">
        <w:rPr>
          <w:rFonts w:ascii="Calibri" w:hAnsi="Calibri" w:eastAsia="Calibri" w:cs="Calibri" w:asciiTheme="minorAscii" w:hAnsiTheme="minorAscii" w:eastAsiaTheme="minorAscii" w:cstheme="minorAscii"/>
          <w:noProof w:val="0"/>
          <w:sz w:val="22"/>
          <w:szCs w:val="22"/>
          <w:lang w:val="en-IN"/>
        </w:rPr>
        <w:t>various factors</w:t>
      </w:r>
      <w:r w:rsidRPr="65EDC595" w:rsidR="65EDC595">
        <w:rPr>
          <w:rFonts w:ascii="Calibri" w:hAnsi="Calibri" w:eastAsia="Calibri" w:cs="Calibri" w:asciiTheme="minorAscii" w:hAnsiTheme="minorAscii" w:eastAsiaTheme="minorAscii" w:cstheme="minorAscii"/>
          <w:noProof w:val="0"/>
          <w:sz w:val="22"/>
          <w:szCs w:val="22"/>
          <w:lang w:val="en-IN"/>
        </w:rPr>
        <w:t xml:space="preserve"> and </w:t>
      </w:r>
      <w:r w:rsidRPr="65EDC595" w:rsidR="65EDC595">
        <w:rPr>
          <w:rFonts w:ascii="Calibri" w:hAnsi="Calibri" w:eastAsia="Calibri" w:cs="Calibri" w:asciiTheme="minorAscii" w:hAnsiTheme="minorAscii" w:eastAsiaTheme="minorAscii" w:cstheme="minorAscii"/>
          <w:noProof w:val="0"/>
          <w:sz w:val="22"/>
          <w:szCs w:val="22"/>
          <w:lang w:val="en-IN"/>
        </w:rPr>
        <w:t>has to</w:t>
      </w:r>
      <w:r w:rsidRPr="65EDC595" w:rsidR="65EDC595">
        <w:rPr>
          <w:rFonts w:ascii="Calibri" w:hAnsi="Calibri" w:eastAsia="Calibri" w:cs="Calibri" w:asciiTheme="minorAscii" w:hAnsiTheme="minorAscii" w:eastAsiaTheme="minorAscii" w:cstheme="minorAscii"/>
          <w:noProof w:val="0"/>
          <w:sz w:val="22"/>
          <w:szCs w:val="22"/>
          <w:lang w:val="en-IN"/>
        </w:rPr>
        <w:t xml:space="preserve"> be technologically proactive to find the right balance between privacy rights or economic consequences. Customers depend on every business's success and the pulse of every company must be </w:t>
      </w:r>
      <w:r w:rsidRPr="65EDC595" w:rsidR="65EDC595">
        <w:rPr>
          <w:rFonts w:ascii="Calibri" w:hAnsi="Calibri" w:eastAsia="Calibri" w:cs="Calibri" w:asciiTheme="minorAscii" w:hAnsiTheme="minorAscii" w:eastAsiaTheme="minorAscii" w:cstheme="minorAscii"/>
          <w:noProof w:val="0"/>
          <w:sz w:val="22"/>
          <w:szCs w:val="22"/>
          <w:lang w:val="en-IN"/>
        </w:rPr>
        <w:t>identified</w:t>
      </w:r>
      <w:r w:rsidRPr="65EDC595" w:rsidR="65EDC595">
        <w:rPr>
          <w:rFonts w:ascii="Calibri" w:hAnsi="Calibri" w:eastAsia="Calibri" w:cs="Calibri" w:asciiTheme="minorAscii" w:hAnsiTheme="minorAscii" w:eastAsiaTheme="minorAscii" w:cstheme="minorAscii"/>
          <w:noProof w:val="0"/>
          <w:sz w:val="22"/>
          <w:szCs w:val="22"/>
          <w:lang w:val="en-IN"/>
        </w:rPr>
        <w:t xml:space="preserve">. CRM solutions in the banking industry are </w:t>
      </w:r>
      <w:r w:rsidRPr="65EDC595" w:rsidR="65EDC595">
        <w:rPr>
          <w:rFonts w:ascii="Calibri" w:hAnsi="Calibri" w:eastAsia="Calibri" w:cs="Calibri" w:asciiTheme="minorAscii" w:hAnsiTheme="minorAscii" w:eastAsiaTheme="minorAscii" w:cstheme="minorAscii"/>
          <w:noProof w:val="0"/>
          <w:sz w:val="22"/>
          <w:szCs w:val="22"/>
          <w:lang w:val="en-IN"/>
        </w:rPr>
        <w:t>required</w:t>
      </w:r>
      <w:r w:rsidRPr="65EDC595" w:rsidR="65EDC595">
        <w:rPr>
          <w:rFonts w:ascii="Calibri" w:hAnsi="Calibri" w:eastAsia="Calibri" w:cs="Calibri" w:asciiTheme="minorAscii" w:hAnsiTheme="minorAscii" w:eastAsiaTheme="minorAscii" w:cstheme="minorAscii"/>
          <w:noProof w:val="0"/>
          <w:sz w:val="22"/>
          <w:szCs w:val="22"/>
          <w:lang w:val="en-IN"/>
        </w:rPr>
        <w:t xml:space="preserve"> for the changes in the financial market, consumer expectations, and actions and for the greater implementation of modern </w:t>
      </w:r>
      <w:r w:rsidRPr="65EDC595" w:rsidR="65EDC595">
        <w:rPr>
          <w:rFonts w:ascii="Calibri" w:hAnsi="Calibri" w:eastAsia="Calibri" w:cs="Calibri" w:asciiTheme="minorAscii" w:hAnsiTheme="minorAscii" w:eastAsiaTheme="minorAscii" w:cstheme="minorAscii"/>
          <w:noProof w:val="0"/>
          <w:sz w:val="22"/>
          <w:szCs w:val="22"/>
          <w:lang w:val="en-IN"/>
        </w:rPr>
        <w:t>technologies.CRM</w:t>
      </w:r>
      <w:r w:rsidRPr="65EDC595" w:rsidR="65EDC595">
        <w:rPr>
          <w:rFonts w:ascii="Calibri" w:hAnsi="Calibri" w:eastAsia="Calibri" w:cs="Calibri" w:asciiTheme="minorAscii" w:hAnsiTheme="minorAscii" w:eastAsiaTheme="minorAscii" w:cstheme="minorAscii"/>
          <w:noProof w:val="0"/>
          <w:sz w:val="22"/>
          <w:szCs w:val="22"/>
          <w:lang w:val="en-IN"/>
        </w:rPr>
        <w:t xml:space="preserve"> thus constitutes a key factor in the achievement of business success for industry sustainability when it comes to traditional banking in a contemporary context.</w:t>
      </w:r>
    </w:p>
    <w:p xmlns:wp14="http://schemas.microsoft.com/office/word/2010/wordml" w:rsidR="00E032E2" w:rsidP="00072599" w:rsidRDefault="00E032E2" w14:paraId="071E4E01" wp14:textId="77777777">
      <w:pPr>
        <w:jc w:val="center"/>
        <w:rPr>
          <w:rFonts w:ascii="Arial Black" w:hAnsi="Arial Black"/>
          <w:b/>
          <w:bCs/>
        </w:rPr>
      </w:pPr>
      <w:r w:rsidRPr="00E032E2">
        <w:rPr>
          <w:rFonts w:ascii="Arial Black" w:hAnsi="Arial Black"/>
          <w:b/>
          <w:bCs/>
        </w:rPr>
        <w:t>References</w:t>
      </w:r>
    </w:p>
    <w:p xmlns:wp14="http://schemas.microsoft.com/office/word/2010/wordml" w:rsidR="00A35F14" w:rsidP="65EDC595" w:rsidRDefault="00072599" w14:paraId="56324BFD" wp14:textId="1E5F31B1">
      <w:pPr>
        <w:pStyle w:val="Normal"/>
        <w:rPr>
          <w:rFonts w:ascii="Calibri" w:hAnsi="Calibri" w:eastAsia="Calibri" w:cs="Calibri" w:asciiTheme="minorAscii" w:hAnsiTheme="minorAscii" w:eastAsiaTheme="minorAscii" w:cstheme="minorAscii"/>
          <w:noProof w:val="0"/>
          <w:sz w:val="22"/>
          <w:szCs w:val="22"/>
          <w:lang w:val="en-IN"/>
        </w:rPr>
      </w:pPr>
      <w:r w:rsidRPr="65EDC595" w:rsidR="65EDC595">
        <w:rPr>
          <w:rFonts w:ascii="Calibri" w:hAnsi="Calibri" w:eastAsia="Calibri" w:cs="Calibri" w:asciiTheme="minorAscii" w:hAnsiTheme="minorAscii" w:eastAsiaTheme="minorAscii" w:cstheme="minorAscii"/>
          <w:sz w:val="22"/>
          <w:szCs w:val="22"/>
        </w:rPr>
        <w:t xml:space="preserve">[1].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undefined T. Ilakkiya, undefined V. Jhansi, undefined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Dr.</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K.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Baranidharan</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undefined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Dr.</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P. S Immaculate, undefined </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Dr.</w:t>
      </w:r>
      <w:r w:rsidRPr="65EDC595" w:rsidR="65EDC59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S. Helen Roselin Gracy, Customer Relationship Management, International Journal of Advanced Research in Science, Communication and Technology, 10.48175/IJARSCT-2601, (660-664), (2022).</w:t>
      </w:r>
    </w:p>
    <w:p xmlns:wp14="http://schemas.microsoft.com/office/word/2010/wordml" w:rsidR="00A35F14" w:rsidP="71C6DEE5" w:rsidRDefault="00072599" w14:paraId="2C69B0F6" wp14:textId="6DF36292">
      <w:pPr>
        <w:pStyle w:val="Normal"/>
        <w:ind/>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sz w:val="22"/>
          <w:szCs w:val="22"/>
        </w:rPr>
        <w:t xml:space="preserve">[2].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Hugo Martins, João Pedro Mendonça, Aurélio Oliveira, Place Attachment as a Multidimensional Construct: A Structural Equation Modelling, Cultural Sustainable Tourism, 10.1007/978-3-031-07819-4_4, (33-43), (2022).</w:t>
      </w:r>
    </w:p>
    <w:p xmlns:wp14="http://schemas.microsoft.com/office/word/2010/wordml" w:rsidR="00A35F14" w:rsidP="71C6DEE5" w:rsidRDefault="00072599" w14:paraId="35BBC96C" wp14:textId="5F29FFBE">
      <w:pPr>
        <w:pStyle w:val="Normal"/>
        <w:ind/>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sz w:val="22"/>
          <w:szCs w:val="22"/>
        </w:rPr>
        <w:t xml:space="preserve">[3].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Arshi Naim,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Anandhavalli</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Muniasamy</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Arockiasamy</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Clementking</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R. Rajkumar, Relevance of Green Manufacturing and IoT in Industrial Transformation and Marketing Management, Computational Intelligence Techniques for Green Smart Cities, 10.1007/978-3-030-96429-0_19, (395-419), (2022).</w:t>
      </w:r>
    </w:p>
    <w:p xmlns:wp14="http://schemas.microsoft.com/office/word/2010/wordml" w:rsidR="00A35F14" w:rsidP="71C6DEE5" w:rsidRDefault="00072599" w14:paraId="30BE185A" wp14:textId="347346CF">
      <w:pPr>
        <w:pStyle w:val="Normal"/>
        <w:ind/>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[4]. Paula Renés-Arellano, Francisco Javier Lena-Acebo, María José Hernández-Serrano, Learn and Entertain: The Invisible Learning Processes of the Younger Generations in Social Networks, Identity in a Hyperconnected Society, 10.1007/978-3-030-85788-2_14, (199-212), (2022).</w:t>
      </w:r>
    </w:p>
    <w:p xmlns:wp14="http://schemas.microsoft.com/office/word/2010/wordml" w:rsidR="00A35F14" w:rsidP="71C6DEE5" w:rsidRDefault="00072599" w14:paraId="5FBE485E" wp14:textId="17B2F95E">
      <w:pPr>
        <w:pStyle w:val="Normal"/>
        <w:ind w:left="0"/>
        <w:jc w:val="center"/>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[5]. Alexander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Ligthart</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Cagatay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Catal</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Bedir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Tekinerdogan</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Systematic reviews in sentiment analysis: a tertiary study, Artificial Intelligence Review, 10.1007/s10462-021-09973-3, </w:t>
      </w:r>
      <w:r w:rsidRPr="71C6DEE5" w:rsidR="71C6DEE5">
        <w:rPr>
          <w:rFonts w:ascii="Calibri" w:hAnsi="Calibri" w:eastAsia="Calibri" w:cs="Calibri" w:asciiTheme="minorAscii" w:hAnsiTheme="minorAscii" w:eastAsiaTheme="minorAscii" w:cstheme="minorAscii"/>
          <w:b w:val="1"/>
          <w:bCs w:val="1"/>
          <w:i w:val="0"/>
          <w:iCs w:val="0"/>
          <w:caps w:val="0"/>
          <w:smallCaps w:val="0"/>
          <w:noProof w:val="0"/>
          <w:color w:val="1C1D1E"/>
          <w:sz w:val="22"/>
          <w:szCs w:val="22"/>
          <w:lang w:val="en-IN"/>
        </w:rPr>
        <w:t>54</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7, (4997-5053), (2021). </w:t>
      </w:r>
    </w:p>
    <w:p xmlns:wp14="http://schemas.microsoft.com/office/word/2010/wordml" w:rsidR="00A35F14" w:rsidP="71C6DEE5" w:rsidRDefault="00072599" w14:paraId="30598EE9" wp14:textId="1CFB6CE4">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[6]. Nour Ramzy, Sören Auer, Javad Chamanara, Hans Ehm,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KnowGraph</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-PM: A Knowledge Graph Based Pricing Model for Semiconductor Supply Chains,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Computer</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and Information Science 2021—Summer, 10.1007/978-3-030-79474-3_5, (61-75), (2021).</w:t>
      </w:r>
    </w:p>
    <w:p xmlns:wp14="http://schemas.microsoft.com/office/word/2010/wordml" w:rsidR="00A35F14" w:rsidP="71C6DEE5" w:rsidRDefault="00072599" w14:paraId="5B54C829" wp14:textId="3821AA91">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[7]. Ionuţ-Daniel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Anastasiei</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Mircea-Radu Georgescu, Overlaps Between Business Intelligence and Customer Relationship Management – Is There a Place for E-</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Commerce?,</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Trends and Applications in Information Systems and Technologies, 10.1007/978-3-030-72651-5_5, (41-55), (2021).</w:t>
      </w:r>
    </w:p>
    <w:p xmlns:wp14="http://schemas.microsoft.com/office/word/2010/wordml" w:rsidR="00A35F14" w:rsidP="71C6DEE5" w:rsidRDefault="00072599" w14:paraId="2EAEC442" wp14:textId="3CE7FDE1">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[8].</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Ihekoronye</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Romanus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Maduabuchi</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Osemene</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Kanayo Patrick,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Erhun</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Oyekigho</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Wilson, Relationship Marketing Practices in Community Pharmacies in Nigeria, Malaysian Journal of Pharmaceutical Sciences, 10.21315/mjps2020.18.2.3, </w:t>
      </w:r>
      <w:r w:rsidRPr="71C6DEE5" w:rsidR="71C6DEE5">
        <w:rPr>
          <w:rFonts w:ascii="Calibri" w:hAnsi="Calibri" w:eastAsia="Calibri" w:cs="Calibri" w:asciiTheme="minorAscii" w:hAnsiTheme="minorAscii" w:eastAsiaTheme="minorAscii" w:cstheme="minorAscii"/>
          <w:b w:val="1"/>
          <w:bCs w:val="1"/>
          <w:i w:val="0"/>
          <w:iCs w:val="0"/>
          <w:caps w:val="0"/>
          <w:smallCaps w:val="0"/>
          <w:noProof w:val="0"/>
          <w:color w:val="1C1D1E"/>
          <w:sz w:val="22"/>
          <w:szCs w:val="22"/>
          <w:lang w:val="en-IN"/>
        </w:rPr>
        <w:t>18</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2, (33-45), (2020).</w:t>
      </w:r>
    </w:p>
    <w:p xmlns:wp14="http://schemas.microsoft.com/office/word/2010/wordml" w:rsidR="00A35F14" w:rsidP="71C6DEE5" w:rsidRDefault="00072599" w14:paraId="46607906" wp14:textId="7997752B">
      <w:pPr>
        <w:pStyle w:val="Normal"/>
        <w:ind w:left="0"/>
        <w:jc w:val="center"/>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pP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[9</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].Baljit</w:t>
      </w:r>
      <w:r w:rsidRPr="71C6DEE5" w:rsidR="71C6DEE5">
        <w:rPr>
          <w:rFonts w:ascii="Calibri" w:hAnsi="Calibri" w:eastAsia="Calibri" w:cs="Calibri" w:asciiTheme="minorAscii" w:hAnsiTheme="minorAscii" w:eastAsiaTheme="minorAscii" w:cstheme="minorAscii"/>
          <w:b w:val="0"/>
          <w:bCs w:val="0"/>
          <w:i w:val="0"/>
          <w:iCs w:val="0"/>
          <w:caps w:val="0"/>
          <w:smallCaps w:val="0"/>
          <w:noProof w:val="0"/>
          <w:color w:val="1C1D1E"/>
          <w:sz w:val="22"/>
          <w:szCs w:val="22"/>
          <w:lang w:val="en-IN"/>
        </w:rPr>
        <w:t xml:space="preserve"> Kaur, Jasveen Kaur, Shivendra Kumar Pandey, S. Joshi, E-service Quality: Development and Validation of the Scale, Global Business Review, 10.1177/0972150920920452, (097215092092045), (2020).</w:t>
      </w:r>
    </w:p>
    <w:p xmlns:wp14="http://schemas.microsoft.com/office/word/2010/wordml" w:rsidR="00A35F14" w:rsidP="65EDC595" w:rsidRDefault="00072599" w14:paraId="461E7B46" wp14:textId="1F091107">
      <w:pPr>
        <w:pStyle w:val="Normal"/>
        <w:ind w:left="0"/>
        <w:jc w:val="center"/>
        <w:rPr>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IN"/>
        </w:rPr>
      </w:pPr>
    </w:p>
    <w:p xmlns:wp14="http://schemas.microsoft.com/office/word/2010/wordml" w:rsidR="00A35F14" w:rsidP="65EDC595" w:rsidRDefault="00072599" w14:paraId="61B5D825" wp14:textId="15C1C044">
      <w:pPr>
        <w:pStyle w:val="Normal"/>
        <w:ind w:left="0"/>
        <w:jc w:val="center"/>
        <w:rPr>
          <w:rFonts w:ascii="Open Sans" w:hAnsi="Open Sans" w:eastAsia="Open Sans" w:cs="Open Sans"/>
          <w:b w:val="0"/>
          <w:bCs w:val="0"/>
          <w:i w:val="0"/>
          <w:iCs w:val="0"/>
          <w:caps w:val="0"/>
          <w:smallCaps w:val="0"/>
          <w:strike w:val="0"/>
          <w:dstrike w:val="0"/>
          <w:noProof w:val="0"/>
          <w:sz w:val="21"/>
          <w:szCs w:val="21"/>
          <w:lang w:val="en-IN"/>
        </w:rPr>
      </w:pPr>
    </w:p>
    <w:p xmlns:wp14="http://schemas.microsoft.com/office/word/2010/wordml" w:rsidR="00A35F14" w:rsidP="65EDC595" w:rsidRDefault="00072599" w14:paraId="422E5E8D" wp14:textId="5A62AD12">
      <w:pPr>
        <w:pStyle w:val="Normal"/>
        <w:ind w:left="0"/>
        <w:jc w:val="center"/>
        <w:rPr>
          <w:rFonts w:ascii="Open Sans" w:hAnsi="Open Sans" w:eastAsia="Open Sans" w:cs="Open Sans"/>
          <w:b w:val="0"/>
          <w:bCs w:val="0"/>
          <w:i w:val="0"/>
          <w:iCs w:val="0"/>
          <w:caps w:val="0"/>
          <w:smallCaps w:val="0"/>
          <w:strike w:val="0"/>
          <w:dstrike w:val="0"/>
          <w:noProof w:val="0"/>
          <w:sz w:val="21"/>
          <w:szCs w:val="21"/>
          <w:lang w:val="en-IN"/>
        </w:rPr>
      </w:pPr>
    </w:p>
    <w:p xmlns:wp14="http://schemas.microsoft.com/office/word/2010/wordml" w:rsidR="00A35F14" w:rsidP="65EDC595" w:rsidRDefault="00072599" w14:paraId="52EF9FA9" wp14:textId="19B9B3C4">
      <w:pPr>
        <w:pStyle w:val="Normal"/>
        <w:ind w:left="0"/>
        <w:jc w:val="center"/>
        <w:rPr>
          <w:rFonts w:ascii="Open Sans" w:hAnsi="Open Sans" w:eastAsia="Open Sans" w:cs="Open Sans"/>
          <w:b w:val="0"/>
          <w:bCs w:val="0"/>
          <w:i w:val="0"/>
          <w:iCs w:val="0"/>
          <w:caps w:val="0"/>
          <w:smallCaps w:val="0"/>
          <w:strike w:val="0"/>
          <w:dstrike w:val="0"/>
          <w:noProof w:val="0"/>
          <w:sz w:val="21"/>
          <w:szCs w:val="21"/>
          <w:lang w:val="en-IN"/>
        </w:rPr>
      </w:pPr>
    </w:p>
    <w:p xmlns:wp14="http://schemas.microsoft.com/office/word/2010/wordml" w:rsidR="00A35F14" w:rsidP="65EDC595" w:rsidRDefault="00072599" w14:paraId="15AE25CC" wp14:textId="080A2CFE">
      <w:pPr>
        <w:pStyle w:val="Normal"/>
        <w:ind w:left="0"/>
        <w:jc w:val="center"/>
        <w:rPr>
          <w:rFonts w:ascii="Open Sans" w:hAnsi="Open Sans" w:eastAsia="Open Sans" w:cs="Open Sans"/>
          <w:b w:val="0"/>
          <w:bCs w:val="0"/>
          <w:i w:val="0"/>
          <w:iCs w:val="0"/>
          <w:caps w:val="0"/>
          <w:smallCaps w:val="0"/>
          <w:strike w:val="0"/>
          <w:dstrike w:val="0"/>
          <w:noProof w:val="0"/>
          <w:sz w:val="21"/>
          <w:szCs w:val="21"/>
          <w:lang w:val="en-IN"/>
        </w:rPr>
      </w:pPr>
    </w:p>
    <w:p xmlns:wp14="http://schemas.microsoft.com/office/word/2010/wordml" w:rsidR="00A35F14" w:rsidP="65EDC595" w:rsidRDefault="00072599" w14:paraId="0984C9A6" wp14:textId="2E6A5453">
      <w:pPr>
        <w:pStyle w:val="Normal"/>
        <w:sectPr w:rsidR="00B31921" w:rsidSect="00CB540E">
          <w:type w:val="continuous"/>
          <w:pgSz w:w="11906" w:h="16838" w:orient="portrait" w:code="9"/>
          <w:pgMar w:top="720" w:right="720" w:bottom="720" w:left="720" w:header="1690" w:footer="198" w:gutter="0"/>
          <w:cols w:space="708"/>
          <w:docGrid w:linePitch="299"/>
        </w:sectPr>
      </w:pPr>
    </w:p>
    <w:p xmlns:wp14="http://schemas.microsoft.com/office/word/2010/wordml" w:rsidR="00472F97" w:rsidP="00B42346" w:rsidRDefault="00472F97" w14:paraId="4B99056E" wp14:textId="77777777"/>
    <w:sectPr w:rsidR="00472F97" w:rsidSect="00472F97">
      <w:type w:val="continuous"/>
      <w:pgSz w:w="11906" w:h="16838" w:orient="portrait" w:code="9"/>
      <w:pgMar w:top="720" w:right="720" w:bottom="720" w:left="720" w:header="1690" w:footer="198" w:gutter="0"/>
      <w:cols w:space="708" w:num="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4708E" w:rsidP="00BF3957" w:rsidRDefault="0004708E" w14:paraId="1299C43A" wp14:textId="77777777">
      <w:pPr>
        <w:spacing w:after="0" w:line="240" w:lineRule="auto"/>
      </w:pPr>
      <w:r>
        <w:separator/>
      </w:r>
    </w:p>
  </w:endnote>
  <w:endnote w:type="continuationSeparator" w:id="0">
    <w:p xmlns:wp14="http://schemas.microsoft.com/office/word/2010/wordml" w:rsidR="0004708E" w:rsidP="00BF3957" w:rsidRDefault="0004708E"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4708E" w:rsidP="00BF3957" w:rsidRDefault="0004708E" w14:paraId="3461D779" wp14:textId="77777777">
      <w:pPr>
        <w:spacing w:after="0" w:line="240" w:lineRule="auto"/>
      </w:pPr>
      <w:r>
        <w:separator/>
      </w:r>
    </w:p>
  </w:footnote>
  <w:footnote w:type="continuationSeparator" w:id="0">
    <w:p xmlns:wp14="http://schemas.microsoft.com/office/word/2010/wordml" w:rsidR="0004708E" w:rsidP="00BF3957" w:rsidRDefault="0004708E" w14:paraId="3CF2D8B6"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NTDaTzS2" int2:invalidationBookmarkName="" int2:hashCode="UyzfvazfQvdflM" int2:id="4MRiiuoy">
      <int2:state int2:type="WordDesignerDefaultAnnotation" int2:value="Rejected"/>
    </int2:bookmark>
    <int2:bookmark int2:bookmarkName="_Int_DRu4qgY0" int2:invalidationBookmarkName="" int2:hashCode="cYR+O9sNKAqCrj" int2:id="BapaPoJl">
      <int2:state int2:type="WordDesignerDefaultAnnotation" int2:value="Rejected"/>
    </int2:bookmark>
    <int2:bookmark int2:bookmarkName="_Int_ckg3hBXC" int2:invalidationBookmarkName="" int2:hashCode="5Fwm6BT/gHj6J2" int2:id="8wfcM82z">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6cf8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012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abbf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cc25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5306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c3209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78c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1f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4b0dc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4553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76A9E"/>
    <w:multiLevelType w:val="hybridMultilevel"/>
    <w:tmpl w:val="00B44544"/>
    <w:lvl w:ilvl="0" w:tplc="B1CC883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CA2E51"/>
    <w:multiLevelType w:val="hybridMultilevel"/>
    <w:tmpl w:val="2D2A0728"/>
    <w:lvl w:ilvl="0" w:tplc="F2B47AAA">
      <w:start w:val="1"/>
      <w:numFmt w:val="low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2" w15:restartNumberingAfterBreak="0">
    <w:nsid w:val="4B66600D"/>
    <w:multiLevelType w:val="hybridMultilevel"/>
    <w:tmpl w:val="2D2A0728"/>
    <w:lvl w:ilvl="0" w:tplc="FFFFFFFF">
      <w:start w:val="1"/>
      <w:numFmt w:val="lowerLetter"/>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 w15:restartNumberingAfterBreak="0">
    <w:nsid w:val="6F427553"/>
    <w:multiLevelType w:val="hybridMultilevel"/>
    <w:tmpl w:val="A00A0CD8"/>
    <w:lvl w:ilvl="0" w:tplc="40090013">
      <w:start w:val="1"/>
      <w:numFmt w:val="upperRoman"/>
      <w:lvlText w:val="%1."/>
      <w:lvlJc w:val="right"/>
      <w:pPr>
        <w:ind w:left="5376" w:hanging="360"/>
      </w:pPr>
    </w:lvl>
    <w:lvl w:ilvl="1" w:tplc="40090019" w:tentative="1">
      <w:start w:val="1"/>
      <w:numFmt w:val="lowerLetter"/>
      <w:lvlText w:val="%2."/>
      <w:lvlJc w:val="left"/>
      <w:pPr>
        <w:ind w:left="6096" w:hanging="360"/>
      </w:pPr>
    </w:lvl>
    <w:lvl w:ilvl="2" w:tplc="4009001B" w:tentative="1">
      <w:start w:val="1"/>
      <w:numFmt w:val="lowerRoman"/>
      <w:lvlText w:val="%3."/>
      <w:lvlJc w:val="right"/>
      <w:pPr>
        <w:ind w:left="6816" w:hanging="180"/>
      </w:pPr>
    </w:lvl>
    <w:lvl w:ilvl="3" w:tplc="4009000F" w:tentative="1">
      <w:start w:val="1"/>
      <w:numFmt w:val="decimal"/>
      <w:lvlText w:val="%4."/>
      <w:lvlJc w:val="left"/>
      <w:pPr>
        <w:ind w:left="7536" w:hanging="360"/>
      </w:pPr>
    </w:lvl>
    <w:lvl w:ilvl="4" w:tplc="40090019" w:tentative="1">
      <w:start w:val="1"/>
      <w:numFmt w:val="lowerLetter"/>
      <w:lvlText w:val="%5."/>
      <w:lvlJc w:val="left"/>
      <w:pPr>
        <w:ind w:left="8256" w:hanging="360"/>
      </w:pPr>
    </w:lvl>
    <w:lvl w:ilvl="5" w:tplc="4009001B" w:tentative="1">
      <w:start w:val="1"/>
      <w:numFmt w:val="lowerRoman"/>
      <w:lvlText w:val="%6."/>
      <w:lvlJc w:val="right"/>
      <w:pPr>
        <w:ind w:left="8976" w:hanging="180"/>
      </w:pPr>
    </w:lvl>
    <w:lvl w:ilvl="6" w:tplc="4009000F" w:tentative="1">
      <w:start w:val="1"/>
      <w:numFmt w:val="decimal"/>
      <w:lvlText w:val="%7."/>
      <w:lvlJc w:val="left"/>
      <w:pPr>
        <w:ind w:left="9696" w:hanging="360"/>
      </w:pPr>
    </w:lvl>
    <w:lvl w:ilvl="7" w:tplc="40090019" w:tentative="1">
      <w:start w:val="1"/>
      <w:numFmt w:val="lowerLetter"/>
      <w:lvlText w:val="%8."/>
      <w:lvlJc w:val="left"/>
      <w:pPr>
        <w:ind w:left="10416" w:hanging="360"/>
      </w:pPr>
    </w:lvl>
    <w:lvl w:ilvl="8" w:tplc="4009001B" w:tentative="1">
      <w:start w:val="1"/>
      <w:numFmt w:val="lowerRoman"/>
      <w:lvlText w:val="%9."/>
      <w:lvlJc w:val="right"/>
      <w:pPr>
        <w:ind w:left="11136" w:hanging="180"/>
      </w:p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292517420">
    <w:abstractNumId w:val="0"/>
  </w:num>
  <w:num w:numId="2" w16cid:durableId="179198841">
    <w:abstractNumId w:val="3"/>
  </w:num>
  <w:num w:numId="3" w16cid:durableId="345643819">
    <w:abstractNumId w:val="1"/>
  </w:num>
  <w:num w:numId="4" w16cid:durableId="3927022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2B"/>
    <w:rsid w:val="00030462"/>
    <w:rsid w:val="00036036"/>
    <w:rsid w:val="0004708E"/>
    <w:rsid w:val="00052991"/>
    <w:rsid w:val="00072599"/>
    <w:rsid w:val="000B69ED"/>
    <w:rsid w:val="00140F67"/>
    <w:rsid w:val="0018502B"/>
    <w:rsid w:val="00191548"/>
    <w:rsid w:val="00195D62"/>
    <w:rsid w:val="001C3E57"/>
    <w:rsid w:val="00234C14"/>
    <w:rsid w:val="00274A78"/>
    <w:rsid w:val="002C764B"/>
    <w:rsid w:val="004000FA"/>
    <w:rsid w:val="00472F97"/>
    <w:rsid w:val="004842A6"/>
    <w:rsid w:val="00486E29"/>
    <w:rsid w:val="0051465D"/>
    <w:rsid w:val="006A67D7"/>
    <w:rsid w:val="006D4A46"/>
    <w:rsid w:val="006F6C89"/>
    <w:rsid w:val="00716F9C"/>
    <w:rsid w:val="0077660C"/>
    <w:rsid w:val="007F4D44"/>
    <w:rsid w:val="00801049"/>
    <w:rsid w:val="008C5D43"/>
    <w:rsid w:val="008E16CE"/>
    <w:rsid w:val="00905594"/>
    <w:rsid w:val="00963C02"/>
    <w:rsid w:val="009B7CC4"/>
    <w:rsid w:val="009E6CD6"/>
    <w:rsid w:val="00A00D22"/>
    <w:rsid w:val="00A35F14"/>
    <w:rsid w:val="00A80883"/>
    <w:rsid w:val="00A93728"/>
    <w:rsid w:val="00B31921"/>
    <w:rsid w:val="00B42346"/>
    <w:rsid w:val="00B469BA"/>
    <w:rsid w:val="00BB6DA6"/>
    <w:rsid w:val="00BF3957"/>
    <w:rsid w:val="00C03D32"/>
    <w:rsid w:val="00C37AD4"/>
    <w:rsid w:val="00C40DE1"/>
    <w:rsid w:val="00C94071"/>
    <w:rsid w:val="00CB540E"/>
    <w:rsid w:val="00CC4573"/>
    <w:rsid w:val="00D27437"/>
    <w:rsid w:val="00D378B1"/>
    <w:rsid w:val="00D45F7F"/>
    <w:rsid w:val="00D661DD"/>
    <w:rsid w:val="00DF00AC"/>
    <w:rsid w:val="00E032E2"/>
    <w:rsid w:val="00E4186B"/>
    <w:rsid w:val="00E550C1"/>
    <w:rsid w:val="00E66649"/>
    <w:rsid w:val="00EB632D"/>
    <w:rsid w:val="00F87739"/>
    <w:rsid w:val="2864FCB6"/>
    <w:rsid w:val="65EDC595"/>
    <w:rsid w:val="71C6DE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BFF3"/>
  <w15:chartTrackingRefBased/>
  <w15:docId w15:val="{E5CF103A-471F-4829-A0A5-21AB678D52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502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502B"/>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18502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502B"/>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B469BA"/>
    <w:pPr>
      <w:ind w:left="720"/>
      <w:contextualSpacing/>
    </w:pPr>
  </w:style>
  <w:style w:type="paragraph" w:styleId="Header">
    <w:name w:val="header"/>
    <w:basedOn w:val="Normal"/>
    <w:link w:val="HeaderChar"/>
    <w:uiPriority w:val="99"/>
    <w:unhideWhenUsed/>
    <w:rsid w:val="00BF39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957"/>
  </w:style>
  <w:style w:type="paragraph" w:styleId="Footer">
    <w:name w:val="footer"/>
    <w:basedOn w:val="Normal"/>
    <w:link w:val="FooterChar"/>
    <w:uiPriority w:val="99"/>
    <w:unhideWhenUsed/>
    <w:rsid w:val="00BF39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957"/>
  </w:style>
  <w:style w:type="character" w:styleId="Hyperlink">
    <w:name w:val="Hyperlink"/>
    <w:basedOn w:val="DefaultParagraphFont"/>
    <w:uiPriority w:val="99"/>
    <w:unhideWhenUsed/>
    <w:rsid w:val="00E032E2"/>
    <w:rPr>
      <w:color w:val="0563C1" w:themeColor="hyperlink"/>
      <w:u w:val="single"/>
    </w:rPr>
  </w:style>
  <w:style w:type="character" w:styleId="UnresolvedMention">
    <w:name w:val="Unresolved Mention"/>
    <w:basedOn w:val="DefaultParagraphFont"/>
    <w:uiPriority w:val="99"/>
    <w:semiHidden/>
    <w:unhideWhenUsed/>
    <w:rsid w:val="00E032E2"/>
    <w:rPr>
      <w:color w:val="605E5C"/>
      <w:shd w:val="clear" w:color="auto" w:fill="E1DFDD"/>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591">
      <w:bodyDiv w:val="1"/>
      <w:marLeft w:val="0"/>
      <w:marRight w:val="0"/>
      <w:marTop w:val="0"/>
      <w:marBottom w:val="0"/>
      <w:divBdr>
        <w:top w:val="none" w:sz="0" w:space="0" w:color="auto"/>
        <w:left w:val="none" w:sz="0" w:space="0" w:color="auto"/>
        <w:bottom w:val="none" w:sz="0" w:space="0" w:color="auto"/>
        <w:right w:val="none" w:sz="0" w:space="0" w:color="auto"/>
      </w:divBdr>
    </w:div>
    <w:div w:id="902519051">
      <w:bodyDiv w:val="1"/>
      <w:marLeft w:val="0"/>
      <w:marRight w:val="0"/>
      <w:marTop w:val="0"/>
      <w:marBottom w:val="0"/>
      <w:divBdr>
        <w:top w:val="none" w:sz="0" w:space="0" w:color="auto"/>
        <w:left w:val="none" w:sz="0" w:space="0" w:color="auto"/>
        <w:bottom w:val="none" w:sz="0" w:space="0" w:color="auto"/>
        <w:right w:val="none" w:sz="0" w:space="0" w:color="auto"/>
      </w:divBdr>
    </w:div>
    <w:div w:id="1241259542">
      <w:bodyDiv w:val="1"/>
      <w:marLeft w:val="0"/>
      <w:marRight w:val="0"/>
      <w:marTop w:val="0"/>
      <w:marBottom w:val="0"/>
      <w:divBdr>
        <w:top w:val="none" w:sz="0" w:space="0" w:color="auto"/>
        <w:left w:val="none" w:sz="0" w:space="0" w:color="auto"/>
        <w:bottom w:val="none" w:sz="0" w:space="0" w:color="auto"/>
        <w:right w:val="none" w:sz="0" w:space="0" w:color="auto"/>
      </w:divBdr>
    </w:div>
    <w:div w:id="19849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www.tandfonline.com/doi/full/10.1080/1331677X.2019.1676283" TargetMode="External" Id="Reb7fae2bce2a44ac" /><Relationship Type="http://schemas.openxmlformats.org/officeDocument/2006/relationships/hyperlink" Target="https://www.tandfonline.com/doi/full/10.1080/1331677X.2019.1676283" TargetMode="External" Id="Rad23039702f0406f" /><Relationship Type="http://schemas.openxmlformats.org/officeDocument/2006/relationships/hyperlink" Target="https://www.tandfonline.com/doi/full/10.1080/1331677X.2019.1676283" TargetMode="External" Id="R48ad35f8c03b4465" /><Relationship Type="http://schemas.openxmlformats.org/officeDocument/2006/relationships/hyperlink" Target="https://www.tandfonline.com/doi/full/10.1080/1331677X.2019.1676283" TargetMode="External" Id="Raf2e7587047e4eb8" /><Relationship Type="http://schemas.openxmlformats.org/officeDocument/2006/relationships/hyperlink" Target="https://www.techtarget.com/searchcustomerexperience/definition/Customer-Life-Cycle" TargetMode="External" Id="R96397a148b654b4b" /><Relationship Type="http://schemas.openxmlformats.org/officeDocument/2006/relationships/hyperlink" Target="https://www.techtarget.com/searchcustomerexperience/definition/customer-retention" TargetMode="External" Id="R1db26aec2fe04e8f" /><Relationship Type="http://schemas.openxmlformats.org/officeDocument/2006/relationships/hyperlink" Target="https://www.techtarget.com/whatis/definition/social-media" TargetMode="External" Id="R6a2db06b8a7f485d" /><Relationship Type="http://schemas.microsoft.com/office/2020/10/relationships/intelligence" Target="intelligence2.xml" Id="R835291b4f29f41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900A-3C5E-4B55-879B-EBE9F0950F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 patel</dc:creator>
  <keywords/>
  <dc:description/>
  <lastModifiedBy>Prafull Patidar</lastModifiedBy>
  <revision>67</revision>
  <dcterms:created xsi:type="dcterms:W3CDTF">2023-04-29T12:05:00.0000000Z</dcterms:created>
  <dcterms:modified xsi:type="dcterms:W3CDTF">2023-05-03T17:29:15.0326362Z</dcterms:modified>
</coreProperties>
</file>