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724A" w14:textId="6997D1AB" w:rsidR="00553CD6" w:rsidRDefault="00CE156D">
      <w:pPr>
        <w:spacing w:after="0" w:line="259" w:lineRule="auto"/>
        <w:ind w:left="0" w:right="0" w:firstLine="0"/>
        <w:jc w:val="left"/>
      </w:pPr>
      <w:r>
        <w:rPr>
          <w:rFonts w:eastAsia="Arial"/>
          <w:b/>
          <w:sz w:val="36"/>
        </w:rPr>
        <w:t xml:space="preserve"> </w:t>
      </w:r>
      <w:r w:rsidR="00FF25DF">
        <w:rPr>
          <w:rFonts w:eastAsia="Arial"/>
          <w:b/>
          <w:sz w:val="36"/>
        </w:rPr>
        <w:t xml:space="preserve">      </w:t>
      </w:r>
      <w:bookmarkStart w:id="0" w:name="_Hlk136135730"/>
      <w:r w:rsidRPr="00A02C50">
        <w:rPr>
          <w:rFonts w:eastAsia="Arial"/>
          <w:b/>
          <w:sz w:val="36"/>
        </w:rPr>
        <w:t>Resonant</w:t>
      </w:r>
      <w:r>
        <w:rPr>
          <w:rFonts w:ascii="Arial" w:eastAsia="Arial" w:hAnsi="Arial" w:cs="Arial"/>
          <w:b/>
          <w:sz w:val="36"/>
        </w:rPr>
        <w:t xml:space="preserve"> frequency charger for Ozone Generation </w:t>
      </w:r>
      <w:bookmarkEnd w:id="0"/>
    </w:p>
    <w:tbl>
      <w:tblPr>
        <w:tblStyle w:val="TableGrid"/>
        <w:tblpPr w:leftFromText="180" w:rightFromText="180" w:vertAnchor="text" w:tblpY="1"/>
        <w:tblOverlap w:val="never"/>
        <w:tblW w:w="5914" w:type="dxa"/>
        <w:tblInd w:w="0" w:type="dxa"/>
        <w:tblLook w:val="04A0" w:firstRow="1" w:lastRow="0" w:firstColumn="1" w:lastColumn="0" w:noHBand="0" w:noVBand="1"/>
      </w:tblPr>
      <w:tblGrid>
        <w:gridCol w:w="2702"/>
        <w:gridCol w:w="3212"/>
      </w:tblGrid>
      <w:tr w:rsidR="00467C59" w14:paraId="7FB6C341" w14:textId="77777777" w:rsidTr="007E5964">
        <w:trPr>
          <w:trHeight w:val="564"/>
        </w:trPr>
        <w:tc>
          <w:tcPr>
            <w:tcW w:w="2702" w:type="dxa"/>
            <w:tcBorders>
              <w:top w:val="nil"/>
              <w:left w:val="nil"/>
              <w:bottom w:val="nil"/>
              <w:right w:val="nil"/>
            </w:tcBorders>
          </w:tcPr>
          <w:p w14:paraId="2F9E686F" w14:textId="77777777" w:rsidR="00467C59" w:rsidRDefault="00467C59" w:rsidP="007E5964">
            <w:pPr>
              <w:spacing w:after="160" w:line="259" w:lineRule="auto"/>
              <w:ind w:left="0" w:right="0" w:firstLine="0"/>
              <w:jc w:val="left"/>
            </w:pPr>
          </w:p>
        </w:tc>
        <w:tc>
          <w:tcPr>
            <w:tcW w:w="3212" w:type="dxa"/>
            <w:tcBorders>
              <w:top w:val="nil"/>
              <w:left w:val="nil"/>
              <w:bottom w:val="nil"/>
              <w:right w:val="nil"/>
            </w:tcBorders>
          </w:tcPr>
          <w:p w14:paraId="492DDE52" w14:textId="77777777" w:rsidR="00467C59" w:rsidRDefault="00467C59" w:rsidP="007E5964">
            <w:pPr>
              <w:spacing w:after="160" w:line="259" w:lineRule="auto"/>
              <w:ind w:left="0" w:right="0" w:firstLine="0"/>
              <w:jc w:val="left"/>
            </w:pPr>
          </w:p>
        </w:tc>
      </w:tr>
      <w:tr w:rsidR="00467C59" w14:paraId="3F8526DF" w14:textId="77777777" w:rsidTr="007E5964">
        <w:trPr>
          <w:trHeight w:val="962"/>
        </w:trPr>
        <w:tc>
          <w:tcPr>
            <w:tcW w:w="2702" w:type="dxa"/>
            <w:tcBorders>
              <w:top w:val="nil"/>
              <w:left w:val="nil"/>
              <w:bottom w:val="nil"/>
              <w:right w:val="nil"/>
            </w:tcBorders>
          </w:tcPr>
          <w:p w14:paraId="0C1780BF" w14:textId="510FF4C6" w:rsidR="00467C59" w:rsidRDefault="00467C59" w:rsidP="007E5964">
            <w:pPr>
              <w:spacing w:after="0" w:line="259" w:lineRule="auto"/>
              <w:ind w:left="0" w:right="0" w:firstLine="0"/>
              <w:jc w:val="left"/>
              <w:rPr>
                <w:sz w:val="18"/>
              </w:rPr>
            </w:pPr>
            <w:r>
              <w:rPr>
                <w:sz w:val="18"/>
              </w:rPr>
              <w:t xml:space="preserve"> </w:t>
            </w:r>
            <w:r w:rsidR="007E5964">
              <w:rPr>
                <w:sz w:val="18"/>
              </w:rPr>
              <w:t xml:space="preserve">  </w:t>
            </w:r>
            <w:r>
              <w:rPr>
                <w:sz w:val="18"/>
              </w:rPr>
              <w:t xml:space="preserve"> </w:t>
            </w:r>
            <w:r w:rsidRPr="003F37EB">
              <w:rPr>
                <w:szCs w:val="20"/>
              </w:rPr>
              <w:t>A</w:t>
            </w:r>
            <w:r w:rsidR="007E5964" w:rsidRPr="003F37EB">
              <w:rPr>
                <w:szCs w:val="20"/>
              </w:rPr>
              <w:t>bhay Kumar Upadhyay</w:t>
            </w:r>
            <w:r>
              <w:rPr>
                <w:i/>
                <w:sz w:val="18"/>
                <w:szCs w:val="18"/>
              </w:rPr>
              <w:t xml:space="preserve"> </w:t>
            </w:r>
            <w:r>
              <w:rPr>
                <w:i/>
                <w:sz w:val="18"/>
                <w:szCs w:val="18"/>
              </w:rPr>
              <w:t xml:space="preserve">Department of Electrical and </w:t>
            </w:r>
            <w:r>
              <w:rPr>
                <w:i/>
                <w:sz w:val="18"/>
                <w:szCs w:val="18"/>
              </w:rPr>
              <w:t xml:space="preserve">   </w:t>
            </w:r>
            <w:r w:rsidR="007E5964">
              <w:rPr>
                <w:i/>
                <w:sz w:val="18"/>
                <w:szCs w:val="18"/>
              </w:rPr>
              <w:t xml:space="preserve">    </w:t>
            </w:r>
            <w:r w:rsidR="00A875D3">
              <w:rPr>
                <w:i/>
                <w:sz w:val="18"/>
                <w:szCs w:val="18"/>
              </w:rPr>
              <w:t xml:space="preserve"> </w:t>
            </w:r>
            <w:r w:rsidR="007E5964">
              <w:rPr>
                <w:i/>
                <w:sz w:val="18"/>
                <w:szCs w:val="18"/>
              </w:rPr>
              <w:t xml:space="preserve">   </w:t>
            </w:r>
            <w:r>
              <w:rPr>
                <w:i/>
                <w:sz w:val="18"/>
                <w:szCs w:val="18"/>
              </w:rPr>
              <w:t xml:space="preserve">Electronics </w:t>
            </w:r>
            <w:proofErr w:type="spellStart"/>
            <w:r>
              <w:rPr>
                <w:i/>
                <w:sz w:val="18"/>
                <w:szCs w:val="18"/>
              </w:rPr>
              <w:t>Engg</w:t>
            </w:r>
            <w:proofErr w:type="spellEnd"/>
            <w:r>
              <w:rPr>
                <w:i/>
                <w:sz w:val="18"/>
                <w:szCs w:val="18"/>
              </w:rPr>
              <w:t xml:space="preserve">                              </w:t>
            </w:r>
            <w:r w:rsidR="007E5964">
              <w:rPr>
                <w:i/>
                <w:sz w:val="18"/>
                <w:szCs w:val="18"/>
              </w:rPr>
              <w:t xml:space="preserve">      </w:t>
            </w:r>
            <w:r>
              <w:rPr>
                <w:i/>
                <w:sz w:val="18"/>
                <w:szCs w:val="18"/>
              </w:rPr>
              <w:t xml:space="preserve">             </w:t>
            </w:r>
          </w:p>
          <w:p w14:paraId="01D4F096" w14:textId="0231148C" w:rsidR="00467C59" w:rsidRPr="005617AF" w:rsidRDefault="00467C59" w:rsidP="007E5964">
            <w:pPr>
              <w:spacing w:after="0" w:line="259" w:lineRule="auto"/>
              <w:ind w:right="0"/>
              <w:jc w:val="left"/>
              <w:rPr>
                <w:i/>
                <w:iCs/>
              </w:rPr>
            </w:pPr>
            <w:proofErr w:type="spellStart"/>
            <w:r w:rsidRPr="005617AF">
              <w:rPr>
                <w:i/>
                <w:iCs/>
                <w:sz w:val="18"/>
              </w:rPr>
              <w:t>Nitte</w:t>
            </w:r>
            <w:proofErr w:type="spellEnd"/>
            <w:r w:rsidRPr="005617AF">
              <w:rPr>
                <w:i/>
                <w:iCs/>
                <w:sz w:val="18"/>
              </w:rPr>
              <w:t xml:space="preserve"> Meenakshi Institute of</w:t>
            </w:r>
            <w:r w:rsidR="007E5964">
              <w:rPr>
                <w:i/>
                <w:iCs/>
                <w:sz w:val="18"/>
              </w:rPr>
              <w:t xml:space="preserve"> </w:t>
            </w:r>
            <w:r w:rsidRPr="005617AF">
              <w:rPr>
                <w:i/>
                <w:iCs/>
                <w:sz w:val="18"/>
              </w:rPr>
              <w:t>Technology,</w:t>
            </w:r>
          </w:p>
          <w:p w14:paraId="05F290A8" w14:textId="6A882B26" w:rsidR="00467C59" w:rsidRDefault="00467C59" w:rsidP="007E5964">
            <w:pPr>
              <w:spacing w:after="0" w:line="259" w:lineRule="auto"/>
              <w:ind w:left="701" w:right="158" w:hanging="701"/>
              <w:jc w:val="left"/>
            </w:pPr>
            <w:r w:rsidRPr="005617AF">
              <w:rPr>
                <w:i/>
                <w:iCs/>
                <w:sz w:val="18"/>
              </w:rPr>
              <w:t xml:space="preserve"> Bengaluru, India</w:t>
            </w:r>
          </w:p>
        </w:tc>
        <w:tc>
          <w:tcPr>
            <w:tcW w:w="3212" w:type="dxa"/>
            <w:tcBorders>
              <w:top w:val="nil"/>
              <w:left w:val="nil"/>
              <w:bottom w:val="nil"/>
              <w:right w:val="nil"/>
            </w:tcBorders>
          </w:tcPr>
          <w:p w14:paraId="76232EE0" w14:textId="5A4F5DA4" w:rsidR="00467C59" w:rsidRDefault="00D03BAB" w:rsidP="007E5964">
            <w:pPr>
              <w:spacing w:after="0" w:line="259" w:lineRule="auto"/>
              <w:ind w:left="8" w:right="0" w:firstLine="0"/>
              <w:jc w:val="center"/>
            </w:pPr>
            <w:r>
              <w:t xml:space="preserve">  </w:t>
            </w:r>
            <w:r w:rsidR="00A875D3">
              <w:t xml:space="preserve">              </w:t>
            </w:r>
            <w:r>
              <w:t xml:space="preserve"> </w:t>
            </w:r>
            <w:r w:rsidR="007E5964">
              <w:t xml:space="preserve">Ashutosh Tiwary                                        </w:t>
            </w:r>
          </w:p>
          <w:p w14:paraId="6DFF743C" w14:textId="07F017F6" w:rsidR="007E5964" w:rsidRPr="007E5964" w:rsidRDefault="00D03BAB" w:rsidP="007E5964">
            <w:pPr>
              <w:spacing w:after="0" w:line="259" w:lineRule="auto"/>
              <w:ind w:left="8" w:right="0" w:firstLine="0"/>
              <w:jc w:val="center"/>
              <w:rPr>
                <w:i/>
                <w:iCs/>
                <w:sz w:val="18"/>
                <w:szCs w:val="18"/>
              </w:rPr>
            </w:pPr>
            <w:r>
              <w:rPr>
                <w:i/>
                <w:iCs/>
                <w:sz w:val="18"/>
                <w:szCs w:val="18"/>
              </w:rPr>
              <w:t xml:space="preserve">                    </w:t>
            </w:r>
            <w:r w:rsidR="007E5964">
              <w:rPr>
                <w:i/>
                <w:iCs/>
                <w:sz w:val="18"/>
                <w:szCs w:val="18"/>
              </w:rPr>
              <w:t xml:space="preserve">   </w:t>
            </w:r>
            <w:r w:rsidR="007E5964" w:rsidRPr="007E5964">
              <w:rPr>
                <w:i/>
                <w:iCs/>
                <w:sz w:val="18"/>
                <w:szCs w:val="18"/>
              </w:rPr>
              <w:t>Dep</w:t>
            </w:r>
            <w:r w:rsidR="007E5964">
              <w:rPr>
                <w:i/>
                <w:iCs/>
                <w:sz w:val="18"/>
                <w:szCs w:val="18"/>
              </w:rPr>
              <w:t>artmen</w:t>
            </w:r>
            <w:r w:rsidR="007E5964" w:rsidRPr="007E5964">
              <w:rPr>
                <w:i/>
                <w:iCs/>
                <w:sz w:val="18"/>
                <w:szCs w:val="18"/>
              </w:rPr>
              <w:t xml:space="preserve">t of Electrical and </w:t>
            </w:r>
          </w:p>
          <w:p w14:paraId="05FC25BD" w14:textId="23BC4CC5" w:rsidR="007E5964" w:rsidRPr="007E5964" w:rsidRDefault="007E5964" w:rsidP="007E5964">
            <w:pPr>
              <w:spacing w:after="0" w:line="259" w:lineRule="auto"/>
              <w:ind w:right="0"/>
              <w:rPr>
                <w:i/>
                <w:iCs/>
                <w:sz w:val="18"/>
                <w:szCs w:val="18"/>
              </w:rPr>
            </w:pPr>
            <w:r w:rsidRPr="007E5964">
              <w:rPr>
                <w:i/>
                <w:iCs/>
                <w:sz w:val="18"/>
                <w:szCs w:val="18"/>
              </w:rPr>
              <w:t xml:space="preserve">         </w:t>
            </w:r>
            <w:r w:rsidR="00D03BAB">
              <w:rPr>
                <w:i/>
                <w:iCs/>
                <w:sz w:val="18"/>
                <w:szCs w:val="18"/>
              </w:rPr>
              <w:t xml:space="preserve">           </w:t>
            </w:r>
            <w:r w:rsidRPr="007E5964">
              <w:rPr>
                <w:i/>
                <w:iCs/>
                <w:sz w:val="18"/>
                <w:szCs w:val="18"/>
              </w:rPr>
              <w:t xml:space="preserve">    Electronics Engg</w:t>
            </w:r>
          </w:p>
          <w:p w14:paraId="71F7B88B" w14:textId="32E5DEAB" w:rsidR="007E5964" w:rsidRPr="007E5964" w:rsidRDefault="007E5964" w:rsidP="007E5964">
            <w:pPr>
              <w:spacing w:after="0" w:line="259" w:lineRule="auto"/>
              <w:ind w:right="0"/>
              <w:rPr>
                <w:i/>
                <w:iCs/>
                <w:sz w:val="18"/>
                <w:szCs w:val="18"/>
              </w:rPr>
            </w:pPr>
            <w:r w:rsidRPr="007E5964">
              <w:rPr>
                <w:i/>
                <w:iCs/>
                <w:sz w:val="18"/>
                <w:szCs w:val="18"/>
              </w:rPr>
              <w:t xml:space="preserve">      </w:t>
            </w:r>
            <w:r w:rsidR="00D03BAB">
              <w:rPr>
                <w:i/>
                <w:iCs/>
                <w:sz w:val="18"/>
                <w:szCs w:val="18"/>
              </w:rPr>
              <w:t xml:space="preserve">            </w:t>
            </w:r>
            <w:r w:rsidRPr="007E5964">
              <w:rPr>
                <w:i/>
                <w:iCs/>
                <w:sz w:val="18"/>
                <w:szCs w:val="18"/>
              </w:rPr>
              <w:t xml:space="preserve">     </w:t>
            </w:r>
            <w:r>
              <w:rPr>
                <w:i/>
                <w:iCs/>
                <w:sz w:val="18"/>
                <w:szCs w:val="18"/>
              </w:rPr>
              <w:t xml:space="preserve"> </w:t>
            </w:r>
            <w:proofErr w:type="spellStart"/>
            <w:r w:rsidRPr="007E5964">
              <w:rPr>
                <w:i/>
                <w:iCs/>
                <w:sz w:val="18"/>
                <w:szCs w:val="18"/>
              </w:rPr>
              <w:t>Nitte</w:t>
            </w:r>
            <w:proofErr w:type="spellEnd"/>
            <w:r w:rsidRPr="007E5964">
              <w:rPr>
                <w:i/>
                <w:iCs/>
                <w:sz w:val="18"/>
                <w:szCs w:val="18"/>
              </w:rPr>
              <w:t xml:space="preserve"> Meenakshi Institute of </w:t>
            </w:r>
          </w:p>
          <w:p w14:paraId="2914C9DF" w14:textId="7C51FFBA" w:rsidR="007E5964" w:rsidRPr="007E5964" w:rsidRDefault="007E5964" w:rsidP="007E5964">
            <w:pPr>
              <w:spacing w:after="0" w:line="259" w:lineRule="auto"/>
              <w:ind w:right="0"/>
              <w:rPr>
                <w:i/>
                <w:iCs/>
                <w:sz w:val="18"/>
                <w:szCs w:val="18"/>
              </w:rPr>
            </w:pPr>
            <w:r w:rsidRPr="007E5964">
              <w:rPr>
                <w:i/>
                <w:iCs/>
                <w:sz w:val="18"/>
                <w:szCs w:val="18"/>
              </w:rPr>
              <w:t xml:space="preserve">     </w:t>
            </w:r>
            <w:r w:rsidR="00D03BAB">
              <w:rPr>
                <w:i/>
                <w:iCs/>
                <w:sz w:val="18"/>
                <w:szCs w:val="18"/>
              </w:rPr>
              <w:t xml:space="preserve">            </w:t>
            </w:r>
            <w:r w:rsidRPr="007E5964">
              <w:rPr>
                <w:i/>
                <w:iCs/>
                <w:sz w:val="18"/>
                <w:szCs w:val="18"/>
              </w:rPr>
              <w:t xml:space="preserve">        Technology, </w:t>
            </w:r>
          </w:p>
          <w:p w14:paraId="22E8294D" w14:textId="79812C24" w:rsidR="007E5964" w:rsidRDefault="007E5964" w:rsidP="007E5964">
            <w:pPr>
              <w:spacing w:after="0" w:line="259" w:lineRule="auto"/>
              <w:ind w:right="0"/>
            </w:pPr>
            <w:r w:rsidRPr="007E5964">
              <w:rPr>
                <w:i/>
                <w:iCs/>
                <w:sz w:val="18"/>
                <w:szCs w:val="18"/>
              </w:rPr>
              <w:t xml:space="preserve">        </w:t>
            </w:r>
            <w:r w:rsidR="00D03BAB">
              <w:rPr>
                <w:i/>
                <w:iCs/>
                <w:sz w:val="18"/>
                <w:szCs w:val="18"/>
              </w:rPr>
              <w:t xml:space="preserve">         </w:t>
            </w:r>
            <w:r w:rsidRPr="007E5964">
              <w:rPr>
                <w:i/>
                <w:iCs/>
                <w:sz w:val="18"/>
                <w:szCs w:val="18"/>
              </w:rPr>
              <w:t xml:space="preserve">       Bengaluru, India</w:t>
            </w:r>
          </w:p>
        </w:tc>
      </w:tr>
    </w:tbl>
    <w:p w14:paraId="240F1ABD" w14:textId="77777777" w:rsidR="007E5964" w:rsidRDefault="007E5964" w:rsidP="007E5964">
      <w:pPr>
        <w:spacing w:after="0" w:line="259" w:lineRule="auto"/>
        <w:ind w:left="12" w:right="0"/>
        <w:rPr>
          <w:sz w:val="18"/>
        </w:rPr>
      </w:pPr>
    </w:p>
    <w:p w14:paraId="70ECAEB4" w14:textId="77777777" w:rsidR="007E5964" w:rsidRPr="007E5964" w:rsidRDefault="007E5964" w:rsidP="007E5964">
      <w:pPr>
        <w:rPr>
          <w:sz w:val="18"/>
        </w:rPr>
      </w:pPr>
    </w:p>
    <w:p w14:paraId="205CA6CB" w14:textId="77777777" w:rsidR="007E5964" w:rsidRDefault="007E5964" w:rsidP="007E5964">
      <w:pPr>
        <w:spacing w:after="0" w:line="259" w:lineRule="auto"/>
        <w:ind w:left="12" w:right="0"/>
        <w:rPr>
          <w:sz w:val="18"/>
        </w:rPr>
      </w:pPr>
    </w:p>
    <w:p w14:paraId="2EF8EC2F" w14:textId="77777777" w:rsidR="00341E17" w:rsidRDefault="007E5964" w:rsidP="00341E17">
      <w:pPr>
        <w:spacing w:after="0" w:line="259" w:lineRule="auto"/>
        <w:ind w:left="12" w:right="0"/>
        <w:rPr>
          <w:sz w:val="18"/>
        </w:rPr>
      </w:pPr>
      <w:r>
        <w:rPr>
          <w:sz w:val="18"/>
        </w:rPr>
        <w:br w:type="textWrapping" w:clear="all"/>
      </w:r>
      <w:r w:rsidR="00C62E95">
        <w:rPr>
          <w:sz w:val="18"/>
        </w:rPr>
        <w:t xml:space="preserve">                                </w:t>
      </w:r>
    </w:p>
    <w:p w14:paraId="210041E8" w14:textId="77777777" w:rsidR="00341E17" w:rsidRDefault="00341E17" w:rsidP="00341E17">
      <w:pPr>
        <w:spacing w:after="0" w:line="259" w:lineRule="auto"/>
        <w:ind w:left="12" w:right="0"/>
        <w:rPr>
          <w:sz w:val="18"/>
        </w:rPr>
      </w:pPr>
    </w:p>
    <w:p w14:paraId="49129815" w14:textId="3BF77CC6" w:rsidR="00341E17" w:rsidRPr="00341E17" w:rsidRDefault="00467C59" w:rsidP="00341E17">
      <w:pPr>
        <w:spacing w:after="0" w:line="259" w:lineRule="auto"/>
        <w:ind w:left="12" w:right="0"/>
        <w:rPr>
          <w:szCs w:val="20"/>
        </w:rPr>
      </w:pPr>
      <w:r>
        <w:rPr>
          <w:sz w:val="18"/>
        </w:rPr>
        <w:t xml:space="preserve">  </w:t>
      </w:r>
      <w:r w:rsidR="00683B2A" w:rsidRPr="00341E17">
        <w:rPr>
          <w:szCs w:val="20"/>
        </w:rPr>
        <w:t>S</w:t>
      </w:r>
      <w:r w:rsidR="00341E17" w:rsidRPr="00341E17">
        <w:rPr>
          <w:szCs w:val="20"/>
        </w:rPr>
        <w:t>ujata</w:t>
      </w:r>
      <w:r w:rsidR="00683B2A" w:rsidRPr="00341E17">
        <w:rPr>
          <w:szCs w:val="20"/>
        </w:rPr>
        <w:t xml:space="preserve"> </w:t>
      </w:r>
      <w:proofErr w:type="spellStart"/>
      <w:r w:rsidR="00683B2A" w:rsidRPr="00341E17">
        <w:rPr>
          <w:szCs w:val="20"/>
        </w:rPr>
        <w:t>S</w:t>
      </w:r>
      <w:r w:rsidR="00341E17" w:rsidRPr="00341E17">
        <w:rPr>
          <w:szCs w:val="20"/>
        </w:rPr>
        <w:t>hivashimpiger</w:t>
      </w:r>
      <w:proofErr w:type="spellEnd"/>
      <w:r w:rsidR="00584D82" w:rsidRPr="00341E17">
        <w:rPr>
          <w:szCs w:val="20"/>
        </w:rPr>
        <w:t xml:space="preserve">    </w:t>
      </w:r>
      <w:r w:rsidR="00341E17">
        <w:rPr>
          <w:szCs w:val="20"/>
        </w:rPr>
        <w:t xml:space="preserve">                    </w:t>
      </w:r>
      <w:r w:rsidR="00751B87">
        <w:rPr>
          <w:szCs w:val="20"/>
        </w:rPr>
        <w:t xml:space="preserve">         </w:t>
      </w:r>
      <w:r w:rsidR="00341E17">
        <w:rPr>
          <w:szCs w:val="20"/>
        </w:rPr>
        <w:t xml:space="preserve"> </w:t>
      </w:r>
      <w:r w:rsidR="00751B87">
        <w:rPr>
          <w:szCs w:val="20"/>
        </w:rPr>
        <w:t xml:space="preserve">      </w:t>
      </w:r>
      <w:r w:rsidR="003F37EB">
        <w:rPr>
          <w:szCs w:val="20"/>
        </w:rPr>
        <w:t xml:space="preserve"> </w:t>
      </w:r>
      <w:r w:rsidR="00341E17">
        <w:rPr>
          <w:szCs w:val="20"/>
        </w:rPr>
        <w:t>Anil Kumar Mandal</w:t>
      </w:r>
      <w:r w:rsidR="00584D82" w:rsidRPr="00341E17">
        <w:rPr>
          <w:szCs w:val="20"/>
        </w:rPr>
        <w:t xml:space="preserve"> </w:t>
      </w:r>
      <w:r w:rsidR="00341E17">
        <w:rPr>
          <w:szCs w:val="20"/>
        </w:rPr>
        <w:t xml:space="preserve">                              Abhishek Kr Singh</w:t>
      </w:r>
    </w:p>
    <w:p w14:paraId="2954F851" w14:textId="207A9E5C" w:rsidR="00341E17" w:rsidRPr="00341E17" w:rsidRDefault="00341E17" w:rsidP="00341E17">
      <w:pPr>
        <w:spacing w:after="0" w:line="259" w:lineRule="auto"/>
        <w:ind w:left="12" w:right="0"/>
        <w:rPr>
          <w:i/>
          <w:iCs/>
          <w:sz w:val="18"/>
        </w:rPr>
      </w:pPr>
      <w:r w:rsidRPr="00341E17">
        <w:rPr>
          <w:i/>
          <w:iCs/>
          <w:sz w:val="18"/>
        </w:rPr>
        <w:t xml:space="preserve">Department of Electrical and </w:t>
      </w:r>
      <w:r>
        <w:rPr>
          <w:i/>
          <w:iCs/>
          <w:sz w:val="18"/>
        </w:rPr>
        <w:t xml:space="preserve">                  </w:t>
      </w:r>
      <w:r w:rsidR="00751B87">
        <w:rPr>
          <w:i/>
          <w:iCs/>
          <w:sz w:val="18"/>
        </w:rPr>
        <w:t xml:space="preserve">             </w:t>
      </w:r>
      <w:r>
        <w:rPr>
          <w:i/>
          <w:iCs/>
          <w:sz w:val="18"/>
        </w:rPr>
        <w:t xml:space="preserve">  </w:t>
      </w:r>
      <w:r w:rsidR="00751B87">
        <w:rPr>
          <w:i/>
          <w:iCs/>
          <w:sz w:val="18"/>
        </w:rPr>
        <w:t xml:space="preserve"> </w:t>
      </w:r>
      <w:r w:rsidRPr="00341E17">
        <w:rPr>
          <w:i/>
          <w:iCs/>
          <w:sz w:val="18"/>
        </w:rPr>
        <w:t>Department of Electrical and</w:t>
      </w:r>
      <w:r>
        <w:rPr>
          <w:i/>
          <w:iCs/>
          <w:sz w:val="18"/>
        </w:rPr>
        <w:t xml:space="preserve">                      </w:t>
      </w:r>
      <w:r w:rsidRPr="00341E17">
        <w:rPr>
          <w:i/>
          <w:iCs/>
          <w:sz w:val="18"/>
        </w:rPr>
        <w:t>Department of Electrical and</w:t>
      </w:r>
    </w:p>
    <w:p w14:paraId="796DE745" w14:textId="4CDFEF2E" w:rsidR="00341E17" w:rsidRPr="00341E17" w:rsidRDefault="003F37EB" w:rsidP="00341E17">
      <w:pPr>
        <w:spacing w:after="0" w:line="259" w:lineRule="auto"/>
        <w:ind w:left="12" w:right="0"/>
        <w:rPr>
          <w:i/>
          <w:iCs/>
          <w:sz w:val="18"/>
        </w:rPr>
      </w:pPr>
      <w:r>
        <w:rPr>
          <w:i/>
          <w:iCs/>
          <w:sz w:val="18"/>
        </w:rPr>
        <w:t xml:space="preserve"> </w:t>
      </w:r>
      <w:r w:rsidR="00341E17" w:rsidRPr="00341E17">
        <w:rPr>
          <w:i/>
          <w:iCs/>
          <w:sz w:val="18"/>
        </w:rPr>
        <w:t>Electronics Engg</w:t>
      </w:r>
      <w:r w:rsidR="00341E17">
        <w:rPr>
          <w:i/>
          <w:iCs/>
          <w:sz w:val="18"/>
        </w:rPr>
        <w:t xml:space="preserve">                                         </w:t>
      </w:r>
      <w:r w:rsidR="00751B87">
        <w:rPr>
          <w:i/>
          <w:iCs/>
          <w:sz w:val="18"/>
        </w:rPr>
        <w:t xml:space="preserve">            </w:t>
      </w:r>
      <w:r w:rsidR="00341E17">
        <w:rPr>
          <w:i/>
          <w:iCs/>
          <w:sz w:val="18"/>
        </w:rPr>
        <w:t xml:space="preserve"> </w:t>
      </w:r>
      <w:r w:rsidR="00341E17" w:rsidRPr="00341E17">
        <w:rPr>
          <w:i/>
          <w:iCs/>
          <w:sz w:val="18"/>
        </w:rPr>
        <w:t xml:space="preserve">Electronics </w:t>
      </w:r>
      <w:proofErr w:type="spellStart"/>
      <w:r w:rsidR="00341E17" w:rsidRPr="00341E17">
        <w:rPr>
          <w:i/>
          <w:iCs/>
          <w:sz w:val="18"/>
        </w:rPr>
        <w:t>Engg</w:t>
      </w:r>
      <w:proofErr w:type="spellEnd"/>
      <w:r w:rsidR="00341E17">
        <w:rPr>
          <w:i/>
          <w:iCs/>
          <w:sz w:val="18"/>
        </w:rPr>
        <w:t xml:space="preserve">                                           </w:t>
      </w:r>
      <w:r w:rsidR="00341E17" w:rsidRPr="00341E17">
        <w:rPr>
          <w:i/>
          <w:iCs/>
          <w:sz w:val="18"/>
        </w:rPr>
        <w:t>Electronics Engg</w:t>
      </w:r>
    </w:p>
    <w:p w14:paraId="566F4AFC" w14:textId="08C368A7" w:rsidR="00341E17" w:rsidRPr="00341E17" w:rsidRDefault="003F37EB" w:rsidP="00341E17">
      <w:pPr>
        <w:spacing w:after="0" w:line="259" w:lineRule="auto"/>
        <w:ind w:left="12" w:right="0"/>
        <w:rPr>
          <w:i/>
          <w:iCs/>
          <w:sz w:val="18"/>
        </w:rPr>
      </w:pPr>
      <w:r>
        <w:rPr>
          <w:i/>
          <w:iCs/>
          <w:sz w:val="18"/>
        </w:rPr>
        <w:t xml:space="preserve"> </w:t>
      </w:r>
      <w:proofErr w:type="spellStart"/>
      <w:r w:rsidR="00341E17" w:rsidRPr="00341E17">
        <w:rPr>
          <w:i/>
          <w:iCs/>
          <w:sz w:val="18"/>
        </w:rPr>
        <w:t>Nitte</w:t>
      </w:r>
      <w:proofErr w:type="spellEnd"/>
      <w:r w:rsidR="00341E17" w:rsidRPr="00341E17">
        <w:rPr>
          <w:i/>
          <w:iCs/>
          <w:sz w:val="18"/>
        </w:rPr>
        <w:t xml:space="preserve"> Meenakshi Institute of</w:t>
      </w:r>
      <w:r w:rsidR="00341E17">
        <w:rPr>
          <w:i/>
          <w:iCs/>
          <w:sz w:val="18"/>
        </w:rPr>
        <w:t xml:space="preserve">                        </w:t>
      </w:r>
      <w:r w:rsidR="00751B87">
        <w:rPr>
          <w:i/>
          <w:iCs/>
          <w:sz w:val="18"/>
        </w:rPr>
        <w:t xml:space="preserve">           </w:t>
      </w:r>
      <w:r w:rsidR="00341E17">
        <w:rPr>
          <w:i/>
          <w:iCs/>
          <w:sz w:val="18"/>
        </w:rPr>
        <w:t xml:space="preserve">  </w:t>
      </w:r>
      <w:proofErr w:type="spellStart"/>
      <w:r w:rsidR="00341E17" w:rsidRPr="00341E17">
        <w:rPr>
          <w:i/>
          <w:iCs/>
          <w:sz w:val="18"/>
        </w:rPr>
        <w:t>Nitte</w:t>
      </w:r>
      <w:proofErr w:type="spellEnd"/>
      <w:r w:rsidR="00341E17" w:rsidRPr="00341E17">
        <w:rPr>
          <w:i/>
          <w:iCs/>
          <w:sz w:val="18"/>
        </w:rPr>
        <w:t xml:space="preserve"> Meenakshi Institute of</w:t>
      </w:r>
      <w:r w:rsidR="00341E17">
        <w:rPr>
          <w:i/>
          <w:iCs/>
          <w:sz w:val="18"/>
        </w:rPr>
        <w:t xml:space="preserve">                          </w:t>
      </w:r>
      <w:proofErr w:type="spellStart"/>
      <w:r w:rsidR="00341E17" w:rsidRPr="00341E17">
        <w:rPr>
          <w:i/>
          <w:iCs/>
          <w:sz w:val="18"/>
        </w:rPr>
        <w:t>Nitte</w:t>
      </w:r>
      <w:proofErr w:type="spellEnd"/>
      <w:r w:rsidR="00341E17" w:rsidRPr="00341E17">
        <w:rPr>
          <w:i/>
          <w:iCs/>
          <w:sz w:val="18"/>
        </w:rPr>
        <w:t xml:space="preserve"> Meenakshi Institute of</w:t>
      </w:r>
    </w:p>
    <w:p w14:paraId="2411C172" w14:textId="137669A5" w:rsidR="00341E17" w:rsidRPr="00341E17" w:rsidRDefault="00751B87" w:rsidP="00341E17">
      <w:pPr>
        <w:spacing w:after="0" w:line="259" w:lineRule="auto"/>
        <w:ind w:left="12" w:right="0"/>
        <w:rPr>
          <w:i/>
          <w:iCs/>
          <w:sz w:val="18"/>
        </w:rPr>
      </w:pPr>
      <w:proofErr w:type="gramStart"/>
      <w:r w:rsidRPr="00341E17">
        <w:rPr>
          <w:i/>
          <w:iCs/>
          <w:sz w:val="18"/>
        </w:rPr>
        <w:t>Technology,</w:t>
      </w:r>
      <w:r>
        <w:rPr>
          <w:i/>
          <w:iCs/>
          <w:sz w:val="18"/>
        </w:rPr>
        <w:t xml:space="preserve">  </w:t>
      </w:r>
      <w:r w:rsidR="00341E17">
        <w:rPr>
          <w:i/>
          <w:iCs/>
          <w:sz w:val="18"/>
        </w:rPr>
        <w:t xml:space="preserve"> </w:t>
      </w:r>
      <w:proofErr w:type="gramEnd"/>
      <w:r w:rsidR="00341E17">
        <w:rPr>
          <w:i/>
          <w:iCs/>
          <w:sz w:val="18"/>
        </w:rPr>
        <w:t xml:space="preserve">                                           </w:t>
      </w:r>
      <w:r>
        <w:rPr>
          <w:i/>
          <w:iCs/>
          <w:sz w:val="18"/>
        </w:rPr>
        <w:t xml:space="preserve">        </w:t>
      </w:r>
      <w:r w:rsidR="00341E17">
        <w:rPr>
          <w:i/>
          <w:iCs/>
          <w:sz w:val="18"/>
        </w:rPr>
        <w:t xml:space="preserve">  </w:t>
      </w:r>
      <w:r>
        <w:rPr>
          <w:i/>
          <w:iCs/>
          <w:sz w:val="18"/>
        </w:rPr>
        <w:t xml:space="preserve">   </w:t>
      </w:r>
      <w:r w:rsidR="003F37EB">
        <w:rPr>
          <w:i/>
          <w:iCs/>
          <w:sz w:val="18"/>
        </w:rPr>
        <w:t xml:space="preserve">  </w:t>
      </w:r>
      <w:r w:rsidR="00341E17">
        <w:rPr>
          <w:i/>
          <w:iCs/>
          <w:sz w:val="18"/>
        </w:rPr>
        <w:t xml:space="preserve"> </w:t>
      </w:r>
      <w:r w:rsidR="00341E17" w:rsidRPr="00341E17">
        <w:rPr>
          <w:i/>
          <w:iCs/>
          <w:sz w:val="18"/>
        </w:rPr>
        <w:t>Technology,</w:t>
      </w:r>
      <w:r w:rsidR="00341E17">
        <w:rPr>
          <w:i/>
          <w:iCs/>
          <w:sz w:val="18"/>
        </w:rPr>
        <w:t xml:space="preserve">                                                    Technology,</w:t>
      </w:r>
    </w:p>
    <w:p w14:paraId="5ACC11D3" w14:textId="50E18CB9" w:rsidR="00584D82" w:rsidRPr="00341E17" w:rsidRDefault="00341E17" w:rsidP="00341E17">
      <w:pPr>
        <w:spacing w:after="0" w:line="259" w:lineRule="auto"/>
        <w:ind w:left="12" w:right="0"/>
        <w:rPr>
          <w:i/>
          <w:iCs/>
          <w:sz w:val="18"/>
        </w:rPr>
      </w:pPr>
      <w:r w:rsidRPr="00341E17">
        <w:rPr>
          <w:i/>
          <w:iCs/>
          <w:sz w:val="18"/>
        </w:rPr>
        <w:t>Bengaluru, India</w:t>
      </w:r>
      <w:r w:rsidR="00584D82" w:rsidRPr="00341E17">
        <w:rPr>
          <w:i/>
          <w:iCs/>
          <w:sz w:val="18"/>
        </w:rPr>
        <w:t xml:space="preserve">                  </w:t>
      </w:r>
      <w:r w:rsidR="007C1779" w:rsidRPr="00341E17">
        <w:rPr>
          <w:i/>
          <w:iCs/>
          <w:sz w:val="18"/>
        </w:rPr>
        <w:t xml:space="preserve">                     </w:t>
      </w:r>
      <w:r w:rsidR="00751B87">
        <w:rPr>
          <w:i/>
          <w:iCs/>
          <w:sz w:val="18"/>
        </w:rPr>
        <w:t xml:space="preserve">       </w:t>
      </w:r>
      <w:r w:rsidR="007C1779" w:rsidRPr="00341E17">
        <w:rPr>
          <w:i/>
          <w:iCs/>
          <w:sz w:val="18"/>
        </w:rPr>
        <w:t xml:space="preserve"> </w:t>
      </w:r>
      <w:r w:rsidR="00751B87">
        <w:rPr>
          <w:i/>
          <w:iCs/>
          <w:sz w:val="18"/>
        </w:rPr>
        <w:t xml:space="preserve">     </w:t>
      </w:r>
      <w:r w:rsidR="007C1779" w:rsidRPr="00341E17">
        <w:rPr>
          <w:i/>
          <w:iCs/>
          <w:sz w:val="18"/>
        </w:rPr>
        <w:t xml:space="preserve">   </w:t>
      </w:r>
      <w:r w:rsidRPr="00341E17">
        <w:rPr>
          <w:i/>
          <w:iCs/>
          <w:sz w:val="18"/>
        </w:rPr>
        <w:t xml:space="preserve">Bengaluru, India                     </w:t>
      </w:r>
      <w:r w:rsidR="007C1779" w:rsidRPr="00341E17">
        <w:rPr>
          <w:i/>
          <w:iCs/>
          <w:sz w:val="18"/>
        </w:rPr>
        <w:t xml:space="preserve">               </w:t>
      </w:r>
      <w:r w:rsidR="00584D82" w:rsidRPr="00341E17">
        <w:rPr>
          <w:i/>
          <w:iCs/>
          <w:sz w:val="18"/>
        </w:rPr>
        <w:t xml:space="preserve">        </w:t>
      </w:r>
      <w:r>
        <w:rPr>
          <w:i/>
          <w:iCs/>
          <w:sz w:val="18"/>
        </w:rPr>
        <w:t>Bengaluru, India</w:t>
      </w:r>
    </w:p>
    <w:p w14:paraId="35620A02" w14:textId="78C8A376" w:rsidR="00584D82" w:rsidRPr="00341E17" w:rsidRDefault="00750DEC" w:rsidP="00341E17">
      <w:pPr>
        <w:spacing w:after="0" w:line="259" w:lineRule="auto"/>
        <w:ind w:left="0" w:right="0" w:firstLine="0"/>
        <w:jc w:val="left"/>
        <w:rPr>
          <w:i/>
          <w:sz w:val="18"/>
          <w:szCs w:val="18"/>
        </w:rPr>
      </w:pPr>
      <w:r>
        <w:rPr>
          <w:sz w:val="18"/>
        </w:rPr>
        <w:t xml:space="preserve">    </w:t>
      </w:r>
    </w:p>
    <w:p w14:paraId="55343DC1" w14:textId="77777777" w:rsidR="00584D82" w:rsidRDefault="00584D82" w:rsidP="00683B2A">
      <w:pPr>
        <w:spacing w:after="0" w:line="259" w:lineRule="auto"/>
        <w:ind w:left="12" w:right="0"/>
        <w:jc w:val="left"/>
        <w:rPr>
          <w:sz w:val="18"/>
        </w:rPr>
      </w:pPr>
    </w:p>
    <w:p w14:paraId="2AD25E51" w14:textId="7ED34D18" w:rsidR="00E72ABA" w:rsidRDefault="00C62E95">
      <w:pPr>
        <w:spacing w:after="0" w:line="259" w:lineRule="auto"/>
        <w:ind w:left="12" w:right="0"/>
        <w:jc w:val="center"/>
        <w:rPr>
          <w:sz w:val="18"/>
        </w:rPr>
      </w:pPr>
      <w:r>
        <w:rPr>
          <w:sz w:val="18"/>
        </w:rPr>
        <w:t xml:space="preserve">  </w:t>
      </w:r>
    </w:p>
    <w:p w14:paraId="648F49CD" w14:textId="073CB3E2" w:rsidR="00584D82" w:rsidRDefault="00C62E95">
      <w:pPr>
        <w:spacing w:after="0" w:line="259" w:lineRule="auto"/>
        <w:ind w:left="12" w:right="0"/>
        <w:jc w:val="center"/>
        <w:rPr>
          <w:sz w:val="18"/>
        </w:rPr>
      </w:pPr>
      <w:r>
        <w:rPr>
          <w:sz w:val="18"/>
        </w:rPr>
        <w:t xml:space="preserve">                                                           </w:t>
      </w:r>
    </w:p>
    <w:p w14:paraId="63D3565A" w14:textId="47CC36C8" w:rsidR="00553CD6" w:rsidRPr="00584D82" w:rsidRDefault="00584D82" w:rsidP="00584D82">
      <w:pPr>
        <w:spacing w:after="0" w:line="259" w:lineRule="auto"/>
        <w:ind w:left="12" w:right="0"/>
        <w:jc w:val="center"/>
        <w:rPr>
          <w:sz w:val="18"/>
        </w:rPr>
        <w:sectPr w:rsidR="00553CD6" w:rsidRPr="00584D82">
          <w:pgSz w:w="11906" w:h="16838"/>
          <w:pgMar w:top="681" w:right="1014" w:bottom="716" w:left="1010" w:header="720" w:footer="720" w:gutter="0"/>
          <w:cols w:space="720"/>
        </w:sectPr>
      </w:pPr>
      <w:r>
        <w:rPr>
          <w:sz w:val="18"/>
        </w:rPr>
        <w:t xml:space="preserve">                                                                                                                                                           </w:t>
      </w:r>
    </w:p>
    <w:p w14:paraId="3DA4B8F3" w14:textId="77777777" w:rsidR="00553CD6" w:rsidRDefault="00CF5ADE">
      <w:pPr>
        <w:spacing w:after="342" w:line="259" w:lineRule="auto"/>
        <w:ind w:left="0" w:right="0" w:firstLine="0"/>
        <w:jc w:val="right"/>
      </w:pPr>
      <w:r>
        <w:rPr>
          <w:sz w:val="18"/>
        </w:rPr>
        <w:t xml:space="preserve"> </w:t>
      </w:r>
    </w:p>
    <w:p w14:paraId="73581E96" w14:textId="4B528C83" w:rsidR="00553CD6" w:rsidRPr="00A02C50" w:rsidRDefault="00CF5ADE">
      <w:pPr>
        <w:spacing w:after="67"/>
        <w:ind w:left="19"/>
        <w:rPr>
          <w:b/>
          <w:bCs/>
          <w:szCs w:val="20"/>
        </w:rPr>
      </w:pPr>
      <w:r w:rsidRPr="00A02C50">
        <w:rPr>
          <w:b/>
          <w:bCs/>
          <w:iCs/>
          <w:szCs w:val="20"/>
        </w:rPr>
        <w:t>Abstract—</w:t>
      </w:r>
      <w:r w:rsidRPr="00A02C50">
        <w:rPr>
          <w:szCs w:val="20"/>
        </w:rPr>
        <w:t xml:space="preserve"> </w:t>
      </w:r>
      <w:r w:rsidRPr="00A02C50">
        <w:rPr>
          <w:b/>
          <w:bCs/>
          <w:szCs w:val="20"/>
        </w:rPr>
        <w:t xml:space="preserve">Ozone is one of the best oxidizing </w:t>
      </w:r>
      <w:r w:rsidR="007C1779" w:rsidRPr="00A02C50">
        <w:rPr>
          <w:b/>
          <w:bCs/>
          <w:szCs w:val="20"/>
        </w:rPr>
        <w:t>agents</w:t>
      </w:r>
      <w:r w:rsidRPr="00A02C50">
        <w:rPr>
          <w:b/>
          <w:bCs/>
          <w:szCs w:val="20"/>
        </w:rPr>
        <w:t xml:space="preserve"> </w:t>
      </w:r>
      <w:r w:rsidR="009A58A1" w:rsidRPr="00A02C50">
        <w:rPr>
          <w:b/>
          <w:bCs/>
          <w:szCs w:val="20"/>
        </w:rPr>
        <w:t>and</w:t>
      </w:r>
      <w:r w:rsidRPr="00A02C50">
        <w:rPr>
          <w:b/>
          <w:bCs/>
          <w:szCs w:val="20"/>
        </w:rPr>
        <w:t xml:space="preserve"> it leaves no harmful residue behind. This paper deals with the generation of Ozone by using high voltage (</w:t>
      </w:r>
      <w:r w:rsidR="00B52128" w:rsidRPr="00A02C50">
        <w:rPr>
          <w:b/>
          <w:bCs/>
          <w:szCs w:val="20"/>
        </w:rPr>
        <w:t>up to</w:t>
      </w:r>
      <w:r w:rsidRPr="00A02C50">
        <w:rPr>
          <w:b/>
          <w:bCs/>
          <w:szCs w:val="20"/>
        </w:rPr>
        <w:t xml:space="preserve"> 3kv) and high frequency (</w:t>
      </w:r>
      <w:r w:rsidR="00B52128" w:rsidRPr="00A02C50">
        <w:rPr>
          <w:b/>
          <w:bCs/>
          <w:szCs w:val="20"/>
        </w:rPr>
        <w:t>up to</w:t>
      </w:r>
      <w:r w:rsidRPr="00A02C50">
        <w:rPr>
          <w:b/>
          <w:bCs/>
          <w:szCs w:val="20"/>
        </w:rPr>
        <w:t xml:space="preserve"> 40KHz). Earlier we used to generate the ozone by applying less voltage and low frequency which causes efficiency loss, poor power factor </w:t>
      </w:r>
      <w:r w:rsidR="00B52128" w:rsidRPr="00A02C50">
        <w:rPr>
          <w:b/>
          <w:bCs/>
          <w:szCs w:val="20"/>
        </w:rPr>
        <w:t>and</w:t>
      </w:r>
      <w:r w:rsidRPr="00A02C50">
        <w:rPr>
          <w:b/>
          <w:bCs/>
          <w:szCs w:val="20"/>
        </w:rPr>
        <w:t xml:space="preserve"> switching loss. We are using soft switching technology to overcome all of this causes. Therefore, in this paper we are using the power electronics in the inverter resonant circuit to produce alternating current with a high frequency(40KHz). </w:t>
      </w:r>
    </w:p>
    <w:p w14:paraId="1A14A86D" w14:textId="56B8F17F" w:rsidR="007C1779" w:rsidRPr="00A02C50" w:rsidRDefault="007C1779">
      <w:pPr>
        <w:spacing w:after="67"/>
        <w:ind w:left="19"/>
        <w:rPr>
          <w:b/>
          <w:bCs/>
          <w:szCs w:val="20"/>
        </w:rPr>
      </w:pPr>
    </w:p>
    <w:p w14:paraId="20F62281" w14:textId="7896FEDE" w:rsidR="007C1779" w:rsidRDefault="007C1779">
      <w:pPr>
        <w:spacing w:after="67"/>
        <w:ind w:left="19"/>
        <w:rPr>
          <w:b/>
          <w:bCs/>
          <w:iCs/>
          <w:szCs w:val="20"/>
        </w:rPr>
      </w:pPr>
      <w:r w:rsidRPr="00A02C50">
        <w:rPr>
          <w:b/>
          <w:bCs/>
          <w:szCs w:val="20"/>
        </w:rPr>
        <w:t>Keywords</w:t>
      </w:r>
      <w:r w:rsidRPr="00A02C50">
        <w:rPr>
          <w:b/>
          <w:bCs/>
          <w:iCs/>
          <w:szCs w:val="20"/>
        </w:rPr>
        <w:t xml:space="preserve">— Ozone generator, </w:t>
      </w:r>
      <w:r w:rsidR="000F199E" w:rsidRPr="00A02C50">
        <w:rPr>
          <w:b/>
          <w:bCs/>
          <w:iCs/>
          <w:szCs w:val="20"/>
        </w:rPr>
        <w:t>soft</w:t>
      </w:r>
      <w:r w:rsidRPr="00A02C50">
        <w:rPr>
          <w:b/>
          <w:bCs/>
          <w:iCs/>
          <w:szCs w:val="20"/>
        </w:rPr>
        <w:t xml:space="preserve"> switching, Switching loss, </w:t>
      </w:r>
    </w:p>
    <w:p w14:paraId="00078ACA" w14:textId="77777777" w:rsidR="00D03BAB" w:rsidRPr="00A02C50" w:rsidRDefault="00D03BAB">
      <w:pPr>
        <w:spacing w:after="67"/>
        <w:ind w:left="19"/>
        <w:rPr>
          <w:szCs w:val="20"/>
        </w:rPr>
      </w:pPr>
    </w:p>
    <w:p w14:paraId="169A584E" w14:textId="77777777" w:rsidR="00553CD6" w:rsidRPr="000F199E" w:rsidRDefault="00CF5ADE">
      <w:pPr>
        <w:spacing w:after="0" w:line="259" w:lineRule="auto"/>
        <w:ind w:left="14" w:right="0" w:firstLine="0"/>
        <w:jc w:val="left"/>
        <w:rPr>
          <w:b/>
          <w:sz w:val="22"/>
          <w:u w:val="single"/>
        </w:rPr>
      </w:pPr>
      <w:r>
        <w:rPr>
          <w:sz w:val="28"/>
        </w:rPr>
        <w:t xml:space="preserve"> </w:t>
      </w:r>
    </w:p>
    <w:p w14:paraId="3A3A6CE5" w14:textId="35FB50B7" w:rsidR="00553CD6" w:rsidRPr="00D2247B" w:rsidRDefault="00CF5ADE" w:rsidP="000F199E">
      <w:pPr>
        <w:pStyle w:val="ListParagraph"/>
        <w:numPr>
          <w:ilvl w:val="0"/>
          <w:numId w:val="5"/>
        </w:numPr>
        <w:spacing w:after="197"/>
        <w:rPr>
          <w:rFonts w:ascii="Times New Roman" w:hAnsi="Times New Roman" w:cs="Times New Roman"/>
          <w:b/>
        </w:rPr>
      </w:pPr>
      <w:r w:rsidRPr="00D2247B">
        <w:rPr>
          <w:rFonts w:ascii="Times New Roman" w:hAnsi="Times New Roman" w:cs="Times New Roman"/>
          <w:b/>
        </w:rPr>
        <w:t>I</w:t>
      </w:r>
      <w:r w:rsidR="000F199E" w:rsidRPr="00D2247B">
        <w:rPr>
          <w:rFonts w:ascii="Times New Roman" w:hAnsi="Times New Roman" w:cs="Times New Roman"/>
          <w:b/>
        </w:rPr>
        <w:t>NTRODUCTION</w:t>
      </w:r>
    </w:p>
    <w:p w14:paraId="2D1E8129" w14:textId="4F3A7440" w:rsidR="00A02C50" w:rsidRDefault="00C30BE6" w:rsidP="00A02C50">
      <w:pPr>
        <w:ind w:left="19" w:right="220"/>
        <w:rPr>
          <w:szCs w:val="20"/>
        </w:rPr>
      </w:pPr>
      <w:r w:rsidRPr="00C30BE6">
        <w:t xml:space="preserve">Ozone is utilised in water purifiers, air purifiers, and disinfectants. As a result, we </w:t>
      </w:r>
      <w:proofErr w:type="gramStart"/>
      <w:r w:rsidRPr="00C30BE6">
        <w:t>are able to</w:t>
      </w:r>
      <w:proofErr w:type="gramEnd"/>
      <w:r w:rsidRPr="00C30BE6">
        <w:t xml:space="preserve"> produce ozone both naturally and artificially. Since we could not naturally produce as much ozone as we required, we are now creating ozone artificially utilising the Corona discharge method. In this case, high voltage is used to supply oxygen between the two electrodes</w:t>
      </w:r>
      <w:r w:rsidR="006B2F7F">
        <w:t xml:space="preserve"> </w:t>
      </w:r>
      <w:r w:rsidR="00E72ABA">
        <w:t>[</w:t>
      </w:r>
      <w:r w:rsidR="00D06DB3">
        <w:t>1-4]</w:t>
      </w:r>
      <w:r>
        <w:t>.</w:t>
      </w:r>
      <w:r w:rsidR="0066673D" w:rsidRPr="0066673D">
        <w:t xml:space="preserve"> Ozone is produced as a result of the high voltage being produced by a step-up transformer from the 230V, 50Hz supply power. With the aid of an unregulated rectifier, the ac supply is transformed into dc. The high frequency inverter then transforms the dc into high frequency ac, which is then given to the step-up transformer. A 3KV output is produced from a 230V input using a step-up transformer.</w:t>
      </w:r>
      <w:r w:rsidRPr="003B0168">
        <w:rPr>
          <w:szCs w:val="20"/>
        </w:rPr>
        <w:t xml:space="preserve"> Thus, very high voltage is given to the Ozone </w:t>
      </w:r>
      <w:r w:rsidR="00E72ABA" w:rsidRPr="003B0168">
        <w:rPr>
          <w:szCs w:val="20"/>
        </w:rPr>
        <w:t>Chamber [5-7]</w:t>
      </w:r>
      <w:r w:rsidRPr="003B0168">
        <w:rPr>
          <w:szCs w:val="20"/>
        </w:rPr>
        <w:t xml:space="preserve">. </w:t>
      </w:r>
      <w:r w:rsidR="00715506" w:rsidRPr="00715506">
        <w:rPr>
          <w:szCs w:val="20"/>
        </w:rPr>
        <w:t xml:space="preserve">Benefits of using high frequency include improving the power density delivered to the ozoniser electrode surface, which improves ozone production for a given surface area while lowering the required peak voltage [8]. This research focuses on the analysis of a parallel resonant inverter-based high frequency, high voltage power supply for an ozone generating system. By adjusting the switching frequency and modulation index of the inverter, the </w:t>
      </w:r>
      <w:r w:rsidR="00715506" w:rsidRPr="00715506">
        <w:rPr>
          <w:szCs w:val="20"/>
        </w:rPr>
        <w:t xml:space="preserve">suggested system can alter the amount of ozone gas produced. Due to extremely high frequency (40 kHz), ozone is created artificially. </w:t>
      </w:r>
      <w:r w:rsidR="002D1952" w:rsidRPr="007C1779">
        <w:rPr>
          <w:szCs w:val="20"/>
        </w:rPr>
        <w:t>thus,</w:t>
      </w:r>
      <w:r w:rsidR="003B0168" w:rsidRPr="007C1779">
        <w:rPr>
          <w:szCs w:val="20"/>
        </w:rPr>
        <w:t xml:space="preserve"> the high frequency results in inc</w:t>
      </w:r>
      <w:r w:rsidR="007C1779" w:rsidRPr="007C1779">
        <w:rPr>
          <w:szCs w:val="20"/>
        </w:rPr>
        <w:t xml:space="preserve">reasing </w:t>
      </w:r>
      <w:r w:rsidR="003B0168" w:rsidRPr="007C1779">
        <w:rPr>
          <w:szCs w:val="20"/>
        </w:rPr>
        <w:t>the density applied to the ozoniser electrode chamber surface and i</w:t>
      </w:r>
      <w:r w:rsidR="007C1779" w:rsidRPr="007C1779">
        <w:rPr>
          <w:szCs w:val="20"/>
        </w:rPr>
        <w:t xml:space="preserve">t increases </w:t>
      </w:r>
      <w:r w:rsidR="003B0168" w:rsidRPr="007C1779">
        <w:rPr>
          <w:szCs w:val="20"/>
        </w:rPr>
        <w:t xml:space="preserve">in ozone production for a given </w:t>
      </w:r>
      <w:r w:rsidR="00F63FC9" w:rsidRPr="007C1779">
        <w:rPr>
          <w:szCs w:val="20"/>
        </w:rPr>
        <w:t>surface</w:t>
      </w:r>
      <w:r w:rsidR="00212673">
        <w:rPr>
          <w:szCs w:val="20"/>
        </w:rPr>
        <w:t>.</w:t>
      </w:r>
    </w:p>
    <w:p w14:paraId="72E27940" w14:textId="77777777" w:rsidR="00A02C50" w:rsidRDefault="00A02C50" w:rsidP="00A02C50">
      <w:pPr>
        <w:ind w:left="19" w:right="220"/>
        <w:rPr>
          <w:szCs w:val="20"/>
        </w:rPr>
      </w:pPr>
    </w:p>
    <w:p w14:paraId="7BFFA328" w14:textId="77777777" w:rsidR="00A02C50" w:rsidRDefault="00A02C50" w:rsidP="00A02C50">
      <w:pPr>
        <w:ind w:left="19" w:right="220"/>
        <w:rPr>
          <w:szCs w:val="20"/>
        </w:rPr>
      </w:pPr>
    </w:p>
    <w:p w14:paraId="6BDFA541" w14:textId="77777777" w:rsidR="00F63FC9" w:rsidRDefault="00F63FC9" w:rsidP="000F199E">
      <w:pPr>
        <w:ind w:left="0" w:right="220" w:firstLine="0"/>
      </w:pPr>
    </w:p>
    <w:p w14:paraId="073F2C07" w14:textId="1D88C71C" w:rsidR="00CD31E1" w:rsidRDefault="00F63FC9" w:rsidP="000F199E">
      <w:pPr>
        <w:ind w:left="0" w:right="220" w:firstLine="0"/>
      </w:pPr>
      <w:r w:rsidRPr="00F63FC9">
        <w:t>synthesis of ozone to occur more smoothly and effectively by making the chamber suitable and effective enough. The current research is concentrated on the creation of a power supply converter with improved efficiency and the desired ozone production, as well as the prototype design of a model. Improvement of the supply power factor is another area of focus [8–9].</w:t>
      </w:r>
    </w:p>
    <w:p w14:paraId="42D1F23E" w14:textId="77777777" w:rsidR="00685F6A" w:rsidRDefault="00685F6A" w:rsidP="000F199E">
      <w:pPr>
        <w:ind w:left="0" w:right="220" w:firstLine="0"/>
      </w:pPr>
    </w:p>
    <w:p w14:paraId="3D91F364" w14:textId="77777777" w:rsidR="00685F6A" w:rsidRDefault="00685F6A" w:rsidP="000F199E">
      <w:pPr>
        <w:ind w:left="0" w:right="220" w:firstLine="0"/>
      </w:pPr>
    </w:p>
    <w:p w14:paraId="2D072D51" w14:textId="77777777" w:rsidR="00F52D56" w:rsidRDefault="00F52D56" w:rsidP="000F199E">
      <w:pPr>
        <w:ind w:left="0" w:right="220" w:firstLine="0"/>
      </w:pPr>
    </w:p>
    <w:p w14:paraId="7C0C7F9E" w14:textId="070594FC" w:rsidR="00685F6A" w:rsidRPr="00CD31E1" w:rsidRDefault="00685F6A" w:rsidP="00685F6A">
      <w:pPr>
        <w:pStyle w:val="ListParagraph"/>
        <w:numPr>
          <w:ilvl w:val="0"/>
          <w:numId w:val="5"/>
        </w:numPr>
        <w:ind w:right="220"/>
      </w:pPr>
      <w:r>
        <w:rPr>
          <w:rFonts w:ascii="Times New Roman" w:hAnsi="Times New Roman" w:cs="Times New Roman"/>
          <w:b/>
          <w:bCs/>
        </w:rPr>
        <w:t xml:space="preserve">BLOCK DIAGRAM OF </w:t>
      </w:r>
      <w:r w:rsidR="00CD31E1">
        <w:rPr>
          <w:rFonts w:ascii="Times New Roman" w:hAnsi="Times New Roman" w:cs="Times New Roman"/>
          <w:b/>
          <w:bCs/>
        </w:rPr>
        <w:t>OZONE GENERATOR</w:t>
      </w:r>
    </w:p>
    <w:p w14:paraId="4D13317C" w14:textId="77777777" w:rsidR="00CD31E1" w:rsidRPr="00CD31E1" w:rsidRDefault="00CD31E1" w:rsidP="00CD31E1">
      <w:pPr>
        <w:ind w:left="0" w:right="220" w:firstLine="0"/>
        <w:rPr>
          <w:b/>
          <w:bCs/>
        </w:rPr>
      </w:pPr>
    </w:p>
    <w:p w14:paraId="5DE1887F" w14:textId="4752AF2D" w:rsidR="00CD31E1" w:rsidRDefault="00CD31E1" w:rsidP="00CD31E1">
      <w:pPr>
        <w:ind w:left="0" w:right="220" w:firstLine="0"/>
      </w:pPr>
      <w:r>
        <w:t>The AC supply is converted into DC with a help of an uncontrolled rectifier. The high frequency inverter converts the DC to high frequency AC and fed it to the step-up transformer. The step-up transformer gives 230V input to 3Kv output. Thus, very high voltage is given to the Ozone chamber. The block diagram is demonstrated in Fig.1</w:t>
      </w:r>
    </w:p>
    <w:p w14:paraId="469E1963" w14:textId="662FD6D1" w:rsidR="00685F6A" w:rsidRDefault="00685F6A" w:rsidP="00685F6A">
      <w:pPr>
        <w:ind w:left="374" w:right="220" w:firstLine="0"/>
      </w:pPr>
    </w:p>
    <w:p w14:paraId="0F2E4C3A" w14:textId="77777777" w:rsidR="00DF3100" w:rsidRDefault="00CD31E1" w:rsidP="00DF3100">
      <w:pPr>
        <w:ind w:right="220"/>
      </w:pPr>
      <w:r>
        <w:rPr>
          <w:noProof/>
        </w:rPr>
        <w:drawing>
          <wp:inline distT="0" distB="0" distL="0" distR="0" wp14:anchorId="0A0A6270" wp14:editId="60DF0F35">
            <wp:extent cx="3397250" cy="1473200"/>
            <wp:effectExtent l="0" t="0" r="0" b="0"/>
            <wp:docPr id="27" name="Picture 26" descr="Diagram&#10;&#10;Description automatically generated">
              <a:extLst xmlns:a="http://schemas.openxmlformats.org/drawingml/2006/main">
                <a:ext uri="{FF2B5EF4-FFF2-40B4-BE49-F238E27FC236}">
                  <a16:creationId xmlns:a16="http://schemas.microsoft.com/office/drawing/2014/main" id="{0F655DBA-AAC8-2C78-72EA-2F6E6EDDB7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Diagram&#10;&#10;Description automatically generated">
                      <a:extLst>
                        <a:ext uri="{FF2B5EF4-FFF2-40B4-BE49-F238E27FC236}">
                          <a16:creationId xmlns:a16="http://schemas.microsoft.com/office/drawing/2014/main" id="{0F655DBA-AAC8-2C78-72EA-2F6E6EDDB7A6}"/>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14743" t="17725" r="11627" b="22512"/>
                    <a:stretch/>
                  </pic:blipFill>
                  <pic:spPr>
                    <a:xfrm>
                      <a:off x="0" y="0"/>
                      <a:ext cx="3397250" cy="1473200"/>
                    </a:xfrm>
                    <a:prstGeom prst="rect">
                      <a:avLst/>
                    </a:prstGeom>
                  </pic:spPr>
                </pic:pic>
              </a:graphicData>
            </a:graphic>
          </wp:inline>
        </w:drawing>
      </w:r>
    </w:p>
    <w:p w14:paraId="4E5FE608" w14:textId="77777777" w:rsidR="00DF3100" w:rsidRDefault="00DF3100" w:rsidP="00DF3100">
      <w:pPr>
        <w:ind w:right="220"/>
      </w:pPr>
      <w:r>
        <w:t xml:space="preserve">                    </w:t>
      </w:r>
    </w:p>
    <w:p w14:paraId="37237CBD" w14:textId="1B906792" w:rsidR="00685F6A" w:rsidRDefault="00DF3100" w:rsidP="00DF3100">
      <w:pPr>
        <w:ind w:right="220"/>
      </w:pPr>
      <w:r>
        <w:t xml:space="preserve">               </w:t>
      </w:r>
      <w:r w:rsidR="00CD31E1">
        <w:t>Fig.1 Block diagram of Ozone Generato</w:t>
      </w:r>
      <w:r>
        <w:t>r</w:t>
      </w:r>
    </w:p>
    <w:p w14:paraId="160583AF" w14:textId="77777777" w:rsidR="00685F6A" w:rsidRDefault="00685F6A" w:rsidP="000F199E">
      <w:pPr>
        <w:ind w:left="0" w:right="220" w:firstLine="0"/>
      </w:pPr>
    </w:p>
    <w:p w14:paraId="5F29B978" w14:textId="77777777" w:rsidR="00DF3100" w:rsidRDefault="00DF3100" w:rsidP="000F199E">
      <w:pPr>
        <w:ind w:left="0" w:right="220" w:firstLine="0"/>
      </w:pPr>
    </w:p>
    <w:p w14:paraId="6A558241" w14:textId="0DE2176C" w:rsidR="00553CD6" w:rsidRPr="000F199E" w:rsidRDefault="00553CD6" w:rsidP="00DF3100">
      <w:pPr>
        <w:spacing w:after="80" w:line="259" w:lineRule="auto"/>
        <w:ind w:left="0" w:right="0" w:firstLine="0"/>
        <w:jc w:val="left"/>
        <w:rPr>
          <w:sz w:val="22"/>
        </w:rPr>
      </w:pPr>
    </w:p>
    <w:p w14:paraId="6D72F4F7" w14:textId="1B165780" w:rsidR="00553CD6" w:rsidRDefault="003222CD" w:rsidP="000F199E">
      <w:pPr>
        <w:pStyle w:val="Heading1"/>
        <w:numPr>
          <w:ilvl w:val="0"/>
          <w:numId w:val="5"/>
        </w:numPr>
        <w:rPr>
          <w:sz w:val="22"/>
          <w:u w:val="none"/>
        </w:rPr>
      </w:pPr>
      <w:r>
        <w:rPr>
          <w:sz w:val="22"/>
          <w:u w:val="none"/>
        </w:rPr>
        <w:t>METHOD</w:t>
      </w:r>
      <w:r w:rsidR="00EE6AF4" w:rsidRPr="00D2247B">
        <w:rPr>
          <w:sz w:val="22"/>
          <w:u w:val="none"/>
        </w:rPr>
        <w:t xml:space="preserve"> TO GENERATE OZONE</w:t>
      </w:r>
    </w:p>
    <w:p w14:paraId="1306900F" w14:textId="77777777" w:rsidR="00DF3100" w:rsidRPr="00DF3100" w:rsidRDefault="00DF3100" w:rsidP="00DF3100"/>
    <w:p w14:paraId="2EF12023" w14:textId="77777777" w:rsidR="00664ABC" w:rsidRPr="00664ABC" w:rsidRDefault="00664ABC" w:rsidP="00664ABC"/>
    <w:p w14:paraId="02E6634F" w14:textId="070FDD45" w:rsidR="00D03BAB" w:rsidRDefault="00FB625E" w:rsidP="00664ABC">
      <w:r w:rsidRPr="00FB625E">
        <w:t>There are many ways to produce ozone, but we choose the Corona discharge method since it is</w:t>
      </w:r>
      <w:r w:rsidR="00D03BAB">
        <w:t xml:space="preserve"> </w:t>
      </w:r>
      <w:r w:rsidRPr="00FB625E">
        <w:t>both affordable and effective [7]. This approach involves passing oxygen gas between two electrodes. The oxygen molecule is changed into ozone as a result of a high voltage of up to 3kV being transmitted between the two dielectrics. The equation 3O2+energy=2O3 describes the ozone reaction. This process is mostly employed in industrial production.</w:t>
      </w:r>
      <w:r w:rsidR="00D03BAB">
        <w:t xml:space="preserve"> Ozone is produced from electrical discharge; the large amount of </w:t>
      </w:r>
      <w:r w:rsidR="00D03BAB" w:rsidRPr="00FB625E">
        <w:t>ozone</w:t>
      </w:r>
      <w:r w:rsidR="00D03BAB">
        <w:t xml:space="preserve"> is produced during lightening during a thunderstorm. Thus, we can say that this is the reason why we get a fresh smell after a thunderstorm.</w:t>
      </w:r>
    </w:p>
    <w:p w14:paraId="6E2CA382" w14:textId="7DAD7820" w:rsidR="00553CD6" w:rsidRDefault="00FB625E" w:rsidP="00D03BAB">
      <w:pPr>
        <w:ind w:left="14" w:firstLine="0"/>
      </w:pPr>
      <w:r w:rsidRPr="00FB625E">
        <w:t xml:space="preserve">The oxygen gas supplied to the ozone chamber determines how much ozone is created in each </w:t>
      </w:r>
      <w:proofErr w:type="spellStart"/>
      <w:r w:rsidRPr="00FB625E">
        <w:t>ozonator</w:t>
      </w:r>
      <w:proofErr w:type="spellEnd"/>
      <w:r w:rsidRPr="00FB625E">
        <w:t>. The ratio of gas flow rate to ozone concentration is direct. The quality of the oxygen gas affects the concentration of ozone. Thus, ozone is created from the oxygen molecule.</w:t>
      </w:r>
    </w:p>
    <w:p w14:paraId="5D9CB0CA" w14:textId="77777777" w:rsidR="002702C2" w:rsidRDefault="002702C2" w:rsidP="00664ABC"/>
    <w:p w14:paraId="032A60C0" w14:textId="77777777" w:rsidR="002702C2" w:rsidRPr="00664ABC" w:rsidRDefault="002702C2" w:rsidP="00664ABC"/>
    <w:p w14:paraId="4F33D5FD" w14:textId="0FC384D9" w:rsidR="00553CD6" w:rsidRDefault="0030502A" w:rsidP="003C59F8">
      <w:pPr>
        <w:spacing w:after="542" w:line="259" w:lineRule="auto"/>
        <w:ind w:left="14" w:right="0" w:firstLine="0"/>
        <w:jc w:val="center"/>
      </w:pPr>
      <w:r>
        <w:rPr>
          <w:noProof/>
        </w:rPr>
        <w:drawing>
          <wp:inline distT="0" distB="0" distL="0" distR="0" wp14:anchorId="0C67B8AA" wp14:editId="7B4A890C">
            <wp:extent cx="3324860" cy="1917700"/>
            <wp:effectExtent l="0" t="0" r="8890" b="6350"/>
            <wp:docPr id="173526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6614"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368615" cy="1942937"/>
                    </a:xfrm>
                    <a:prstGeom prst="rect">
                      <a:avLst/>
                    </a:prstGeom>
                  </pic:spPr>
                </pic:pic>
              </a:graphicData>
            </a:graphic>
          </wp:inline>
        </w:drawing>
      </w:r>
      <w:r w:rsidR="003C59F8">
        <w:rPr>
          <w:szCs w:val="20"/>
        </w:rPr>
        <w:t>Fig.2 Ozone Chamber Model</w:t>
      </w:r>
    </w:p>
    <w:p w14:paraId="49B83C77" w14:textId="77777777" w:rsidR="00DF3100" w:rsidRDefault="00DF3100" w:rsidP="00DF3100"/>
    <w:p w14:paraId="40D68BAE" w14:textId="77777777" w:rsidR="00DF3100" w:rsidRDefault="00DF3100" w:rsidP="00DF3100"/>
    <w:p w14:paraId="432523DF" w14:textId="77777777" w:rsidR="00DF3100" w:rsidRDefault="00DF3100" w:rsidP="00DF3100"/>
    <w:p w14:paraId="1661E1E9" w14:textId="136BE7E3" w:rsidR="00DF3100" w:rsidRDefault="001924DF" w:rsidP="00DF3100">
      <w:pPr>
        <w:pStyle w:val="ListParagraph"/>
        <w:numPr>
          <w:ilvl w:val="0"/>
          <w:numId w:val="5"/>
        </w:numPr>
        <w:rPr>
          <w:rFonts w:ascii="Times New Roman" w:hAnsi="Times New Roman" w:cs="Times New Roman"/>
          <w:b/>
          <w:bCs/>
        </w:rPr>
      </w:pPr>
      <w:r>
        <w:rPr>
          <w:rFonts w:ascii="Times New Roman" w:hAnsi="Times New Roman" w:cs="Times New Roman"/>
          <w:b/>
          <w:bCs/>
        </w:rPr>
        <w:t>PWM CONTROLLER DESIGN</w:t>
      </w:r>
    </w:p>
    <w:p w14:paraId="57E1F9A3" w14:textId="77777777" w:rsidR="00975CC1" w:rsidRDefault="00975CC1" w:rsidP="00975CC1">
      <w:pPr>
        <w:pStyle w:val="ListParagraph"/>
        <w:ind w:left="644"/>
        <w:rPr>
          <w:rFonts w:ascii="Times New Roman" w:hAnsi="Times New Roman" w:cs="Times New Roman"/>
          <w:b/>
          <w:bCs/>
        </w:rPr>
      </w:pPr>
    </w:p>
    <w:p w14:paraId="6CBDD977" w14:textId="0631A80F" w:rsidR="0029107D" w:rsidRPr="00975CC1" w:rsidRDefault="00975CC1" w:rsidP="0029107D">
      <w:pPr>
        <w:ind w:left="14" w:firstLine="0"/>
        <w:rPr>
          <w:szCs w:val="20"/>
        </w:rPr>
      </w:pPr>
      <w:r w:rsidRPr="00975CC1">
        <w:rPr>
          <w:szCs w:val="20"/>
        </w:rPr>
        <w:t>IC 4047 is one of the popular ICs due to its low power consumption. This function offers both monotonic (one-shot) and sustained (free) modes. It has a wide input voltage range (3V to 1</w:t>
      </w:r>
      <w:r>
        <w:rPr>
          <w:szCs w:val="20"/>
        </w:rPr>
        <w:t>7</w:t>
      </w:r>
      <w:r w:rsidRPr="00975CC1">
        <w:rPr>
          <w:szCs w:val="20"/>
        </w:rPr>
        <w:t>V), DC current input up to ±10mA and a high operating temperature range of -5</w:t>
      </w:r>
      <w:r>
        <w:rPr>
          <w:szCs w:val="20"/>
        </w:rPr>
        <w:t>3</w:t>
      </w:r>
      <w:r w:rsidRPr="00975CC1">
        <w:rPr>
          <w:szCs w:val="20"/>
        </w:rPr>
        <w:t>°C to +12</w:t>
      </w:r>
      <w:r>
        <w:rPr>
          <w:szCs w:val="20"/>
        </w:rPr>
        <w:t>2</w:t>
      </w:r>
      <w:r w:rsidRPr="00975CC1">
        <w:rPr>
          <w:szCs w:val="20"/>
        </w:rPr>
        <w:t>°C. Here IC is used to generate square and sine waves. It only requires a few resistors and capacitors. This IC can be used to generate clock pulses for various applications. This IC is mainly used in inverter circuits that generate alternating current from direct current.</w:t>
      </w:r>
      <w:r w:rsidR="0029107D" w:rsidRPr="0029107D">
        <w:rPr>
          <w:szCs w:val="20"/>
        </w:rPr>
        <w:t xml:space="preserve"> </w:t>
      </w:r>
      <w:r w:rsidR="0029107D" w:rsidRPr="00975CC1">
        <w:rPr>
          <w:szCs w:val="20"/>
        </w:rPr>
        <w:t>Applications of this IC include frequency separator, timing circuits, time delay applications, packet detection, frequency multiplication and frequency division.</w:t>
      </w:r>
      <w:r w:rsidR="003C59F8">
        <w:rPr>
          <w:szCs w:val="20"/>
        </w:rPr>
        <w:t xml:space="preserve"> The following detail of IC is shown in Fig. 3 which describes the control unit of the model.</w:t>
      </w:r>
    </w:p>
    <w:p w14:paraId="1EA6FCC4" w14:textId="24079119" w:rsidR="00975CC1" w:rsidRPr="00975CC1" w:rsidRDefault="00975CC1" w:rsidP="00975CC1">
      <w:pPr>
        <w:ind w:left="14" w:firstLine="0"/>
        <w:rPr>
          <w:szCs w:val="20"/>
        </w:rPr>
      </w:pPr>
      <w:r w:rsidRPr="00975CC1">
        <w:rPr>
          <w:szCs w:val="20"/>
        </w:rPr>
        <w:t>.</w:t>
      </w:r>
    </w:p>
    <w:p w14:paraId="178AD0A2" w14:textId="2B7318DD" w:rsidR="00975CC1" w:rsidRPr="00975CC1" w:rsidRDefault="00975CC1" w:rsidP="00975CC1">
      <w:pPr>
        <w:pStyle w:val="ListParagraph"/>
        <w:ind w:left="644"/>
        <w:rPr>
          <w:rFonts w:ascii="Times New Roman" w:hAnsi="Times New Roman" w:cs="Times New Roman"/>
          <w:b/>
          <w:bCs/>
          <w:sz w:val="20"/>
          <w:szCs w:val="20"/>
        </w:rPr>
      </w:pPr>
      <w:r w:rsidRPr="00975CC1">
        <w:rPr>
          <w:noProof/>
          <w:color w:val="333333"/>
          <w:sz w:val="20"/>
          <w:szCs w:val="20"/>
          <w:lang w:eastAsia="en-IN"/>
        </w:rPr>
        <w:drawing>
          <wp:inline distT="0" distB="0" distL="0" distR="0" wp14:anchorId="798D97FE" wp14:editId="17315DFF">
            <wp:extent cx="2621280" cy="2260600"/>
            <wp:effectExtent l="0" t="0" r="7620" b="6350"/>
            <wp:docPr id="5" name="Picture 5" descr="C:\Users\HaPpY\Desktop\IC-4047-Pin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PpY\Desktop\IC-4047-Pinout.png"/>
                    <pic:cNvPicPr>
                      <a:picLocks noChangeAspect="1" noChangeArrowheads="1"/>
                    </pic:cNvPicPr>
                  </pic:nvPicPr>
                  <pic:blipFill>
                    <a:blip r:embed="rId9"/>
                    <a:srcRect/>
                    <a:stretch>
                      <a:fillRect/>
                    </a:stretch>
                  </pic:blipFill>
                  <pic:spPr bwMode="auto">
                    <a:xfrm>
                      <a:off x="0" y="0"/>
                      <a:ext cx="2716325" cy="2342567"/>
                    </a:xfrm>
                    <a:prstGeom prst="rect">
                      <a:avLst/>
                    </a:prstGeom>
                    <a:noFill/>
                    <a:ln w="9525">
                      <a:noFill/>
                      <a:miter lim="800000"/>
                      <a:headEnd/>
                      <a:tailEnd/>
                    </a:ln>
                  </pic:spPr>
                </pic:pic>
              </a:graphicData>
            </a:graphic>
          </wp:inline>
        </w:drawing>
      </w:r>
    </w:p>
    <w:p w14:paraId="26FF0CB9" w14:textId="5946207F" w:rsidR="003F37EB" w:rsidRDefault="003C59F8" w:rsidP="001D38EC">
      <w:pPr>
        <w:pStyle w:val="NormalWeb"/>
        <w:shd w:val="clear" w:color="auto" w:fill="FFFFFF"/>
        <w:spacing w:before="0" w:beforeAutospacing="0" w:after="58" w:afterAutospacing="0"/>
        <w:jc w:val="both"/>
        <w:rPr>
          <w:color w:val="000000" w:themeColor="text1"/>
          <w:sz w:val="20"/>
          <w:szCs w:val="20"/>
        </w:rPr>
      </w:pPr>
      <w:r>
        <w:rPr>
          <w:color w:val="000000" w:themeColor="text1"/>
          <w:sz w:val="20"/>
          <w:szCs w:val="20"/>
        </w:rPr>
        <w:t xml:space="preserve">                           Fig.3 PWM Controller Design</w:t>
      </w:r>
    </w:p>
    <w:p w14:paraId="2F15CEFA" w14:textId="77777777" w:rsidR="003C59F8" w:rsidRDefault="003C59F8" w:rsidP="001D38EC">
      <w:pPr>
        <w:pStyle w:val="NormalWeb"/>
        <w:shd w:val="clear" w:color="auto" w:fill="FFFFFF"/>
        <w:spacing w:before="0" w:beforeAutospacing="0" w:after="58" w:afterAutospacing="0"/>
        <w:jc w:val="both"/>
        <w:rPr>
          <w:color w:val="000000" w:themeColor="text1"/>
          <w:sz w:val="20"/>
          <w:szCs w:val="20"/>
        </w:rPr>
      </w:pPr>
    </w:p>
    <w:p w14:paraId="2B34DD64" w14:textId="7E1C83F3" w:rsidR="001D38EC" w:rsidRPr="001D38EC" w:rsidRDefault="001D38EC" w:rsidP="001D38EC">
      <w:pPr>
        <w:pStyle w:val="NormalWeb"/>
        <w:shd w:val="clear" w:color="auto" w:fill="FFFFFF"/>
        <w:spacing w:before="0" w:beforeAutospacing="0" w:after="58" w:afterAutospacing="0"/>
        <w:jc w:val="both"/>
        <w:rPr>
          <w:color w:val="000000" w:themeColor="text1"/>
          <w:sz w:val="20"/>
          <w:szCs w:val="20"/>
        </w:rPr>
      </w:pPr>
      <w:r w:rsidRPr="001D38EC">
        <w:rPr>
          <w:color w:val="000000" w:themeColor="text1"/>
          <w:sz w:val="20"/>
          <w:szCs w:val="20"/>
        </w:rPr>
        <w:t>The formula for finding the value of frequency of Square Wave is given below:</w:t>
      </w:r>
    </w:p>
    <w:p w14:paraId="261E17AD" w14:textId="16D3D97E" w:rsidR="001D38EC" w:rsidRDefault="001D38EC" w:rsidP="001D38EC">
      <w:pPr>
        <w:pStyle w:val="NormalWeb"/>
        <w:shd w:val="clear" w:color="auto" w:fill="FFFFFF"/>
        <w:spacing w:before="0" w:beforeAutospacing="0" w:after="58" w:afterAutospacing="0"/>
        <w:jc w:val="both"/>
        <w:rPr>
          <w:rStyle w:val="Strong"/>
          <w:color w:val="000000" w:themeColor="text1"/>
          <w:sz w:val="20"/>
          <w:szCs w:val="20"/>
        </w:rPr>
      </w:pPr>
      <w:r w:rsidRPr="001D38EC">
        <w:rPr>
          <w:rStyle w:val="Strong"/>
          <w:color w:val="000000" w:themeColor="text1"/>
          <w:sz w:val="20"/>
          <w:szCs w:val="20"/>
        </w:rPr>
        <w:t>f = 1 / 8.8RC</w:t>
      </w:r>
    </w:p>
    <w:p w14:paraId="584B80CD" w14:textId="29AD3E18" w:rsidR="005B0CCE" w:rsidRDefault="005B0CCE" w:rsidP="001D38EC">
      <w:pPr>
        <w:pStyle w:val="NormalWeb"/>
        <w:shd w:val="clear" w:color="auto" w:fill="FFFFFF"/>
        <w:spacing w:before="0" w:beforeAutospacing="0" w:after="58" w:afterAutospacing="0"/>
        <w:jc w:val="both"/>
        <w:rPr>
          <w:rStyle w:val="Strong"/>
          <w:color w:val="000000" w:themeColor="text1"/>
          <w:sz w:val="20"/>
          <w:szCs w:val="20"/>
        </w:rPr>
      </w:pPr>
      <w:r>
        <w:rPr>
          <w:rStyle w:val="Strong"/>
          <w:color w:val="000000" w:themeColor="text1"/>
          <w:sz w:val="20"/>
          <w:szCs w:val="20"/>
        </w:rPr>
        <w:t xml:space="preserve">f=40 </w:t>
      </w:r>
      <w:proofErr w:type="spellStart"/>
      <w:r>
        <w:rPr>
          <w:rStyle w:val="Strong"/>
          <w:color w:val="000000" w:themeColor="text1"/>
          <w:sz w:val="20"/>
          <w:szCs w:val="20"/>
        </w:rPr>
        <w:t>KHz</w:t>
      </w:r>
      <w:proofErr w:type="spellEnd"/>
    </w:p>
    <w:p w14:paraId="59DEAA3A" w14:textId="2273CBC2" w:rsidR="005B0CCE" w:rsidRPr="00341D49" w:rsidRDefault="005B0CCE" w:rsidP="005B0CCE">
      <w:pPr>
        <w:pStyle w:val="NormalWeb"/>
        <w:shd w:val="clear" w:color="auto" w:fill="FFFFFF"/>
        <w:spacing w:before="0" w:beforeAutospacing="0" w:after="58" w:afterAutospacing="0"/>
        <w:jc w:val="both"/>
        <w:rPr>
          <w:b/>
          <w:color w:val="000000" w:themeColor="text1"/>
          <w:sz w:val="20"/>
          <w:szCs w:val="20"/>
        </w:rPr>
      </w:pPr>
      <w:r w:rsidRPr="00341D49">
        <w:rPr>
          <w:b/>
          <w:color w:val="000000" w:themeColor="text1"/>
          <w:sz w:val="20"/>
          <w:szCs w:val="20"/>
        </w:rPr>
        <w:t>So, the resistance is:   R= 1 </w:t>
      </w:r>
      <w:r w:rsidRPr="00341D49">
        <w:rPr>
          <w:rStyle w:val="Strong"/>
          <w:b w:val="0"/>
          <w:color w:val="000000" w:themeColor="text1"/>
          <w:sz w:val="20"/>
          <w:szCs w:val="20"/>
        </w:rPr>
        <w:t>/ </w:t>
      </w:r>
      <w:r w:rsidRPr="00341D49">
        <w:rPr>
          <w:b/>
          <w:color w:val="000000" w:themeColor="text1"/>
          <w:sz w:val="20"/>
          <w:szCs w:val="20"/>
        </w:rPr>
        <w:t>8.8*40,000*0.001*10</w:t>
      </w:r>
      <w:r w:rsidRPr="00341D49">
        <w:rPr>
          <w:b/>
          <w:color w:val="000000" w:themeColor="text1"/>
          <w:sz w:val="20"/>
          <w:szCs w:val="20"/>
          <w:vertAlign w:val="superscript"/>
        </w:rPr>
        <w:t>-6</w:t>
      </w:r>
    </w:p>
    <w:p w14:paraId="376E8F60" w14:textId="6D49715C" w:rsidR="001D38EC" w:rsidRDefault="005B0CCE" w:rsidP="001D38EC">
      <w:pPr>
        <w:pStyle w:val="NormalWeb"/>
        <w:shd w:val="clear" w:color="auto" w:fill="FFFFFF"/>
        <w:spacing w:before="0" w:beforeAutospacing="0" w:after="58" w:afterAutospacing="0"/>
        <w:jc w:val="both"/>
        <w:rPr>
          <w:b/>
          <w:color w:val="000000" w:themeColor="text1"/>
          <w:sz w:val="20"/>
          <w:szCs w:val="20"/>
        </w:rPr>
      </w:pPr>
      <w:r w:rsidRPr="00341D49">
        <w:rPr>
          <w:b/>
          <w:color w:val="000000" w:themeColor="text1"/>
          <w:sz w:val="20"/>
          <w:szCs w:val="20"/>
        </w:rPr>
        <w:t xml:space="preserve">R=2.840 kilo </w:t>
      </w:r>
      <w:r w:rsidR="001F1ADD" w:rsidRPr="00341D49">
        <w:rPr>
          <w:b/>
          <w:color w:val="000000" w:themeColor="text1"/>
          <w:sz w:val="20"/>
          <w:szCs w:val="20"/>
        </w:rPr>
        <w:t>ohm selected</w:t>
      </w:r>
      <w:r w:rsidR="00560FCE" w:rsidRPr="00341D49">
        <w:rPr>
          <w:b/>
          <w:color w:val="000000" w:themeColor="text1"/>
          <w:sz w:val="20"/>
          <w:szCs w:val="20"/>
        </w:rPr>
        <w:t xml:space="preserve"> 2.8k ohm</w:t>
      </w:r>
    </w:p>
    <w:p w14:paraId="074CB3BA" w14:textId="77777777" w:rsidR="003C59F8" w:rsidRPr="00341D49" w:rsidRDefault="003C59F8" w:rsidP="001D38EC">
      <w:pPr>
        <w:pStyle w:val="NormalWeb"/>
        <w:shd w:val="clear" w:color="auto" w:fill="FFFFFF"/>
        <w:spacing w:before="0" w:beforeAutospacing="0" w:after="58" w:afterAutospacing="0"/>
        <w:jc w:val="both"/>
        <w:rPr>
          <w:b/>
          <w:color w:val="000000" w:themeColor="text1"/>
          <w:sz w:val="20"/>
          <w:szCs w:val="20"/>
        </w:rPr>
      </w:pPr>
    </w:p>
    <w:p w14:paraId="5F1C1561" w14:textId="277F3423" w:rsidR="00975CC1" w:rsidRPr="00975CC1" w:rsidRDefault="00975CC1" w:rsidP="00975CC1">
      <w:pPr>
        <w:pStyle w:val="ListParagraph"/>
        <w:ind w:left="644"/>
        <w:rPr>
          <w:rFonts w:ascii="Times New Roman" w:hAnsi="Times New Roman" w:cs="Times New Roman"/>
          <w:b/>
          <w:bCs/>
          <w:sz w:val="20"/>
          <w:szCs w:val="20"/>
        </w:rPr>
      </w:pPr>
    </w:p>
    <w:p w14:paraId="1A394E4F" w14:textId="2DCC1664" w:rsidR="00975CC1" w:rsidRPr="003F37EB" w:rsidRDefault="005B0CCE" w:rsidP="0029107D">
      <w:pPr>
        <w:pStyle w:val="ListParagraph"/>
        <w:numPr>
          <w:ilvl w:val="0"/>
          <w:numId w:val="5"/>
        </w:numPr>
        <w:rPr>
          <w:rFonts w:ascii="Times New Roman" w:hAnsi="Times New Roman" w:cs="Times New Roman"/>
          <w:b/>
          <w:bCs/>
        </w:rPr>
      </w:pPr>
      <w:r w:rsidRPr="003F37EB">
        <w:rPr>
          <w:rFonts w:ascii="Times New Roman" w:hAnsi="Times New Roman" w:cs="Times New Roman"/>
          <w:b/>
          <w:bCs/>
        </w:rPr>
        <w:t>STEP-UP TRANSFORMER DESIGN</w:t>
      </w:r>
    </w:p>
    <w:p w14:paraId="7A752EFF" w14:textId="77777777" w:rsidR="0079527E" w:rsidRDefault="0079527E" w:rsidP="0079527E">
      <w:pPr>
        <w:pStyle w:val="ListParagraph"/>
        <w:ind w:left="644"/>
        <w:rPr>
          <w:rFonts w:ascii="Times New Roman" w:hAnsi="Times New Roman" w:cs="Times New Roman"/>
          <w:b/>
          <w:bCs/>
          <w:sz w:val="20"/>
          <w:szCs w:val="20"/>
        </w:rPr>
      </w:pPr>
    </w:p>
    <w:p w14:paraId="3642D673" w14:textId="5F0A9565" w:rsidR="005B0CCE" w:rsidRPr="005B0CCE" w:rsidRDefault="005B0CCE" w:rsidP="005B0CCE">
      <w:pPr>
        <w:pStyle w:val="ListParagraph"/>
        <w:ind w:left="644"/>
        <w:rPr>
          <w:rFonts w:ascii="Times New Roman" w:hAnsi="Times New Roman" w:cs="Times New Roman"/>
          <w:b/>
          <w:bCs/>
          <w:sz w:val="20"/>
          <w:szCs w:val="20"/>
        </w:rPr>
      </w:pPr>
      <w:r>
        <w:rPr>
          <w:rFonts w:ascii="Times New Roman" w:hAnsi="Times New Roman" w:cs="Times New Roman"/>
          <w:b/>
          <w:bCs/>
          <w:sz w:val="20"/>
          <w:szCs w:val="20"/>
        </w:rPr>
        <w:t>Primary voltage (V1)</w:t>
      </w:r>
      <w:r w:rsidR="00560FCE">
        <w:rPr>
          <w:rFonts w:ascii="Times New Roman" w:hAnsi="Times New Roman" w:cs="Times New Roman"/>
          <w:b/>
          <w:bCs/>
          <w:sz w:val="20"/>
          <w:szCs w:val="20"/>
        </w:rPr>
        <w:t xml:space="preserve"> </w:t>
      </w:r>
      <w:r>
        <w:rPr>
          <w:rFonts w:ascii="Times New Roman" w:hAnsi="Times New Roman" w:cs="Times New Roman"/>
          <w:b/>
          <w:bCs/>
          <w:sz w:val="20"/>
          <w:szCs w:val="20"/>
        </w:rPr>
        <w:t>= 220 v</w:t>
      </w:r>
    </w:p>
    <w:p w14:paraId="66627C3B" w14:textId="12CF0040" w:rsidR="0029107D" w:rsidRDefault="005B0CCE" w:rsidP="0029107D">
      <w:pPr>
        <w:pStyle w:val="ListParagraph"/>
        <w:ind w:left="644"/>
        <w:rPr>
          <w:rFonts w:ascii="Times New Roman" w:hAnsi="Times New Roman" w:cs="Times New Roman"/>
          <w:b/>
          <w:bCs/>
          <w:sz w:val="20"/>
          <w:szCs w:val="20"/>
        </w:rPr>
      </w:pPr>
      <w:r>
        <w:rPr>
          <w:rFonts w:ascii="Times New Roman" w:hAnsi="Times New Roman" w:cs="Times New Roman"/>
          <w:b/>
          <w:bCs/>
          <w:sz w:val="20"/>
          <w:szCs w:val="20"/>
        </w:rPr>
        <w:t>Secondary voltage (V2)</w:t>
      </w:r>
      <w:r w:rsidR="00560FCE">
        <w:rPr>
          <w:rFonts w:ascii="Times New Roman" w:hAnsi="Times New Roman" w:cs="Times New Roman"/>
          <w:b/>
          <w:bCs/>
          <w:sz w:val="20"/>
          <w:szCs w:val="20"/>
        </w:rPr>
        <w:t xml:space="preserve"> </w:t>
      </w:r>
      <w:r>
        <w:rPr>
          <w:rFonts w:ascii="Times New Roman" w:hAnsi="Times New Roman" w:cs="Times New Roman"/>
          <w:b/>
          <w:bCs/>
          <w:sz w:val="20"/>
          <w:szCs w:val="20"/>
        </w:rPr>
        <w:t>=</w:t>
      </w:r>
      <w:r w:rsidR="00560FCE">
        <w:rPr>
          <w:rFonts w:ascii="Times New Roman" w:hAnsi="Times New Roman" w:cs="Times New Roman"/>
          <w:b/>
          <w:bCs/>
          <w:sz w:val="20"/>
          <w:szCs w:val="20"/>
        </w:rPr>
        <w:t xml:space="preserve"> </w:t>
      </w:r>
      <w:r>
        <w:rPr>
          <w:rFonts w:ascii="Times New Roman" w:hAnsi="Times New Roman" w:cs="Times New Roman"/>
          <w:b/>
          <w:bCs/>
          <w:sz w:val="20"/>
          <w:szCs w:val="20"/>
        </w:rPr>
        <w:t>3000 v</w:t>
      </w:r>
    </w:p>
    <w:p w14:paraId="4A2BE063" w14:textId="6FB566A8" w:rsidR="0029107D" w:rsidRDefault="00560FCE" w:rsidP="0029107D">
      <w:pPr>
        <w:pStyle w:val="ListParagraph"/>
        <w:ind w:left="644"/>
        <w:rPr>
          <w:rFonts w:ascii="Times New Roman" w:hAnsi="Times New Roman" w:cs="Times New Roman"/>
          <w:b/>
          <w:bCs/>
          <w:sz w:val="20"/>
          <w:szCs w:val="20"/>
        </w:rPr>
      </w:pPr>
      <w:r>
        <w:rPr>
          <w:rFonts w:ascii="Times New Roman" w:hAnsi="Times New Roman" w:cs="Times New Roman"/>
          <w:b/>
          <w:bCs/>
          <w:sz w:val="20"/>
          <w:szCs w:val="20"/>
        </w:rPr>
        <w:t>Assumed 1volt =2 turns</w:t>
      </w:r>
    </w:p>
    <w:p w14:paraId="5442FE43" w14:textId="53D83DF3" w:rsidR="0029107D" w:rsidRDefault="00560FCE" w:rsidP="0029107D">
      <w:pPr>
        <w:pStyle w:val="ListParagraph"/>
        <w:ind w:left="644"/>
        <w:rPr>
          <w:rFonts w:ascii="Times New Roman" w:hAnsi="Times New Roman" w:cs="Times New Roman"/>
          <w:b/>
          <w:bCs/>
          <w:sz w:val="20"/>
          <w:szCs w:val="20"/>
        </w:rPr>
      </w:pPr>
      <w:r>
        <w:rPr>
          <w:rFonts w:ascii="Times New Roman" w:hAnsi="Times New Roman" w:cs="Times New Roman"/>
          <w:b/>
          <w:bCs/>
          <w:sz w:val="20"/>
          <w:szCs w:val="20"/>
        </w:rPr>
        <w:t>So primary turns (N1) = 440 turns</w:t>
      </w:r>
    </w:p>
    <w:p w14:paraId="78A6B504" w14:textId="17665DD0" w:rsidR="0029107D" w:rsidRDefault="00560FCE" w:rsidP="0029107D">
      <w:pPr>
        <w:pStyle w:val="ListParagraph"/>
        <w:ind w:left="644"/>
        <w:rPr>
          <w:rFonts w:ascii="Times New Roman" w:hAnsi="Times New Roman" w:cs="Times New Roman"/>
          <w:b/>
          <w:bCs/>
          <w:sz w:val="20"/>
          <w:szCs w:val="20"/>
        </w:rPr>
      </w:pPr>
      <w:r>
        <w:rPr>
          <w:rFonts w:ascii="Times New Roman" w:hAnsi="Times New Roman" w:cs="Times New Roman"/>
          <w:b/>
          <w:bCs/>
          <w:sz w:val="20"/>
          <w:szCs w:val="20"/>
        </w:rPr>
        <w:t xml:space="preserve">Secondary turns (N2) </w:t>
      </w:r>
      <w:r w:rsidR="00D03BAB">
        <w:rPr>
          <w:rFonts w:ascii="Times New Roman" w:hAnsi="Times New Roman" w:cs="Times New Roman"/>
          <w:b/>
          <w:bCs/>
          <w:sz w:val="20"/>
          <w:szCs w:val="20"/>
        </w:rPr>
        <w:t>= V</w:t>
      </w:r>
      <w:r>
        <w:rPr>
          <w:rFonts w:ascii="Times New Roman" w:hAnsi="Times New Roman" w:cs="Times New Roman"/>
          <w:b/>
          <w:bCs/>
          <w:sz w:val="20"/>
          <w:szCs w:val="20"/>
        </w:rPr>
        <w:t>2/V1*N1</w:t>
      </w:r>
    </w:p>
    <w:p w14:paraId="4E7123D8" w14:textId="171EA667" w:rsidR="0029107D" w:rsidRPr="00975CC1" w:rsidRDefault="00560FCE" w:rsidP="0029107D">
      <w:pPr>
        <w:pStyle w:val="ListParagraph"/>
        <w:ind w:left="644"/>
        <w:rPr>
          <w:rFonts w:ascii="Times New Roman" w:hAnsi="Times New Roman" w:cs="Times New Roman"/>
          <w:b/>
          <w:bCs/>
          <w:sz w:val="20"/>
          <w:szCs w:val="20"/>
        </w:rPr>
      </w:pPr>
      <w:r>
        <w:rPr>
          <w:rFonts w:ascii="Times New Roman" w:hAnsi="Times New Roman" w:cs="Times New Roman"/>
          <w:b/>
          <w:bCs/>
          <w:sz w:val="20"/>
          <w:szCs w:val="20"/>
        </w:rPr>
        <w:t xml:space="preserve">                                       = 3000/220*440</w:t>
      </w:r>
    </w:p>
    <w:p w14:paraId="3024C37A" w14:textId="38E10518" w:rsidR="00975CC1" w:rsidRDefault="00560FCE" w:rsidP="00975CC1">
      <w:pPr>
        <w:pStyle w:val="ListParagraph"/>
        <w:ind w:left="644"/>
        <w:rPr>
          <w:rFonts w:ascii="Times New Roman" w:hAnsi="Times New Roman" w:cs="Times New Roman"/>
          <w:b/>
          <w:bCs/>
          <w:sz w:val="20"/>
          <w:szCs w:val="20"/>
        </w:rPr>
      </w:pPr>
      <w:r>
        <w:rPr>
          <w:rFonts w:ascii="Times New Roman" w:hAnsi="Times New Roman" w:cs="Times New Roman"/>
          <w:b/>
          <w:bCs/>
          <w:sz w:val="20"/>
          <w:szCs w:val="20"/>
        </w:rPr>
        <w:t xml:space="preserve">                                 N2 = 6000 turns</w:t>
      </w:r>
    </w:p>
    <w:p w14:paraId="7B3D10D4" w14:textId="77777777" w:rsidR="001F1ADD" w:rsidRDefault="001F1ADD" w:rsidP="00975CC1">
      <w:pPr>
        <w:pStyle w:val="ListParagraph"/>
        <w:ind w:left="644"/>
        <w:rPr>
          <w:rFonts w:ascii="Times New Roman" w:hAnsi="Times New Roman" w:cs="Times New Roman"/>
          <w:b/>
          <w:bCs/>
          <w:sz w:val="20"/>
          <w:szCs w:val="20"/>
        </w:rPr>
      </w:pPr>
    </w:p>
    <w:p w14:paraId="572E70EB" w14:textId="15605A2C" w:rsidR="003F37EB" w:rsidRDefault="00560FCE" w:rsidP="003C59F8">
      <w:pPr>
        <w:pStyle w:val="ListParagraph"/>
        <w:ind w:left="644"/>
        <w:rPr>
          <w:rFonts w:ascii="Times New Roman" w:hAnsi="Times New Roman" w:cs="Times New Roman"/>
          <w:b/>
          <w:bCs/>
          <w:sz w:val="20"/>
          <w:szCs w:val="20"/>
        </w:rPr>
      </w:pPr>
      <w:r>
        <w:rPr>
          <w:rFonts w:ascii="Times New Roman" w:hAnsi="Times New Roman" w:cs="Times New Roman"/>
          <w:b/>
          <w:bCs/>
          <w:sz w:val="20"/>
          <w:szCs w:val="20"/>
        </w:rPr>
        <w:t>Transformer ratio</w:t>
      </w:r>
      <w:r w:rsidR="001F1ADD">
        <w:rPr>
          <w:rFonts w:ascii="Times New Roman" w:hAnsi="Times New Roman" w:cs="Times New Roman"/>
          <w:b/>
          <w:bCs/>
          <w:sz w:val="20"/>
          <w:szCs w:val="20"/>
        </w:rPr>
        <w:t xml:space="preserve"> (K) = 1:13</w:t>
      </w:r>
    </w:p>
    <w:p w14:paraId="09682A30" w14:textId="77777777" w:rsidR="003C59F8" w:rsidRPr="003C59F8" w:rsidRDefault="003C59F8" w:rsidP="003C59F8">
      <w:pPr>
        <w:pStyle w:val="ListParagraph"/>
        <w:ind w:left="644"/>
        <w:rPr>
          <w:rFonts w:ascii="Times New Roman" w:hAnsi="Times New Roman" w:cs="Times New Roman"/>
          <w:b/>
          <w:bCs/>
          <w:sz w:val="20"/>
          <w:szCs w:val="20"/>
        </w:rPr>
      </w:pPr>
    </w:p>
    <w:p w14:paraId="13E9C797" w14:textId="77777777" w:rsidR="00643947" w:rsidRPr="00975CC1" w:rsidRDefault="00643947" w:rsidP="008615A6">
      <w:pPr>
        <w:pStyle w:val="Heading1"/>
        <w:rPr>
          <w:sz w:val="20"/>
          <w:szCs w:val="20"/>
          <w:u w:val="none"/>
        </w:rPr>
      </w:pPr>
    </w:p>
    <w:p w14:paraId="12A52CD8" w14:textId="6B8A477E" w:rsidR="00553CD6" w:rsidRPr="003F37EB" w:rsidRDefault="003222CD" w:rsidP="00DF3100">
      <w:pPr>
        <w:pStyle w:val="Heading1"/>
        <w:numPr>
          <w:ilvl w:val="0"/>
          <w:numId w:val="5"/>
        </w:numPr>
        <w:rPr>
          <w:sz w:val="22"/>
          <w:u w:val="none"/>
        </w:rPr>
      </w:pPr>
      <w:r w:rsidRPr="003F37EB">
        <w:rPr>
          <w:sz w:val="22"/>
          <w:u w:val="none"/>
        </w:rPr>
        <w:t>PWM CONTROL TO GENERATE HIGH FREQUENCY</w:t>
      </w:r>
    </w:p>
    <w:p w14:paraId="5DEE6AB9" w14:textId="4731F66E" w:rsidR="00E72ABA" w:rsidRPr="00975CC1" w:rsidRDefault="00E72ABA" w:rsidP="001924DF">
      <w:pPr>
        <w:ind w:left="0" w:firstLine="0"/>
        <w:jc w:val="left"/>
        <w:rPr>
          <w:szCs w:val="20"/>
        </w:rPr>
      </w:pPr>
    </w:p>
    <w:p w14:paraId="65B61D74" w14:textId="7FD71641" w:rsidR="00553CD6" w:rsidRDefault="00FB2238" w:rsidP="00C43EFC">
      <w:pPr>
        <w:ind w:left="19" w:right="792"/>
        <w:rPr>
          <w:szCs w:val="20"/>
        </w:rPr>
      </w:pPr>
      <w:r w:rsidRPr="00975CC1">
        <w:rPr>
          <w:szCs w:val="20"/>
        </w:rPr>
        <w:t>Pulse Width Modulation is referred to as PWM. The PWM charge controller can be thought of as a switch that connects the batteries. It is simple to swiftly turn on and off the switch. As a result, the battery can be charged with the necessary voltage. The charging current slowly drops as the battery charges. The series resonant inverter circuit and the model of the rectifier component combine to generate the systematic circuit. The power value and same main circuit construction allow for the employment of the same technique in another main circuit. As needed, we can additionally use a variety of performance, preservation, and design options. In this article,</w:t>
      </w:r>
      <w:r w:rsidR="00217A51" w:rsidRPr="00975CC1">
        <w:rPr>
          <w:szCs w:val="20"/>
        </w:rPr>
        <w:t xml:space="preserve"> </w:t>
      </w:r>
      <w:proofErr w:type="gramStart"/>
      <w:r w:rsidR="009D41A0" w:rsidRPr="00975CC1">
        <w:rPr>
          <w:szCs w:val="20"/>
        </w:rPr>
        <w:t>In</w:t>
      </w:r>
      <w:proofErr w:type="gramEnd"/>
      <w:r w:rsidR="009D41A0" w:rsidRPr="00975CC1">
        <w:rPr>
          <w:szCs w:val="20"/>
        </w:rPr>
        <w:t xml:space="preserve"> this article, PWM control mode is utilised. PWM control mode is a modulation method that creates pulses with varied widths to regulate an analogue input signal's amplitude. Phase shift pulse width modulation and frequency modulation, which may achieve high efficiency and desired frequency, are advantages of the </w:t>
      </w:r>
      <w:r w:rsidR="009D41A0" w:rsidRPr="00975CC1">
        <w:rPr>
          <w:szCs w:val="20"/>
        </w:rPr>
        <w:lastRenderedPageBreak/>
        <w:t>modulation system. Many ozone generator systems today use the PWM control approach. The power supply is not compact because there is a huge transformer present, which has an impact on the system's performance. In Fig.</w:t>
      </w:r>
      <w:r w:rsidR="0079527E">
        <w:rPr>
          <w:szCs w:val="20"/>
        </w:rPr>
        <w:t xml:space="preserve"> 4</w:t>
      </w:r>
      <w:r w:rsidR="009D41A0" w:rsidRPr="00975CC1">
        <w:rPr>
          <w:szCs w:val="20"/>
        </w:rPr>
        <w:t xml:space="preserve"> below, a quick model for achieving the frequency duty cycle is presented.</w:t>
      </w:r>
    </w:p>
    <w:p w14:paraId="056E6C49" w14:textId="77777777" w:rsidR="003C59F8" w:rsidRPr="00975CC1" w:rsidRDefault="003C59F8" w:rsidP="00C43EFC">
      <w:pPr>
        <w:ind w:left="19" w:right="792"/>
        <w:rPr>
          <w:szCs w:val="20"/>
        </w:rPr>
      </w:pPr>
    </w:p>
    <w:p w14:paraId="7173F318" w14:textId="77777777" w:rsidR="003222CD" w:rsidRDefault="003222CD" w:rsidP="00C43EFC">
      <w:pPr>
        <w:spacing w:after="114" w:line="259" w:lineRule="auto"/>
        <w:ind w:left="0" w:right="0" w:firstLine="0"/>
        <w:rPr>
          <w:szCs w:val="20"/>
        </w:rPr>
      </w:pPr>
      <w:r>
        <w:rPr>
          <w:szCs w:val="20"/>
        </w:rPr>
        <w:t xml:space="preserve"> </w:t>
      </w:r>
    </w:p>
    <w:p w14:paraId="071F47DA" w14:textId="531D810F" w:rsidR="001F1ADD" w:rsidRDefault="001F1ADD" w:rsidP="003C59F8">
      <w:pPr>
        <w:pStyle w:val="ListParagraph"/>
        <w:numPr>
          <w:ilvl w:val="0"/>
          <w:numId w:val="5"/>
        </w:numPr>
        <w:spacing w:after="114"/>
        <w:rPr>
          <w:b/>
          <w:szCs w:val="20"/>
        </w:rPr>
      </w:pPr>
      <w:r>
        <w:rPr>
          <w:b/>
          <w:szCs w:val="20"/>
        </w:rPr>
        <w:t xml:space="preserve"> </w:t>
      </w:r>
      <w:r w:rsidRPr="001F1ADD">
        <w:rPr>
          <w:b/>
          <w:szCs w:val="20"/>
        </w:rPr>
        <w:t>SIMULATION MODEL</w:t>
      </w:r>
    </w:p>
    <w:p w14:paraId="7968E741" w14:textId="77777777" w:rsidR="003C59F8" w:rsidRPr="003C59F8" w:rsidRDefault="003C59F8" w:rsidP="003C59F8">
      <w:pPr>
        <w:pStyle w:val="ListParagraph"/>
        <w:spacing w:after="114"/>
        <w:ind w:left="644"/>
        <w:rPr>
          <w:b/>
          <w:szCs w:val="20"/>
        </w:rPr>
      </w:pPr>
    </w:p>
    <w:p w14:paraId="668EC93F" w14:textId="0637009D" w:rsidR="00553CD6" w:rsidRDefault="00CF5ADE">
      <w:pPr>
        <w:spacing w:after="0" w:line="259" w:lineRule="auto"/>
        <w:ind w:left="-1" w:right="0" w:firstLine="0"/>
        <w:jc w:val="left"/>
      </w:pPr>
      <w:r>
        <w:rPr>
          <w:noProof/>
        </w:rPr>
        <w:drawing>
          <wp:inline distT="0" distB="0" distL="0" distR="0" wp14:anchorId="4AB87844" wp14:editId="28F8F406">
            <wp:extent cx="3286760" cy="2081470"/>
            <wp:effectExtent l="19050" t="19050" r="8890" b="14605"/>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0"/>
                    <a:stretch>
                      <a:fillRect/>
                    </a:stretch>
                  </pic:blipFill>
                  <pic:spPr>
                    <a:xfrm>
                      <a:off x="0" y="0"/>
                      <a:ext cx="3331913" cy="2110065"/>
                    </a:xfrm>
                    <a:prstGeom prst="rect">
                      <a:avLst/>
                    </a:prstGeom>
                    <a:ln>
                      <a:solidFill>
                        <a:schemeClr val="tx1"/>
                      </a:solidFill>
                    </a:ln>
                  </pic:spPr>
                </pic:pic>
              </a:graphicData>
            </a:graphic>
          </wp:inline>
        </w:drawing>
      </w:r>
      <w:r>
        <w:rPr>
          <w:sz w:val="36"/>
        </w:rPr>
        <w:t xml:space="preserve"> </w:t>
      </w:r>
    </w:p>
    <w:p w14:paraId="15ABF748" w14:textId="77777777" w:rsidR="008372C6" w:rsidRDefault="008372C6" w:rsidP="00560C21">
      <w:pPr>
        <w:ind w:left="0" w:right="793" w:firstLine="0"/>
      </w:pPr>
    </w:p>
    <w:p w14:paraId="1BC805CB" w14:textId="6892478C" w:rsidR="003063D7" w:rsidRDefault="00844024">
      <w:pPr>
        <w:ind w:left="19" w:right="793"/>
      </w:pPr>
      <w:r>
        <w:t xml:space="preserve">                   Fig.</w:t>
      </w:r>
      <w:r w:rsidR="0079527E">
        <w:t>4</w:t>
      </w:r>
      <w:r>
        <w:t xml:space="preserve"> Simulation of main circuit</w:t>
      </w:r>
    </w:p>
    <w:p w14:paraId="6E844BEF" w14:textId="77777777" w:rsidR="001F1ADD" w:rsidRDefault="001F1ADD" w:rsidP="003C59F8">
      <w:pPr>
        <w:ind w:left="0" w:right="793" w:firstLine="0"/>
      </w:pPr>
    </w:p>
    <w:p w14:paraId="486C095A" w14:textId="334221BD" w:rsidR="008353DB" w:rsidRPr="008353DB" w:rsidRDefault="008353DB" w:rsidP="003C59F8">
      <w:pPr>
        <w:ind w:right="0"/>
        <w:rPr>
          <w:szCs w:val="20"/>
        </w:rPr>
      </w:pPr>
      <w:r w:rsidRPr="008353DB">
        <w:rPr>
          <w:szCs w:val="20"/>
        </w:rPr>
        <w:t>We can comprehend the effects of changing the frequency and duty cycle on the output waveform by modifying the duty cycle and frequency. The values can be obtained based on our needs.  We must run the simulation in order to arrive at the necessary solution. The simulation's input is a single-phase 220V, 50Hz AC signal, and its output frequency is 44 kHz with a 50% duty cycle. After assessing and comparing the results of numerous studies, the output result provides us with the variances of various duty cycle studies, allowing us to deliver a systematic desired value.</w:t>
      </w:r>
    </w:p>
    <w:p w14:paraId="0F2A5857" w14:textId="4205F305" w:rsidR="00584D82" w:rsidRPr="00797B12" w:rsidRDefault="008353DB" w:rsidP="008353DB">
      <w:pPr>
        <w:ind w:right="0"/>
        <w:rPr>
          <w:szCs w:val="20"/>
        </w:rPr>
      </w:pPr>
      <w:r w:rsidRPr="008353DB">
        <w:rPr>
          <w:szCs w:val="20"/>
        </w:rPr>
        <w:t>By looking at the sine waveform of the frequency, we may measure it using an oscilloscope. The simulation's detailed result is displayed in Fi</w:t>
      </w:r>
      <w:r w:rsidR="00DF3100">
        <w:rPr>
          <w:szCs w:val="20"/>
        </w:rPr>
        <w:t xml:space="preserve">g </w:t>
      </w:r>
      <w:r w:rsidR="0079527E">
        <w:rPr>
          <w:szCs w:val="20"/>
        </w:rPr>
        <w:t>5</w:t>
      </w:r>
      <w:r w:rsidRPr="008353DB">
        <w:rPr>
          <w:szCs w:val="20"/>
        </w:rPr>
        <w:t xml:space="preserve">. A voltage vs. time graph is created, and the frequency is calculated by measuring one cycle. </w:t>
      </w:r>
      <w:r w:rsidR="00797B12">
        <w:rPr>
          <w:szCs w:val="20"/>
        </w:rPr>
        <w:t>waveform (T</w:t>
      </w:r>
      <w:r w:rsidR="00797B12" w:rsidRPr="00797B12">
        <w:rPr>
          <w:sz w:val="16"/>
          <w:szCs w:val="16"/>
        </w:rPr>
        <w:t>2</w:t>
      </w:r>
      <w:r w:rsidR="00797B12">
        <w:rPr>
          <w:sz w:val="16"/>
          <w:szCs w:val="16"/>
        </w:rPr>
        <w:t>-</w:t>
      </w:r>
      <w:r w:rsidR="00797B12">
        <w:rPr>
          <w:szCs w:val="20"/>
        </w:rPr>
        <w:t>T</w:t>
      </w:r>
      <w:r w:rsidR="00797B12" w:rsidRPr="00797B12">
        <w:rPr>
          <w:sz w:val="16"/>
          <w:szCs w:val="16"/>
        </w:rPr>
        <w:t>1</w:t>
      </w:r>
      <w:r w:rsidR="00797B12" w:rsidRPr="00797B12">
        <w:rPr>
          <w:szCs w:val="20"/>
        </w:rPr>
        <w:t>)</w:t>
      </w:r>
      <w:r w:rsidR="00797B12">
        <w:rPr>
          <w:szCs w:val="20"/>
        </w:rPr>
        <w:t>.</w:t>
      </w:r>
    </w:p>
    <w:p w14:paraId="61AE97EC" w14:textId="77777777" w:rsidR="00584D82" w:rsidRDefault="00584D82">
      <w:pPr>
        <w:ind w:left="19" w:right="0"/>
      </w:pPr>
    </w:p>
    <w:p w14:paraId="6433AE88" w14:textId="670471B9" w:rsidR="00584D82" w:rsidRPr="003C59F8" w:rsidRDefault="00341D49" w:rsidP="003C59F8">
      <w:pPr>
        <w:pStyle w:val="ListParagraph"/>
        <w:numPr>
          <w:ilvl w:val="0"/>
          <w:numId w:val="5"/>
        </w:numPr>
        <w:rPr>
          <w:rFonts w:ascii="Times New Roman" w:hAnsi="Times New Roman" w:cs="Times New Roman"/>
          <w:b/>
        </w:rPr>
      </w:pPr>
      <w:r w:rsidRPr="003C59F8">
        <w:rPr>
          <w:rFonts w:ascii="Times New Roman" w:hAnsi="Times New Roman" w:cs="Times New Roman"/>
          <w:b/>
        </w:rPr>
        <w:t>OUTPUT WAVEFORM</w:t>
      </w:r>
    </w:p>
    <w:p w14:paraId="0B504B6C" w14:textId="7906A34A" w:rsidR="00584D82" w:rsidRDefault="00E3011D">
      <w:pPr>
        <w:ind w:left="19" w:right="0"/>
      </w:pPr>
      <w:r>
        <w:rPr>
          <w:noProof/>
        </w:rPr>
        <w:drawing>
          <wp:inline distT="0" distB="0" distL="0" distR="0" wp14:anchorId="61F6D5F2" wp14:editId="4174A747">
            <wp:extent cx="3185795" cy="2273300"/>
            <wp:effectExtent l="0" t="0" r="0" b="0"/>
            <wp:docPr id="517542669"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542669" name="Picture 2" descr="Chart, line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9060" cy="2275630"/>
                    </a:xfrm>
                    <a:prstGeom prst="rect">
                      <a:avLst/>
                    </a:prstGeom>
                    <a:noFill/>
                    <a:ln>
                      <a:noFill/>
                    </a:ln>
                  </pic:spPr>
                </pic:pic>
              </a:graphicData>
            </a:graphic>
          </wp:inline>
        </w:drawing>
      </w:r>
    </w:p>
    <w:p w14:paraId="5FC6B051" w14:textId="77777777" w:rsidR="00584D82" w:rsidRDefault="00584D82">
      <w:pPr>
        <w:ind w:left="19" w:right="0"/>
      </w:pPr>
    </w:p>
    <w:p w14:paraId="5FEB2A40" w14:textId="138C69E2" w:rsidR="00553CD6" w:rsidRDefault="00E01610" w:rsidP="0045591A">
      <w:pPr>
        <w:spacing w:after="44" w:line="259" w:lineRule="auto"/>
        <w:ind w:left="0" w:right="0" w:firstLine="0"/>
        <w:jc w:val="left"/>
      </w:pPr>
      <w:r>
        <w:t xml:space="preserve">           Fig.</w:t>
      </w:r>
      <w:r w:rsidR="0079527E">
        <w:t>5</w:t>
      </w:r>
      <w:r>
        <w:t xml:space="preserve"> Frequency output of the ozone generator</w:t>
      </w:r>
    </w:p>
    <w:p w14:paraId="7BB7024E" w14:textId="77777777" w:rsidR="003063D7" w:rsidRDefault="003063D7" w:rsidP="0045591A">
      <w:pPr>
        <w:spacing w:after="44" w:line="259" w:lineRule="auto"/>
        <w:ind w:left="0" w:right="0" w:firstLine="0"/>
        <w:jc w:val="left"/>
      </w:pPr>
    </w:p>
    <w:p w14:paraId="0D046D5B" w14:textId="0F23A644" w:rsidR="0045591A" w:rsidRDefault="00CF5ADE" w:rsidP="003063D7">
      <w:pPr>
        <w:ind w:left="14" w:right="162" w:firstLine="0"/>
      </w:pPr>
      <w:r>
        <w:t xml:space="preserve">As of now many Ozone generator power </w:t>
      </w:r>
      <w:r w:rsidR="00C43EFC">
        <w:t>uses</w:t>
      </w:r>
      <w:r>
        <w:t xml:space="preserve"> phase shifted PWM control as its main power of functional unit.</w:t>
      </w:r>
      <w:r w:rsidR="003659E4">
        <w:t xml:space="preserve"> As it results in changing the desired duty cycle model to get the required frequency in PWM by reducing the poor power factor and it also decreases the transformer loss</w:t>
      </w:r>
      <w:r>
        <w:t>. Thus, it gives us the abstract assist in controlling of the frequency</w:t>
      </w:r>
      <w:r w:rsidR="0084217B">
        <w:t xml:space="preserve"> of the given model</w:t>
      </w:r>
      <w:r>
        <w:t>.</w:t>
      </w:r>
    </w:p>
    <w:p w14:paraId="136E7349" w14:textId="77777777" w:rsidR="0084217B" w:rsidRDefault="0084217B" w:rsidP="003063D7">
      <w:pPr>
        <w:ind w:left="14" w:right="162" w:firstLine="0"/>
      </w:pPr>
    </w:p>
    <w:p w14:paraId="74563773" w14:textId="77777777" w:rsidR="0045591A" w:rsidRDefault="0045591A" w:rsidP="003B0168">
      <w:pPr>
        <w:ind w:left="14" w:right="162" w:firstLine="0"/>
      </w:pPr>
    </w:p>
    <w:p w14:paraId="0A612E01" w14:textId="77777777" w:rsidR="00553CD6" w:rsidRDefault="00CF5ADE">
      <w:pPr>
        <w:spacing w:after="0" w:line="259" w:lineRule="auto"/>
        <w:ind w:left="14" w:right="0" w:firstLine="0"/>
        <w:jc w:val="left"/>
      </w:pPr>
      <w:r>
        <w:t xml:space="preserve"> </w:t>
      </w:r>
    </w:p>
    <w:p w14:paraId="13805735" w14:textId="04BE97AD" w:rsidR="00D850BE" w:rsidRPr="003C59F8" w:rsidRDefault="001F1ADD" w:rsidP="001F1ADD">
      <w:pPr>
        <w:pStyle w:val="ListParagraph"/>
        <w:numPr>
          <w:ilvl w:val="0"/>
          <w:numId w:val="5"/>
        </w:numPr>
        <w:spacing w:after="0"/>
        <w:rPr>
          <w:rFonts w:ascii="Times New Roman" w:hAnsi="Times New Roman" w:cs="Times New Roman"/>
        </w:rPr>
      </w:pPr>
      <w:r>
        <w:rPr>
          <w:rFonts w:ascii="Times New Roman" w:hAnsi="Times New Roman" w:cs="Times New Roman"/>
          <w:b/>
        </w:rPr>
        <w:t xml:space="preserve">  </w:t>
      </w:r>
      <w:r w:rsidR="00C43EFC">
        <w:rPr>
          <w:rFonts w:ascii="Times New Roman" w:hAnsi="Times New Roman" w:cs="Times New Roman"/>
          <w:b/>
        </w:rPr>
        <w:t>THEORITICAL ANALYSIS</w:t>
      </w:r>
      <w:r w:rsidR="00C43EFC" w:rsidRPr="00643947">
        <w:rPr>
          <w:rFonts w:ascii="Times New Roman" w:hAnsi="Times New Roman" w:cs="Times New Roman"/>
          <w:b/>
        </w:rPr>
        <w:t xml:space="preserve"> </w:t>
      </w:r>
    </w:p>
    <w:p w14:paraId="21D1EDB5" w14:textId="77777777" w:rsidR="003C59F8" w:rsidRPr="003063D7" w:rsidRDefault="003C59F8" w:rsidP="003C59F8">
      <w:pPr>
        <w:pStyle w:val="ListParagraph"/>
        <w:spacing w:after="0"/>
        <w:ind w:left="644"/>
        <w:rPr>
          <w:rFonts w:ascii="Times New Roman" w:hAnsi="Times New Roman" w:cs="Times New Roman"/>
        </w:rPr>
      </w:pPr>
    </w:p>
    <w:p w14:paraId="28767E23" w14:textId="77777777" w:rsidR="003063D7" w:rsidRDefault="003063D7" w:rsidP="003063D7">
      <w:pPr>
        <w:spacing w:after="0"/>
      </w:pPr>
    </w:p>
    <w:p w14:paraId="3DE0020D" w14:textId="75C191CD" w:rsidR="0084217B" w:rsidRDefault="004146BD" w:rsidP="00C43EFC">
      <w:pPr>
        <w:spacing w:after="0"/>
        <w:jc w:val="left"/>
      </w:pPr>
      <w:r w:rsidRPr="004146BD">
        <w:t>This study, which provides a complete picture of the entire load analysis, represents the numerous methods for ozone formation and various forms of power supply. For this investigation, a typical power supply's PWM inverter-based power source was used. The operation of traditional PWM inverters, calculations for the design of high-frequency transformers, electrode structure, modelling results, and experimental data are all provided in this chapter. Therefore, the transformer side of the rectifier inverter is the final output of the sinusoidal voltage, so connect it with the sinusoidal voltage source as the input and primary side in the load equivalent model, which is frequently used to design the load circuit. The load of the LC resonant circuit is connected to the transformer's winding side.</w:t>
      </w:r>
    </w:p>
    <w:p w14:paraId="300E9775" w14:textId="77777777" w:rsidR="00C43EFC" w:rsidRDefault="00C43EFC" w:rsidP="00C43EFC">
      <w:pPr>
        <w:spacing w:after="0"/>
        <w:jc w:val="left"/>
      </w:pPr>
    </w:p>
    <w:p w14:paraId="4588F917" w14:textId="6DE71566" w:rsidR="003063D7" w:rsidRDefault="0084217B" w:rsidP="0084217B">
      <w:pPr>
        <w:spacing w:after="0"/>
        <w:jc w:val="left"/>
      </w:pPr>
      <w:r>
        <w:t>From them, the inductance L is calculated according to the resonance conditions. The calculation process is as follows.</w:t>
      </w:r>
    </w:p>
    <w:p w14:paraId="0E838B59" w14:textId="0C90221B" w:rsidR="0084217B" w:rsidRPr="003063D7" w:rsidRDefault="0084217B" w:rsidP="0079527E">
      <w:pPr>
        <w:spacing w:after="0" w:line="240" w:lineRule="auto"/>
        <w:jc w:val="left"/>
        <w:rPr>
          <w:bCs/>
          <w:szCs w:val="20"/>
        </w:rPr>
      </w:pPr>
      <w:r>
        <w:t>To get the theoretical output we first need to find the inductance value for the given frequency to estimate the required output.</w:t>
      </w:r>
    </w:p>
    <w:p w14:paraId="58ABA3BA" w14:textId="77777777" w:rsidR="003063D7" w:rsidRDefault="003063D7" w:rsidP="0079527E">
      <w:pPr>
        <w:spacing w:line="240" w:lineRule="auto"/>
        <w:ind w:left="19" w:right="0"/>
        <w:rPr>
          <w:szCs w:val="20"/>
        </w:rPr>
      </w:pPr>
    </w:p>
    <w:p w14:paraId="10F47E64" w14:textId="32C8B3EF" w:rsidR="00553CD6" w:rsidRPr="0045591A" w:rsidRDefault="00CF5ADE" w:rsidP="0079527E">
      <w:pPr>
        <w:spacing w:line="240" w:lineRule="auto"/>
        <w:ind w:left="19" w:right="0"/>
        <w:rPr>
          <w:szCs w:val="20"/>
        </w:rPr>
      </w:pPr>
      <w:r w:rsidRPr="0045591A">
        <w:rPr>
          <w:szCs w:val="20"/>
        </w:rPr>
        <w:t>It is known that the capacitance of the three capacitors is</w:t>
      </w:r>
      <w:r w:rsidR="002748A6" w:rsidRPr="0045591A">
        <w:rPr>
          <w:szCs w:val="20"/>
        </w:rPr>
        <w:t xml:space="preserve"> </w:t>
      </w:r>
      <w:r w:rsidRPr="0045591A">
        <w:rPr>
          <w:szCs w:val="20"/>
        </w:rPr>
        <w:t xml:space="preserve">C1 </w:t>
      </w:r>
    </w:p>
    <w:p w14:paraId="61B8A273" w14:textId="69323258" w:rsidR="00553CD6" w:rsidRDefault="002748A6" w:rsidP="0079527E">
      <w:pPr>
        <w:spacing w:after="221" w:line="240" w:lineRule="auto"/>
        <w:ind w:left="14" w:right="233" w:firstLine="0"/>
        <w:jc w:val="left"/>
        <w:rPr>
          <w:szCs w:val="20"/>
        </w:rPr>
      </w:pPr>
      <w:r w:rsidRPr="0045591A">
        <w:rPr>
          <w:szCs w:val="20"/>
        </w:rPr>
        <w:t>= 8000μ</w:t>
      </w:r>
      <w:r w:rsidR="00402949" w:rsidRPr="0045591A">
        <w:rPr>
          <w:szCs w:val="20"/>
        </w:rPr>
        <w:t>F;</w:t>
      </w:r>
      <w:r w:rsidRPr="0045591A">
        <w:rPr>
          <w:szCs w:val="20"/>
        </w:rPr>
        <w:t xml:space="preserve"> C2 = 0.05799nF and C3 =0.125nF.  The calculate inductance value </w:t>
      </w:r>
      <w:r w:rsidR="00402949" w:rsidRPr="0045591A">
        <w:rPr>
          <w:szCs w:val="20"/>
        </w:rPr>
        <w:t>is L</w:t>
      </w:r>
      <w:r w:rsidRPr="0045591A">
        <w:rPr>
          <w:szCs w:val="20"/>
        </w:rPr>
        <w:t>=0.273H for 40Khz</w:t>
      </w:r>
    </w:p>
    <w:p w14:paraId="747285CF" w14:textId="5277D9D6" w:rsidR="0029107D" w:rsidRDefault="0029107D" w:rsidP="0079527E">
      <w:pPr>
        <w:spacing w:after="221" w:line="240" w:lineRule="auto"/>
        <w:ind w:left="14" w:right="233" w:firstLine="0"/>
        <w:jc w:val="left"/>
        <w:rPr>
          <w:szCs w:val="20"/>
        </w:rPr>
      </w:pPr>
      <w:r>
        <w:rPr>
          <w:szCs w:val="20"/>
        </w:rPr>
        <w:t xml:space="preserve">Therefore, </w:t>
      </w:r>
    </w:p>
    <w:p w14:paraId="50F3AC16" w14:textId="1E9A6E5B" w:rsidR="0079527E" w:rsidRDefault="0029107D" w:rsidP="00D03BAB">
      <w:pPr>
        <w:spacing w:after="221" w:line="240" w:lineRule="auto"/>
        <w:ind w:left="14" w:right="233" w:firstLine="0"/>
        <w:jc w:val="left"/>
        <w:rPr>
          <w:szCs w:val="20"/>
        </w:rPr>
      </w:pPr>
      <w:r>
        <w:rPr>
          <w:szCs w:val="20"/>
        </w:rPr>
        <w:t>C = 0.0579nF</w:t>
      </w:r>
    </w:p>
    <w:p w14:paraId="3B062B1F" w14:textId="77777777" w:rsidR="003C59F8" w:rsidRDefault="003C59F8" w:rsidP="002748A6">
      <w:pPr>
        <w:spacing w:after="221" w:line="364" w:lineRule="auto"/>
        <w:ind w:left="14" w:right="233" w:firstLine="0"/>
        <w:jc w:val="left"/>
        <w:rPr>
          <w:szCs w:val="20"/>
        </w:rPr>
      </w:pPr>
    </w:p>
    <w:p w14:paraId="43B60B0A" w14:textId="241F51DE" w:rsidR="003C59F8" w:rsidRPr="003C59F8" w:rsidRDefault="0079527E" w:rsidP="003C59F8">
      <w:pPr>
        <w:pStyle w:val="ListParagraph"/>
        <w:numPr>
          <w:ilvl w:val="0"/>
          <w:numId w:val="5"/>
        </w:numPr>
        <w:spacing w:after="221" w:line="364" w:lineRule="auto"/>
        <w:ind w:right="233"/>
        <w:rPr>
          <w:b/>
          <w:bCs/>
          <w:szCs w:val="20"/>
        </w:rPr>
      </w:pPr>
      <w:r w:rsidRPr="0079527E">
        <w:rPr>
          <w:rFonts w:ascii="Times New Roman" w:hAnsi="Times New Roman" w:cs="Times New Roman"/>
          <w:b/>
          <w:bCs/>
          <w:szCs w:val="20"/>
        </w:rPr>
        <w:t>PROTOTYPE HARDWARE</w:t>
      </w:r>
    </w:p>
    <w:p w14:paraId="4DB9D54D" w14:textId="37F875C4" w:rsidR="0079527E" w:rsidRPr="00F52D56" w:rsidRDefault="0079527E" w:rsidP="00D03BAB">
      <w:pPr>
        <w:pStyle w:val="ListParagraph"/>
        <w:spacing w:after="221" w:line="276" w:lineRule="auto"/>
        <w:ind w:left="644" w:right="233"/>
        <w:rPr>
          <w:sz w:val="20"/>
          <w:szCs w:val="20"/>
        </w:rPr>
      </w:pPr>
      <w:r w:rsidRPr="00F52D56">
        <w:rPr>
          <w:rFonts w:ascii="Times New Roman" w:hAnsi="Times New Roman" w:cs="Times New Roman"/>
          <w:sz w:val="20"/>
          <w:szCs w:val="20"/>
        </w:rPr>
        <w:t xml:space="preserve">The hardware model of ozone generator is demonstrated in Fig.6 which concludes us to </w:t>
      </w:r>
      <w:r w:rsidR="00F52D56" w:rsidRPr="00F52D56">
        <w:rPr>
          <w:rFonts w:ascii="Times New Roman" w:hAnsi="Times New Roman" w:cs="Times New Roman"/>
          <w:sz w:val="20"/>
          <w:szCs w:val="20"/>
        </w:rPr>
        <w:t>an</w:t>
      </w:r>
      <w:r w:rsidRPr="00F52D56">
        <w:rPr>
          <w:rFonts w:ascii="Times New Roman" w:hAnsi="Times New Roman" w:cs="Times New Roman"/>
          <w:sz w:val="20"/>
          <w:szCs w:val="20"/>
        </w:rPr>
        <w:t xml:space="preserve"> analysis that we can generate ozone artificially by applying high voltage of 3kv and a frequency of 40Khz</w:t>
      </w:r>
      <w:r w:rsidR="00F52D56">
        <w:rPr>
          <w:rFonts w:ascii="Times New Roman" w:hAnsi="Times New Roman" w:cs="Times New Roman"/>
          <w:sz w:val="20"/>
          <w:szCs w:val="20"/>
        </w:rPr>
        <w:t>.</w:t>
      </w:r>
      <w:r w:rsidR="003F37EB">
        <w:rPr>
          <w:rFonts w:ascii="Times New Roman" w:hAnsi="Times New Roman" w:cs="Times New Roman"/>
          <w:sz w:val="20"/>
          <w:szCs w:val="20"/>
        </w:rPr>
        <w:t xml:space="preserve"> The electric discharge or spark will create the ozone. The spark will split the oxygen molecule found in air into oxygen. Thus, oxygen atoms will form O3 due to the presence of high energy.</w:t>
      </w:r>
      <w:r w:rsidR="00A875D3">
        <w:rPr>
          <w:rFonts w:ascii="Times New Roman" w:hAnsi="Times New Roman" w:cs="Times New Roman"/>
          <w:sz w:val="20"/>
          <w:szCs w:val="20"/>
        </w:rPr>
        <w:t xml:space="preserve"> In this the electric discharge will happen inside the corona chamber and it will split the oxygen molecule to form ozone. The di-electric is used to spread the flow of electrons depending upon the flow of oxygen and voltage across the chamber.</w:t>
      </w:r>
    </w:p>
    <w:p w14:paraId="27F76741" w14:textId="77777777" w:rsidR="0079527E" w:rsidRPr="0079527E" w:rsidRDefault="0079527E" w:rsidP="0079527E">
      <w:pPr>
        <w:pStyle w:val="ListParagraph"/>
        <w:spacing w:after="221" w:line="364" w:lineRule="auto"/>
        <w:ind w:left="644" w:right="233"/>
        <w:rPr>
          <w:b/>
          <w:bCs/>
          <w:szCs w:val="20"/>
        </w:rPr>
      </w:pPr>
    </w:p>
    <w:p w14:paraId="4EEC580A" w14:textId="6796E5F6" w:rsidR="0079527E" w:rsidRPr="003C59F8" w:rsidRDefault="0079527E" w:rsidP="003C59F8">
      <w:pPr>
        <w:spacing w:after="221" w:line="364" w:lineRule="auto"/>
        <w:ind w:left="0" w:right="233"/>
        <w:rPr>
          <w:b/>
          <w:bCs/>
          <w:szCs w:val="20"/>
        </w:rPr>
      </w:pPr>
      <w:r>
        <w:rPr>
          <w:noProof/>
        </w:rPr>
        <w:lastRenderedPageBreak/>
        <w:drawing>
          <wp:inline distT="0" distB="0" distL="0" distR="0" wp14:anchorId="290FCC89" wp14:editId="3D8D631D">
            <wp:extent cx="3155950" cy="2070100"/>
            <wp:effectExtent l="0" t="0" r="6350" b="6350"/>
            <wp:docPr id="686872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0228" cy="2131940"/>
                    </a:xfrm>
                    <a:prstGeom prst="rect">
                      <a:avLst/>
                    </a:prstGeom>
                    <a:noFill/>
                    <a:ln>
                      <a:noFill/>
                    </a:ln>
                  </pic:spPr>
                </pic:pic>
              </a:graphicData>
            </a:graphic>
          </wp:inline>
        </w:drawing>
      </w:r>
    </w:p>
    <w:p w14:paraId="2F088A21" w14:textId="1CFBC0B7" w:rsidR="0079527E" w:rsidRPr="00F52D56" w:rsidRDefault="0079527E" w:rsidP="0079527E">
      <w:pPr>
        <w:pStyle w:val="ListParagraph"/>
        <w:spacing w:after="221" w:line="364" w:lineRule="auto"/>
        <w:ind w:left="644" w:right="233"/>
        <w:rPr>
          <w:rFonts w:ascii="Times New Roman" w:hAnsi="Times New Roman" w:cs="Times New Roman"/>
          <w:sz w:val="20"/>
          <w:szCs w:val="20"/>
        </w:rPr>
      </w:pPr>
      <w:r>
        <w:rPr>
          <w:rFonts w:ascii="Times New Roman" w:hAnsi="Times New Roman" w:cs="Times New Roman"/>
          <w:szCs w:val="20"/>
        </w:rPr>
        <w:t xml:space="preserve">              </w:t>
      </w:r>
      <w:r w:rsidRPr="00F52D56">
        <w:rPr>
          <w:rFonts w:ascii="Times New Roman" w:hAnsi="Times New Roman" w:cs="Times New Roman"/>
          <w:sz w:val="20"/>
          <w:szCs w:val="20"/>
        </w:rPr>
        <w:t xml:space="preserve"> Fig.6 Hardware Model</w:t>
      </w:r>
    </w:p>
    <w:p w14:paraId="4250DE3F" w14:textId="77777777" w:rsidR="0079527E" w:rsidRPr="0079527E" w:rsidRDefault="0079527E" w:rsidP="0079527E">
      <w:pPr>
        <w:pStyle w:val="ListParagraph"/>
        <w:spacing w:after="221" w:line="364" w:lineRule="auto"/>
        <w:ind w:left="644" w:right="233"/>
        <w:rPr>
          <w:b/>
          <w:bCs/>
          <w:szCs w:val="20"/>
        </w:rPr>
      </w:pPr>
    </w:p>
    <w:p w14:paraId="49417299" w14:textId="77777777" w:rsidR="00F52D56" w:rsidRDefault="00F52D56" w:rsidP="00156E15">
      <w:pPr>
        <w:spacing w:after="0" w:line="259" w:lineRule="auto"/>
        <w:ind w:left="0" w:right="0" w:firstLine="0"/>
        <w:jc w:val="left"/>
        <w:rPr>
          <w:b/>
          <w:bCs/>
          <w:u w:val="single" w:color="000000"/>
        </w:rPr>
      </w:pPr>
    </w:p>
    <w:p w14:paraId="0005F172" w14:textId="77777777" w:rsidR="001F1ADD" w:rsidRPr="001F1ADD" w:rsidRDefault="001F1ADD" w:rsidP="001F1ADD">
      <w:pPr>
        <w:pStyle w:val="ListParagraph"/>
        <w:spacing w:after="0"/>
        <w:ind w:left="644"/>
        <w:rPr>
          <w:rFonts w:ascii="Times New Roman" w:hAnsi="Times New Roman" w:cs="Times New Roman"/>
          <w:b/>
          <w:bCs/>
        </w:rPr>
      </w:pPr>
    </w:p>
    <w:p w14:paraId="14FD288B" w14:textId="6637A6C6" w:rsidR="00553CD6" w:rsidRDefault="00CF5ADE" w:rsidP="001F1ADD">
      <w:pPr>
        <w:pStyle w:val="ListParagraph"/>
        <w:numPr>
          <w:ilvl w:val="0"/>
          <w:numId w:val="5"/>
        </w:numPr>
        <w:spacing w:after="0"/>
        <w:rPr>
          <w:rFonts w:ascii="Times New Roman" w:hAnsi="Times New Roman" w:cs="Times New Roman"/>
          <w:b/>
          <w:bCs/>
        </w:rPr>
      </w:pPr>
      <w:r w:rsidRPr="00C43EFC">
        <w:rPr>
          <w:rFonts w:ascii="Times New Roman" w:hAnsi="Times New Roman" w:cs="Times New Roman"/>
          <w:b/>
          <w:bCs/>
          <w:u w:color="000000"/>
        </w:rPr>
        <w:t>CONCLUSION</w:t>
      </w:r>
      <w:r w:rsidRPr="00C43EFC">
        <w:rPr>
          <w:rFonts w:ascii="Times New Roman" w:hAnsi="Times New Roman" w:cs="Times New Roman"/>
          <w:b/>
          <w:bCs/>
        </w:rPr>
        <w:t xml:space="preserve"> </w:t>
      </w:r>
    </w:p>
    <w:p w14:paraId="02896C62" w14:textId="77777777" w:rsidR="003C59F8" w:rsidRPr="00C43EFC" w:rsidRDefault="003C59F8" w:rsidP="003C59F8">
      <w:pPr>
        <w:pStyle w:val="ListParagraph"/>
        <w:spacing w:after="0"/>
        <w:ind w:left="644"/>
        <w:rPr>
          <w:rFonts w:ascii="Times New Roman" w:hAnsi="Times New Roman" w:cs="Times New Roman"/>
          <w:b/>
          <w:bCs/>
        </w:rPr>
      </w:pPr>
    </w:p>
    <w:p w14:paraId="4C5ECB30" w14:textId="77777777" w:rsidR="00E72ABA" w:rsidRPr="00D06DB3" w:rsidRDefault="00E72ABA">
      <w:pPr>
        <w:spacing w:after="0" w:line="259" w:lineRule="auto"/>
        <w:ind w:left="14" w:right="0" w:firstLine="0"/>
        <w:jc w:val="left"/>
        <w:rPr>
          <w:b/>
          <w:bCs/>
        </w:rPr>
      </w:pPr>
    </w:p>
    <w:p w14:paraId="4B5E4EC3" w14:textId="0D6D3B30" w:rsidR="00643947" w:rsidRDefault="00D82078" w:rsidP="00E15362">
      <w:pPr>
        <w:ind w:left="19" w:right="163"/>
      </w:pPr>
      <w:r w:rsidRPr="00D82078">
        <w:t>This study produced an ozone production resonant frequency charger. Ozone was specifically employed to purify the air. The development of high voltage, high frequency inverters for increased ozone production was the main emphasis of this article. The duty cycle of the inverter was controlled by a PWM controller in order to change the output frequency as needed. In addition, LC circuitry was employed to create sinusoidal output waveforms and soft switching. Software called MULTISIM was used to run the simulation. The systematic component is examined to arrive at the appropriate frequency value. The switching losses and low power factor can be controlled with a high frequency, which improves the system's performance and stability.</w:t>
      </w:r>
      <w:r>
        <w:t xml:space="preserve"> </w:t>
      </w:r>
      <w:r w:rsidR="00904C52" w:rsidRPr="00904C52">
        <w:t xml:space="preserve">Ozone is produced artificially and employed in a variety of sectors, including water and air treatment. the potential for future research in the area. Designing an interleaved boost converter-based power supply for a high-capacity ozone generating system can be one of the important </w:t>
      </w:r>
      <w:proofErr w:type="gramStart"/>
      <w:r w:rsidR="00904C52" w:rsidRPr="00904C52">
        <w:t>research</w:t>
      </w:r>
      <w:proofErr w:type="gramEnd"/>
      <w:r w:rsidR="00904C52" w:rsidRPr="00904C52">
        <w:t>. The supply voltage will be kept constant, which has the additional benefit of increasing efficiency and lowering the required peak voltage. As a result, producing additional ozone is simple, which increases system stability.</w:t>
      </w:r>
    </w:p>
    <w:p w14:paraId="3CC191DC" w14:textId="77777777" w:rsidR="00A875D3" w:rsidRDefault="00A875D3" w:rsidP="00E15362">
      <w:pPr>
        <w:ind w:left="19" w:right="163"/>
      </w:pPr>
    </w:p>
    <w:p w14:paraId="11BA7D94" w14:textId="77777777" w:rsidR="00A875D3" w:rsidRDefault="00A875D3" w:rsidP="00E15362">
      <w:pPr>
        <w:ind w:left="19" w:right="163"/>
      </w:pPr>
    </w:p>
    <w:p w14:paraId="71F0D9E9" w14:textId="77777777" w:rsidR="00E15362" w:rsidRPr="00E15362" w:rsidRDefault="00E15362" w:rsidP="00A875D3">
      <w:pPr>
        <w:ind w:left="0" w:right="163" w:firstLine="0"/>
      </w:pPr>
    </w:p>
    <w:p w14:paraId="2D290D6D" w14:textId="5C9A01B4" w:rsidR="00553CD6" w:rsidRPr="00643947" w:rsidRDefault="00553CD6">
      <w:pPr>
        <w:spacing w:after="0" w:line="259" w:lineRule="auto"/>
        <w:ind w:left="0" w:right="0" w:firstLine="0"/>
        <w:jc w:val="left"/>
        <w:rPr>
          <w:sz w:val="18"/>
          <w:szCs w:val="18"/>
        </w:rPr>
      </w:pPr>
    </w:p>
    <w:p w14:paraId="4613B468" w14:textId="4CEB0596" w:rsidR="00E15362" w:rsidRDefault="00CF5ADE" w:rsidP="00D9132B">
      <w:pPr>
        <w:pStyle w:val="Heading1"/>
        <w:ind w:left="9"/>
        <w:jc w:val="center"/>
        <w:rPr>
          <w:sz w:val="22"/>
        </w:rPr>
      </w:pPr>
      <w:r w:rsidRPr="003063D7">
        <w:rPr>
          <w:sz w:val="22"/>
        </w:rPr>
        <w:t>REFERENCES</w:t>
      </w:r>
    </w:p>
    <w:p w14:paraId="5914AEBD" w14:textId="77777777" w:rsidR="00D9132B" w:rsidRPr="00D9132B" w:rsidRDefault="00D9132B" w:rsidP="00D9132B"/>
    <w:p w14:paraId="195898D6" w14:textId="77777777" w:rsidR="0034379D" w:rsidRPr="00643947" w:rsidRDefault="0034379D" w:rsidP="0034379D">
      <w:pPr>
        <w:rPr>
          <w:sz w:val="18"/>
          <w:szCs w:val="18"/>
        </w:rPr>
      </w:pPr>
    </w:p>
    <w:p w14:paraId="10BD4F61" w14:textId="3E550653" w:rsidR="00D06DB3" w:rsidRDefault="0034379D" w:rsidP="00751B87">
      <w:pPr>
        <w:spacing w:line="240" w:lineRule="auto"/>
        <w:ind w:left="0"/>
        <w:rPr>
          <w:szCs w:val="20"/>
        </w:rPr>
      </w:pPr>
      <w:r w:rsidRPr="00D850BE">
        <w:rPr>
          <w:bCs/>
          <w:szCs w:val="20"/>
        </w:rPr>
        <w:t>[1]</w:t>
      </w:r>
      <w:r w:rsidR="00D06DB3" w:rsidRPr="00D850BE">
        <w:rPr>
          <w:b/>
          <w:szCs w:val="20"/>
        </w:rPr>
        <w:t xml:space="preserve"> </w:t>
      </w:r>
      <w:r w:rsidR="00D06DB3" w:rsidRPr="00D850BE">
        <w:rPr>
          <w:szCs w:val="20"/>
          <w:lang w:val="en-US"/>
        </w:rPr>
        <w:t xml:space="preserve">Ashraf Yehia, Optimum operating conditions for the ozone generation in the dielectric barrier discharges, </w:t>
      </w:r>
      <w:proofErr w:type="spellStart"/>
      <w:r w:rsidR="009A58A1" w:rsidRPr="00D850BE">
        <w:rPr>
          <w:szCs w:val="20"/>
          <w:lang w:val="en-US"/>
        </w:rPr>
        <w:t>Int</w:t>
      </w:r>
      <w:r w:rsidR="009A58A1">
        <w:rPr>
          <w:szCs w:val="20"/>
          <w:lang w:val="en-US"/>
        </w:rPr>
        <w:t>.</w:t>
      </w:r>
      <w:r w:rsidR="00D06DB3" w:rsidRPr="00D850BE">
        <w:rPr>
          <w:szCs w:val="20"/>
          <w:lang w:val="en-US"/>
        </w:rPr>
        <w:t>J</w:t>
      </w:r>
      <w:proofErr w:type="spellEnd"/>
      <w:r w:rsidR="00D06DB3" w:rsidRPr="00D850BE">
        <w:rPr>
          <w:szCs w:val="20"/>
          <w:lang w:val="en-US"/>
        </w:rPr>
        <w:t>.</w:t>
      </w:r>
      <w:r w:rsidR="009A58A1">
        <w:rPr>
          <w:szCs w:val="20"/>
          <w:lang w:val="en-US"/>
        </w:rPr>
        <w:t xml:space="preserve"> </w:t>
      </w:r>
      <w:r w:rsidR="00D06DB3" w:rsidRPr="00D850BE">
        <w:rPr>
          <w:szCs w:val="20"/>
          <w:lang w:val="en-US"/>
        </w:rPr>
        <w:t>Plasma Environ. Sci. Technol. 15 (2021) e03007, December 2021.</w:t>
      </w:r>
    </w:p>
    <w:p w14:paraId="5EE084CD" w14:textId="77777777" w:rsidR="001F1ADD" w:rsidRPr="001F1ADD" w:rsidRDefault="001F1ADD" w:rsidP="00751B87">
      <w:pPr>
        <w:spacing w:line="240" w:lineRule="auto"/>
        <w:ind w:left="0"/>
        <w:rPr>
          <w:szCs w:val="20"/>
        </w:rPr>
      </w:pPr>
    </w:p>
    <w:p w14:paraId="56C8BE37" w14:textId="58A45943" w:rsidR="00D06DB3" w:rsidRDefault="00D06DB3" w:rsidP="00751B87">
      <w:pPr>
        <w:spacing w:line="240" w:lineRule="auto"/>
        <w:ind w:left="0"/>
        <w:rPr>
          <w:szCs w:val="20"/>
          <w:lang w:val="en-US"/>
        </w:rPr>
      </w:pPr>
      <w:r w:rsidRPr="00D850BE">
        <w:rPr>
          <w:szCs w:val="20"/>
          <w:lang w:val="en-US"/>
        </w:rPr>
        <w:t xml:space="preserve">[2] Juan Antonio </w:t>
      </w:r>
      <w:proofErr w:type="spellStart"/>
      <w:r w:rsidRPr="00D850BE">
        <w:rPr>
          <w:szCs w:val="20"/>
          <w:lang w:val="en-US"/>
        </w:rPr>
        <w:t>Aqui</w:t>
      </w:r>
      <w:proofErr w:type="spellEnd"/>
      <w:r w:rsidRPr="00D850BE">
        <w:rPr>
          <w:szCs w:val="20"/>
          <w:lang w:val="en-US"/>
        </w:rPr>
        <w:t>,</w:t>
      </w:r>
      <w:r w:rsidR="009A58A1">
        <w:rPr>
          <w:szCs w:val="20"/>
          <w:lang w:val="en-US"/>
        </w:rPr>
        <w:t xml:space="preserve"> </w:t>
      </w:r>
      <w:r w:rsidRPr="00D850BE">
        <w:rPr>
          <w:szCs w:val="20"/>
          <w:lang w:val="en-US"/>
        </w:rPr>
        <w:t>Mario Ponce-</w:t>
      </w:r>
      <w:r w:rsidR="0034379D" w:rsidRPr="00D850BE">
        <w:rPr>
          <w:szCs w:val="20"/>
          <w:lang w:val="en-US"/>
        </w:rPr>
        <w:t>Silva, Analysis</w:t>
      </w:r>
      <w:r w:rsidRPr="00D850BE">
        <w:rPr>
          <w:szCs w:val="20"/>
          <w:lang w:val="en-US"/>
        </w:rPr>
        <w:t xml:space="preserve"> and Assessment of Use of Voltage and Current Inverters Applied to the Ozone Generation in High Frequency</w:t>
      </w:r>
      <w:r w:rsidR="009A58A1">
        <w:rPr>
          <w:szCs w:val="20"/>
          <w:lang w:val="en-US"/>
        </w:rPr>
        <w:t xml:space="preserve"> </w:t>
      </w:r>
      <w:r w:rsidRPr="00D850BE">
        <w:rPr>
          <w:szCs w:val="20"/>
          <w:lang w:val="en-US"/>
        </w:rPr>
        <w:t>IEEE Transactions on Plasma Science · March 2021</w:t>
      </w:r>
    </w:p>
    <w:p w14:paraId="51686195" w14:textId="77777777" w:rsidR="00D03BAB" w:rsidRDefault="00D03BAB" w:rsidP="009A58A1">
      <w:pPr>
        <w:spacing w:line="276" w:lineRule="auto"/>
        <w:ind w:left="0"/>
        <w:rPr>
          <w:szCs w:val="20"/>
          <w:lang w:val="en-US"/>
        </w:rPr>
      </w:pPr>
    </w:p>
    <w:p w14:paraId="086F46D2" w14:textId="77777777" w:rsidR="00D03BAB" w:rsidRDefault="00D03BAB" w:rsidP="009A58A1">
      <w:pPr>
        <w:spacing w:line="276" w:lineRule="auto"/>
        <w:ind w:left="0"/>
        <w:rPr>
          <w:szCs w:val="20"/>
          <w:lang w:val="en-US"/>
        </w:rPr>
      </w:pPr>
    </w:p>
    <w:p w14:paraId="1A363323" w14:textId="77777777" w:rsidR="00D03BAB" w:rsidRPr="009A58A1" w:rsidRDefault="00D03BAB" w:rsidP="009A58A1">
      <w:pPr>
        <w:spacing w:line="276" w:lineRule="auto"/>
        <w:ind w:left="0"/>
        <w:rPr>
          <w:szCs w:val="20"/>
        </w:rPr>
      </w:pPr>
    </w:p>
    <w:p w14:paraId="3234049C" w14:textId="10A1963D" w:rsidR="001F1ADD" w:rsidRPr="001F1ADD" w:rsidRDefault="001F1ADD" w:rsidP="001F1ADD">
      <w:pPr>
        <w:spacing w:line="276" w:lineRule="auto"/>
        <w:ind w:left="0"/>
        <w:rPr>
          <w:szCs w:val="20"/>
        </w:rPr>
      </w:pPr>
    </w:p>
    <w:p w14:paraId="2C343DB2" w14:textId="30C72B2F" w:rsidR="00D06DB3" w:rsidRPr="00D850BE" w:rsidRDefault="0034379D" w:rsidP="009A58A1">
      <w:pPr>
        <w:spacing w:line="276" w:lineRule="auto"/>
        <w:ind w:left="0"/>
        <w:rPr>
          <w:szCs w:val="20"/>
        </w:rPr>
      </w:pPr>
      <w:r w:rsidRPr="00D850BE">
        <w:rPr>
          <w:szCs w:val="20"/>
          <w:lang w:val="en-US"/>
        </w:rPr>
        <w:t>[3] N.</w:t>
      </w:r>
      <w:r w:rsidR="00D06DB3" w:rsidRPr="00D850BE">
        <w:rPr>
          <w:szCs w:val="20"/>
          <w:lang w:val="en-US"/>
        </w:rPr>
        <w:t xml:space="preserve"> Hammadi</w:t>
      </w:r>
      <w:r w:rsidR="009A58A1">
        <w:rPr>
          <w:szCs w:val="20"/>
          <w:lang w:val="en-US"/>
        </w:rPr>
        <w:t xml:space="preserve"> </w:t>
      </w:r>
      <w:r w:rsidR="00D06DB3" w:rsidRPr="00D850BE">
        <w:rPr>
          <w:szCs w:val="20"/>
          <w:lang w:val="en-US"/>
        </w:rPr>
        <w:t>et al Journal of Engineering Science and Technology Vol. 11, No. 5 (2016) IEEE, 755 - 767 © School of Engineering, Taylor’s University</w:t>
      </w:r>
    </w:p>
    <w:p w14:paraId="6B2FABE7" w14:textId="77777777" w:rsidR="00D06DB3" w:rsidRPr="001F1ADD" w:rsidRDefault="00D06DB3" w:rsidP="001F1ADD">
      <w:pPr>
        <w:spacing w:line="276" w:lineRule="auto"/>
        <w:ind w:left="0"/>
        <w:rPr>
          <w:szCs w:val="20"/>
        </w:rPr>
      </w:pPr>
    </w:p>
    <w:p w14:paraId="424A446D" w14:textId="188CC0E5" w:rsidR="009A58A1" w:rsidRPr="00D850BE" w:rsidRDefault="0034379D" w:rsidP="009A58A1">
      <w:pPr>
        <w:spacing w:line="276" w:lineRule="auto"/>
        <w:ind w:left="0"/>
        <w:rPr>
          <w:szCs w:val="20"/>
        </w:rPr>
      </w:pPr>
      <w:r w:rsidRPr="00D850BE">
        <w:rPr>
          <w:szCs w:val="20"/>
        </w:rPr>
        <w:t xml:space="preserve">[4] </w:t>
      </w:r>
      <w:r w:rsidR="009A58A1">
        <w:t xml:space="preserve">Liu Xue, Wang </w:t>
      </w:r>
      <w:proofErr w:type="spellStart"/>
      <w:r w:rsidR="009A58A1">
        <w:t>Ziqiang</w:t>
      </w:r>
      <w:proofErr w:type="spellEnd"/>
      <w:r w:rsidR="009A58A1">
        <w:t>. "Research on mixing power supply for ozone generator,” 2017 2nd International Conference on Robotics and Automation Engineering (ICRAE), 2017</w:t>
      </w:r>
    </w:p>
    <w:p w14:paraId="6B78CEFB" w14:textId="4C8EC17E" w:rsidR="00553CD6" w:rsidRPr="00D850BE" w:rsidRDefault="00553CD6" w:rsidP="001F1ADD">
      <w:pPr>
        <w:spacing w:after="0" w:line="259" w:lineRule="auto"/>
        <w:ind w:left="0" w:right="0" w:firstLine="0"/>
        <w:rPr>
          <w:szCs w:val="20"/>
        </w:rPr>
      </w:pPr>
    </w:p>
    <w:p w14:paraId="1798195E" w14:textId="22F8B5F3" w:rsidR="00553CD6" w:rsidRDefault="0034379D" w:rsidP="001F1ADD">
      <w:pPr>
        <w:ind w:left="14" w:right="0" w:firstLine="0"/>
        <w:rPr>
          <w:szCs w:val="20"/>
        </w:rPr>
      </w:pPr>
      <w:r w:rsidRPr="00D850BE">
        <w:rPr>
          <w:szCs w:val="20"/>
        </w:rPr>
        <w:t>[5] Wai, R.J., Lin, C.Y., Duan, R.Y. and Chang, Y.R. “Hig</w:t>
      </w:r>
      <w:r w:rsidR="00C04E58">
        <w:rPr>
          <w:szCs w:val="20"/>
        </w:rPr>
        <w:t>h-</w:t>
      </w:r>
      <w:r w:rsidRPr="00D850BE">
        <w:rPr>
          <w:szCs w:val="20"/>
        </w:rPr>
        <w:t>efficienc</w:t>
      </w:r>
      <w:r w:rsidR="009A58A1">
        <w:rPr>
          <w:szCs w:val="20"/>
        </w:rPr>
        <w:t>y</w:t>
      </w:r>
      <w:r w:rsidR="009A58A1" w:rsidRPr="009A58A1">
        <w:rPr>
          <w:szCs w:val="20"/>
        </w:rPr>
        <w:t xml:space="preserve"> </w:t>
      </w:r>
      <w:r w:rsidR="009A58A1">
        <w:rPr>
          <w:szCs w:val="20"/>
        </w:rPr>
        <w:t>D</w:t>
      </w:r>
      <w:r w:rsidR="009A58A1" w:rsidRPr="00D850BE">
        <w:rPr>
          <w:szCs w:val="20"/>
        </w:rPr>
        <w:t>C– DC converter with high voltage gain and reduced switch stress</w:t>
      </w:r>
      <w:r w:rsidR="009A58A1">
        <w:rPr>
          <w:szCs w:val="20"/>
        </w:rPr>
        <w:t xml:space="preserve"> </w:t>
      </w:r>
      <w:r w:rsidR="009A58A1" w:rsidRPr="00D850BE">
        <w:rPr>
          <w:szCs w:val="20"/>
        </w:rPr>
        <w:t xml:space="preserve">IEEE Transactions on Industrial Electronics, Vol. 54, No.1, pp. 354– </w:t>
      </w:r>
    </w:p>
    <w:p w14:paraId="3A6901E5" w14:textId="77777777" w:rsidR="001F1ADD" w:rsidRPr="00D850BE" w:rsidRDefault="001F1ADD" w:rsidP="001F1ADD">
      <w:pPr>
        <w:ind w:left="14" w:right="0" w:firstLine="0"/>
        <w:rPr>
          <w:szCs w:val="20"/>
        </w:rPr>
      </w:pPr>
    </w:p>
    <w:p w14:paraId="0DCD3758" w14:textId="197DEF4A" w:rsidR="009A58A1" w:rsidRDefault="0034379D" w:rsidP="00FD5B57">
      <w:pPr>
        <w:spacing w:after="3" w:line="240" w:lineRule="auto"/>
        <w:ind w:right="440" w:firstLine="0"/>
        <w:rPr>
          <w:szCs w:val="20"/>
        </w:rPr>
      </w:pPr>
      <w:r w:rsidRPr="00D850BE">
        <w:rPr>
          <w:szCs w:val="20"/>
        </w:rPr>
        <w:t xml:space="preserve">[6] Wang, S., </w:t>
      </w:r>
      <w:proofErr w:type="spellStart"/>
      <w:proofErr w:type="gramStart"/>
      <w:r w:rsidRPr="00D850BE">
        <w:rPr>
          <w:szCs w:val="20"/>
        </w:rPr>
        <w:t>Konis,Y</w:t>
      </w:r>
      <w:proofErr w:type="spellEnd"/>
      <w:r w:rsidRPr="00D850BE">
        <w:rPr>
          <w:szCs w:val="20"/>
        </w:rPr>
        <w:t>.</w:t>
      </w:r>
      <w:proofErr w:type="gramEnd"/>
      <w:r w:rsidRPr="00D850BE">
        <w:rPr>
          <w:szCs w:val="20"/>
        </w:rPr>
        <w:t xml:space="preserve">, </w:t>
      </w:r>
      <w:proofErr w:type="spellStart"/>
      <w:r w:rsidRPr="00D850BE">
        <w:rPr>
          <w:szCs w:val="20"/>
        </w:rPr>
        <w:t>Ishitobi,M</w:t>
      </w:r>
      <w:proofErr w:type="spellEnd"/>
      <w:r w:rsidRPr="00D850BE">
        <w:rPr>
          <w:szCs w:val="20"/>
        </w:rPr>
        <w:t xml:space="preserve">., </w:t>
      </w:r>
      <w:proofErr w:type="spellStart"/>
      <w:r w:rsidRPr="00D850BE">
        <w:rPr>
          <w:szCs w:val="20"/>
        </w:rPr>
        <w:t>Shirakawa,S</w:t>
      </w:r>
      <w:proofErr w:type="spellEnd"/>
      <w:r w:rsidRPr="00D850BE">
        <w:rPr>
          <w:szCs w:val="20"/>
        </w:rPr>
        <w:t xml:space="preserve">. and </w:t>
      </w:r>
      <w:proofErr w:type="spellStart"/>
      <w:r w:rsidRPr="00D850BE">
        <w:rPr>
          <w:szCs w:val="20"/>
        </w:rPr>
        <w:t>Nakaoka</w:t>
      </w:r>
      <w:proofErr w:type="spellEnd"/>
      <w:r w:rsidRPr="00D850BE">
        <w:rPr>
          <w:szCs w:val="20"/>
        </w:rPr>
        <w:t xml:space="preserve">, </w:t>
      </w:r>
      <w:proofErr w:type="spellStart"/>
      <w:r w:rsidRPr="00D850BE">
        <w:rPr>
          <w:szCs w:val="20"/>
        </w:rPr>
        <w:t>M.“Current</w:t>
      </w:r>
      <w:proofErr w:type="spellEnd"/>
      <w:r w:rsidRPr="00D850BE">
        <w:rPr>
          <w:szCs w:val="20"/>
        </w:rPr>
        <w:t xml:space="preserve"> source type parallel inductor-compensated load resonant</w:t>
      </w:r>
      <w:r w:rsidR="009A58A1">
        <w:rPr>
          <w:szCs w:val="20"/>
        </w:rPr>
        <w:t xml:space="preserve"> </w:t>
      </w:r>
      <w:r w:rsidRPr="00D850BE">
        <w:rPr>
          <w:szCs w:val="20"/>
        </w:rPr>
        <w:t xml:space="preserve">inverter with PDM control scheme for efficient </w:t>
      </w:r>
      <w:r w:rsidR="00DF3100" w:rsidRPr="00D850BE">
        <w:rPr>
          <w:szCs w:val="20"/>
        </w:rPr>
        <w:t>ozoniser</w:t>
      </w:r>
      <w:r w:rsidRPr="00D850BE">
        <w:rPr>
          <w:szCs w:val="20"/>
        </w:rPr>
        <w:t>”, in</w:t>
      </w:r>
      <w:r w:rsidR="009A58A1" w:rsidRPr="009A58A1">
        <w:rPr>
          <w:szCs w:val="20"/>
        </w:rPr>
        <w:t xml:space="preserve"> </w:t>
      </w:r>
      <w:r w:rsidR="009A58A1" w:rsidRPr="00D850BE">
        <w:rPr>
          <w:szCs w:val="20"/>
        </w:rPr>
        <w:t>Proceedings. IEEE International Power Electronics Congress, pp. 103– 110, 1998.</w:t>
      </w:r>
    </w:p>
    <w:p w14:paraId="67DC5107" w14:textId="77777777" w:rsidR="003063D7" w:rsidRPr="00D850BE" w:rsidRDefault="003063D7">
      <w:pPr>
        <w:spacing w:after="3" w:line="240" w:lineRule="auto"/>
        <w:ind w:left="1661" w:right="440" w:hanging="1274"/>
        <w:jc w:val="left"/>
        <w:rPr>
          <w:szCs w:val="20"/>
        </w:rPr>
      </w:pPr>
    </w:p>
    <w:p w14:paraId="0B826CF7" w14:textId="44206E0E" w:rsidR="00553CD6" w:rsidRPr="00D821AB" w:rsidRDefault="00553CD6" w:rsidP="00FD5B57">
      <w:pPr>
        <w:spacing w:after="16" w:line="259" w:lineRule="auto"/>
        <w:ind w:left="1" w:right="0" w:firstLine="0"/>
        <w:jc w:val="center"/>
        <w:rPr>
          <w:szCs w:val="20"/>
        </w:rPr>
      </w:pPr>
    </w:p>
    <w:p w14:paraId="0D090B86" w14:textId="134B63BB" w:rsidR="0034379D" w:rsidRDefault="00664ABC" w:rsidP="001F1ADD">
      <w:pPr>
        <w:pStyle w:val="Heading1"/>
        <w:shd w:val="clear" w:color="auto" w:fill="FFFFFF"/>
        <w:rPr>
          <w:b w:val="0"/>
          <w:bCs/>
          <w:color w:val="231F20"/>
          <w:sz w:val="20"/>
          <w:szCs w:val="20"/>
          <w:u w:val="none"/>
          <w:shd w:val="clear" w:color="auto" w:fill="FFFFFF"/>
        </w:rPr>
      </w:pPr>
      <w:r>
        <w:rPr>
          <w:b w:val="0"/>
          <w:bCs/>
          <w:sz w:val="20"/>
          <w:szCs w:val="20"/>
          <w:u w:val="none"/>
        </w:rPr>
        <w:t>[</w:t>
      </w:r>
      <w:r w:rsidR="0034379D" w:rsidRPr="00664ABC">
        <w:rPr>
          <w:b w:val="0"/>
          <w:bCs/>
          <w:sz w:val="20"/>
          <w:szCs w:val="20"/>
          <w:u w:val="none"/>
        </w:rPr>
        <w:t>7</w:t>
      </w:r>
      <w:r w:rsidR="00D821AB" w:rsidRPr="00664ABC">
        <w:rPr>
          <w:b w:val="0"/>
          <w:bCs/>
          <w:sz w:val="20"/>
          <w:szCs w:val="20"/>
          <w:u w:val="none"/>
        </w:rPr>
        <w:t xml:space="preserve">] </w:t>
      </w:r>
      <w:r w:rsidR="00D821AB" w:rsidRPr="00664ABC">
        <w:rPr>
          <w:b w:val="0"/>
          <w:bCs/>
          <w:sz w:val="20"/>
          <w:szCs w:val="20"/>
          <w:u w:val="none"/>
          <w:bdr w:val="none" w:sz="0" w:space="0" w:color="auto" w:frame="1"/>
          <w:shd w:val="clear" w:color="auto" w:fill="FFFFFF"/>
        </w:rPr>
        <w:t>Muhammad Amjad</w:t>
      </w:r>
      <w:r w:rsidR="00D821AB" w:rsidRPr="00664ABC">
        <w:rPr>
          <w:sz w:val="20"/>
          <w:szCs w:val="20"/>
          <w:u w:val="none"/>
        </w:rPr>
        <w:t xml:space="preserve">, </w:t>
      </w:r>
      <w:r w:rsidR="00D821AB" w:rsidRPr="00664ABC">
        <w:rPr>
          <w:b w:val="0"/>
          <w:bCs/>
          <w:sz w:val="20"/>
          <w:szCs w:val="20"/>
          <w:u w:val="none"/>
        </w:rPr>
        <w:t xml:space="preserve">Zainal </w:t>
      </w:r>
      <w:r w:rsidRPr="00664ABC">
        <w:rPr>
          <w:b w:val="0"/>
          <w:bCs/>
          <w:sz w:val="20"/>
          <w:szCs w:val="20"/>
          <w:u w:val="none"/>
        </w:rPr>
        <w:t>Salam</w:t>
      </w:r>
      <w:r w:rsidRPr="00664ABC">
        <w:rPr>
          <w:sz w:val="20"/>
          <w:szCs w:val="20"/>
          <w:u w:val="none"/>
        </w:rPr>
        <w:t xml:space="preserve">, </w:t>
      </w:r>
      <w:r w:rsidRPr="00664ABC">
        <w:rPr>
          <w:b w:val="0"/>
          <w:bCs/>
          <w:sz w:val="20"/>
          <w:szCs w:val="20"/>
          <w:u w:val="none"/>
        </w:rPr>
        <w:t>“Analysis</w:t>
      </w:r>
      <w:r w:rsidR="00D821AB" w:rsidRPr="00664ABC">
        <w:rPr>
          <w:b w:val="0"/>
          <w:bCs/>
          <w:sz w:val="20"/>
          <w:szCs w:val="20"/>
          <w:u w:val="none"/>
        </w:rPr>
        <w:t>,</w:t>
      </w:r>
      <w:r w:rsidR="00D821AB" w:rsidRPr="00664ABC">
        <w:rPr>
          <w:b w:val="0"/>
          <w:bCs/>
          <w:color w:val="111111"/>
          <w:sz w:val="20"/>
          <w:szCs w:val="20"/>
          <w:u w:val="none"/>
        </w:rPr>
        <w:t xml:space="preserve"> and Implementation of Transformer less LCL Resonant Power Supply for Ozone Generation</w:t>
      </w:r>
      <w:r w:rsidRPr="00664ABC">
        <w:rPr>
          <w:b w:val="0"/>
          <w:bCs/>
          <w:color w:val="111111"/>
          <w:sz w:val="20"/>
          <w:szCs w:val="20"/>
          <w:u w:val="none"/>
        </w:rPr>
        <w:t xml:space="preserve">”. IEEE transactions on power electronics </w:t>
      </w:r>
      <w:r w:rsidRPr="00664ABC">
        <w:rPr>
          <w:b w:val="0"/>
          <w:bCs/>
          <w:color w:val="231F20"/>
          <w:sz w:val="20"/>
          <w:szCs w:val="20"/>
          <w:u w:val="none"/>
          <w:shd w:val="clear" w:color="auto" w:fill="FFFFFF"/>
        </w:rPr>
        <w:t>V</w:t>
      </w:r>
      <w:r>
        <w:rPr>
          <w:b w:val="0"/>
          <w:bCs/>
          <w:color w:val="231F20"/>
          <w:sz w:val="20"/>
          <w:szCs w:val="20"/>
          <w:u w:val="none"/>
          <w:shd w:val="clear" w:color="auto" w:fill="FFFFFF"/>
        </w:rPr>
        <w:t>ol</w:t>
      </w:r>
      <w:r w:rsidRPr="00664ABC">
        <w:rPr>
          <w:b w:val="0"/>
          <w:bCs/>
          <w:color w:val="231F20"/>
          <w:sz w:val="20"/>
          <w:szCs w:val="20"/>
          <w:u w:val="none"/>
          <w:shd w:val="clear" w:color="auto" w:fill="FFFFFF"/>
        </w:rPr>
        <w:t>. 28, NO. 2, F</w:t>
      </w:r>
      <w:r>
        <w:rPr>
          <w:b w:val="0"/>
          <w:bCs/>
          <w:color w:val="231F20"/>
          <w:sz w:val="20"/>
          <w:szCs w:val="20"/>
          <w:u w:val="none"/>
          <w:shd w:val="clear" w:color="auto" w:fill="FFFFFF"/>
        </w:rPr>
        <w:t>ebruary 2</w:t>
      </w:r>
      <w:r w:rsidRPr="00664ABC">
        <w:rPr>
          <w:b w:val="0"/>
          <w:bCs/>
          <w:color w:val="231F20"/>
          <w:sz w:val="20"/>
          <w:szCs w:val="20"/>
          <w:u w:val="none"/>
          <w:shd w:val="clear" w:color="auto" w:fill="FFFFFF"/>
        </w:rPr>
        <w:t>0</w:t>
      </w:r>
      <w:r>
        <w:rPr>
          <w:b w:val="0"/>
          <w:bCs/>
          <w:color w:val="231F20"/>
          <w:sz w:val="20"/>
          <w:szCs w:val="20"/>
          <w:u w:val="none"/>
          <w:shd w:val="clear" w:color="auto" w:fill="FFFFFF"/>
        </w:rPr>
        <w:t>13.</w:t>
      </w:r>
    </w:p>
    <w:p w14:paraId="4E3DB31B" w14:textId="77777777" w:rsidR="001F1ADD" w:rsidRPr="001F1ADD" w:rsidRDefault="001F1ADD" w:rsidP="001F1ADD"/>
    <w:p w14:paraId="6DB2288E" w14:textId="3950456D" w:rsidR="00553CD6" w:rsidRPr="00D850BE" w:rsidRDefault="0034379D" w:rsidP="00FD5B57">
      <w:pPr>
        <w:spacing w:after="3" w:line="240" w:lineRule="auto"/>
        <w:ind w:right="0"/>
        <w:rPr>
          <w:szCs w:val="20"/>
        </w:rPr>
      </w:pPr>
      <w:r w:rsidRPr="00D821AB">
        <w:rPr>
          <w:szCs w:val="20"/>
        </w:rPr>
        <w:t>[8] Williams, J.B. “Design of feedback loop in unity</w:t>
      </w:r>
      <w:r w:rsidRPr="00D850BE">
        <w:rPr>
          <w:szCs w:val="20"/>
        </w:rPr>
        <w:t xml:space="preserve"> power factor AC to DC converter”, in Proceeding. IEEE Power Electronics </w:t>
      </w:r>
    </w:p>
    <w:p w14:paraId="0BB23FA8" w14:textId="037D51A3" w:rsidR="00553CD6" w:rsidRDefault="00CF5ADE" w:rsidP="00FD5B57">
      <w:pPr>
        <w:spacing w:after="3" w:line="259" w:lineRule="auto"/>
        <w:ind w:left="10" w:right="52"/>
        <w:rPr>
          <w:szCs w:val="20"/>
        </w:rPr>
      </w:pPr>
      <w:r w:rsidRPr="00D850BE">
        <w:rPr>
          <w:szCs w:val="20"/>
        </w:rPr>
        <w:t xml:space="preserve">Special Conference, Vol. 2, pp. 959–967, 1989. </w:t>
      </w:r>
    </w:p>
    <w:p w14:paraId="5040C0BC" w14:textId="5879FCF3" w:rsidR="00553CD6" w:rsidRPr="00D850BE" w:rsidRDefault="00553CD6" w:rsidP="001F1ADD">
      <w:pPr>
        <w:spacing w:after="0" w:line="259" w:lineRule="auto"/>
        <w:ind w:left="0" w:right="0" w:firstLine="0"/>
        <w:jc w:val="left"/>
        <w:rPr>
          <w:szCs w:val="20"/>
        </w:rPr>
      </w:pPr>
    </w:p>
    <w:p w14:paraId="2678C0D2" w14:textId="014B09AB" w:rsidR="00553CD6" w:rsidRDefault="0034379D" w:rsidP="00FD5B57">
      <w:pPr>
        <w:spacing w:after="27"/>
        <w:ind w:right="0"/>
        <w:jc w:val="left"/>
        <w:rPr>
          <w:szCs w:val="20"/>
        </w:rPr>
      </w:pPr>
      <w:r w:rsidRPr="00D850BE">
        <w:rPr>
          <w:szCs w:val="20"/>
        </w:rPr>
        <w:t xml:space="preserve">[9] Wu, J.G., Luan, T.G., Lan, C.Y. and Chan, G. Y. S. </w:t>
      </w:r>
      <w:r w:rsidR="00643947" w:rsidRPr="00D850BE">
        <w:rPr>
          <w:szCs w:val="20"/>
        </w:rPr>
        <w:t xml:space="preserve">                                                                                                                </w:t>
      </w:r>
      <w:r w:rsidRPr="00D850BE">
        <w:rPr>
          <w:szCs w:val="20"/>
        </w:rPr>
        <w:t>“Efficacy evaluation of low-concentration of ozonated water in the removal of residual diazinon, parathion, methyl-parathion and cypermethrin on vegetable</w:t>
      </w:r>
      <w:r w:rsidR="00FD5B57" w:rsidRPr="00D850BE">
        <w:rPr>
          <w:szCs w:val="20"/>
        </w:rPr>
        <w:t>,”</w:t>
      </w:r>
      <w:r w:rsidRPr="00D850BE">
        <w:rPr>
          <w:szCs w:val="20"/>
        </w:rPr>
        <w:t xml:space="preserve"> Journal of Food Engineering, Vol.79, pp. 803809, 2007. </w:t>
      </w:r>
    </w:p>
    <w:p w14:paraId="0189FA3B" w14:textId="10A69810" w:rsidR="00553CD6" w:rsidRPr="00D850BE" w:rsidRDefault="00553CD6" w:rsidP="001F1ADD">
      <w:pPr>
        <w:spacing w:after="15" w:line="240" w:lineRule="auto"/>
        <w:ind w:left="0" w:right="0" w:firstLine="0"/>
        <w:jc w:val="left"/>
        <w:rPr>
          <w:szCs w:val="20"/>
        </w:rPr>
      </w:pPr>
    </w:p>
    <w:p w14:paraId="0EF0F51A" w14:textId="4CF78FE1" w:rsidR="00751B87" w:rsidRPr="00D850BE" w:rsidRDefault="0034379D" w:rsidP="00751B87">
      <w:pPr>
        <w:spacing w:after="221" w:line="240" w:lineRule="auto"/>
        <w:ind w:left="14" w:right="233" w:firstLine="0"/>
        <w:rPr>
          <w:szCs w:val="20"/>
        </w:rPr>
      </w:pPr>
      <w:r w:rsidRPr="00D850BE">
        <w:rPr>
          <w:szCs w:val="20"/>
        </w:rPr>
        <w:t>[10] Wu, X., Wang, Z. and Zhang, J. “Design considerations for dual-output quasi-resonant fly back LED driver with current-sharing transformer”,</w:t>
      </w:r>
      <w:r w:rsidR="00FD5B57" w:rsidRPr="00FD5B57">
        <w:rPr>
          <w:szCs w:val="20"/>
        </w:rPr>
        <w:t xml:space="preserve"> </w:t>
      </w:r>
      <w:r w:rsidR="00FD5B57" w:rsidRPr="00D850BE">
        <w:rPr>
          <w:szCs w:val="20"/>
        </w:rPr>
        <w:t>IEEE Transactions on Power Electronics, Vol. 28, No. 10, pp. 4820–</w:t>
      </w:r>
    </w:p>
    <w:p w14:paraId="6377AE0A" w14:textId="3B892DAF" w:rsidR="00643947" w:rsidRPr="00D850BE" w:rsidRDefault="00643947" w:rsidP="00FD5B57">
      <w:pPr>
        <w:autoSpaceDE w:val="0"/>
        <w:autoSpaceDN w:val="0"/>
        <w:adjustRightInd w:val="0"/>
        <w:spacing w:after="0" w:line="240" w:lineRule="auto"/>
        <w:ind w:left="14" w:firstLine="0"/>
        <w:rPr>
          <w:kern w:val="0"/>
          <w:szCs w:val="20"/>
        </w:rPr>
      </w:pPr>
      <w:r w:rsidRPr="00D850BE">
        <w:rPr>
          <w:kern w:val="0"/>
          <w:szCs w:val="20"/>
        </w:rPr>
        <w:t xml:space="preserve">[11] T. </w:t>
      </w:r>
      <w:proofErr w:type="spellStart"/>
      <w:r w:rsidRPr="00D850BE">
        <w:rPr>
          <w:kern w:val="0"/>
          <w:szCs w:val="20"/>
        </w:rPr>
        <w:t>Namihira</w:t>
      </w:r>
      <w:proofErr w:type="spellEnd"/>
      <w:r w:rsidRPr="00D850BE">
        <w:rPr>
          <w:kern w:val="0"/>
          <w:szCs w:val="20"/>
        </w:rPr>
        <w:t xml:space="preserve">, K. Shinozaki, S. </w:t>
      </w:r>
      <w:proofErr w:type="spellStart"/>
      <w:r w:rsidRPr="00D850BE">
        <w:rPr>
          <w:kern w:val="0"/>
          <w:szCs w:val="20"/>
        </w:rPr>
        <w:t>Katsulti</w:t>
      </w:r>
      <w:proofErr w:type="spellEnd"/>
      <w:r w:rsidRPr="00D850BE">
        <w:rPr>
          <w:kern w:val="0"/>
          <w:szCs w:val="20"/>
        </w:rPr>
        <w:t xml:space="preserve">, </w:t>
      </w:r>
      <w:proofErr w:type="spellStart"/>
      <w:r w:rsidRPr="00D850BE">
        <w:rPr>
          <w:kern w:val="0"/>
          <w:szCs w:val="20"/>
        </w:rPr>
        <w:t>etal</w:t>
      </w:r>
      <w:proofErr w:type="spellEnd"/>
      <w:r w:rsidRPr="00D850BE">
        <w:rPr>
          <w:kern w:val="0"/>
          <w:szCs w:val="20"/>
        </w:rPr>
        <w:t>. Characteristics of</w:t>
      </w:r>
      <w:r w:rsidR="00FD5B57" w:rsidRPr="00FD5B57">
        <w:rPr>
          <w:kern w:val="0"/>
          <w:szCs w:val="20"/>
        </w:rPr>
        <w:t xml:space="preserve"> </w:t>
      </w:r>
      <w:proofErr w:type="spellStart"/>
      <w:r w:rsidR="00FD5B57" w:rsidRPr="00D850BE">
        <w:rPr>
          <w:kern w:val="0"/>
          <w:szCs w:val="20"/>
        </w:rPr>
        <w:t>Ozonizer</w:t>
      </w:r>
      <w:proofErr w:type="spellEnd"/>
      <w:r w:rsidR="00FD5B57" w:rsidRPr="00D850BE">
        <w:rPr>
          <w:kern w:val="0"/>
          <w:szCs w:val="20"/>
        </w:rPr>
        <w:t xml:space="preserve"> Using Pulsed Power. Pulsed Power Plasma Science, 2001.PPPS-2001. Digest </w:t>
      </w:r>
      <w:proofErr w:type="spellStart"/>
      <w:r w:rsidR="00FD5B57" w:rsidRPr="00D850BE">
        <w:rPr>
          <w:kern w:val="0"/>
          <w:szCs w:val="20"/>
        </w:rPr>
        <w:t>o</w:t>
      </w:r>
      <w:r w:rsidR="00FD5B57">
        <w:rPr>
          <w:kern w:val="0"/>
          <w:szCs w:val="20"/>
        </w:rPr>
        <w:t>f</w:t>
      </w:r>
      <w:r w:rsidRPr="00D850BE">
        <w:rPr>
          <w:kern w:val="0"/>
          <w:szCs w:val="20"/>
        </w:rPr>
        <w:t>Technical</w:t>
      </w:r>
      <w:proofErr w:type="spellEnd"/>
      <w:r w:rsidRPr="00D850BE">
        <w:rPr>
          <w:kern w:val="0"/>
          <w:szCs w:val="20"/>
        </w:rPr>
        <w:t>.</w:t>
      </w:r>
    </w:p>
    <w:p w14:paraId="015CA0C9" w14:textId="77777777" w:rsidR="00643947" w:rsidRPr="00D850BE" w:rsidRDefault="00643947" w:rsidP="00643947">
      <w:pPr>
        <w:autoSpaceDE w:val="0"/>
        <w:autoSpaceDN w:val="0"/>
        <w:adjustRightInd w:val="0"/>
        <w:spacing w:after="0" w:line="240" w:lineRule="auto"/>
        <w:rPr>
          <w:kern w:val="0"/>
          <w:szCs w:val="20"/>
        </w:rPr>
      </w:pPr>
    </w:p>
    <w:p w14:paraId="3668805D" w14:textId="30B16C46" w:rsidR="00FD5B57" w:rsidRPr="00D850BE" w:rsidRDefault="00643947" w:rsidP="00FD5B57">
      <w:pPr>
        <w:autoSpaceDE w:val="0"/>
        <w:autoSpaceDN w:val="0"/>
        <w:adjustRightInd w:val="0"/>
        <w:spacing w:after="0" w:line="240" w:lineRule="auto"/>
        <w:jc w:val="left"/>
        <w:rPr>
          <w:kern w:val="0"/>
          <w:szCs w:val="20"/>
        </w:rPr>
      </w:pPr>
      <w:r w:rsidRPr="00D850BE">
        <w:rPr>
          <w:kern w:val="0"/>
          <w:szCs w:val="20"/>
        </w:rPr>
        <w:t xml:space="preserve">[12] </w:t>
      </w:r>
      <w:proofErr w:type="spellStart"/>
      <w:r w:rsidRPr="00D850BE">
        <w:rPr>
          <w:kern w:val="0"/>
          <w:szCs w:val="20"/>
        </w:rPr>
        <w:t>Siqi</w:t>
      </w:r>
      <w:proofErr w:type="spellEnd"/>
      <w:r w:rsidRPr="00D850BE">
        <w:rPr>
          <w:kern w:val="0"/>
          <w:szCs w:val="20"/>
        </w:rPr>
        <w:t xml:space="preserve"> Li. Study on Model and Load Characteristics of DBD </w:t>
      </w:r>
      <w:r w:rsidR="00FD5B57" w:rsidRPr="00D850BE">
        <w:rPr>
          <w:kern w:val="0"/>
          <w:szCs w:val="20"/>
        </w:rPr>
        <w:t>Ozone. Generator[D]. Guang Dong. Guangdong Industrial University, 2014</w:t>
      </w:r>
    </w:p>
    <w:p w14:paraId="13A9FB45" w14:textId="62245E40" w:rsidR="00643947" w:rsidRPr="00D850BE" w:rsidRDefault="00643947" w:rsidP="001F1ADD">
      <w:pPr>
        <w:autoSpaceDE w:val="0"/>
        <w:autoSpaceDN w:val="0"/>
        <w:adjustRightInd w:val="0"/>
        <w:spacing w:after="0" w:line="240" w:lineRule="auto"/>
        <w:ind w:left="0" w:firstLine="0"/>
        <w:rPr>
          <w:kern w:val="0"/>
          <w:szCs w:val="20"/>
        </w:rPr>
      </w:pPr>
    </w:p>
    <w:p w14:paraId="00E070B8" w14:textId="126C6532" w:rsidR="00FD5B57" w:rsidRPr="00D850BE" w:rsidRDefault="00643947" w:rsidP="00D9132B">
      <w:pPr>
        <w:autoSpaceDE w:val="0"/>
        <w:autoSpaceDN w:val="0"/>
        <w:adjustRightInd w:val="0"/>
        <w:spacing w:after="0" w:line="240" w:lineRule="auto"/>
        <w:ind w:left="14" w:firstLine="0"/>
        <w:rPr>
          <w:kern w:val="0"/>
          <w:szCs w:val="20"/>
        </w:rPr>
      </w:pPr>
      <w:r w:rsidRPr="00D850BE">
        <w:rPr>
          <w:kern w:val="0"/>
          <w:szCs w:val="20"/>
        </w:rPr>
        <w:t xml:space="preserve">[13] Fating Yuan, Shihong Qin, </w:t>
      </w:r>
      <w:proofErr w:type="spellStart"/>
      <w:r w:rsidRPr="00D850BE">
        <w:rPr>
          <w:kern w:val="0"/>
          <w:szCs w:val="20"/>
        </w:rPr>
        <w:t>Xiangling</w:t>
      </w:r>
      <w:proofErr w:type="spellEnd"/>
      <w:r w:rsidRPr="00D850BE">
        <w:rPr>
          <w:kern w:val="0"/>
          <w:szCs w:val="20"/>
        </w:rPr>
        <w:t xml:space="preserve"> Yao. DBD ozone generator</w:t>
      </w:r>
      <w:r w:rsidR="00FD5B57" w:rsidRPr="00FD5B57">
        <w:rPr>
          <w:kern w:val="0"/>
          <w:szCs w:val="20"/>
        </w:rPr>
        <w:t xml:space="preserve"> </w:t>
      </w:r>
      <w:r w:rsidR="00FD5B57" w:rsidRPr="00D850BE">
        <w:rPr>
          <w:kern w:val="0"/>
          <w:szCs w:val="20"/>
        </w:rPr>
        <w:t>inverter power fundamental equivalent circuit[J]. Journal of Henan</w:t>
      </w:r>
      <w:r w:rsidR="00D9132B" w:rsidRPr="00D9132B">
        <w:rPr>
          <w:kern w:val="0"/>
          <w:szCs w:val="20"/>
        </w:rPr>
        <w:t xml:space="preserve"> </w:t>
      </w:r>
      <w:r w:rsidR="00D9132B" w:rsidRPr="00D850BE">
        <w:rPr>
          <w:kern w:val="0"/>
          <w:szCs w:val="20"/>
        </w:rPr>
        <w:t>University of Science and Technology: Natural Science,2014,35(1):</w:t>
      </w:r>
      <w:r w:rsidR="00D9132B" w:rsidRPr="00D9132B">
        <w:rPr>
          <w:kern w:val="0"/>
          <w:szCs w:val="20"/>
        </w:rPr>
        <w:t xml:space="preserve"> </w:t>
      </w:r>
      <w:r w:rsidR="00D9132B" w:rsidRPr="00D850BE">
        <w:rPr>
          <w:kern w:val="0"/>
          <w:szCs w:val="20"/>
        </w:rPr>
        <w:t>36-4</w:t>
      </w:r>
      <w:r w:rsidR="00D9132B">
        <w:rPr>
          <w:kern w:val="0"/>
          <w:szCs w:val="20"/>
        </w:rPr>
        <w:t>0</w:t>
      </w:r>
    </w:p>
    <w:p w14:paraId="07DE434B" w14:textId="28409F2F" w:rsidR="00643947" w:rsidRPr="00D850BE" w:rsidRDefault="00643947" w:rsidP="001F1ADD">
      <w:pPr>
        <w:autoSpaceDE w:val="0"/>
        <w:autoSpaceDN w:val="0"/>
        <w:adjustRightInd w:val="0"/>
        <w:spacing w:after="0" w:line="240" w:lineRule="auto"/>
        <w:ind w:left="0" w:firstLine="0"/>
        <w:rPr>
          <w:kern w:val="0"/>
          <w:szCs w:val="20"/>
        </w:rPr>
      </w:pPr>
    </w:p>
    <w:p w14:paraId="41DAE6F3" w14:textId="371A764E" w:rsidR="00FD5B57" w:rsidRPr="00D850BE" w:rsidRDefault="00643947" w:rsidP="00FD5B57">
      <w:pPr>
        <w:autoSpaceDE w:val="0"/>
        <w:autoSpaceDN w:val="0"/>
        <w:adjustRightInd w:val="0"/>
        <w:spacing w:after="0" w:line="240" w:lineRule="auto"/>
        <w:jc w:val="left"/>
        <w:rPr>
          <w:kern w:val="0"/>
          <w:szCs w:val="20"/>
        </w:rPr>
      </w:pPr>
      <w:r w:rsidRPr="00D850BE">
        <w:rPr>
          <w:kern w:val="0"/>
          <w:szCs w:val="20"/>
        </w:rPr>
        <w:t xml:space="preserve">[14] J. Olof Nilsson, Jan E. </w:t>
      </w:r>
      <w:proofErr w:type="spellStart"/>
      <w:r w:rsidRPr="00D850BE">
        <w:rPr>
          <w:kern w:val="0"/>
          <w:szCs w:val="20"/>
        </w:rPr>
        <w:t>Eninger</w:t>
      </w:r>
      <w:proofErr w:type="spellEnd"/>
      <w:r w:rsidRPr="00D850BE">
        <w:rPr>
          <w:kern w:val="0"/>
          <w:szCs w:val="20"/>
        </w:rPr>
        <w:t xml:space="preserve">. Numerical </w:t>
      </w:r>
      <w:proofErr w:type="spellStart"/>
      <w:r w:rsidRPr="00D850BE">
        <w:rPr>
          <w:kern w:val="0"/>
          <w:szCs w:val="20"/>
        </w:rPr>
        <w:t>Modeling</w:t>
      </w:r>
      <w:proofErr w:type="spellEnd"/>
      <w:r w:rsidRPr="00D850BE">
        <w:rPr>
          <w:kern w:val="0"/>
          <w:szCs w:val="20"/>
        </w:rPr>
        <w:t xml:space="preserve"> of Ozone</w:t>
      </w:r>
      <w:r w:rsidR="00FD5B57" w:rsidRPr="00FD5B57">
        <w:rPr>
          <w:kern w:val="0"/>
          <w:szCs w:val="20"/>
        </w:rPr>
        <w:t xml:space="preserve"> </w:t>
      </w:r>
      <w:r w:rsidR="00FD5B57" w:rsidRPr="00D850BE">
        <w:rPr>
          <w:kern w:val="0"/>
          <w:szCs w:val="20"/>
        </w:rPr>
        <w:t>Production in a Pulsed Homogeneous Discharge: A Parameter Study.</w:t>
      </w:r>
      <w:r w:rsidR="00FD5B57" w:rsidRPr="00FD5B57">
        <w:rPr>
          <w:kern w:val="0"/>
          <w:szCs w:val="20"/>
        </w:rPr>
        <w:t xml:space="preserve"> </w:t>
      </w:r>
      <w:r w:rsidR="00FD5B57" w:rsidRPr="00D850BE">
        <w:rPr>
          <w:kern w:val="0"/>
          <w:szCs w:val="20"/>
        </w:rPr>
        <w:t>IEEE Transactions on Plasma Science,1997, 25(1): 73-82.</w:t>
      </w:r>
    </w:p>
    <w:p w14:paraId="0F323589" w14:textId="5227910F" w:rsidR="00643947" w:rsidRPr="00D850BE" w:rsidRDefault="00643947" w:rsidP="001F1ADD">
      <w:pPr>
        <w:autoSpaceDE w:val="0"/>
        <w:autoSpaceDN w:val="0"/>
        <w:adjustRightInd w:val="0"/>
        <w:spacing w:after="0" w:line="240" w:lineRule="auto"/>
        <w:ind w:left="0" w:firstLine="0"/>
        <w:rPr>
          <w:kern w:val="0"/>
          <w:szCs w:val="20"/>
        </w:rPr>
      </w:pPr>
    </w:p>
    <w:p w14:paraId="47F79527" w14:textId="2ED0AC92" w:rsidR="00D9132B" w:rsidRPr="00D850BE" w:rsidRDefault="00643947" w:rsidP="00D9132B">
      <w:pPr>
        <w:autoSpaceDE w:val="0"/>
        <w:autoSpaceDN w:val="0"/>
        <w:adjustRightInd w:val="0"/>
        <w:spacing w:after="0" w:line="240" w:lineRule="auto"/>
        <w:rPr>
          <w:kern w:val="0"/>
          <w:szCs w:val="20"/>
        </w:rPr>
      </w:pPr>
      <w:r w:rsidRPr="00D850BE">
        <w:rPr>
          <w:kern w:val="0"/>
          <w:szCs w:val="20"/>
        </w:rPr>
        <w:lastRenderedPageBreak/>
        <w:t xml:space="preserve">[15] </w:t>
      </w:r>
      <w:proofErr w:type="spellStart"/>
      <w:r w:rsidRPr="00D850BE">
        <w:rPr>
          <w:kern w:val="0"/>
          <w:szCs w:val="20"/>
        </w:rPr>
        <w:t>Koudriavtsev</w:t>
      </w:r>
      <w:proofErr w:type="spellEnd"/>
      <w:r w:rsidRPr="00D850BE">
        <w:rPr>
          <w:kern w:val="0"/>
          <w:szCs w:val="20"/>
        </w:rPr>
        <w:t xml:space="preserve"> O, </w:t>
      </w:r>
      <w:proofErr w:type="spellStart"/>
      <w:r w:rsidRPr="00D850BE">
        <w:rPr>
          <w:kern w:val="0"/>
          <w:szCs w:val="20"/>
        </w:rPr>
        <w:t>Shengpei</w:t>
      </w:r>
      <w:proofErr w:type="spellEnd"/>
      <w:r w:rsidRPr="00D850BE">
        <w:rPr>
          <w:kern w:val="0"/>
          <w:szCs w:val="20"/>
        </w:rPr>
        <w:t xml:space="preserve"> Wang. Advanced development of voltage</w:t>
      </w:r>
      <w:r w:rsidR="00D9132B" w:rsidRPr="00D9132B">
        <w:rPr>
          <w:kern w:val="0"/>
          <w:szCs w:val="20"/>
        </w:rPr>
        <w:t xml:space="preserve"> </w:t>
      </w:r>
      <w:r w:rsidR="00D9132B" w:rsidRPr="00D850BE">
        <w:rPr>
          <w:kern w:val="0"/>
          <w:szCs w:val="20"/>
        </w:rPr>
        <w:t>source soft-switching high-frequency inverter for silent discharg</w:t>
      </w:r>
      <w:r w:rsidR="00D9132B">
        <w:rPr>
          <w:kern w:val="0"/>
          <w:szCs w:val="20"/>
        </w:rPr>
        <w:t xml:space="preserve">e tube loads. </w:t>
      </w:r>
      <w:r w:rsidR="00D9132B" w:rsidRPr="00D850BE">
        <w:rPr>
          <w:kern w:val="0"/>
          <w:szCs w:val="20"/>
        </w:rPr>
        <w:t>IEEE Power Electronics and Motion Control Conference</w:t>
      </w:r>
      <w:r w:rsidR="00D9132B" w:rsidRPr="00D9132B">
        <w:rPr>
          <w:kern w:val="0"/>
          <w:szCs w:val="20"/>
        </w:rPr>
        <w:t xml:space="preserve"> </w:t>
      </w:r>
      <w:r w:rsidR="00D9132B" w:rsidRPr="00D850BE">
        <w:rPr>
          <w:kern w:val="0"/>
          <w:szCs w:val="20"/>
        </w:rPr>
        <w:t>Proceedings, 2000,32(1):302-307.</w:t>
      </w:r>
    </w:p>
    <w:p w14:paraId="079BBC2E" w14:textId="3137820D" w:rsidR="00643947" w:rsidRPr="00D850BE" w:rsidRDefault="00643947" w:rsidP="00643947">
      <w:pPr>
        <w:spacing w:after="221" w:line="364" w:lineRule="auto"/>
        <w:ind w:left="0" w:right="233"/>
      </w:pPr>
    </w:p>
    <w:sectPr w:rsidR="00643947" w:rsidRPr="00D850BE">
      <w:type w:val="continuous"/>
      <w:pgSz w:w="11906" w:h="16838"/>
      <w:pgMar w:top="1090" w:right="112" w:bottom="716" w:left="893" w:header="720" w:footer="720" w:gutter="0"/>
      <w:cols w:num="2" w:space="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A62B" w14:textId="77777777" w:rsidR="002F1AD2" w:rsidRDefault="002F1AD2" w:rsidP="001F1ADD">
      <w:pPr>
        <w:spacing w:after="0" w:line="240" w:lineRule="auto"/>
      </w:pPr>
      <w:r>
        <w:separator/>
      </w:r>
    </w:p>
  </w:endnote>
  <w:endnote w:type="continuationSeparator" w:id="0">
    <w:p w14:paraId="2F3AE0DA" w14:textId="77777777" w:rsidR="002F1AD2" w:rsidRDefault="002F1AD2" w:rsidP="001F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9053" w14:textId="77777777" w:rsidR="002F1AD2" w:rsidRDefault="002F1AD2" w:rsidP="001F1ADD">
      <w:pPr>
        <w:spacing w:after="0" w:line="240" w:lineRule="auto"/>
      </w:pPr>
      <w:r>
        <w:separator/>
      </w:r>
    </w:p>
  </w:footnote>
  <w:footnote w:type="continuationSeparator" w:id="0">
    <w:p w14:paraId="02378EB0" w14:textId="77777777" w:rsidR="002F1AD2" w:rsidRDefault="002F1AD2" w:rsidP="001F1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3AD"/>
    <w:multiLevelType w:val="hybridMultilevel"/>
    <w:tmpl w:val="81703F7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680B29"/>
    <w:multiLevelType w:val="hybridMultilevel"/>
    <w:tmpl w:val="A4221F14"/>
    <w:lvl w:ilvl="0" w:tplc="40090013">
      <w:start w:val="1"/>
      <w:numFmt w:val="upperRoman"/>
      <w:lvlText w:val="%1."/>
      <w:lvlJc w:val="right"/>
      <w:pPr>
        <w:ind w:left="734" w:hanging="360"/>
      </w:pPr>
    </w:lvl>
    <w:lvl w:ilvl="1" w:tplc="40090019" w:tentative="1">
      <w:start w:val="1"/>
      <w:numFmt w:val="lowerLetter"/>
      <w:lvlText w:val="%2."/>
      <w:lvlJc w:val="left"/>
      <w:pPr>
        <w:ind w:left="1454" w:hanging="360"/>
      </w:pPr>
    </w:lvl>
    <w:lvl w:ilvl="2" w:tplc="4009001B" w:tentative="1">
      <w:start w:val="1"/>
      <w:numFmt w:val="lowerRoman"/>
      <w:lvlText w:val="%3."/>
      <w:lvlJc w:val="right"/>
      <w:pPr>
        <w:ind w:left="2174" w:hanging="180"/>
      </w:pPr>
    </w:lvl>
    <w:lvl w:ilvl="3" w:tplc="4009000F" w:tentative="1">
      <w:start w:val="1"/>
      <w:numFmt w:val="decimal"/>
      <w:lvlText w:val="%4."/>
      <w:lvlJc w:val="left"/>
      <w:pPr>
        <w:ind w:left="2894" w:hanging="360"/>
      </w:pPr>
    </w:lvl>
    <w:lvl w:ilvl="4" w:tplc="40090019" w:tentative="1">
      <w:start w:val="1"/>
      <w:numFmt w:val="lowerLetter"/>
      <w:lvlText w:val="%5."/>
      <w:lvlJc w:val="left"/>
      <w:pPr>
        <w:ind w:left="3614" w:hanging="360"/>
      </w:pPr>
    </w:lvl>
    <w:lvl w:ilvl="5" w:tplc="4009001B" w:tentative="1">
      <w:start w:val="1"/>
      <w:numFmt w:val="lowerRoman"/>
      <w:lvlText w:val="%6."/>
      <w:lvlJc w:val="right"/>
      <w:pPr>
        <w:ind w:left="4334" w:hanging="180"/>
      </w:pPr>
    </w:lvl>
    <w:lvl w:ilvl="6" w:tplc="4009000F" w:tentative="1">
      <w:start w:val="1"/>
      <w:numFmt w:val="decimal"/>
      <w:lvlText w:val="%7."/>
      <w:lvlJc w:val="left"/>
      <w:pPr>
        <w:ind w:left="5054" w:hanging="360"/>
      </w:pPr>
    </w:lvl>
    <w:lvl w:ilvl="7" w:tplc="40090019" w:tentative="1">
      <w:start w:val="1"/>
      <w:numFmt w:val="lowerLetter"/>
      <w:lvlText w:val="%8."/>
      <w:lvlJc w:val="left"/>
      <w:pPr>
        <w:ind w:left="5774" w:hanging="360"/>
      </w:pPr>
    </w:lvl>
    <w:lvl w:ilvl="8" w:tplc="4009001B" w:tentative="1">
      <w:start w:val="1"/>
      <w:numFmt w:val="lowerRoman"/>
      <w:lvlText w:val="%9."/>
      <w:lvlJc w:val="right"/>
      <w:pPr>
        <w:ind w:left="6494" w:hanging="180"/>
      </w:pPr>
    </w:lvl>
  </w:abstractNum>
  <w:abstractNum w:abstractNumId="2" w15:restartNumberingAfterBreak="0">
    <w:nsid w:val="062851FC"/>
    <w:multiLevelType w:val="hybridMultilevel"/>
    <w:tmpl w:val="E69CB4AC"/>
    <w:lvl w:ilvl="0" w:tplc="40090013">
      <w:start w:val="1"/>
      <w:numFmt w:val="upperRoman"/>
      <w:lvlText w:val="%1."/>
      <w:lvlJc w:val="right"/>
      <w:pPr>
        <w:ind w:left="734" w:hanging="360"/>
      </w:pPr>
    </w:lvl>
    <w:lvl w:ilvl="1" w:tplc="40090019" w:tentative="1">
      <w:start w:val="1"/>
      <w:numFmt w:val="lowerLetter"/>
      <w:lvlText w:val="%2."/>
      <w:lvlJc w:val="left"/>
      <w:pPr>
        <w:ind w:left="1454" w:hanging="360"/>
      </w:pPr>
    </w:lvl>
    <w:lvl w:ilvl="2" w:tplc="4009001B" w:tentative="1">
      <w:start w:val="1"/>
      <w:numFmt w:val="lowerRoman"/>
      <w:lvlText w:val="%3."/>
      <w:lvlJc w:val="right"/>
      <w:pPr>
        <w:ind w:left="2174" w:hanging="180"/>
      </w:pPr>
    </w:lvl>
    <w:lvl w:ilvl="3" w:tplc="4009000F" w:tentative="1">
      <w:start w:val="1"/>
      <w:numFmt w:val="decimal"/>
      <w:lvlText w:val="%4."/>
      <w:lvlJc w:val="left"/>
      <w:pPr>
        <w:ind w:left="2894" w:hanging="360"/>
      </w:pPr>
    </w:lvl>
    <w:lvl w:ilvl="4" w:tplc="40090019" w:tentative="1">
      <w:start w:val="1"/>
      <w:numFmt w:val="lowerLetter"/>
      <w:lvlText w:val="%5."/>
      <w:lvlJc w:val="left"/>
      <w:pPr>
        <w:ind w:left="3614" w:hanging="360"/>
      </w:pPr>
    </w:lvl>
    <w:lvl w:ilvl="5" w:tplc="4009001B" w:tentative="1">
      <w:start w:val="1"/>
      <w:numFmt w:val="lowerRoman"/>
      <w:lvlText w:val="%6."/>
      <w:lvlJc w:val="right"/>
      <w:pPr>
        <w:ind w:left="4334" w:hanging="180"/>
      </w:pPr>
    </w:lvl>
    <w:lvl w:ilvl="6" w:tplc="4009000F" w:tentative="1">
      <w:start w:val="1"/>
      <w:numFmt w:val="decimal"/>
      <w:lvlText w:val="%7."/>
      <w:lvlJc w:val="left"/>
      <w:pPr>
        <w:ind w:left="5054" w:hanging="360"/>
      </w:pPr>
    </w:lvl>
    <w:lvl w:ilvl="7" w:tplc="40090019" w:tentative="1">
      <w:start w:val="1"/>
      <w:numFmt w:val="lowerLetter"/>
      <w:lvlText w:val="%8."/>
      <w:lvlJc w:val="left"/>
      <w:pPr>
        <w:ind w:left="5774" w:hanging="360"/>
      </w:pPr>
    </w:lvl>
    <w:lvl w:ilvl="8" w:tplc="4009001B" w:tentative="1">
      <w:start w:val="1"/>
      <w:numFmt w:val="lowerRoman"/>
      <w:lvlText w:val="%9."/>
      <w:lvlJc w:val="right"/>
      <w:pPr>
        <w:ind w:left="6494" w:hanging="180"/>
      </w:pPr>
    </w:lvl>
  </w:abstractNum>
  <w:abstractNum w:abstractNumId="3" w15:restartNumberingAfterBreak="0">
    <w:nsid w:val="0EA20A0F"/>
    <w:multiLevelType w:val="hybridMultilevel"/>
    <w:tmpl w:val="4A4C972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CD0BD3"/>
    <w:multiLevelType w:val="hybridMultilevel"/>
    <w:tmpl w:val="B79EB32E"/>
    <w:lvl w:ilvl="0" w:tplc="40090013">
      <w:start w:val="1"/>
      <w:numFmt w:val="upperRoman"/>
      <w:lvlText w:val="%1."/>
      <w:lvlJc w:val="right"/>
      <w:pPr>
        <w:ind w:left="1058" w:hanging="360"/>
      </w:pPr>
    </w:lvl>
    <w:lvl w:ilvl="1" w:tplc="40090019" w:tentative="1">
      <w:start w:val="1"/>
      <w:numFmt w:val="lowerLetter"/>
      <w:lvlText w:val="%2."/>
      <w:lvlJc w:val="left"/>
      <w:pPr>
        <w:ind w:left="1778" w:hanging="360"/>
      </w:pPr>
    </w:lvl>
    <w:lvl w:ilvl="2" w:tplc="4009001B" w:tentative="1">
      <w:start w:val="1"/>
      <w:numFmt w:val="lowerRoman"/>
      <w:lvlText w:val="%3."/>
      <w:lvlJc w:val="right"/>
      <w:pPr>
        <w:ind w:left="2498" w:hanging="180"/>
      </w:pPr>
    </w:lvl>
    <w:lvl w:ilvl="3" w:tplc="4009000F" w:tentative="1">
      <w:start w:val="1"/>
      <w:numFmt w:val="decimal"/>
      <w:lvlText w:val="%4."/>
      <w:lvlJc w:val="left"/>
      <w:pPr>
        <w:ind w:left="3218" w:hanging="360"/>
      </w:pPr>
    </w:lvl>
    <w:lvl w:ilvl="4" w:tplc="40090019" w:tentative="1">
      <w:start w:val="1"/>
      <w:numFmt w:val="lowerLetter"/>
      <w:lvlText w:val="%5."/>
      <w:lvlJc w:val="left"/>
      <w:pPr>
        <w:ind w:left="3938" w:hanging="360"/>
      </w:pPr>
    </w:lvl>
    <w:lvl w:ilvl="5" w:tplc="4009001B" w:tentative="1">
      <w:start w:val="1"/>
      <w:numFmt w:val="lowerRoman"/>
      <w:lvlText w:val="%6."/>
      <w:lvlJc w:val="right"/>
      <w:pPr>
        <w:ind w:left="4658" w:hanging="180"/>
      </w:pPr>
    </w:lvl>
    <w:lvl w:ilvl="6" w:tplc="4009000F" w:tentative="1">
      <w:start w:val="1"/>
      <w:numFmt w:val="decimal"/>
      <w:lvlText w:val="%7."/>
      <w:lvlJc w:val="left"/>
      <w:pPr>
        <w:ind w:left="5378" w:hanging="360"/>
      </w:pPr>
    </w:lvl>
    <w:lvl w:ilvl="7" w:tplc="40090019" w:tentative="1">
      <w:start w:val="1"/>
      <w:numFmt w:val="lowerLetter"/>
      <w:lvlText w:val="%8."/>
      <w:lvlJc w:val="left"/>
      <w:pPr>
        <w:ind w:left="6098" w:hanging="360"/>
      </w:pPr>
    </w:lvl>
    <w:lvl w:ilvl="8" w:tplc="4009001B" w:tentative="1">
      <w:start w:val="1"/>
      <w:numFmt w:val="lowerRoman"/>
      <w:lvlText w:val="%9."/>
      <w:lvlJc w:val="right"/>
      <w:pPr>
        <w:ind w:left="6818" w:hanging="180"/>
      </w:pPr>
    </w:lvl>
  </w:abstractNum>
  <w:abstractNum w:abstractNumId="5" w15:restartNumberingAfterBreak="0">
    <w:nsid w:val="2EA94517"/>
    <w:multiLevelType w:val="hybridMultilevel"/>
    <w:tmpl w:val="8042CFFC"/>
    <w:lvl w:ilvl="0" w:tplc="40090013">
      <w:start w:val="1"/>
      <w:numFmt w:val="upperRoman"/>
      <w:lvlText w:val="%1."/>
      <w:lvlJc w:val="right"/>
      <w:pPr>
        <w:ind w:left="734" w:hanging="360"/>
      </w:pPr>
    </w:lvl>
    <w:lvl w:ilvl="1" w:tplc="40090019" w:tentative="1">
      <w:start w:val="1"/>
      <w:numFmt w:val="lowerLetter"/>
      <w:lvlText w:val="%2."/>
      <w:lvlJc w:val="left"/>
      <w:pPr>
        <w:ind w:left="1454" w:hanging="360"/>
      </w:pPr>
    </w:lvl>
    <w:lvl w:ilvl="2" w:tplc="4009001B" w:tentative="1">
      <w:start w:val="1"/>
      <w:numFmt w:val="lowerRoman"/>
      <w:lvlText w:val="%3."/>
      <w:lvlJc w:val="right"/>
      <w:pPr>
        <w:ind w:left="2174" w:hanging="180"/>
      </w:pPr>
    </w:lvl>
    <w:lvl w:ilvl="3" w:tplc="4009000F" w:tentative="1">
      <w:start w:val="1"/>
      <w:numFmt w:val="decimal"/>
      <w:lvlText w:val="%4."/>
      <w:lvlJc w:val="left"/>
      <w:pPr>
        <w:ind w:left="2894" w:hanging="360"/>
      </w:pPr>
    </w:lvl>
    <w:lvl w:ilvl="4" w:tplc="40090019" w:tentative="1">
      <w:start w:val="1"/>
      <w:numFmt w:val="lowerLetter"/>
      <w:lvlText w:val="%5."/>
      <w:lvlJc w:val="left"/>
      <w:pPr>
        <w:ind w:left="3614" w:hanging="360"/>
      </w:pPr>
    </w:lvl>
    <w:lvl w:ilvl="5" w:tplc="4009001B" w:tentative="1">
      <w:start w:val="1"/>
      <w:numFmt w:val="lowerRoman"/>
      <w:lvlText w:val="%6."/>
      <w:lvlJc w:val="right"/>
      <w:pPr>
        <w:ind w:left="4334" w:hanging="180"/>
      </w:pPr>
    </w:lvl>
    <w:lvl w:ilvl="6" w:tplc="4009000F" w:tentative="1">
      <w:start w:val="1"/>
      <w:numFmt w:val="decimal"/>
      <w:lvlText w:val="%7."/>
      <w:lvlJc w:val="left"/>
      <w:pPr>
        <w:ind w:left="5054" w:hanging="360"/>
      </w:pPr>
    </w:lvl>
    <w:lvl w:ilvl="7" w:tplc="40090019" w:tentative="1">
      <w:start w:val="1"/>
      <w:numFmt w:val="lowerLetter"/>
      <w:lvlText w:val="%8."/>
      <w:lvlJc w:val="left"/>
      <w:pPr>
        <w:ind w:left="5774" w:hanging="360"/>
      </w:pPr>
    </w:lvl>
    <w:lvl w:ilvl="8" w:tplc="4009001B" w:tentative="1">
      <w:start w:val="1"/>
      <w:numFmt w:val="lowerRoman"/>
      <w:lvlText w:val="%9."/>
      <w:lvlJc w:val="right"/>
      <w:pPr>
        <w:ind w:left="6494" w:hanging="180"/>
      </w:pPr>
    </w:lvl>
  </w:abstractNum>
  <w:abstractNum w:abstractNumId="6" w15:restartNumberingAfterBreak="0">
    <w:nsid w:val="3A29096A"/>
    <w:multiLevelType w:val="hybridMultilevel"/>
    <w:tmpl w:val="C8DA028E"/>
    <w:lvl w:ilvl="0" w:tplc="4B4E4212">
      <w:start w:val="1"/>
      <w:numFmt w:val="decimal"/>
      <w:lvlText w:val="[%1]"/>
      <w:lvlJc w:val="left"/>
      <w:pPr>
        <w:ind w:left="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9457E0">
      <w:start w:val="1"/>
      <w:numFmt w:val="lowerLetter"/>
      <w:lvlText w:val="%2"/>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AE3AE8">
      <w:start w:val="1"/>
      <w:numFmt w:val="lowerRoman"/>
      <w:lvlText w:val="%3"/>
      <w:lvlJc w:val="left"/>
      <w:pPr>
        <w:ind w:left="1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AC42BC">
      <w:start w:val="1"/>
      <w:numFmt w:val="decimal"/>
      <w:lvlText w:val="%4"/>
      <w:lvlJc w:val="left"/>
      <w:pPr>
        <w:ind w:left="2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B24B74">
      <w:start w:val="1"/>
      <w:numFmt w:val="lowerLetter"/>
      <w:lvlText w:val="%5"/>
      <w:lvlJc w:val="left"/>
      <w:pPr>
        <w:ind w:left="3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60C85E">
      <w:start w:val="1"/>
      <w:numFmt w:val="lowerRoman"/>
      <w:lvlText w:val="%6"/>
      <w:lvlJc w:val="left"/>
      <w:pPr>
        <w:ind w:left="4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8429C6">
      <w:start w:val="1"/>
      <w:numFmt w:val="decimal"/>
      <w:lvlText w:val="%7"/>
      <w:lvlJc w:val="left"/>
      <w:pPr>
        <w:ind w:left="4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C031B0">
      <w:start w:val="1"/>
      <w:numFmt w:val="lowerLetter"/>
      <w:lvlText w:val="%8"/>
      <w:lvlJc w:val="left"/>
      <w:pPr>
        <w:ind w:left="5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66ED1A">
      <w:start w:val="1"/>
      <w:numFmt w:val="lowerRoman"/>
      <w:lvlText w:val="%9"/>
      <w:lvlJc w:val="left"/>
      <w:pPr>
        <w:ind w:left="6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6237B3E"/>
    <w:multiLevelType w:val="hybridMultilevel"/>
    <w:tmpl w:val="A98E3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7AB2B44"/>
    <w:multiLevelType w:val="hybridMultilevel"/>
    <w:tmpl w:val="F83CA482"/>
    <w:lvl w:ilvl="0" w:tplc="40090013">
      <w:start w:val="1"/>
      <w:numFmt w:val="upperRoman"/>
      <w:lvlText w:val="%1."/>
      <w:lvlJc w:val="right"/>
      <w:pPr>
        <w:ind w:left="734" w:hanging="360"/>
      </w:pPr>
    </w:lvl>
    <w:lvl w:ilvl="1" w:tplc="40090019" w:tentative="1">
      <w:start w:val="1"/>
      <w:numFmt w:val="lowerLetter"/>
      <w:lvlText w:val="%2."/>
      <w:lvlJc w:val="left"/>
      <w:pPr>
        <w:ind w:left="1454" w:hanging="360"/>
      </w:pPr>
    </w:lvl>
    <w:lvl w:ilvl="2" w:tplc="4009001B" w:tentative="1">
      <w:start w:val="1"/>
      <w:numFmt w:val="lowerRoman"/>
      <w:lvlText w:val="%3."/>
      <w:lvlJc w:val="right"/>
      <w:pPr>
        <w:ind w:left="2174" w:hanging="180"/>
      </w:pPr>
    </w:lvl>
    <w:lvl w:ilvl="3" w:tplc="4009000F" w:tentative="1">
      <w:start w:val="1"/>
      <w:numFmt w:val="decimal"/>
      <w:lvlText w:val="%4."/>
      <w:lvlJc w:val="left"/>
      <w:pPr>
        <w:ind w:left="2894" w:hanging="360"/>
      </w:pPr>
    </w:lvl>
    <w:lvl w:ilvl="4" w:tplc="40090019" w:tentative="1">
      <w:start w:val="1"/>
      <w:numFmt w:val="lowerLetter"/>
      <w:lvlText w:val="%5."/>
      <w:lvlJc w:val="left"/>
      <w:pPr>
        <w:ind w:left="3614" w:hanging="360"/>
      </w:pPr>
    </w:lvl>
    <w:lvl w:ilvl="5" w:tplc="4009001B" w:tentative="1">
      <w:start w:val="1"/>
      <w:numFmt w:val="lowerRoman"/>
      <w:lvlText w:val="%6."/>
      <w:lvlJc w:val="right"/>
      <w:pPr>
        <w:ind w:left="4334" w:hanging="180"/>
      </w:pPr>
    </w:lvl>
    <w:lvl w:ilvl="6" w:tplc="4009000F" w:tentative="1">
      <w:start w:val="1"/>
      <w:numFmt w:val="decimal"/>
      <w:lvlText w:val="%7."/>
      <w:lvlJc w:val="left"/>
      <w:pPr>
        <w:ind w:left="5054" w:hanging="360"/>
      </w:pPr>
    </w:lvl>
    <w:lvl w:ilvl="7" w:tplc="40090019" w:tentative="1">
      <w:start w:val="1"/>
      <w:numFmt w:val="lowerLetter"/>
      <w:lvlText w:val="%8."/>
      <w:lvlJc w:val="left"/>
      <w:pPr>
        <w:ind w:left="5774" w:hanging="360"/>
      </w:pPr>
    </w:lvl>
    <w:lvl w:ilvl="8" w:tplc="4009001B" w:tentative="1">
      <w:start w:val="1"/>
      <w:numFmt w:val="lowerRoman"/>
      <w:lvlText w:val="%9."/>
      <w:lvlJc w:val="right"/>
      <w:pPr>
        <w:ind w:left="6494" w:hanging="180"/>
      </w:pPr>
    </w:lvl>
  </w:abstractNum>
  <w:abstractNum w:abstractNumId="9" w15:restartNumberingAfterBreak="0">
    <w:nsid w:val="4C7F68EB"/>
    <w:multiLevelType w:val="hybridMultilevel"/>
    <w:tmpl w:val="63D688EA"/>
    <w:lvl w:ilvl="0" w:tplc="9BDCC32C">
      <w:start w:val="1"/>
      <w:numFmt w:val="upperRoman"/>
      <w:lvlText w:val="%1."/>
      <w:lvlJc w:val="right"/>
      <w:pPr>
        <w:ind w:left="644" w:hanging="360"/>
      </w:pPr>
      <w:rPr>
        <w:rFonts w:ascii="Times New Roman" w:hAnsi="Times New Roman" w:cs="Times New Roman" w:hint="default"/>
        <w:b/>
        <w:bCs/>
        <w:u w:val="none"/>
      </w:rPr>
    </w:lvl>
    <w:lvl w:ilvl="1" w:tplc="40090019" w:tentative="1">
      <w:start w:val="1"/>
      <w:numFmt w:val="lowerLetter"/>
      <w:lvlText w:val="%2."/>
      <w:lvlJc w:val="left"/>
      <w:pPr>
        <w:ind w:left="1454" w:hanging="360"/>
      </w:pPr>
    </w:lvl>
    <w:lvl w:ilvl="2" w:tplc="4009001B" w:tentative="1">
      <w:start w:val="1"/>
      <w:numFmt w:val="lowerRoman"/>
      <w:lvlText w:val="%3."/>
      <w:lvlJc w:val="right"/>
      <w:pPr>
        <w:ind w:left="2174" w:hanging="180"/>
      </w:pPr>
    </w:lvl>
    <w:lvl w:ilvl="3" w:tplc="4009000F" w:tentative="1">
      <w:start w:val="1"/>
      <w:numFmt w:val="decimal"/>
      <w:lvlText w:val="%4."/>
      <w:lvlJc w:val="left"/>
      <w:pPr>
        <w:ind w:left="2894" w:hanging="360"/>
      </w:pPr>
    </w:lvl>
    <w:lvl w:ilvl="4" w:tplc="40090019" w:tentative="1">
      <w:start w:val="1"/>
      <w:numFmt w:val="lowerLetter"/>
      <w:lvlText w:val="%5."/>
      <w:lvlJc w:val="left"/>
      <w:pPr>
        <w:ind w:left="3614" w:hanging="360"/>
      </w:pPr>
    </w:lvl>
    <w:lvl w:ilvl="5" w:tplc="4009001B" w:tentative="1">
      <w:start w:val="1"/>
      <w:numFmt w:val="lowerRoman"/>
      <w:lvlText w:val="%6."/>
      <w:lvlJc w:val="right"/>
      <w:pPr>
        <w:ind w:left="4334" w:hanging="180"/>
      </w:pPr>
    </w:lvl>
    <w:lvl w:ilvl="6" w:tplc="4009000F" w:tentative="1">
      <w:start w:val="1"/>
      <w:numFmt w:val="decimal"/>
      <w:lvlText w:val="%7."/>
      <w:lvlJc w:val="left"/>
      <w:pPr>
        <w:ind w:left="5054" w:hanging="360"/>
      </w:pPr>
    </w:lvl>
    <w:lvl w:ilvl="7" w:tplc="40090019" w:tentative="1">
      <w:start w:val="1"/>
      <w:numFmt w:val="lowerLetter"/>
      <w:lvlText w:val="%8."/>
      <w:lvlJc w:val="left"/>
      <w:pPr>
        <w:ind w:left="5774" w:hanging="360"/>
      </w:pPr>
    </w:lvl>
    <w:lvl w:ilvl="8" w:tplc="4009001B" w:tentative="1">
      <w:start w:val="1"/>
      <w:numFmt w:val="lowerRoman"/>
      <w:lvlText w:val="%9."/>
      <w:lvlJc w:val="right"/>
      <w:pPr>
        <w:ind w:left="6494" w:hanging="180"/>
      </w:pPr>
    </w:lvl>
  </w:abstractNum>
  <w:abstractNum w:abstractNumId="10" w15:restartNumberingAfterBreak="0">
    <w:nsid w:val="63C00283"/>
    <w:multiLevelType w:val="hybridMultilevel"/>
    <w:tmpl w:val="FE824938"/>
    <w:lvl w:ilvl="0" w:tplc="40090013">
      <w:start w:val="1"/>
      <w:numFmt w:val="upperRoman"/>
      <w:lvlText w:val="%1."/>
      <w:lvlJc w:val="right"/>
      <w:pPr>
        <w:ind w:left="1778" w:hanging="360"/>
      </w:p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11" w15:restartNumberingAfterBreak="0">
    <w:nsid w:val="6D77477E"/>
    <w:multiLevelType w:val="hybridMultilevel"/>
    <w:tmpl w:val="F1784B94"/>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7886096A"/>
    <w:multiLevelType w:val="hybridMultilevel"/>
    <w:tmpl w:val="63D688EA"/>
    <w:lvl w:ilvl="0" w:tplc="9BDCC32C">
      <w:start w:val="1"/>
      <w:numFmt w:val="upperRoman"/>
      <w:lvlText w:val="%1."/>
      <w:lvlJc w:val="right"/>
      <w:pPr>
        <w:ind w:left="644" w:hanging="360"/>
      </w:pPr>
      <w:rPr>
        <w:rFonts w:ascii="Times New Roman" w:hAnsi="Times New Roman" w:cs="Times New Roman" w:hint="default"/>
        <w:b/>
        <w:bCs/>
        <w:u w:val="none"/>
      </w:rPr>
    </w:lvl>
    <w:lvl w:ilvl="1" w:tplc="40090019" w:tentative="1">
      <w:start w:val="1"/>
      <w:numFmt w:val="lowerLetter"/>
      <w:lvlText w:val="%2."/>
      <w:lvlJc w:val="left"/>
      <w:pPr>
        <w:ind w:left="1454" w:hanging="360"/>
      </w:pPr>
    </w:lvl>
    <w:lvl w:ilvl="2" w:tplc="4009001B" w:tentative="1">
      <w:start w:val="1"/>
      <w:numFmt w:val="lowerRoman"/>
      <w:lvlText w:val="%3."/>
      <w:lvlJc w:val="right"/>
      <w:pPr>
        <w:ind w:left="2174" w:hanging="180"/>
      </w:pPr>
    </w:lvl>
    <w:lvl w:ilvl="3" w:tplc="4009000F" w:tentative="1">
      <w:start w:val="1"/>
      <w:numFmt w:val="decimal"/>
      <w:lvlText w:val="%4."/>
      <w:lvlJc w:val="left"/>
      <w:pPr>
        <w:ind w:left="2894" w:hanging="360"/>
      </w:pPr>
    </w:lvl>
    <w:lvl w:ilvl="4" w:tplc="40090019" w:tentative="1">
      <w:start w:val="1"/>
      <w:numFmt w:val="lowerLetter"/>
      <w:lvlText w:val="%5."/>
      <w:lvlJc w:val="left"/>
      <w:pPr>
        <w:ind w:left="3614" w:hanging="360"/>
      </w:pPr>
    </w:lvl>
    <w:lvl w:ilvl="5" w:tplc="4009001B" w:tentative="1">
      <w:start w:val="1"/>
      <w:numFmt w:val="lowerRoman"/>
      <w:lvlText w:val="%6."/>
      <w:lvlJc w:val="right"/>
      <w:pPr>
        <w:ind w:left="4334" w:hanging="180"/>
      </w:pPr>
    </w:lvl>
    <w:lvl w:ilvl="6" w:tplc="4009000F" w:tentative="1">
      <w:start w:val="1"/>
      <w:numFmt w:val="decimal"/>
      <w:lvlText w:val="%7."/>
      <w:lvlJc w:val="left"/>
      <w:pPr>
        <w:ind w:left="5054" w:hanging="360"/>
      </w:pPr>
    </w:lvl>
    <w:lvl w:ilvl="7" w:tplc="40090019" w:tentative="1">
      <w:start w:val="1"/>
      <w:numFmt w:val="lowerLetter"/>
      <w:lvlText w:val="%8."/>
      <w:lvlJc w:val="left"/>
      <w:pPr>
        <w:ind w:left="5774" w:hanging="360"/>
      </w:pPr>
    </w:lvl>
    <w:lvl w:ilvl="8" w:tplc="4009001B" w:tentative="1">
      <w:start w:val="1"/>
      <w:numFmt w:val="lowerRoman"/>
      <w:lvlText w:val="%9."/>
      <w:lvlJc w:val="right"/>
      <w:pPr>
        <w:ind w:left="6494" w:hanging="180"/>
      </w:pPr>
    </w:lvl>
  </w:abstractNum>
  <w:abstractNum w:abstractNumId="13" w15:restartNumberingAfterBreak="0">
    <w:nsid w:val="79E33AF2"/>
    <w:multiLevelType w:val="hybridMultilevel"/>
    <w:tmpl w:val="2A568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80762616">
    <w:abstractNumId w:val="6"/>
  </w:num>
  <w:num w:numId="2" w16cid:durableId="750736941">
    <w:abstractNumId w:val="7"/>
  </w:num>
  <w:num w:numId="3" w16cid:durableId="2118404921">
    <w:abstractNumId w:val="4"/>
  </w:num>
  <w:num w:numId="4" w16cid:durableId="1303732825">
    <w:abstractNumId w:val="10"/>
  </w:num>
  <w:num w:numId="5" w16cid:durableId="1790077922">
    <w:abstractNumId w:val="12"/>
  </w:num>
  <w:num w:numId="6" w16cid:durableId="1706099436">
    <w:abstractNumId w:val="13"/>
  </w:num>
  <w:num w:numId="7" w16cid:durableId="1363090103">
    <w:abstractNumId w:val="11"/>
  </w:num>
  <w:num w:numId="8" w16cid:durableId="1941833454">
    <w:abstractNumId w:val="2"/>
  </w:num>
  <w:num w:numId="9" w16cid:durableId="1249578438">
    <w:abstractNumId w:val="3"/>
  </w:num>
  <w:num w:numId="10" w16cid:durableId="1758475501">
    <w:abstractNumId w:val="0"/>
  </w:num>
  <w:num w:numId="11" w16cid:durableId="1267075215">
    <w:abstractNumId w:val="1"/>
  </w:num>
  <w:num w:numId="12" w16cid:durableId="1619604477">
    <w:abstractNumId w:val="8"/>
  </w:num>
  <w:num w:numId="13" w16cid:durableId="657804069">
    <w:abstractNumId w:val="5"/>
  </w:num>
  <w:num w:numId="14" w16cid:durableId="2252665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D6"/>
    <w:rsid w:val="000F1008"/>
    <w:rsid w:val="000F199E"/>
    <w:rsid w:val="00156E15"/>
    <w:rsid w:val="001924DF"/>
    <w:rsid w:val="001D38EC"/>
    <w:rsid w:val="001D74F7"/>
    <w:rsid w:val="001F1ADD"/>
    <w:rsid w:val="00212673"/>
    <w:rsid w:val="00217A51"/>
    <w:rsid w:val="002702C2"/>
    <w:rsid w:val="002748A6"/>
    <w:rsid w:val="0029107D"/>
    <w:rsid w:val="002B1D77"/>
    <w:rsid w:val="002D1952"/>
    <w:rsid w:val="002E770D"/>
    <w:rsid w:val="002F1AD2"/>
    <w:rsid w:val="0030502A"/>
    <w:rsid w:val="003063D7"/>
    <w:rsid w:val="003222CD"/>
    <w:rsid w:val="00341D49"/>
    <w:rsid w:val="00341E17"/>
    <w:rsid w:val="0034379D"/>
    <w:rsid w:val="003659E4"/>
    <w:rsid w:val="00377705"/>
    <w:rsid w:val="003B0168"/>
    <w:rsid w:val="003C59F8"/>
    <w:rsid w:val="003F37EB"/>
    <w:rsid w:val="00402949"/>
    <w:rsid w:val="004146BD"/>
    <w:rsid w:val="00446E9E"/>
    <w:rsid w:val="0045591A"/>
    <w:rsid w:val="00457ED9"/>
    <w:rsid w:val="00466438"/>
    <w:rsid w:val="00467C59"/>
    <w:rsid w:val="00475FA2"/>
    <w:rsid w:val="004D2644"/>
    <w:rsid w:val="004F7409"/>
    <w:rsid w:val="00525A1D"/>
    <w:rsid w:val="00533673"/>
    <w:rsid w:val="00553CD6"/>
    <w:rsid w:val="00560C21"/>
    <w:rsid w:val="00560FCE"/>
    <w:rsid w:val="005617AF"/>
    <w:rsid w:val="00584D82"/>
    <w:rsid w:val="005A51AF"/>
    <w:rsid w:val="005B0CCE"/>
    <w:rsid w:val="00622A77"/>
    <w:rsid w:val="00643947"/>
    <w:rsid w:val="00664ABC"/>
    <w:rsid w:val="0066673D"/>
    <w:rsid w:val="00683B2A"/>
    <w:rsid w:val="00685F6A"/>
    <w:rsid w:val="006B2F7F"/>
    <w:rsid w:val="00715506"/>
    <w:rsid w:val="00750DEC"/>
    <w:rsid w:val="00751B87"/>
    <w:rsid w:val="0079527E"/>
    <w:rsid w:val="00797B12"/>
    <w:rsid w:val="007C1779"/>
    <w:rsid w:val="007E5964"/>
    <w:rsid w:val="00803708"/>
    <w:rsid w:val="00813414"/>
    <w:rsid w:val="008353DB"/>
    <w:rsid w:val="008372C6"/>
    <w:rsid w:val="0084217B"/>
    <w:rsid w:val="00844024"/>
    <w:rsid w:val="008615A6"/>
    <w:rsid w:val="008A2114"/>
    <w:rsid w:val="00904C52"/>
    <w:rsid w:val="00975CC1"/>
    <w:rsid w:val="009A58A1"/>
    <w:rsid w:val="009D41A0"/>
    <w:rsid w:val="009F3F7A"/>
    <w:rsid w:val="00A02C50"/>
    <w:rsid w:val="00A20A7D"/>
    <w:rsid w:val="00A875D3"/>
    <w:rsid w:val="00AF41D3"/>
    <w:rsid w:val="00B3069A"/>
    <w:rsid w:val="00B52128"/>
    <w:rsid w:val="00B53341"/>
    <w:rsid w:val="00B81514"/>
    <w:rsid w:val="00B9604A"/>
    <w:rsid w:val="00C04E58"/>
    <w:rsid w:val="00C30BE6"/>
    <w:rsid w:val="00C43EFC"/>
    <w:rsid w:val="00C4671E"/>
    <w:rsid w:val="00C62E95"/>
    <w:rsid w:val="00CD31E1"/>
    <w:rsid w:val="00CE156D"/>
    <w:rsid w:val="00CF5ADE"/>
    <w:rsid w:val="00D03BAB"/>
    <w:rsid w:val="00D04248"/>
    <w:rsid w:val="00D06DB3"/>
    <w:rsid w:val="00D2247B"/>
    <w:rsid w:val="00D82078"/>
    <w:rsid w:val="00D821AB"/>
    <w:rsid w:val="00D850BE"/>
    <w:rsid w:val="00D9132B"/>
    <w:rsid w:val="00DD6D81"/>
    <w:rsid w:val="00DE0DE5"/>
    <w:rsid w:val="00DF3100"/>
    <w:rsid w:val="00E01610"/>
    <w:rsid w:val="00E15362"/>
    <w:rsid w:val="00E3011D"/>
    <w:rsid w:val="00E503C4"/>
    <w:rsid w:val="00E614EE"/>
    <w:rsid w:val="00E72ABA"/>
    <w:rsid w:val="00EC68F4"/>
    <w:rsid w:val="00EE6AF4"/>
    <w:rsid w:val="00F30555"/>
    <w:rsid w:val="00F52D56"/>
    <w:rsid w:val="00F63FC9"/>
    <w:rsid w:val="00FB2238"/>
    <w:rsid w:val="00FB625E"/>
    <w:rsid w:val="00FD5B57"/>
    <w:rsid w:val="00FF25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C7BB"/>
  <w15:docId w15:val="{D28BD1F9-24C8-4422-A3E7-3A426A3C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24" w:right="21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ind w:left="24" w:hanging="10"/>
      <w:outlineLvl w:val="0"/>
    </w:pPr>
    <w:rPr>
      <w:rFonts w:ascii="Times New Roman" w:eastAsia="Times New Roman" w:hAnsi="Times New Roman" w:cs="Times New Roman"/>
      <w:b/>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06DB3"/>
    <w:pPr>
      <w:spacing w:after="160" w:line="259" w:lineRule="auto"/>
      <w:ind w:left="720" w:right="0" w:firstLine="0"/>
      <w:contextualSpacing/>
      <w:jc w:val="left"/>
    </w:pPr>
    <w:rPr>
      <w:rFonts w:asciiTheme="minorHAnsi" w:eastAsiaTheme="minorHAnsi" w:hAnsiTheme="minorHAnsi" w:cstheme="minorBidi"/>
      <w:color w:val="auto"/>
      <w:kern w:val="0"/>
      <w:sz w:val="22"/>
      <w:lang w:eastAsia="en-US"/>
      <w14:ligatures w14:val="none"/>
    </w:rPr>
  </w:style>
  <w:style w:type="character" w:styleId="Hyperlink">
    <w:name w:val="Hyperlink"/>
    <w:basedOn w:val="DefaultParagraphFont"/>
    <w:uiPriority w:val="99"/>
    <w:semiHidden/>
    <w:unhideWhenUsed/>
    <w:rsid w:val="00D821AB"/>
    <w:rPr>
      <w:color w:val="0000FF"/>
      <w:u w:val="single"/>
    </w:rPr>
  </w:style>
  <w:style w:type="paragraph" w:styleId="NormalWeb">
    <w:name w:val="Normal (Web)"/>
    <w:basedOn w:val="Normal"/>
    <w:uiPriority w:val="99"/>
    <w:semiHidden/>
    <w:unhideWhenUsed/>
    <w:rsid w:val="001D38EC"/>
    <w:pPr>
      <w:spacing w:before="100" w:beforeAutospacing="1" w:after="100" w:afterAutospacing="1" w:line="240" w:lineRule="auto"/>
      <w:ind w:left="0" w:right="0" w:firstLine="0"/>
      <w:jc w:val="left"/>
    </w:pPr>
    <w:rPr>
      <w:color w:val="auto"/>
      <w:kern w:val="0"/>
      <w:sz w:val="24"/>
      <w:szCs w:val="24"/>
      <w:lang w:val="en-US" w:eastAsia="en-US"/>
      <w14:ligatures w14:val="none"/>
    </w:rPr>
  </w:style>
  <w:style w:type="character" w:styleId="Strong">
    <w:name w:val="Strong"/>
    <w:basedOn w:val="DefaultParagraphFont"/>
    <w:uiPriority w:val="22"/>
    <w:qFormat/>
    <w:rsid w:val="001D38EC"/>
    <w:rPr>
      <w:b/>
      <w:bCs/>
    </w:rPr>
  </w:style>
  <w:style w:type="paragraph" w:styleId="Header">
    <w:name w:val="header"/>
    <w:basedOn w:val="Normal"/>
    <w:link w:val="HeaderChar"/>
    <w:uiPriority w:val="99"/>
    <w:unhideWhenUsed/>
    <w:rsid w:val="001F1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ADD"/>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1F1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ADD"/>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803">
      <w:bodyDiv w:val="1"/>
      <w:marLeft w:val="0"/>
      <w:marRight w:val="0"/>
      <w:marTop w:val="0"/>
      <w:marBottom w:val="0"/>
      <w:divBdr>
        <w:top w:val="none" w:sz="0" w:space="0" w:color="auto"/>
        <w:left w:val="none" w:sz="0" w:space="0" w:color="auto"/>
        <w:bottom w:val="none" w:sz="0" w:space="0" w:color="auto"/>
        <w:right w:val="none" w:sz="0" w:space="0" w:color="auto"/>
      </w:divBdr>
    </w:div>
    <w:div w:id="1668634451">
      <w:bodyDiv w:val="1"/>
      <w:marLeft w:val="0"/>
      <w:marRight w:val="0"/>
      <w:marTop w:val="0"/>
      <w:marBottom w:val="0"/>
      <w:divBdr>
        <w:top w:val="none" w:sz="0" w:space="0" w:color="auto"/>
        <w:left w:val="none" w:sz="0" w:space="0" w:color="auto"/>
        <w:bottom w:val="none" w:sz="0" w:space="0" w:color="auto"/>
        <w:right w:val="none" w:sz="0" w:space="0" w:color="auto"/>
      </w:divBdr>
    </w:div>
    <w:div w:id="1672566557">
      <w:bodyDiv w:val="1"/>
      <w:marLeft w:val="0"/>
      <w:marRight w:val="0"/>
      <w:marTop w:val="0"/>
      <w:marBottom w:val="0"/>
      <w:divBdr>
        <w:top w:val="none" w:sz="0" w:space="0" w:color="auto"/>
        <w:left w:val="none" w:sz="0" w:space="0" w:color="auto"/>
        <w:bottom w:val="none" w:sz="0" w:space="0" w:color="auto"/>
        <w:right w:val="none" w:sz="0" w:space="0" w:color="auto"/>
      </w:divBdr>
    </w:div>
    <w:div w:id="2060742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ashutosh</cp:lastModifiedBy>
  <cp:revision>2</cp:revision>
  <dcterms:created xsi:type="dcterms:W3CDTF">2023-05-27T23:08:00Z</dcterms:created>
  <dcterms:modified xsi:type="dcterms:W3CDTF">2023-05-27T23:08:00Z</dcterms:modified>
</cp:coreProperties>
</file>