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shd w:val="clear" w:color="auto" w:fill="D0DDEF"/>
        <w:tblLayout w:type="fixed"/>
        <w:tblLook w:val="0000" w:firstRow="0" w:lastRow="0" w:firstColumn="0" w:lastColumn="0" w:noHBand="0" w:noVBand="0"/>
      </w:tblPr>
      <w:tblGrid>
        <w:gridCol w:w="1960"/>
        <w:gridCol w:w="6391"/>
        <w:gridCol w:w="2356"/>
      </w:tblGrid>
      <w:tr w:rsidR="00B64694" w14:paraId="66373051" w14:textId="77777777" w:rsidTr="00E95393">
        <w:trPr>
          <w:cantSplit/>
          <w:trHeight w:val="1503"/>
          <w:jc w:val="center"/>
        </w:trPr>
        <w:tc>
          <w:tcPr>
            <w:tcW w:w="1960" w:type="dxa"/>
            <w:tcBorders>
              <w:top w:val="none" w:sz="0" w:space="0" w:color="000000"/>
              <w:left w:val="none" w:sz="0" w:space="0" w:color="000000"/>
              <w:bottom w:val="none" w:sz="0" w:space="0" w:color="000000"/>
              <w:right w:val="none" w:sz="0" w:space="0" w:color="000000"/>
            </w:tcBorders>
            <w:shd w:val="clear" w:color="auto" w:fill="auto"/>
            <w:tcMar>
              <w:top w:w="80" w:type="dxa"/>
              <w:left w:w="80" w:type="dxa"/>
              <w:bottom w:w="80" w:type="dxa"/>
              <w:right w:w="80" w:type="dxa"/>
            </w:tcMar>
          </w:tcPr>
          <w:p w14:paraId="1CEFBFDF" w14:textId="2F232D91" w:rsidR="00B64694" w:rsidRDefault="0052532F" w:rsidP="00E95393">
            <w:pPr>
              <w:pStyle w:val="TableParagraph"/>
              <w:spacing w:before="7" w:after="1"/>
              <w:rPr>
                <w:sz w:val="9"/>
                <w:szCs w:val="9"/>
              </w:rPr>
            </w:pPr>
            <w:r>
              <w:rPr>
                <w:noProof/>
                <w:sz w:val="20"/>
                <w:szCs w:val="20"/>
                <w:lang w:eastAsia="en-US"/>
              </w:rPr>
              <w:drawing>
                <wp:anchor distT="0" distB="0" distL="114300" distR="114300" simplePos="0" relativeHeight="251698176" behindDoc="0" locked="0" layoutInCell="1" allowOverlap="1" wp14:anchorId="5ACF96DB" wp14:editId="636D633C">
                  <wp:simplePos x="0" y="0"/>
                  <wp:positionH relativeFrom="column">
                    <wp:posOffset>-35560</wp:posOffset>
                  </wp:positionH>
                  <wp:positionV relativeFrom="paragraph">
                    <wp:posOffset>0</wp:posOffset>
                  </wp:positionV>
                  <wp:extent cx="866775" cy="864235"/>
                  <wp:effectExtent l="0" t="0" r="9525" b="0"/>
                  <wp:wrapSquare wrapText="bothSides"/>
                  <wp:docPr id="343241469" name="Picture 343241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64235"/>
                          </a:xfrm>
                          <a:prstGeom prst="rect">
                            <a:avLst/>
                          </a:prstGeom>
                          <a:noFill/>
                          <a:ln>
                            <a:noFill/>
                          </a:ln>
                          <a:effectLst/>
                        </pic:spPr>
                      </pic:pic>
                    </a:graphicData>
                  </a:graphic>
                </wp:anchor>
              </w:drawing>
            </w:r>
          </w:p>
          <w:p w14:paraId="34A08037" w14:textId="6CCDD2F7" w:rsidR="00B64694" w:rsidRDefault="00B64694" w:rsidP="00E95393">
            <w:pPr>
              <w:pStyle w:val="TableParagraph"/>
              <w:ind w:left="304"/>
            </w:pPr>
          </w:p>
        </w:tc>
        <w:tc>
          <w:tcPr>
            <w:tcW w:w="6391" w:type="dxa"/>
            <w:tcBorders>
              <w:top w:val="none" w:sz="0" w:space="0" w:color="000000"/>
              <w:left w:val="none" w:sz="0" w:space="0" w:color="000000"/>
              <w:bottom w:val="none" w:sz="0" w:space="0" w:color="000000"/>
              <w:right w:val="none" w:sz="0" w:space="0" w:color="000000"/>
            </w:tcBorders>
            <w:shd w:val="clear" w:color="auto" w:fill="auto"/>
            <w:tcMar>
              <w:top w:w="80" w:type="dxa"/>
              <w:left w:w="80" w:type="dxa"/>
              <w:bottom w:w="80" w:type="dxa"/>
              <w:right w:w="80" w:type="dxa"/>
            </w:tcMar>
          </w:tcPr>
          <w:p w14:paraId="0C638C49" w14:textId="77777777" w:rsidR="00B64694" w:rsidRDefault="00B64694" w:rsidP="00E95393">
            <w:pPr>
              <w:pStyle w:val="Heading"/>
              <w:ind w:left="0"/>
              <w:jc w:val="left"/>
              <w:rPr>
                <w:sz w:val="32"/>
                <w:szCs w:val="32"/>
                <w:lang w:val="en-US"/>
              </w:rPr>
            </w:pPr>
          </w:p>
          <w:p w14:paraId="620978E0" w14:textId="77777777" w:rsidR="00B64694" w:rsidRPr="007F5698" w:rsidRDefault="00B64694" w:rsidP="0052532F">
            <w:pPr>
              <w:pStyle w:val="Heading"/>
              <w:spacing w:line="276" w:lineRule="auto"/>
              <w:ind w:left="0"/>
              <w:rPr>
                <w:sz w:val="28"/>
                <w:szCs w:val="28"/>
              </w:rPr>
            </w:pPr>
            <w:r>
              <w:rPr>
                <w:sz w:val="28"/>
                <w:szCs w:val="28"/>
              </w:rPr>
              <w:t>UNDERWATER IMAGE ENHANCEMENT USING CURRENT CONVOLUTIONAL NEURAL NETWORK</w:t>
            </w:r>
          </w:p>
        </w:tc>
        <w:tc>
          <w:tcPr>
            <w:tcW w:w="2356" w:type="dxa"/>
            <w:tcBorders>
              <w:top w:val="none" w:sz="0" w:space="0" w:color="000000"/>
              <w:left w:val="none" w:sz="0" w:space="0" w:color="000000"/>
              <w:bottom w:val="none" w:sz="0" w:space="0" w:color="000000"/>
              <w:right w:val="none" w:sz="0" w:space="0" w:color="000000"/>
            </w:tcBorders>
            <w:shd w:val="clear" w:color="auto" w:fill="auto"/>
            <w:tcMar>
              <w:top w:w="80" w:type="dxa"/>
              <w:left w:w="80" w:type="dxa"/>
              <w:bottom w:w="80" w:type="dxa"/>
              <w:right w:w="80" w:type="dxa"/>
            </w:tcMar>
          </w:tcPr>
          <w:p w14:paraId="206F1799" w14:textId="476F4EAC" w:rsidR="00B64694" w:rsidRDefault="0052532F" w:rsidP="00E95393">
            <w:pPr>
              <w:pStyle w:val="TableParagraph"/>
              <w:spacing w:before="10"/>
              <w:rPr>
                <w:sz w:val="20"/>
                <w:szCs w:val="20"/>
              </w:rPr>
            </w:pPr>
            <w:r>
              <w:rPr>
                <w:noProof/>
                <w:sz w:val="20"/>
                <w:szCs w:val="20"/>
                <w:lang w:eastAsia="en-US"/>
              </w:rPr>
              <w:drawing>
                <wp:anchor distT="0" distB="0" distL="114300" distR="114300" simplePos="0" relativeHeight="251699200" behindDoc="0" locked="0" layoutInCell="1" allowOverlap="1" wp14:anchorId="3F39C3E8" wp14:editId="40F091E5">
                  <wp:simplePos x="0" y="0"/>
                  <wp:positionH relativeFrom="column">
                    <wp:posOffset>185420</wp:posOffset>
                  </wp:positionH>
                  <wp:positionV relativeFrom="paragraph">
                    <wp:posOffset>106680</wp:posOffset>
                  </wp:positionV>
                  <wp:extent cx="1164590" cy="722630"/>
                  <wp:effectExtent l="0" t="0" r="0" b="1270"/>
                  <wp:wrapSquare wrapText="bothSides"/>
                  <wp:docPr id="1442418893" name="Picture 1442418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722630"/>
                          </a:xfrm>
                          <a:prstGeom prst="rect">
                            <a:avLst/>
                          </a:prstGeom>
                          <a:noFill/>
                          <a:ln>
                            <a:noFill/>
                          </a:ln>
                          <a:effectLst/>
                        </pic:spPr>
                      </pic:pic>
                    </a:graphicData>
                  </a:graphic>
                </wp:anchor>
              </w:drawing>
            </w:r>
          </w:p>
          <w:p w14:paraId="60E90379" w14:textId="08EB56D8" w:rsidR="00B64694" w:rsidRDefault="00B64694" w:rsidP="00E95393">
            <w:pPr>
              <w:pStyle w:val="TableParagraph"/>
              <w:ind w:left="217"/>
            </w:pPr>
          </w:p>
        </w:tc>
      </w:tr>
    </w:tbl>
    <w:p w14:paraId="6E457AD3" w14:textId="77777777" w:rsidR="00B64694" w:rsidRDefault="00B64694" w:rsidP="00B64694">
      <w:pPr>
        <w:pStyle w:val="BodyText1"/>
        <w:rPr>
          <w:sz w:val="20"/>
          <w:szCs w:val="20"/>
        </w:rPr>
      </w:pPr>
    </w:p>
    <w:p w14:paraId="7A85E3F7" w14:textId="77777777" w:rsidR="00B64694" w:rsidRDefault="00B64694" w:rsidP="00B64694">
      <w:pPr>
        <w:pStyle w:val="BodyText1"/>
        <w:rPr>
          <w:sz w:val="20"/>
          <w:szCs w:val="20"/>
        </w:rPr>
      </w:pPr>
    </w:p>
    <w:p w14:paraId="3440AC1D" w14:textId="77777777" w:rsidR="0052532F" w:rsidRDefault="0052532F" w:rsidP="00B64694">
      <w:pPr>
        <w:pStyle w:val="BodyText1"/>
        <w:jc w:val="center"/>
        <w:rPr>
          <w:b/>
          <w:bCs/>
          <w:sz w:val="28"/>
          <w:szCs w:val="28"/>
        </w:rPr>
      </w:pPr>
    </w:p>
    <w:p w14:paraId="46C81C18" w14:textId="77777777" w:rsidR="0052532F" w:rsidRDefault="0052532F" w:rsidP="00B64694">
      <w:pPr>
        <w:pStyle w:val="BodyText1"/>
        <w:jc w:val="center"/>
        <w:rPr>
          <w:b/>
          <w:bCs/>
          <w:sz w:val="28"/>
          <w:szCs w:val="28"/>
        </w:rPr>
      </w:pPr>
    </w:p>
    <w:p w14:paraId="13F44F95" w14:textId="77777777" w:rsidR="0052532F" w:rsidRDefault="0052532F" w:rsidP="00B64694">
      <w:pPr>
        <w:pStyle w:val="BodyText1"/>
        <w:jc w:val="center"/>
        <w:rPr>
          <w:b/>
          <w:bCs/>
          <w:sz w:val="28"/>
          <w:szCs w:val="28"/>
        </w:rPr>
      </w:pPr>
    </w:p>
    <w:p w14:paraId="258AECC8" w14:textId="77777777" w:rsidR="0052532F" w:rsidRDefault="0052532F" w:rsidP="00B64694">
      <w:pPr>
        <w:pStyle w:val="BodyText1"/>
        <w:jc w:val="center"/>
        <w:rPr>
          <w:b/>
          <w:bCs/>
          <w:sz w:val="28"/>
          <w:szCs w:val="28"/>
        </w:rPr>
      </w:pPr>
    </w:p>
    <w:p w14:paraId="7171A398" w14:textId="77777777" w:rsidR="0052532F" w:rsidRDefault="0052532F" w:rsidP="00B64694">
      <w:pPr>
        <w:pStyle w:val="BodyText1"/>
        <w:jc w:val="center"/>
        <w:rPr>
          <w:b/>
          <w:bCs/>
          <w:sz w:val="28"/>
          <w:szCs w:val="28"/>
        </w:rPr>
      </w:pPr>
    </w:p>
    <w:p w14:paraId="57E64D0E" w14:textId="77777777" w:rsidR="0052532F" w:rsidRDefault="0052532F" w:rsidP="00B64694">
      <w:pPr>
        <w:pStyle w:val="BodyText1"/>
        <w:jc w:val="center"/>
        <w:rPr>
          <w:b/>
          <w:bCs/>
          <w:sz w:val="28"/>
          <w:szCs w:val="28"/>
        </w:rPr>
      </w:pPr>
    </w:p>
    <w:p w14:paraId="7D87698C" w14:textId="2F9DE852" w:rsidR="00B64694" w:rsidRDefault="00B64694" w:rsidP="00B64694">
      <w:pPr>
        <w:pStyle w:val="BodyText1"/>
        <w:jc w:val="center"/>
        <w:rPr>
          <w:b/>
          <w:bCs/>
          <w:sz w:val="28"/>
          <w:szCs w:val="28"/>
        </w:rPr>
      </w:pPr>
      <w:r>
        <w:rPr>
          <w:b/>
          <w:bCs/>
          <w:sz w:val="28"/>
          <w:szCs w:val="28"/>
        </w:rPr>
        <w:t>19EEPN6601</w:t>
      </w:r>
      <w:r w:rsidR="0052532F">
        <w:rPr>
          <w:b/>
          <w:bCs/>
          <w:sz w:val="28"/>
          <w:szCs w:val="28"/>
        </w:rPr>
        <w:t xml:space="preserve"> </w:t>
      </w:r>
      <w:r>
        <w:rPr>
          <w:b/>
          <w:bCs/>
          <w:sz w:val="28"/>
          <w:szCs w:val="28"/>
        </w:rPr>
        <w:t>-</w:t>
      </w:r>
      <w:r w:rsidR="0052532F">
        <w:rPr>
          <w:b/>
          <w:bCs/>
          <w:sz w:val="28"/>
          <w:szCs w:val="28"/>
        </w:rPr>
        <w:t xml:space="preserve"> </w:t>
      </w:r>
      <w:r>
        <w:rPr>
          <w:b/>
          <w:bCs/>
          <w:sz w:val="28"/>
          <w:szCs w:val="28"/>
        </w:rPr>
        <w:t>PROJECT</w:t>
      </w:r>
    </w:p>
    <w:p w14:paraId="4EE91293" w14:textId="77777777" w:rsidR="00B64694" w:rsidRDefault="00B64694" w:rsidP="00B64694">
      <w:pPr>
        <w:pStyle w:val="BodyText1"/>
        <w:jc w:val="center"/>
        <w:rPr>
          <w:b/>
          <w:bCs/>
          <w:sz w:val="30"/>
          <w:szCs w:val="30"/>
        </w:rPr>
      </w:pPr>
    </w:p>
    <w:p w14:paraId="4B95614E" w14:textId="22247F11" w:rsidR="00B64694" w:rsidRDefault="00B64694" w:rsidP="00B64694">
      <w:pPr>
        <w:pStyle w:val="Body"/>
        <w:ind w:right="232"/>
        <w:jc w:val="center"/>
        <w:rPr>
          <w:b/>
          <w:bCs/>
          <w:sz w:val="28"/>
          <w:szCs w:val="28"/>
        </w:rPr>
      </w:pPr>
      <w:r>
        <w:rPr>
          <w:b/>
          <w:bCs/>
          <w:sz w:val="28"/>
          <w:szCs w:val="28"/>
        </w:rPr>
        <w:t>Submitted by</w:t>
      </w:r>
    </w:p>
    <w:p w14:paraId="3CC2CD8B" w14:textId="77777777" w:rsidR="00B64694" w:rsidRDefault="00B64694" w:rsidP="00B64694">
      <w:pPr>
        <w:pStyle w:val="Body"/>
        <w:ind w:right="232"/>
        <w:jc w:val="center"/>
        <w:rPr>
          <w:b/>
          <w:bCs/>
          <w:sz w:val="28"/>
          <w:szCs w:val="28"/>
        </w:rPr>
      </w:pPr>
    </w:p>
    <w:p w14:paraId="18543008" w14:textId="77777777" w:rsidR="00B64694" w:rsidRDefault="00B64694" w:rsidP="00B64694">
      <w:pPr>
        <w:pStyle w:val="Body"/>
        <w:spacing w:line="360" w:lineRule="auto"/>
        <w:ind w:right="232"/>
        <w:jc w:val="center"/>
        <w:rPr>
          <w:b/>
          <w:bCs/>
          <w:sz w:val="28"/>
          <w:szCs w:val="28"/>
        </w:rPr>
      </w:pPr>
      <w:r>
        <w:rPr>
          <w:b/>
          <w:bCs/>
          <w:sz w:val="28"/>
          <w:szCs w:val="28"/>
        </w:rPr>
        <w:t>JOSEPH JOSHUA C</w:t>
      </w:r>
      <w:r>
        <w:rPr>
          <w:b/>
          <w:bCs/>
          <w:sz w:val="28"/>
          <w:szCs w:val="28"/>
        </w:rPr>
        <w:tab/>
      </w:r>
      <w:r>
        <w:rPr>
          <w:b/>
          <w:bCs/>
          <w:sz w:val="28"/>
          <w:szCs w:val="28"/>
        </w:rPr>
        <w:tab/>
        <w:t>19BEE016</w:t>
      </w:r>
    </w:p>
    <w:p w14:paraId="70C350E9" w14:textId="77777777" w:rsidR="00B64694" w:rsidRDefault="00B64694" w:rsidP="00B64694">
      <w:pPr>
        <w:pStyle w:val="Body"/>
        <w:spacing w:line="360" w:lineRule="auto"/>
        <w:ind w:right="232"/>
        <w:rPr>
          <w:b/>
          <w:bCs/>
          <w:sz w:val="28"/>
          <w:szCs w:val="28"/>
        </w:rPr>
      </w:pPr>
      <w:r>
        <w:rPr>
          <w:b/>
          <w:bCs/>
          <w:sz w:val="28"/>
          <w:szCs w:val="28"/>
        </w:rPr>
        <w:t xml:space="preserve">                                          SUHITHA P</w:t>
      </w:r>
      <w:r>
        <w:rPr>
          <w:b/>
          <w:bCs/>
          <w:sz w:val="28"/>
          <w:szCs w:val="28"/>
        </w:rPr>
        <w:tab/>
      </w:r>
      <w:r>
        <w:rPr>
          <w:b/>
          <w:bCs/>
          <w:sz w:val="28"/>
          <w:szCs w:val="28"/>
        </w:rPr>
        <w:tab/>
        <w:t xml:space="preserve">           19BEE085</w:t>
      </w:r>
    </w:p>
    <w:p w14:paraId="1003E8B8" w14:textId="77777777" w:rsidR="00B64694" w:rsidRDefault="00B64694" w:rsidP="00B64694">
      <w:pPr>
        <w:pStyle w:val="Body"/>
        <w:spacing w:line="360" w:lineRule="auto"/>
        <w:ind w:right="232"/>
        <w:rPr>
          <w:b/>
          <w:bCs/>
          <w:sz w:val="28"/>
          <w:szCs w:val="28"/>
        </w:rPr>
      </w:pPr>
      <w:r>
        <w:rPr>
          <w:b/>
          <w:bCs/>
          <w:sz w:val="28"/>
          <w:szCs w:val="28"/>
        </w:rPr>
        <w:t xml:space="preserve">                                          NADISH M</w:t>
      </w:r>
      <w:r>
        <w:rPr>
          <w:b/>
          <w:bCs/>
          <w:sz w:val="28"/>
          <w:szCs w:val="28"/>
        </w:rPr>
        <w:tab/>
      </w:r>
      <w:r>
        <w:rPr>
          <w:b/>
          <w:bCs/>
          <w:sz w:val="28"/>
          <w:szCs w:val="28"/>
        </w:rPr>
        <w:tab/>
        <w:t xml:space="preserve">           20BEE332</w:t>
      </w:r>
    </w:p>
    <w:p w14:paraId="010387E1" w14:textId="77777777" w:rsidR="00B64694" w:rsidRDefault="00B64694" w:rsidP="00B64694">
      <w:pPr>
        <w:pStyle w:val="BodyText1"/>
        <w:spacing w:line="360" w:lineRule="auto"/>
        <w:rPr>
          <w:b/>
          <w:bCs/>
          <w:sz w:val="30"/>
          <w:szCs w:val="30"/>
        </w:rPr>
      </w:pPr>
    </w:p>
    <w:p w14:paraId="7F807C94" w14:textId="77777777" w:rsidR="00B64694" w:rsidRDefault="00B64694" w:rsidP="00B64694">
      <w:pPr>
        <w:pStyle w:val="Body"/>
        <w:spacing w:line="362" w:lineRule="auto"/>
        <w:ind w:left="2675" w:right="2914"/>
        <w:jc w:val="center"/>
        <w:rPr>
          <w:i/>
          <w:iCs/>
          <w:sz w:val="28"/>
          <w:szCs w:val="28"/>
        </w:rPr>
      </w:pPr>
    </w:p>
    <w:p w14:paraId="7F3842A8" w14:textId="1127E029" w:rsidR="00B64694" w:rsidRDefault="0052532F" w:rsidP="0052532F">
      <w:pPr>
        <w:pStyle w:val="Body"/>
        <w:spacing w:line="362" w:lineRule="auto"/>
        <w:ind w:left="2160" w:right="2914"/>
        <w:jc w:val="center"/>
        <w:rPr>
          <w:i/>
          <w:iCs/>
          <w:sz w:val="28"/>
          <w:szCs w:val="28"/>
        </w:rPr>
      </w:pPr>
      <w:r>
        <w:rPr>
          <w:i/>
          <w:iCs/>
          <w:sz w:val="28"/>
          <w:szCs w:val="28"/>
        </w:rPr>
        <w:t xml:space="preserve">   </w:t>
      </w:r>
      <w:r w:rsidR="00B64694">
        <w:rPr>
          <w:i/>
          <w:iCs/>
          <w:sz w:val="28"/>
          <w:szCs w:val="28"/>
        </w:rPr>
        <w:t>In partial fulfilment for the award of the degree of</w:t>
      </w:r>
    </w:p>
    <w:p w14:paraId="2C622D61" w14:textId="77777777" w:rsidR="00B64694" w:rsidRDefault="00B64694" w:rsidP="0052532F">
      <w:pPr>
        <w:pStyle w:val="Body"/>
        <w:spacing w:before="17"/>
        <w:ind w:right="236"/>
        <w:jc w:val="center"/>
        <w:rPr>
          <w:b/>
          <w:bCs/>
          <w:sz w:val="28"/>
          <w:szCs w:val="28"/>
        </w:rPr>
      </w:pPr>
      <w:r>
        <w:rPr>
          <w:b/>
          <w:bCs/>
          <w:sz w:val="28"/>
          <w:szCs w:val="28"/>
          <w:lang w:val="de-DE"/>
        </w:rPr>
        <w:t>BACHELOR OF ENGINEERING</w:t>
      </w:r>
    </w:p>
    <w:p w14:paraId="4D73AFF0" w14:textId="77777777" w:rsidR="00B64694" w:rsidRDefault="00B64694" w:rsidP="0052532F">
      <w:pPr>
        <w:pStyle w:val="Body"/>
        <w:spacing w:before="162"/>
        <w:ind w:right="226"/>
        <w:jc w:val="center"/>
        <w:rPr>
          <w:i/>
          <w:iCs/>
          <w:sz w:val="28"/>
          <w:szCs w:val="28"/>
        </w:rPr>
      </w:pPr>
      <w:r>
        <w:rPr>
          <w:i/>
          <w:iCs/>
          <w:sz w:val="28"/>
          <w:szCs w:val="28"/>
        </w:rPr>
        <w:t>in</w:t>
      </w:r>
    </w:p>
    <w:p w14:paraId="79FD6FE8" w14:textId="77777777" w:rsidR="0052532F" w:rsidRDefault="00B64694" w:rsidP="0052532F">
      <w:pPr>
        <w:pStyle w:val="Body"/>
        <w:spacing w:before="158" w:line="360" w:lineRule="auto"/>
        <w:ind w:left="201" w:right="964" w:firstLine="13"/>
        <w:jc w:val="center"/>
        <w:rPr>
          <w:b/>
          <w:bCs/>
          <w:sz w:val="28"/>
          <w:szCs w:val="28"/>
        </w:rPr>
      </w:pPr>
      <w:r>
        <w:rPr>
          <w:b/>
          <w:bCs/>
          <w:sz w:val="28"/>
          <w:szCs w:val="28"/>
        </w:rPr>
        <w:t xml:space="preserve">ELECTRICAL AND ELECTRONICS ENGINEERING </w:t>
      </w:r>
    </w:p>
    <w:p w14:paraId="6A3171E3" w14:textId="0ABB12B1" w:rsidR="00B64694" w:rsidRDefault="00B64694" w:rsidP="0052532F">
      <w:pPr>
        <w:pStyle w:val="Body"/>
        <w:spacing w:before="158" w:line="360" w:lineRule="auto"/>
        <w:ind w:left="201" w:right="964" w:firstLine="13"/>
        <w:jc w:val="center"/>
        <w:rPr>
          <w:b/>
          <w:bCs/>
          <w:sz w:val="28"/>
          <w:szCs w:val="28"/>
        </w:rPr>
      </w:pPr>
      <w:r>
        <w:rPr>
          <w:b/>
          <w:bCs/>
          <w:sz w:val="28"/>
          <w:szCs w:val="28"/>
        </w:rPr>
        <w:t>Dr.</w:t>
      </w:r>
      <w:r w:rsidR="0052532F">
        <w:rPr>
          <w:b/>
          <w:bCs/>
          <w:sz w:val="28"/>
          <w:szCs w:val="28"/>
        </w:rPr>
        <w:t xml:space="preserve"> </w:t>
      </w:r>
      <w:r>
        <w:rPr>
          <w:b/>
          <w:bCs/>
          <w:sz w:val="28"/>
          <w:szCs w:val="28"/>
        </w:rPr>
        <w:t>MAHALINGAM COLLEGE OF ENGINEERING AND TECHNOLOGY</w:t>
      </w:r>
    </w:p>
    <w:p w14:paraId="05EAFA4B" w14:textId="77777777" w:rsidR="00B64694" w:rsidRDefault="00B64694" w:rsidP="0052532F">
      <w:pPr>
        <w:pStyle w:val="Body"/>
        <w:spacing w:before="6" w:line="360" w:lineRule="auto"/>
        <w:ind w:left="340" w:right="397"/>
        <w:jc w:val="center"/>
        <w:rPr>
          <w:b/>
          <w:bCs/>
          <w:sz w:val="28"/>
          <w:szCs w:val="28"/>
        </w:rPr>
      </w:pPr>
      <w:r>
        <w:rPr>
          <w:b/>
          <w:bCs/>
          <w:sz w:val="28"/>
          <w:szCs w:val="28"/>
          <w:lang w:val="de-DE"/>
        </w:rPr>
        <w:t>POLLACHI - 642003</w:t>
      </w:r>
    </w:p>
    <w:p w14:paraId="11D64B05" w14:textId="77777777" w:rsidR="0052532F" w:rsidRDefault="00B64694" w:rsidP="0052532F">
      <w:pPr>
        <w:pStyle w:val="Body"/>
        <w:spacing w:before="158" w:line="360" w:lineRule="auto"/>
        <w:ind w:left="334" w:right="397"/>
        <w:jc w:val="center"/>
        <w:rPr>
          <w:b/>
          <w:bCs/>
          <w:sz w:val="28"/>
          <w:szCs w:val="28"/>
        </w:rPr>
      </w:pPr>
      <w:r>
        <w:rPr>
          <w:b/>
          <w:bCs/>
          <w:sz w:val="28"/>
          <w:szCs w:val="28"/>
        </w:rPr>
        <w:t>An Autonomous Institution</w:t>
      </w:r>
    </w:p>
    <w:p w14:paraId="06591BF4" w14:textId="77777777" w:rsidR="0052532F" w:rsidRDefault="00B64694" w:rsidP="0052532F">
      <w:pPr>
        <w:pStyle w:val="Body"/>
        <w:spacing w:before="158" w:line="360" w:lineRule="auto"/>
        <w:ind w:left="334" w:right="397"/>
        <w:jc w:val="center"/>
        <w:rPr>
          <w:b/>
          <w:bCs/>
          <w:sz w:val="28"/>
          <w:szCs w:val="28"/>
        </w:rPr>
      </w:pPr>
      <w:r>
        <w:rPr>
          <w:b/>
          <w:bCs/>
          <w:sz w:val="28"/>
          <w:szCs w:val="28"/>
        </w:rPr>
        <w:t>Affiliated to Anna University, Chennai - 600 025</w:t>
      </w:r>
    </w:p>
    <w:p w14:paraId="27349D40" w14:textId="01CAA823" w:rsidR="00B64694" w:rsidRDefault="0052532F" w:rsidP="0052532F">
      <w:pPr>
        <w:pStyle w:val="Body"/>
        <w:spacing w:before="158" w:line="360" w:lineRule="auto"/>
        <w:ind w:left="334" w:right="397"/>
        <w:jc w:val="center"/>
        <w:rPr>
          <w:b/>
          <w:bCs/>
          <w:sz w:val="28"/>
          <w:szCs w:val="28"/>
        </w:rPr>
      </w:pPr>
      <w:r>
        <w:rPr>
          <w:b/>
          <w:bCs/>
          <w:sz w:val="28"/>
          <w:szCs w:val="28"/>
        </w:rPr>
        <w:t xml:space="preserve">May </w:t>
      </w:r>
      <w:r w:rsidR="00B64694">
        <w:rPr>
          <w:b/>
          <w:bCs/>
          <w:sz w:val="28"/>
          <w:szCs w:val="28"/>
        </w:rPr>
        <w:t>2023</w:t>
      </w:r>
    </w:p>
    <w:p w14:paraId="28816CAE" w14:textId="77777777" w:rsidR="00B64694" w:rsidRDefault="00B64694" w:rsidP="00B64694">
      <w:pPr>
        <w:pStyle w:val="Body"/>
        <w:spacing w:line="357" w:lineRule="auto"/>
        <w:jc w:val="center"/>
        <w:rPr>
          <w:rFonts w:ascii="Arial Unicode MS" w:hAnsi="Arial Unicode MS"/>
          <w:sz w:val="28"/>
          <w:szCs w:val="28"/>
        </w:rPr>
      </w:pPr>
    </w:p>
    <w:p w14:paraId="2EAF81C1" w14:textId="77777777" w:rsidR="00B64694" w:rsidRDefault="00B64694" w:rsidP="00B64694">
      <w:pPr>
        <w:pStyle w:val="Body"/>
        <w:spacing w:line="357" w:lineRule="auto"/>
        <w:rPr>
          <w:rFonts w:ascii="Arial Unicode MS" w:hAnsi="Arial Unicode MS"/>
          <w:sz w:val="28"/>
          <w:szCs w:val="28"/>
        </w:rPr>
        <w:sectPr w:rsidR="00B64694">
          <w:footerReference w:type="default" r:id="rId10"/>
          <w:footerReference w:type="first" r:id="rId11"/>
          <w:pgSz w:w="11920" w:h="16840"/>
          <w:pgMar w:top="1420" w:right="160" w:bottom="280" w:left="820" w:header="708" w:footer="708" w:gutter="0"/>
          <w:cols w:space="720"/>
        </w:sectPr>
      </w:pPr>
    </w:p>
    <w:p w14:paraId="1E11A56D" w14:textId="41CF4C60" w:rsidR="00B64694" w:rsidRDefault="00B64694" w:rsidP="0052532F">
      <w:pPr>
        <w:pStyle w:val="Body"/>
        <w:spacing w:before="59"/>
        <w:jc w:val="center"/>
        <w:rPr>
          <w:b/>
          <w:bCs/>
          <w:sz w:val="28"/>
          <w:szCs w:val="28"/>
        </w:rPr>
      </w:pPr>
      <w:r>
        <w:rPr>
          <w:b/>
          <w:bCs/>
          <w:sz w:val="28"/>
          <w:szCs w:val="28"/>
        </w:rPr>
        <w:lastRenderedPageBreak/>
        <w:t>Dr.</w:t>
      </w:r>
      <w:r w:rsidR="0052532F">
        <w:rPr>
          <w:b/>
          <w:bCs/>
          <w:sz w:val="28"/>
          <w:szCs w:val="28"/>
        </w:rPr>
        <w:t xml:space="preserve"> </w:t>
      </w:r>
      <w:r>
        <w:rPr>
          <w:b/>
          <w:bCs/>
          <w:sz w:val="28"/>
          <w:szCs w:val="28"/>
        </w:rPr>
        <w:t>Mahalingam College of Engineering and Technology</w:t>
      </w:r>
    </w:p>
    <w:p w14:paraId="2604180C" w14:textId="77777777" w:rsidR="00B64694" w:rsidRDefault="00B64694" w:rsidP="00B64694">
      <w:pPr>
        <w:pStyle w:val="Body"/>
        <w:spacing w:before="159"/>
        <w:ind w:left="4361"/>
        <w:rPr>
          <w:b/>
          <w:bCs/>
          <w:sz w:val="28"/>
          <w:szCs w:val="28"/>
        </w:rPr>
      </w:pPr>
      <w:r>
        <w:rPr>
          <w:b/>
          <w:bCs/>
          <w:sz w:val="28"/>
          <w:szCs w:val="28"/>
          <w:lang w:val="de-DE"/>
        </w:rPr>
        <w:t>Pollachi-642 003</w:t>
      </w:r>
    </w:p>
    <w:p w14:paraId="061B48D9" w14:textId="77777777" w:rsidR="00B64694" w:rsidRDefault="00B64694" w:rsidP="00B64694">
      <w:pPr>
        <w:pStyle w:val="Body"/>
        <w:spacing w:before="162" w:line="357" w:lineRule="auto"/>
        <w:ind w:left="2531" w:right="2758" w:firstLine="1171"/>
        <w:rPr>
          <w:b/>
          <w:bCs/>
          <w:sz w:val="28"/>
          <w:szCs w:val="28"/>
        </w:rPr>
      </w:pPr>
      <w:r>
        <w:rPr>
          <w:b/>
          <w:bCs/>
          <w:sz w:val="28"/>
          <w:szCs w:val="28"/>
        </w:rPr>
        <w:t>An Autonomous Institution Affiliated to Anna University, Chennai-600025</w:t>
      </w:r>
    </w:p>
    <w:p w14:paraId="5FC6610E" w14:textId="77777777" w:rsidR="00B64694" w:rsidRDefault="00B64694" w:rsidP="00B64694">
      <w:pPr>
        <w:pStyle w:val="BodyText1"/>
        <w:spacing w:before="3"/>
        <w:rPr>
          <w:b/>
          <w:bCs/>
          <w:sz w:val="42"/>
          <w:szCs w:val="42"/>
        </w:rPr>
      </w:pPr>
    </w:p>
    <w:p w14:paraId="58864714" w14:textId="77777777" w:rsidR="00B64694" w:rsidRDefault="00B64694" w:rsidP="00B64694">
      <w:pPr>
        <w:pStyle w:val="Body"/>
        <w:ind w:left="3598"/>
        <w:jc w:val="both"/>
        <w:rPr>
          <w:b/>
          <w:bCs/>
          <w:sz w:val="28"/>
          <w:szCs w:val="28"/>
        </w:rPr>
      </w:pPr>
      <w:r>
        <w:rPr>
          <w:b/>
          <w:bCs/>
          <w:sz w:val="28"/>
          <w:szCs w:val="28"/>
          <w:lang w:val="de-DE"/>
        </w:rPr>
        <w:t>BONAFIDE CERTIFICATE</w:t>
      </w:r>
    </w:p>
    <w:p w14:paraId="3261A0CF" w14:textId="77777777" w:rsidR="00B64694" w:rsidRDefault="00B64694" w:rsidP="00B64694">
      <w:pPr>
        <w:pStyle w:val="Body"/>
        <w:spacing w:before="159"/>
        <w:ind w:right="232"/>
        <w:jc w:val="center"/>
        <w:rPr>
          <w:sz w:val="28"/>
          <w:szCs w:val="28"/>
        </w:rPr>
      </w:pPr>
      <w:r>
        <w:rPr>
          <w:sz w:val="28"/>
          <w:szCs w:val="28"/>
        </w:rPr>
        <w:t>Certified that this project report,</w:t>
      </w:r>
    </w:p>
    <w:p w14:paraId="1EA782ED" w14:textId="77777777" w:rsidR="00C04DC6" w:rsidRDefault="00B64694" w:rsidP="00B64694">
      <w:pPr>
        <w:pStyle w:val="Body"/>
        <w:spacing w:before="168"/>
        <w:ind w:right="230"/>
        <w:jc w:val="center"/>
        <w:rPr>
          <w:b/>
          <w:bCs/>
          <w:sz w:val="28"/>
          <w:szCs w:val="28"/>
        </w:rPr>
      </w:pPr>
      <w:r>
        <w:rPr>
          <w:b/>
          <w:bCs/>
          <w:sz w:val="28"/>
          <w:szCs w:val="28"/>
        </w:rPr>
        <w:t>“</w:t>
      </w:r>
      <w:r w:rsidRPr="007D2CFF">
        <w:rPr>
          <w:b/>
          <w:bCs/>
          <w:sz w:val="28"/>
          <w:szCs w:val="28"/>
        </w:rPr>
        <w:t>UNDERWATER IMAGE ENHANCEMENT USING CURRENT</w:t>
      </w:r>
    </w:p>
    <w:p w14:paraId="6662F72B" w14:textId="39D79623" w:rsidR="00B64694" w:rsidRDefault="00B64694" w:rsidP="00B64694">
      <w:pPr>
        <w:pStyle w:val="Body"/>
        <w:spacing w:before="168"/>
        <w:ind w:right="230"/>
        <w:jc w:val="center"/>
        <w:rPr>
          <w:b/>
          <w:bCs/>
          <w:sz w:val="28"/>
          <w:szCs w:val="28"/>
        </w:rPr>
      </w:pPr>
      <w:r w:rsidRPr="007D2CFF">
        <w:rPr>
          <w:b/>
          <w:bCs/>
          <w:sz w:val="28"/>
          <w:szCs w:val="28"/>
        </w:rPr>
        <w:t>CONVOLUTIONAL NEURAL NETWORK</w:t>
      </w:r>
      <w:r>
        <w:rPr>
          <w:b/>
          <w:bCs/>
          <w:sz w:val="28"/>
          <w:szCs w:val="28"/>
        </w:rPr>
        <w:t>”</w:t>
      </w:r>
    </w:p>
    <w:p w14:paraId="7DB121E1" w14:textId="77777777" w:rsidR="00B64694" w:rsidRDefault="00B64694" w:rsidP="00B64694">
      <w:pPr>
        <w:pStyle w:val="Body"/>
        <w:spacing w:before="155"/>
        <w:ind w:right="225"/>
        <w:jc w:val="center"/>
        <w:rPr>
          <w:sz w:val="28"/>
          <w:szCs w:val="28"/>
        </w:rPr>
      </w:pPr>
      <w:r>
        <w:rPr>
          <w:sz w:val="28"/>
          <w:szCs w:val="28"/>
        </w:rPr>
        <w:t>is the bona-fide work of</w:t>
      </w:r>
    </w:p>
    <w:p w14:paraId="0F6DBF36" w14:textId="77777777" w:rsidR="00B64694" w:rsidRDefault="00B64694" w:rsidP="00B64694">
      <w:pPr>
        <w:pStyle w:val="BodyText1"/>
        <w:rPr>
          <w:sz w:val="30"/>
          <w:szCs w:val="30"/>
        </w:rPr>
      </w:pPr>
    </w:p>
    <w:p w14:paraId="004D2182" w14:textId="77777777" w:rsidR="00B64694" w:rsidRDefault="00B64694" w:rsidP="00B64694">
      <w:pPr>
        <w:pStyle w:val="BodyText1"/>
        <w:spacing w:before="10"/>
        <w:rPr>
          <w:sz w:val="25"/>
          <w:szCs w:val="25"/>
        </w:rPr>
      </w:pPr>
    </w:p>
    <w:p w14:paraId="2A0B361E" w14:textId="77777777" w:rsidR="00B64694" w:rsidRDefault="00B64694" w:rsidP="00B64694">
      <w:pPr>
        <w:pStyle w:val="Body"/>
        <w:spacing w:line="360" w:lineRule="auto"/>
        <w:ind w:left="2880" w:right="232" w:firstLine="720"/>
        <w:rPr>
          <w:b/>
          <w:bCs/>
          <w:sz w:val="28"/>
          <w:szCs w:val="28"/>
        </w:rPr>
      </w:pPr>
      <w:r>
        <w:rPr>
          <w:b/>
          <w:bCs/>
          <w:sz w:val="28"/>
          <w:szCs w:val="28"/>
        </w:rPr>
        <w:t>19BEE016</w:t>
      </w:r>
      <w:r>
        <w:rPr>
          <w:b/>
          <w:bCs/>
          <w:sz w:val="28"/>
          <w:szCs w:val="28"/>
        </w:rPr>
        <w:tab/>
      </w:r>
      <w:r>
        <w:rPr>
          <w:b/>
          <w:bCs/>
          <w:sz w:val="28"/>
          <w:szCs w:val="28"/>
        </w:rPr>
        <w:tab/>
        <w:t>JOSEPH JOSHUA C</w:t>
      </w:r>
    </w:p>
    <w:p w14:paraId="0B27F817" w14:textId="77777777" w:rsidR="00B64694" w:rsidRDefault="00B64694" w:rsidP="00B64694">
      <w:pPr>
        <w:pStyle w:val="Body"/>
        <w:spacing w:line="360" w:lineRule="auto"/>
        <w:ind w:left="2880" w:right="232" w:firstLine="720"/>
        <w:rPr>
          <w:b/>
          <w:bCs/>
          <w:sz w:val="28"/>
          <w:szCs w:val="28"/>
        </w:rPr>
      </w:pPr>
      <w:r>
        <w:rPr>
          <w:b/>
          <w:bCs/>
          <w:sz w:val="28"/>
          <w:szCs w:val="28"/>
          <w:lang w:val="de-DE"/>
        </w:rPr>
        <w:t>19BEE085</w:t>
      </w:r>
      <w:r>
        <w:rPr>
          <w:b/>
          <w:bCs/>
          <w:sz w:val="28"/>
          <w:szCs w:val="28"/>
          <w:lang w:val="de-DE"/>
        </w:rPr>
        <w:tab/>
      </w:r>
      <w:r>
        <w:rPr>
          <w:b/>
          <w:bCs/>
          <w:sz w:val="28"/>
          <w:szCs w:val="28"/>
          <w:lang w:val="de-DE"/>
        </w:rPr>
        <w:tab/>
        <w:t xml:space="preserve">SUHITHA P </w:t>
      </w:r>
    </w:p>
    <w:p w14:paraId="17654E65" w14:textId="77777777" w:rsidR="00B64694" w:rsidRDefault="00B64694" w:rsidP="00B64694">
      <w:pPr>
        <w:pStyle w:val="Body"/>
        <w:spacing w:line="360" w:lineRule="auto"/>
        <w:ind w:left="2880" w:right="232" w:firstLine="720"/>
        <w:rPr>
          <w:b/>
          <w:bCs/>
          <w:sz w:val="28"/>
          <w:szCs w:val="28"/>
        </w:rPr>
      </w:pPr>
      <w:r>
        <w:rPr>
          <w:b/>
          <w:bCs/>
          <w:sz w:val="28"/>
          <w:szCs w:val="28"/>
          <w:lang w:val="de-DE"/>
        </w:rPr>
        <w:t>20BEE332</w:t>
      </w:r>
      <w:r>
        <w:rPr>
          <w:b/>
          <w:bCs/>
          <w:sz w:val="28"/>
          <w:szCs w:val="28"/>
          <w:lang w:val="de-DE"/>
        </w:rPr>
        <w:tab/>
      </w:r>
      <w:r>
        <w:rPr>
          <w:b/>
          <w:bCs/>
          <w:sz w:val="28"/>
          <w:szCs w:val="28"/>
          <w:lang w:val="de-DE"/>
        </w:rPr>
        <w:tab/>
        <w:t>NADISH M</w:t>
      </w:r>
    </w:p>
    <w:p w14:paraId="247D2979" w14:textId="77777777" w:rsidR="00B64694" w:rsidRDefault="00B64694" w:rsidP="00B64694">
      <w:pPr>
        <w:pStyle w:val="Body"/>
        <w:spacing w:line="318" w:lineRule="exact"/>
        <w:ind w:right="236"/>
        <w:jc w:val="center"/>
        <w:rPr>
          <w:sz w:val="28"/>
          <w:szCs w:val="28"/>
        </w:rPr>
      </w:pPr>
    </w:p>
    <w:p w14:paraId="70ACC3F2" w14:textId="77777777" w:rsidR="00B64694" w:rsidRDefault="00B64694" w:rsidP="00B64694">
      <w:pPr>
        <w:pStyle w:val="Body"/>
        <w:spacing w:line="318" w:lineRule="exact"/>
        <w:ind w:right="236"/>
        <w:jc w:val="center"/>
        <w:rPr>
          <w:sz w:val="28"/>
          <w:szCs w:val="28"/>
        </w:rPr>
      </w:pPr>
      <w:r>
        <w:rPr>
          <w:sz w:val="28"/>
          <w:szCs w:val="28"/>
        </w:rPr>
        <w:t>who carried out the project work under my supervision</w:t>
      </w:r>
    </w:p>
    <w:p w14:paraId="2EE61593" w14:textId="77777777" w:rsidR="00B64694" w:rsidRDefault="00B64694" w:rsidP="00B64694">
      <w:pPr>
        <w:pStyle w:val="BodyText1"/>
        <w:rPr>
          <w:sz w:val="20"/>
          <w:szCs w:val="20"/>
        </w:rPr>
      </w:pPr>
    </w:p>
    <w:p w14:paraId="4BD66937" w14:textId="77777777" w:rsidR="00B64694" w:rsidRDefault="00B64694" w:rsidP="00B64694">
      <w:pPr>
        <w:pStyle w:val="BodyText1"/>
        <w:rPr>
          <w:sz w:val="20"/>
          <w:szCs w:val="20"/>
        </w:rPr>
      </w:pPr>
      <w:r>
        <w:rPr>
          <w:rFonts w:ascii="Arial Unicode MS" w:hAnsi="Arial Unicode MS"/>
          <w:sz w:val="20"/>
          <w:szCs w:val="20"/>
        </w:rPr>
        <w:cr/>
      </w:r>
    </w:p>
    <w:p w14:paraId="7B8F4163" w14:textId="6044843C" w:rsidR="00B64694" w:rsidRDefault="00B64694" w:rsidP="00B64694">
      <w:pPr>
        <w:pStyle w:val="BodyText1"/>
        <w:tabs>
          <w:tab w:val="center" w:pos="5465"/>
        </w:tabs>
        <w:spacing w:before="4"/>
        <w:rPr>
          <w:sz w:val="13"/>
          <w:szCs w:val="13"/>
        </w:rPr>
      </w:pPr>
      <w:r>
        <w:rPr>
          <w:noProof/>
          <w:lang w:val="en-GB" w:eastAsia="en-GB"/>
        </w:rPr>
        <mc:AlternateContent>
          <mc:Choice Requires="wps">
            <w:drawing>
              <wp:anchor distT="0" distB="0" distL="0" distR="0" simplePos="0" relativeHeight="251694080" behindDoc="0" locked="0" layoutInCell="1" allowOverlap="1" wp14:anchorId="0DDC00D2" wp14:editId="65D2BA5E">
                <wp:simplePos x="0" y="0"/>
                <wp:positionH relativeFrom="page">
                  <wp:posOffset>4323715</wp:posOffset>
                </wp:positionH>
                <wp:positionV relativeFrom="line">
                  <wp:posOffset>132080</wp:posOffset>
                </wp:positionV>
                <wp:extent cx="2533650" cy="8890"/>
                <wp:effectExtent l="8890" t="12065" r="10160" b="7620"/>
                <wp:wrapTopAndBottom/>
                <wp:docPr id="420841549" name="Straight Connector 4" descr="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33650" cy="88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4B468" id="Straight Connector 4" o:spid="_x0000_s1026" alt="Line 5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 from="340.45pt,10.4pt" to="539.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" strokeweight=".5pt">
                <v:fill o:detectmouseclick="t"/>
                <o:lock v:ext="edit" shapetype="f"/>
                <w10:wrap type="topAndBottom" anchorx="page" anchory="line"/>
              </v:line>
            </w:pict>
          </mc:Fallback>
        </mc:AlternateContent>
      </w:r>
      <w:r>
        <w:rPr>
          <w:noProof/>
          <w:lang w:val="en-GB" w:eastAsia="en-GB"/>
        </w:rPr>
        <mc:AlternateContent>
          <mc:Choice Requires="wps">
            <w:drawing>
              <wp:anchor distT="0" distB="0" distL="0" distR="0" simplePos="0" relativeHeight="251693056" behindDoc="0" locked="0" layoutInCell="1" allowOverlap="1" wp14:anchorId="4C18277E" wp14:editId="0CDFB046">
                <wp:simplePos x="0" y="0"/>
                <wp:positionH relativeFrom="page">
                  <wp:posOffset>1210310</wp:posOffset>
                </wp:positionH>
                <wp:positionV relativeFrom="line">
                  <wp:posOffset>121920</wp:posOffset>
                </wp:positionV>
                <wp:extent cx="2076450" cy="0"/>
                <wp:effectExtent l="10160" t="11430" r="8890" b="7620"/>
                <wp:wrapTopAndBottom/>
                <wp:docPr id="398914494" name="Straight Connector 3" descr="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64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6A808" id="Straight Connector 3" o:spid="_x0000_s1026" alt="Line 57"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 from="95.3pt,9.6pt" to="258.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" strokeweight=".5pt">
                <v:fill o:detectmouseclick="t"/>
                <o:lock v:ext="edit" shapetype="f"/>
                <w10:wrap type="topAndBottom" anchorx="page" anchory="line"/>
              </v:line>
            </w:pict>
          </mc:Fallback>
        </mc:AlternateContent>
      </w:r>
      <w:r>
        <w:rPr>
          <w:sz w:val="13"/>
          <w:szCs w:val="13"/>
        </w:rPr>
        <w:tab/>
      </w:r>
    </w:p>
    <w:p w14:paraId="41CC6E12" w14:textId="77777777" w:rsidR="00B64694" w:rsidRDefault="00B64694" w:rsidP="00B64694">
      <w:pPr>
        <w:pStyle w:val="Body"/>
        <w:tabs>
          <w:tab w:val="left" w:pos="5854"/>
        </w:tabs>
        <w:spacing w:line="388" w:lineRule="auto"/>
        <w:ind w:left="721" w:right="953" w:firstLine="701"/>
        <w:rPr>
          <w:b/>
          <w:bCs/>
          <w:sz w:val="26"/>
          <w:szCs w:val="26"/>
        </w:rPr>
        <w:sectPr w:rsidR="00B64694">
          <w:headerReference w:type="default" r:id="rId12"/>
          <w:pgSz w:w="11920" w:h="16840"/>
          <w:pgMar w:top="1360" w:right="160" w:bottom="280" w:left="820" w:header="708" w:footer="708" w:gutter="0"/>
          <w:cols w:space="720"/>
        </w:sectPr>
      </w:pPr>
      <w:r>
        <w:rPr>
          <w:b/>
          <w:bCs/>
          <w:sz w:val="26"/>
          <w:szCs w:val="26"/>
        </w:rPr>
        <w:t>SIGNATURE OF HOD</w:t>
      </w:r>
      <w:r>
        <w:rPr>
          <w:b/>
          <w:bCs/>
          <w:sz w:val="26"/>
          <w:szCs w:val="26"/>
        </w:rPr>
        <w:tab/>
        <w:t xml:space="preserve">    SIGNATURE OF SUPERVISOR Dr.</w:t>
      </w:r>
      <w:proofErr w:type="gramStart"/>
      <w:r>
        <w:rPr>
          <w:rFonts w:eastAsia="Times New Roman" w:cs="Times New Roman"/>
          <w:b/>
          <w:color w:val="000000" w:themeColor="text1"/>
          <w:sz w:val="26"/>
          <w:szCs w:val="26"/>
        </w:rPr>
        <w:t>M.KALIAMOORTHY</w:t>
      </w:r>
      <w:proofErr w:type="gramEnd"/>
      <w:r>
        <w:rPr>
          <w:b/>
          <w:bCs/>
          <w:sz w:val="26"/>
          <w:szCs w:val="26"/>
        </w:rPr>
        <w:t xml:space="preserve">,M.E.,Ph.D.,                     Dr.J.AMUDHA,M.E.,Ph.D.,        </w:t>
      </w:r>
    </w:p>
    <w:p w14:paraId="5AA79329" w14:textId="66AB08F3" w:rsidR="00B64694" w:rsidRDefault="00B64694" w:rsidP="00CA791C">
      <w:pPr>
        <w:pStyle w:val="BodyText1"/>
        <w:spacing w:line="272" w:lineRule="exact"/>
        <w:ind w:left="702" w:firstLine="79"/>
        <w:jc w:val="center"/>
      </w:pPr>
      <w:r>
        <w:t>HEAD OF THE DEPARTMENT,</w:t>
      </w:r>
    </w:p>
    <w:p w14:paraId="69C577F0" w14:textId="4A83443E" w:rsidR="00B64694" w:rsidRDefault="00B64694" w:rsidP="00CA791C">
      <w:pPr>
        <w:pStyle w:val="BodyText1"/>
        <w:spacing w:before="21" w:line="259" w:lineRule="auto"/>
        <w:ind w:left="774" w:right="38" w:firstLine="7"/>
        <w:jc w:val="center"/>
      </w:pPr>
      <w:r>
        <w:t>Electrical and Electronics Engineering Dr.</w:t>
      </w:r>
      <w:r w:rsidR="00CA791C">
        <w:t xml:space="preserve"> </w:t>
      </w:r>
      <w:r>
        <w:t>Mahalingam College of Engineering and Technology, NPT-MCET Campus Pollachi-642 003.</w:t>
      </w:r>
    </w:p>
    <w:p w14:paraId="57972F8B" w14:textId="72414505" w:rsidR="00B64694" w:rsidRPr="00463D2C" w:rsidRDefault="00B64694" w:rsidP="00CA791C">
      <w:pPr>
        <w:pStyle w:val="BodyText1"/>
        <w:spacing w:line="272" w:lineRule="exact"/>
        <w:ind w:left="781" w:right="1614"/>
        <w:jc w:val="center"/>
        <w:rPr>
          <w:rFonts w:cs="Times New Roman"/>
          <w:color w:val="auto"/>
        </w:rPr>
      </w:pPr>
      <w:r>
        <w:rPr>
          <w:noProof/>
          <w:lang w:val="en-GB" w:eastAsia="en-GB"/>
        </w:rPr>
        <mc:AlternateContent>
          <mc:Choice Requires="wpg">
            <w:drawing>
              <wp:anchor distT="0" distB="0" distL="0" distR="0" simplePos="0" relativeHeight="251695104" behindDoc="0" locked="0" layoutInCell="1" allowOverlap="1" wp14:anchorId="55AFF73F" wp14:editId="3DDE82E3">
                <wp:simplePos x="0" y="0"/>
                <wp:positionH relativeFrom="page">
                  <wp:posOffset>804545</wp:posOffset>
                </wp:positionH>
                <wp:positionV relativeFrom="line">
                  <wp:posOffset>1524635</wp:posOffset>
                </wp:positionV>
                <wp:extent cx="5953125" cy="616585"/>
                <wp:effectExtent l="4445" t="0" r="0" b="3810"/>
                <wp:wrapTopAndBottom/>
                <wp:docPr id="17494597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616585"/>
                          <a:chOff x="0" y="0"/>
                          <a:chExt cx="59537" cy="6165"/>
                        </a:xfrm>
                      </wpg:grpSpPr>
                      <wps:wsp>
                        <wps:cNvPr id="1967588794" name=" 5" descr="Rectangle 55"/>
                        <wps:cNvSpPr>
                          <a:spLocks/>
                        </wps:cNvSpPr>
                        <wps:spPr bwMode="auto">
                          <a:xfrm>
                            <a:off x="0" y="0"/>
                            <a:ext cx="59537" cy="6165"/>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2113950456" name=" 6" descr="Line 54"/>
                        <wps:cNvCnPr>
                          <a:cxnSpLocks/>
                        </wps:cNvCnPr>
                        <wps:spPr bwMode="auto">
                          <a:xfrm>
                            <a:off x="2235" y="2451"/>
                            <a:ext cx="177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0375980" name=" 7" descr="Line 53"/>
                        <wps:cNvCnPr>
                          <a:cxnSpLocks/>
                        </wps:cNvCnPr>
                        <wps:spPr bwMode="auto">
                          <a:xfrm>
                            <a:off x="37572" y="2349"/>
                            <a:ext cx="175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4694911" name=" 8" descr="Text Box 52"/>
                        <wps:cNvSpPr txBox="1">
                          <a:spLocks/>
                        </wps:cNvSpPr>
                        <wps:spPr bwMode="auto">
                          <a:xfrm>
                            <a:off x="2228" y="3460"/>
                            <a:ext cx="17476"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B655ADF" w14:textId="77777777" w:rsidR="00B64694" w:rsidRDefault="00B64694" w:rsidP="00B64694">
                              <w:pPr>
                                <w:pStyle w:val="Body"/>
                                <w:spacing w:line="287" w:lineRule="exact"/>
                                <w:rPr>
                                  <w:rFonts w:cs="Times New Roman"/>
                                  <w:color w:val="auto"/>
                                  <w:sz w:val="20"/>
                                  <w:szCs w:val="20"/>
                                </w:rPr>
                              </w:pPr>
                              <w:r>
                                <w:rPr>
                                  <w:sz w:val="26"/>
                                  <w:szCs w:val="26"/>
                                  <w:lang w:val="de-DE"/>
                                </w:rPr>
                                <w:t>INTERNAL EXAMINER</w:t>
                              </w:r>
                            </w:p>
                          </w:txbxContent>
                        </wps:txbx>
                        <wps:bodyPr rot="0" vert="horz" wrap="square" lIns="0" tIns="0" rIns="0" bIns="0" anchor="t" anchorCtr="0" upright="1">
                          <a:noAutofit/>
                        </wps:bodyPr>
                      </wps:wsp>
                      <wps:wsp>
                        <wps:cNvPr id="1645620562" name=" 9" descr="Text Box 51"/>
                        <wps:cNvSpPr txBox="1">
                          <a:spLocks/>
                        </wps:cNvSpPr>
                        <wps:spPr bwMode="auto">
                          <a:xfrm>
                            <a:off x="37719" y="3460"/>
                            <a:ext cx="17932"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A5BF1AE" w14:textId="77777777" w:rsidR="00B64694" w:rsidRDefault="00B64694" w:rsidP="00B64694">
                              <w:pPr>
                                <w:pStyle w:val="Body"/>
                                <w:spacing w:line="287" w:lineRule="exact"/>
                                <w:rPr>
                                  <w:rFonts w:cs="Times New Roman"/>
                                  <w:color w:val="auto"/>
                                  <w:sz w:val="20"/>
                                  <w:szCs w:val="20"/>
                                </w:rPr>
                              </w:pPr>
                              <w:r>
                                <w:rPr>
                                  <w:sz w:val="26"/>
                                  <w:szCs w:val="26"/>
                                  <w:lang w:val="de-DE"/>
                                </w:rPr>
                                <w:t>EXTERNAL EXAMINER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FF73F" id="Group 2" o:spid="_x0000_s1026" style="position:absolute;left:0;text-align:left;margin-left:63.35pt;margin-top:120.05pt;width:468.75pt;height:48.55pt;z-index:251695104;mso-wrap-distance-left:0;mso-wrap-distance-right:0;mso-position-horizontal-relative:page;mso-position-vertical-relative:line" coordsize="59537,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">
                <v:rect id=" 5" o:spid="_x0000_s1027" alt="Rectangle 55" style="position:absolute;width:59537;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" stroked="f" strokeweight="1pt">
                  <v:stroke miterlimit="4"/>
                  <v:path arrowok="t"/>
                </v:rect>
                <v:line id=" 6" o:spid="_x0000_s1028" alt="Line 54" style="position:absolute;visibility:visible;mso-wrap-style:square" from="2235,2451" to="1998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" strokeweight=".5pt">
                  <o:lock v:ext="edit" shapetype="f"/>
                </v:line>
                <v:line id=" 7" o:spid="_x0000_s1029" alt="Line 53" style="position:absolute;visibility:visible;mso-wrap-style:square" from="37572,2349" to="55111,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" strokeweight=".5pt">
                  <o:lock v:ext="edit" shapetype="f"/>
                </v:line>
                <v:shapetype id="_x0000_t202" coordsize="21600,21600" o:spt="202" path="m,l,21600r21600,l21600,xe">
                  <v:stroke joinstyle="miter"/>
                  <v:path gradientshapeok="t" o:connecttype="rect"/>
                </v:shapetype>
                <v:shape id=" 8" o:spid="_x0000_s1030" type="#_x0000_t202" alt="Text Box 52" style="position:absolute;left:2228;top:3460;width:1747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" filled="f" stroked="f" strokeweight="1pt">
                  <v:stroke miterlimit="4"/>
                  <v:path arrowok="t"/>
                  <v:textbox inset="0,0,0,0">
                    <w:txbxContent>
                      <w:p w14:paraId="3B655ADF" w14:textId="77777777" w:rsidR="00B64694" w:rsidRDefault="00B64694" w:rsidP="00B64694">
                        <w:pPr>
                          <w:pStyle w:val="Body"/>
                          <w:spacing w:line="287" w:lineRule="exact"/>
                          <w:rPr>
                            <w:rFonts w:cs="Times New Roman"/>
                            <w:color w:val="auto"/>
                            <w:sz w:val="20"/>
                            <w:szCs w:val="20"/>
                          </w:rPr>
                        </w:pPr>
                        <w:r>
                          <w:rPr>
                            <w:sz w:val="26"/>
                            <w:szCs w:val="26"/>
                            <w:lang w:val="de-DE"/>
                          </w:rPr>
                          <w:t>INTERNAL EXAMINER</w:t>
                        </w:r>
                      </w:p>
                    </w:txbxContent>
                  </v:textbox>
                </v:shape>
                <v:shape id=" 9" o:spid="_x0000_s1031" type="#_x0000_t202" alt="Text Box 51" style="position:absolute;left:37719;top:3460;width:1793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" filled="f" stroked="f" strokeweight="1pt">
                  <v:stroke miterlimit="4"/>
                  <v:path arrowok="t"/>
                  <v:textbox inset="0,0,0,0">
                    <w:txbxContent>
                      <w:p w14:paraId="3A5BF1AE" w14:textId="77777777" w:rsidR="00B64694" w:rsidRDefault="00B64694" w:rsidP="00B64694">
                        <w:pPr>
                          <w:pStyle w:val="Body"/>
                          <w:spacing w:line="287" w:lineRule="exact"/>
                          <w:rPr>
                            <w:rFonts w:cs="Times New Roman"/>
                            <w:color w:val="auto"/>
                            <w:sz w:val="20"/>
                            <w:szCs w:val="20"/>
                          </w:rPr>
                        </w:pPr>
                        <w:r>
                          <w:rPr>
                            <w:sz w:val="26"/>
                            <w:szCs w:val="26"/>
                            <w:lang w:val="de-DE"/>
                          </w:rPr>
                          <w:t>EXTERNAL EXAMINER</w:t>
                        </w:r>
                      </w:p>
                    </w:txbxContent>
                  </v:textbox>
                </v:shape>
                <w10:wrap type="topAndBottom" anchorx="page" anchory="line"/>
              </v:group>
            </w:pict>
          </mc:Fallback>
        </mc:AlternateContent>
      </w:r>
      <w:r>
        <w:rPr>
          <w:noProof/>
          <w:lang w:val="en-GB" w:eastAsia="en-GB"/>
        </w:rPr>
        <mc:AlternateContent>
          <mc:Choice Requires="wps">
            <w:drawing>
              <wp:anchor distT="80010" distB="80010" distL="80010" distR="80010" simplePos="0" relativeHeight="251696128" behindDoc="0" locked="0" layoutInCell="1" allowOverlap="1" wp14:anchorId="5AAD09FF" wp14:editId="5F8BC4AA">
                <wp:simplePos x="0" y="0"/>
                <wp:positionH relativeFrom="page">
                  <wp:posOffset>895350</wp:posOffset>
                </wp:positionH>
                <wp:positionV relativeFrom="line">
                  <wp:posOffset>393700</wp:posOffset>
                </wp:positionV>
                <wp:extent cx="6667500" cy="742950"/>
                <wp:effectExtent l="9525" t="10795" r="9525" b="8255"/>
                <wp:wrapSquare wrapText="bothSides"/>
                <wp:docPr id="1896285198" name="Text Box 1" descr="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0" cy="742950"/>
                        </a:xfrm>
                        <a:prstGeom prst="rect">
                          <a:avLst/>
                        </a:prstGeom>
                        <a:solidFill>
                          <a:srgbClr val="FFFFFF"/>
                        </a:solidFill>
                        <a:ln w="9525">
                          <a:solidFill>
                            <a:srgbClr val="FFFFFF"/>
                          </a:solidFill>
                          <a:miter lim="800000"/>
                          <a:headEnd/>
                          <a:tailEnd/>
                        </a:ln>
                      </wps:spPr>
                      <wps:txbx>
                        <w:txbxContent>
                          <w:p w14:paraId="745383CA" w14:textId="77777777" w:rsidR="00B64694" w:rsidRDefault="00B64694" w:rsidP="00B64694">
                            <w:pPr>
                              <w:pStyle w:val="BodyText1"/>
                              <w:tabs>
                                <w:tab w:val="left" w:pos="4824"/>
                              </w:tabs>
                              <w:spacing w:before="90" w:line="360" w:lineRule="auto"/>
                              <w:ind w:right="1390"/>
                            </w:pPr>
                            <w:r>
                              <w:t>Submitted for the Autonomous End Semester Examination Innovative and Creative Project Viva-voce held on</w:t>
                            </w:r>
                            <w:r>
                              <w:rPr>
                                <w:u w:val="single"/>
                              </w:rPr>
                              <w:tab/>
                            </w:r>
                          </w:p>
                          <w:p w14:paraId="42F3C595" w14:textId="77777777" w:rsidR="00B64694" w:rsidRDefault="00B64694" w:rsidP="00B64694">
                            <w:pPr>
                              <w:pStyle w:val="BodyText1"/>
                              <w:rPr>
                                <w:rFonts w:cs="Times New Roman"/>
                                <w:color w:val="auto"/>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09FF" id="Text Box 1" o:spid="_x0000_s1032" type="#_x0000_t202" alt="Text Box 2" style="position:absolute;left:0;text-align:left;margin-left:70.5pt;margin-top:31pt;width:525pt;height:58.5pt;z-index:251696128;visibility:visible;mso-wrap-style:square;mso-width-percent:0;mso-height-percent:0;mso-wrap-distance-left:6.3pt;mso-wrap-distance-top:6.3pt;mso-wrap-distance-right:6.3pt;mso-wrap-distance-bottom:6.3pt;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" strokecolor="white">
                <v:path arrowok="t"/>
                <v:textbox inset="3.6pt,,3.6pt">
                  <w:txbxContent>
                    <w:p w14:paraId="745383CA" w14:textId="77777777" w:rsidR="00B64694" w:rsidRDefault="00B64694" w:rsidP="00B64694">
                      <w:pPr>
                        <w:pStyle w:val="BodyText1"/>
                        <w:tabs>
                          <w:tab w:val="left" w:pos="4824"/>
                        </w:tabs>
                        <w:spacing w:before="90" w:line="360" w:lineRule="auto"/>
                        <w:ind w:right="1390"/>
                      </w:pPr>
                      <w:r>
                        <w:t>Submitted for the Autonomous End Semester Examination Innovative and Creative Project Viva-voce held on</w:t>
                      </w:r>
                      <w:r>
                        <w:rPr>
                          <w:u w:val="single"/>
                        </w:rPr>
                        <w:tab/>
                      </w:r>
                    </w:p>
                    <w:p w14:paraId="42F3C595" w14:textId="77777777" w:rsidR="00B64694" w:rsidRDefault="00B64694" w:rsidP="00B64694">
                      <w:pPr>
                        <w:pStyle w:val="BodyText1"/>
                        <w:rPr>
                          <w:rFonts w:cs="Times New Roman"/>
                          <w:color w:val="auto"/>
                          <w:sz w:val="20"/>
                          <w:szCs w:val="20"/>
                        </w:rPr>
                      </w:pPr>
                    </w:p>
                  </w:txbxContent>
                </v:textbox>
                <w10:wrap type="square" anchorx="page" anchory="line"/>
              </v:shape>
            </w:pict>
          </mc:Fallback>
        </mc:AlternateContent>
      </w:r>
      <w:r>
        <w:rPr>
          <w:rFonts w:ascii="Arial Unicode MS" w:hAnsi="Arial Unicode MS"/>
        </w:rPr>
        <w:br w:type="column"/>
      </w:r>
      <w:r w:rsidR="00CA791C">
        <w:rPr>
          <w:rFonts w:ascii="Arial Unicode MS" w:hAnsi="Arial Unicode MS"/>
        </w:rPr>
        <w:t xml:space="preserve">       </w:t>
      </w:r>
      <w:r w:rsidR="00CA791C">
        <w:t xml:space="preserve">ASSOCIATE </w:t>
      </w:r>
      <w:r>
        <w:t>PROFESSOR</w:t>
      </w:r>
      <w:r w:rsidR="00CA791C">
        <w:t>,</w:t>
      </w:r>
    </w:p>
    <w:p w14:paraId="5E07BCEA" w14:textId="2FEB697A" w:rsidR="00B64694" w:rsidRDefault="00B64694" w:rsidP="00CA791C">
      <w:pPr>
        <w:pStyle w:val="BodyText1"/>
        <w:spacing w:before="21" w:line="259" w:lineRule="auto"/>
        <w:ind w:left="720" w:right="1081"/>
        <w:jc w:val="center"/>
      </w:pPr>
      <w:r>
        <w:t>Electrical and Electronics Engineering         Dr.</w:t>
      </w:r>
      <w:r w:rsidR="00CA791C">
        <w:t xml:space="preserve"> </w:t>
      </w:r>
      <w:r>
        <w:t>Mahalingam College of Engineering</w:t>
      </w:r>
    </w:p>
    <w:p w14:paraId="69E7398B" w14:textId="77777777" w:rsidR="00B64694" w:rsidRDefault="00B64694" w:rsidP="00CA791C">
      <w:pPr>
        <w:pStyle w:val="BodyText1"/>
        <w:spacing w:before="21" w:line="259" w:lineRule="auto"/>
        <w:ind w:right="1081" w:firstLine="720"/>
        <w:jc w:val="center"/>
      </w:pPr>
      <w:r>
        <w:t>and Technology, NPT-MCET Campus</w:t>
      </w:r>
    </w:p>
    <w:p w14:paraId="66976FD9" w14:textId="5939977B" w:rsidR="00B64694" w:rsidRDefault="00B64694" w:rsidP="00CA791C">
      <w:pPr>
        <w:pStyle w:val="BodyText1"/>
        <w:spacing w:before="21" w:line="259" w:lineRule="auto"/>
        <w:ind w:right="1081"/>
        <w:jc w:val="center"/>
      </w:pPr>
      <w:r>
        <w:t>Pollachi-642 003.</w:t>
      </w:r>
    </w:p>
    <w:p w14:paraId="5AAAB651" w14:textId="77777777" w:rsidR="00B64694" w:rsidRDefault="00B64694" w:rsidP="00B64694">
      <w:pPr>
        <w:pStyle w:val="BodyText1"/>
        <w:spacing w:before="21" w:line="259" w:lineRule="auto"/>
        <w:ind w:right="1081"/>
      </w:pPr>
    </w:p>
    <w:p w14:paraId="62211D23" w14:textId="77777777" w:rsidR="00B64694" w:rsidRDefault="00B64694" w:rsidP="00B64694">
      <w:pPr>
        <w:pStyle w:val="BodyText1"/>
        <w:spacing w:before="21" w:line="259" w:lineRule="auto"/>
        <w:ind w:right="1081"/>
      </w:pPr>
    </w:p>
    <w:p w14:paraId="2B67AE25" w14:textId="77777777" w:rsidR="00B64694" w:rsidRDefault="00B64694" w:rsidP="00B64694">
      <w:pPr>
        <w:pStyle w:val="BodyText1"/>
        <w:spacing w:before="21" w:line="259" w:lineRule="auto"/>
        <w:ind w:right="1081"/>
        <w:rPr>
          <w:rFonts w:ascii="Arial Unicode MS" w:hAnsi="Arial Unicode MS"/>
        </w:rPr>
        <w:sectPr w:rsidR="00B64694">
          <w:type w:val="continuous"/>
          <w:pgSz w:w="11920" w:h="16840"/>
          <w:pgMar w:top="1360" w:right="160" w:bottom="280" w:left="820" w:header="708" w:footer="708" w:gutter="0"/>
          <w:cols w:num="2" w:space="720" w:equalWidth="0">
            <w:col w:w="4699" w:space="486"/>
            <w:col w:w="5754"/>
          </w:cols>
        </w:sectPr>
      </w:pPr>
    </w:p>
    <w:p w14:paraId="43908088" w14:textId="77777777" w:rsidR="00B64694" w:rsidRDefault="00B64694" w:rsidP="00B64694">
      <w:pPr>
        <w:pStyle w:val="Body"/>
        <w:spacing w:before="29"/>
        <w:rPr>
          <w:b/>
          <w:bCs/>
          <w:sz w:val="24"/>
          <w:szCs w:val="24"/>
          <w:lang w:val="de-DE"/>
        </w:rPr>
      </w:pPr>
    </w:p>
    <w:p w14:paraId="199FB900" w14:textId="77777777" w:rsidR="00B64694" w:rsidRDefault="00B64694" w:rsidP="00B64694">
      <w:pPr>
        <w:pStyle w:val="Body"/>
        <w:spacing w:before="29"/>
        <w:jc w:val="center"/>
        <w:rPr>
          <w:b/>
          <w:bCs/>
          <w:sz w:val="24"/>
          <w:szCs w:val="24"/>
          <w:lang w:val="de-DE"/>
        </w:rPr>
      </w:pPr>
    </w:p>
    <w:p w14:paraId="1F88F571" w14:textId="77777777" w:rsidR="00B64694" w:rsidRDefault="00B64694" w:rsidP="00B64694">
      <w:pPr>
        <w:pStyle w:val="Body"/>
        <w:spacing w:before="29"/>
        <w:jc w:val="center"/>
        <w:rPr>
          <w:sz w:val="24"/>
          <w:szCs w:val="24"/>
        </w:rPr>
      </w:pPr>
      <w:r>
        <w:rPr>
          <w:b/>
          <w:bCs/>
          <w:sz w:val="24"/>
          <w:szCs w:val="24"/>
          <w:lang w:val="de-DE"/>
        </w:rPr>
        <w:t>ACKNOWLEDGEMENT</w:t>
      </w:r>
    </w:p>
    <w:p w14:paraId="643CAB9E" w14:textId="77777777" w:rsidR="00B64694" w:rsidRDefault="00B64694" w:rsidP="00B64694">
      <w:pPr>
        <w:pStyle w:val="Body"/>
        <w:spacing w:line="360" w:lineRule="auto"/>
        <w:ind w:right="77"/>
        <w:jc w:val="center"/>
        <w:rPr>
          <w:sz w:val="24"/>
          <w:szCs w:val="24"/>
        </w:rPr>
      </w:pPr>
    </w:p>
    <w:p w14:paraId="0690B5C0" w14:textId="77777777" w:rsidR="00B64694" w:rsidRDefault="00B64694" w:rsidP="00CA791C">
      <w:pPr>
        <w:pStyle w:val="Body"/>
        <w:spacing w:line="360" w:lineRule="auto"/>
        <w:ind w:right="77" w:firstLine="720"/>
        <w:jc w:val="both"/>
        <w:rPr>
          <w:sz w:val="24"/>
          <w:szCs w:val="24"/>
        </w:rPr>
      </w:pPr>
      <w:r>
        <w:rPr>
          <w:sz w:val="24"/>
          <w:szCs w:val="24"/>
        </w:rPr>
        <w:t xml:space="preserve">We extend our gratitude to our management for having provided us with all facilities to build our project successfully. We express our sincere gratitude to our honorable Secretary </w:t>
      </w:r>
      <w:r>
        <w:rPr>
          <w:b/>
          <w:bCs/>
          <w:sz w:val="24"/>
          <w:szCs w:val="24"/>
        </w:rPr>
        <w:t>Dr.</w:t>
      </w:r>
      <w:proofErr w:type="gramStart"/>
      <w:r>
        <w:rPr>
          <w:b/>
          <w:bCs/>
          <w:sz w:val="24"/>
          <w:szCs w:val="24"/>
        </w:rPr>
        <w:t>C.Ramaswamy</w:t>
      </w:r>
      <w:proofErr w:type="gramEnd"/>
      <w:r>
        <w:rPr>
          <w:b/>
          <w:bCs/>
          <w:sz w:val="24"/>
          <w:szCs w:val="24"/>
        </w:rPr>
        <w:t xml:space="preserve">, M.E., Ph.D., F.I.V., </w:t>
      </w:r>
      <w:r>
        <w:rPr>
          <w:sz w:val="24"/>
          <w:szCs w:val="24"/>
        </w:rPr>
        <w:t>for providing us with required amenities.</w:t>
      </w:r>
    </w:p>
    <w:p w14:paraId="7899490F" w14:textId="77777777" w:rsidR="00B64694" w:rsidRDefault="00B64694" w:rsidP="00B64694">
      <w:pPr>
        <w:pStyle w:val="Body"/>
        <w:spacing w:line="360" w:lineRule="auto"/>
        <w:ind w:right="77"/>
        <w:jc w:val="both"/>
        <w:rPr>
          <w:sz w:val="24"/>
          <w:szCs w:val="24"/>
        </w:rPr>
      </w:pPr>
    </w:p>
    <w:p w14:paraId="6618B0F1" w14:textId="77777777" w:rsidR="00CA791C" w:rsidRDefault="00CA791C" w:rsidP="00CA791C">
      <w:pPr>
        <w:pStyle w:val="Body"/>
        <w:spacing w:line="360" w:lineRule="auto"/>
        <w:ind w:right="71" w:firstLine="720"/>
        <w:jc w:val="both"/>
        <w:rPr>
          <w:sz w:val="24"/>
          <w:szCs w:val="24"/>
        </w:rPr>
      </w:pPr>
      <w:r>
        <w:rPr>
          <w:sz w:val="24"/>
          <w:szCs w:val="24"/>
        </w:rPr>
        <w:t>We express our profound thanks to our Principal Dr</w:t>
      </w:r>
      <w:r w:rsidR="00B64694">
        <w:rPr>
          <w:b/>
          <w:bCs/>
          <w:sz w:val="24"/>
          <w:szCs w:val="24"/>
        </w:rPr>
        <w:t>.</w:t>
      </w:r>
      <w:proofErr w:type="gramStart"/>
      <w:r>
        <w:rPr>
          <w:b/>
          <w:bCs/>
          <w:sz w:val="24"/>
          <w:szCs w:val="24"/>
        </w:rPr>
        <w:t>P</w:t>
      </w:r>
      <w:r w:rsidR="00B64694">
        <w:rPr>
          <w:b/>
          <w:bCs/>
          <w:sz w:val="24"/>
          <w:szCs w:val="24"/>
        </w:rPr>
        <w:t>.</w:t>
      </w:r>
      <w:r>
        <w:rPr>
          <w:b/>
          <w:bCs/>
          <w:sz w:val="24"/>
          <w:szCs w:val="24"/>
        </w:rPr>
        <w:t>Govindasamy</w:t>
      </w:r>
      <w:proofErr w:type="gramEnd"/>
      <w:r w:rsidR="00B64694">
        <w:rPr>
          <w:b/>
          <w:bCs/>
          <w:sz w:val="24"/>
          <w:szCs w:val="24"/>
        </w:rPr>
        <w:t xml:space="preserve">,  </w:t>
      </w:r>
      <w:r>
        <w:rPr>
          <w:b/>
          <w:bCs/>
          <w:sz w:val="24"/>
          <w:szCs w:val="24"/>
        </w:rPr>
        <w:t>M</w:t>
      </w:r>
      <w:r w:rsidR="00B64694">
        <w:rPr>
          <w:b/>
          <w:bCs/>
          <w:sz w:val="24"/>
          <w:szCs w:val="24"/>
        </w:rPr>
        <w:t>.E.,</w:t>
      </w:r>
      <w:r>
        <w:rPr>
          <w:b/>
          <w:bCs/>
          <w:sz w:val="24"/>
          <w:szCs w:val="24"/>
        </w:rPr>
        <w:t xml:space="preserve"> </w:t>
      </w:r>
      <w:r w:rsidR="00B64694">
        <w:rPr>
          <w:b/>
          <w:bCs/>
          <w:sz w:val="24"/>
          <w:szCs w:val="24"/>
        </w:rPr>
        <w:t xml:space="preserve">Ph.D., </w:t>
      </w:r>
      <w:r w:rsidR="00B64694">
        <w:rPr>
          <w:sz w:val="24"/>
          <w:szCs w:val="24"/>
        </w:rPr>
        <w:t>who provided us the suitable environment to work.</w:t>
      </w:r>
    </w:p>
    <w:p w14:paraId="77E6913A" w14:textId="77777777" w:rsidR="00CA791C" w:rsidRDefault="00CA791C" w:rsidP="00CA791C">
      <w:pPr>
        <w:pStyle w:val="Body"/>
        <w:spacing w:line="360" w:lineRule="auto"/>
        <w:ind w:right="71" w:firstLine="720"/>
        <w:jc w:val="both"/>
        <w:rPr>
          <w:sz w:val="24"/>
          <w:szCs w:val="24"/>
        </w:rPr>
      </w:pPr>
    </w:p>
    <w:p w14:paraId="68DDF34A" w14:textId="2A63B655" w:rsidR="00CA791C" w:rsidRDefault="00CA791C" w:rsidP="00CA791C">
      <w:pPr>
        <w:pStyle w:val="Body"/>
        <w:spacing w:line="360" w:lineRule="auto"/>
        <w:ind w:right="71" w:firstLine="720"/>
        <w:jc w:val="both"/>
        <w:rPr>
          <w:sz w:val="24"/>
          <w:szCs w:val="24"/>
        </w:rPr>
      </w:pPr>
      <w:r>
        <w:rPr>
          <w:sz w:val="24"/>
          <w:szCs w:val="24"/>
        </w:rPr>
        <w:t xml:space="preserve">We express our profound thanks to our </w:t>
      </w:r>
      <w:r>
        <w:rPr>
          <w:sz w:val="24"/>
          <w:szCs w:val="24"/>
        </w:rPr>
        <w:t>Dean (A&amp;A)</w:t>
      </w:r>
      <w:r>
        <w:rPr>
          <w:sz w:val="24"/>
          <w:szCs w:val="24"/>
        </w:rPr>
        <w:t xml:space="preserve"> Dr</w:t>
      </w:r>
      <w:r>
        <w:rPr>
          <w:b/>
          <w:bCs/>
          <w:sz w:val="24"/>
          <w:szCs w:val="24"/>
        </w:rPr>
        <w:t>.</w:t>
      </w:r>
      <w:proofErr w:type="gramStart"/>
      <w:r>
        <w:rPr>
          <w:b/>
          <w:bCs/>
          <w:sz w:val="24"/>
          <w:szCs w:val="24"/>
        </w:rPr>
        <w:t>A</w:t>
      </w:r>
      <w:r>
        <w:rPr>
          <w:b/>
          <w:bCs/>
          <w:sz w:val="24"/>
          <w:szCs w:val="24"/>
        </w:rPr>
        <w:t>.</w:t>
      </w:r>
      <w:r>
        <w:rPr>
          <w:b/>
          <w:bCs/>
          <w:sz w:val="24"/>
          <w:szCs w:val="24"/>
        </w:rPr>
        <w:t>Senthil</w:t>
      </w:r>
      <w:proofErr w:type="gramEnd"/>
      <w:r>
        <w:rPr>
          <w:b/>
          <w:bCs/>
          <w:sz w:val="24"/>
          <w:szCs w:val="24"/>
        </w:rPr>
        <w:t xml:space="preserve"> kumar</w:t>
      </w:r>
      <w:r>
        <w:rPr>
          <w:b/>
          <w:bCs/>
          <w:sz w:val="24"/>
          <w:szCs w:val="24"/>
        </w:rPr>
        <w:t xml:space="preserve">,  M.E., Ph.D., </w:t>
      </w:r>
      <w:r w:rsidRPr="00CA791C">
        <w:rPr>
          <w:sz w:val="24"/>
          <w:szCs w:val="24"/>
        </w:rPr>
        <w:t>Senior professor</w:t>
      </w:r>
      <w:r>
        <w:rPr>
          <w:b/>
          <w:bCs/>
          <w:sz w:val="24"/>
          <w:szCs w:val="24"/>
        </w:rPr>
        <w:t xml:space="preserve"> </w:t>
      </w:r>
      <w:r>
        <w:rPr>
          <w:sz w:val="24"/>
          <w:szCs w:val="24"/>
        </w:rPr>
        <w:t>who provided us the suitable environment to work.</w:t>
      </w:r>
    </w:p>
    <w:p w14:paraId="378CC701" w14:textId="77777777" w:rsidR="00CA791C" w:rsidRDefault="00CA791C" w:rsidP="00CA791C">
      <w:pPr>
        <w:pStyle w:val="Body"/>
        <w:spacing w:line="360" w:lineRule="auto"/>
        <w:ind w:right="73" w:firstLine="720"/>
        <w:jc w:val="both"/>
        <w:rPr>
          <w:sz w:val="24"/>
          <w:szCs w:val="24"/>
        </w:rPr>
      </w:pPr>
    </w:p>
    <w:p w14:paraId="297CB6E2" w14:textId="635E6670" w:rsidR="00B64694" w:rsidRDefault="00B64694" w:rsidP="00CA791C">
      <w:pPr>
        <w:pStyle w:val="Body"/>
        <w:spacing w:line="360" w:lineRule="auto"/>
        <w:ind w:right="73" w:firstLine="720"/>
        <w:jc w:val="both"/>
        <w:rPr>
          <w:sz w:val="24"/>
          <w:szCs w:val="24"/>
        </w:rPr>
      </w:pPr>
      <w:r>
        <w:rPr>
          <w:sz w:val="24"/>
          <w:szCs w:val="24"/>
        </w:rPr>
        <w:t xml:space="preserve">We express our gratefulness </w:t>
      </w:r>
      <w:proofErr w:type="gramStart"/>
      <w:r>
        <w:rPr>
          <w:sz w:val="24"/>
          <w:szCs w:val="24"/>
        </w:rPr>
        <w:t xml:space="preserve">to  </w:t>
      </w:r>
      <w:r>
        <w:rPr>
          <w:b/>
          <w:bCs/>
          <w:sz w:val="24"/>
          <w:szCs w:val="24"/>
        </w:rPr>
        <w:t>Dr</w:t>
      </w:r>
      <w:proofErr w:type="gramEnd"/>
      <w:r>
        <w:rPr>
          <w:b/>
          <w:bCs/>
          <w:sz w:val="24"/>
          <w:szCs w:val="24"/>
        </w:rPr>
        <w:t xml:space="preserve">.M.Kaliamoorthy, M.E., Ph.D., </w:t>
      </w:r>
      <w:r>
        <w:rPr>
          <w:sz w:val="24"/>
          <w:szCs w:val="24"/>
        </w:rPr>
        <w:t>Senior Professor and Head  of  the  Department,  Electrical  and  Electronics  Engineering  for  providing  us  kind advice during the development of the project.</w:t>
      </w:r>
    </w:p>
    <w:p w14:paraId="3080C11D" w14:textId="77777777" w:rsidR="00B64694" w:rsidRDefault="00B64694" w:rsidP="00B64694">
      <w:pPr>
        <w:pStyle w:val="Body"/>
        <w:spacing w:line="360" w:lineRule="auto"/>
        <w:ind w:right="73"/>
        <w:jc w:val="both"/>
        <w:rPr>
          <w:sz w:val="24"/>
          <w:szCs w:val="24"/>
        </w:rPr>
      </w:pPr>
    </w:p>
    <w:p w14:paraId="567D342D" w14:textId="247BCDEC" w:rsidR="00B64694" w:rsidRDefault="00B64694" w:rsidP="00CA791C">
      <w:pPr>
        <w:pStyle w:val="Body"/>
        <w:spacing w:line="360" w:lineRule="auto"/>
        <w:ind w:right="67" w:firstLine="720"/>
        <w:jc w:val="both"/>
        <w:rPr>
          <w:sz w:val="24"/>
          <w:szCs w:val="24"/>
        </w:rPr>
      </w:pPr>
      <w:r>
        <w:rPr>
          <w:sz w:val="24"/>
          <w:szCs w:val="24"/>
        </w:rPr>
        <w:t>Our</w:t>
      </w:r>
      <w:r w:rsidR="00CA791C">
        <w:rPr>
          <w:sz w:val="24"/>
          <w:szCs w:val="24"/>
        </w:rPr>
        <w:t xml:space="preserve"> </w:t>
      </w:r>
      <w:r>
        <w:rPr>
          <w:sz w:val="24"/>
          <w:szCs w:val="24"/>
        </w:rPr>
        <w:t>hearty</w:t>
      </w:r>
      <w:r w:rsidR="00CA791C">
        <w:rPr>
          <w:sz w:val="24"/>
          <w:szCs w:val="24"/>
        </w:rPr>
        <w:t xml:space="preserve"> thanks to our guide </w:t>
      </w:r>
      <w:r>
        <w:rPr>
          <w:b/>
          <w:bCs/>
          <w:sz w:val="24"/>
          <w:szCs w:val="24"/>
        </w:rPr>
        <w:t>Dr.</w:t>
      </w:r>
      <w:proofErr w:type="gramStart"/>
      <w:r>
        <w:rPr>
          <w:b/>
          <w:bCs/>
          <w:sz w:val="24"/>
          <w:szCs w:val="24"/>
        </w:rPr>
        <w:t>J.Amudha</w:t>
      </w:r>
      <w:proofErr w:type="gramEnd"/>
      <w:r>
        <w:rPr>
          <w:b/>
          <w:bCs/>
          <w:sz w:val="24"/>
          <w:szCs w:val="24"/>
        </w:rPr>
        <w:t xml:space="preserve">, M.E., Ph.D., </w:t>
      </w:r>
      <w:r>
        <w:rPr>
          <w:sz w:val="24"/>
          <w:szCs w:val="24"/>
        </w:rPr>
        <w:t>Ass</w:t>
      </w:r>
      <w:r w:rsidR="00CA791C">
        <w:rPr>
          <w:sz w:val="24"/>
          <w:szCs w:val="24"/>
        </w:rPr>
        <w:t>ociate</w:t>
      </w:r>
      <w:r>
        <w:rPr>
          <w:sz w:val="24"/>
          <w:szCs w:val="24"/>
        </w:rPr>
        <w:t xml:space="preserve"> Professor</w:t>
      </w:r>
      <w:r w:rsidR="00CA791C">
        <w:rPr>
          <w:sz w:val="24"/>
          <w:szCs w:val="24"/>
        </w:rPr>
        <w:t xml:space="preserve"> </w:t>
      </w:r>
      <w:r>
        <w:rPr>
          <w:sz w:val="24"/>
          <w:szCs w:val="24"/>
        </w:rPr>
        <w:t>(SG), Electrical and Electronics Engineering for her constant support and guidance offered to us during the course of our project by being one among us.</w:t>
      </w:r>
    </w:p>
    <w:p w14:paraId="1C47767F" w14:textId="77777777" w:rsidR="00B64694" w:rsidRDefault="00B64694" w:rsidP="00B64694">
      <w:pPr>
        <w:pStyle w:val="Body"/>
        <w:spacing w:line="360" w:lineRule="auto"/>
        <w:ind w:right="67"/>
        <w:jc w:val="both"/>
        <w:rPr>
          <w:sz w:val="24"/>
          <w:szCs w:val="24"/>
        </w:rPr>
      </w:pPr>
    </w:p>
    <w:p w14:paraId="7C9998EF" w14:textId="1FB6E5A6" w:rsidR="00B64694" w:rsidRDefault="00B64694" w:rsidP="00CA791C">
      <w:pPr>
        <w:pStyle w:val="Body"/>
        <w:spacing w:line="360" w:lineRule="auto"/>
        <w:ind w:right="73" w:firstLine="720"/>
        <w:jc w:val="both"/>
        <w:rPr>
          <w:sz w:val="24"/>
          <w:szCs w:val="24"/>
        </w:rPr>
      </w:pPr>
      <w:proofErr w:type="gramStart"/>
      <w:r>
        <w:rPr>
          <w:sz w:val="24"/>
          <w:szCs w:val="24"/>
        </w:rPr>
        <w:t>We  expre</w:t>
      </w:r>
      <w:r w:rsidR="00CA791C">
        <w:rPr>
          <w:sz w:val="24"/>
          <w:szCs w:val="24"/>
        </w:rPr>
        <w:t>ss</w:t>
      </w:r>
      <w:proofErr w:type="gramEnd"/>
      <w:r>
        <w:rPr>
          <w:sz w:val="24"/>
          <w:szCs w:val="24"/>
        </w:rPr>
        <w:t xml:space="preserve">  our  thanks  to  our  project  co-ordinator  </w:t>
      </w:r>
      <w:r>
        <w:rPr>
          <w:b/>
          <w:bCs/>
          <w:sz w:val="24"/>
          <w:szCs w:val="24"/>
        </w:rPr>
        <w:t xml:space="preserve">Dr.L.Chitra,  M.E.,Ph.D.,  </w:t>
      </w:r>
      <w:r>
        <w:rPr>
          <w:sz w:val="24"/>
          <w:szCs w:val="24"/>
        </w:rPr>
        <w:t>Associate Professor,  Electrical and Electronics Engineering for constant support and guidance offered to us during the course of our project by being one among us.</w:t>
      </w:r>
    </w:p>
    <w:p w14:paraId="2B8D0EDF" w14:textId="77777777" w:rsidR="00B64694" w:rsidRDefault="00B64694" w:rsidP="00B64694">
      <w:pPr>
        <w:pStyle w:val="Body"/>
        <w:spacing w:line="360" w:lineRule="auto"/>
        <w:ind w:right="73"/>
        <w:jc w:val="both"/>
        <w:rPr>
          <w:sz w:val="24"/>
          <w:szCs w:val="24"/>
        </w:rPr>
      </w:pPr>
    </w:p>
    <w:p w14:paraId="5D805933" w14:textId="77777777" w:rsidR="00B64694" w:rsidRDefault="00B64694" w:rsidP="00CA791C">
      <w:pPr>
        <w:pStyle w:val="Body"/>
        <w:spacing w:line="360" w:lineRule="auto"/>
        <w:ind w:firstLine="720"/>
        <w:jc w:val="both"/>
        <w:rPr>
          <w:sz w:val="24"/>
          <w:szCs w:val="24"/>
        </w:rPr>
      </w:pPr>
      <w:r>
        <w:rPr>
          <w:sz w:val="24"/>
          <w:szCs w:val="24"/>
        </w:rPr>
        <w:t>We are committed to place our heartfelt thanks to all our faculty members, lab technicians and friends, who played the supporting role throughout the project.</w:t>
      </w:r>
    </w:p>
    <w:p w14:paraId="1FEAF1B7" w14:textId="77777777" w:rsidR="00B64694" w:rsidRDefault="00B64694" w:rsidP="00B64694">
      <w:pPr>
        <w:pStyle w:val="Body"/>
        <w:jc w:val="both"/>
        <w:rPr>
          <w:sz w:val="24"/>
          <w:szCs w:val="24"/>
        </w:rPr>
      </w:pPr>
    </w:p>
    <w:p w14:paraId="1347BA72" w14:textId="77777777" w:rsidR="00B64694" w:rsidRDefault="00B64694" w:rsidP="00B64694">
      <w:pPr>
        <w:pStyle w:val="Body"/>
        <w:jc w:val="both"/>
        <w:rPr>
          <w:sz w:val="24"/>
          <w:szCs w:val="24"/>
        </w:rPr>
      </w:pPr>
    </w:p>
    <w:p w14:paraId="41C86D66" w14:textId="77777777" w:rsidR="00B64694" w:rsidRDefault="00B64694" w:rsidP="00B64694">
      <w:pPr>
        <w:pStyle w:val="Body"/>
        <w:jc w:val="both"/>
        <w:rPr>
          <w:sz w:val="24"/>
          <w:szCs w:val="24"/>
        </w:rPr>
      </w:pPr>
    </w:p>
    <w:p w14:paraId="4119AE8F" w14:textId="77777777" w:rsidR="00B64694" w:rsidRDefault="00B64694" w:rsidP="00B64694">
      <w:pPr>
        <w:pStyle w:val="Body"/>
        <w:jc w:val="both"/>
        <w:rPr>
          <w:sz w:val="24"/>
          <w:szCs w:val="24"/>
        </w:rPr>
      </w:pPr>
    </w:p>
    <w:p w14:paraId="114A68E3" w14:textId="77777777" w:rsidR="00B64694" w:rsidRDefault="00B64694" w:rsidP="00B64694">
      <w:pPr>
        <w:pStyle w:val="Body"/>
        <w:jc w:val="both"/>
        <w:rPr>
          <w:sz w:val="24"/>
          <w:szCs w:val="24"/>
        </w:rPr>
      </w:pPr>
    </w:p>
    <w:p w14:paraId="6EA68422" w14:textId="77777777" w:rsidR="00B64694" w:rsidRDefault="00B64694" w:rsidP="00B64694">
      <w:pPr>
        <w:pStyle w:val="Body"/>
        <w:jc w:val="both"/>
        <w:rPr>
          <w:sz w:val="24"/>
          <w:szCs w:val="24"/>
        </w:rPr>
      </w:pPr>
    </w:p>
    <w:p w14:paraId="05280AFC" w14:textId="77777777" w:rsidR="00B64694" w:rsidRDefault="00B64694" w:rsidP="00B64694">
      <w:pPr>
        <w:pStyle w:val="Body"/>
        <w:jc w:val="both"/>
        <w:rPr>
          <w:sz w:val="24"/>
          <w:szCs w:val="24"/>
        </w:rPr>
      </w:pPr>
    </w:p>
    <w:p w14:paraId="6C3A181F" w14:textId="77777777" w:rsidR="00B64694" w:rsidRDefault="00B64694" w:rsidP="00B64694">
      <w:pPr>
        <w:pStyle w:val="Body"/>
        <w:jc w:val="both"/>
        <w:rPr>
          <w:sz w:val="24"/>
          <w:szCs w:val="24"/>
        </w:rPr>
      </w:pPr>
    </w:p>
    <w:p w14:paraId="55C96D42" w14:textId="77777777" w:rsidR="00CA791C" w:rsidRDefault="00CA791C" w:rsidP="00CA791C">
      <w:pPr>
        <w:rPr>
          <w:b/>
          <w:bCs/>
        </w:rPr>
      </w:pPr>
    </w:p>
    <w:p w14:paraId="2D7D7FA3" w14:textId="4694CEAC" w:rsidR="00B64694" w:rsidRPr="00111110" w:rsidRDefault="00B64694" w:rsidP="00CA791C">
      <w:pPr>
        <w:jc w:val="center"/>
        <w:rPr>
          <w:b/>
          <w:bCs/>
          <w:sz w:val="32"/>
          <w:szCs w:val="32"/>
        </w:rPr>
      </w:pPr>
      <w:r w:rsidRPr="00111110">
        <w:rPr>
          <w:b/>
          <w:bCs/>
          <w:sz w:val="28"/>
          <w:szCs w:val="24"/>
        </w:rPr>
        <w:lastRenderedPageBreak/>
        <w:t>TABLE OF CONTENT</w:t>
      </w:r>
    </w:p>
    <w:p w14:paraId="42964BEF" w14:textId="77777777" w:rsidR="00B64694" w:rsidRDefault="00B64694" w:rsidP="00B64694">
      <w:pPr>
        <w:pStyle w:val="Body"/>
        <w:jc w:val="both"/>
        <w:rPr>
          <w:sz w:val="24"/>
          <w:szCs w:val="24"/>
        </w:rPr>
      </w:pPr>
    </w:p>
    <w:p w14:paraId="1AEBF7C1" w14:textId="77777777" w:rsidR="00B64694" w:rsidRDefault="00B64694" w:rsidP="00B64694">
      <w:pPr>
        <w:rPr>
          <w:rFonts w:eastAsia="Arial Unicode MS"/>
          <w:b/>
          <w:bCs/>
        </w:rPr>
      </w:pP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398"/>
        <w:gridCol w:w="5103"/>
        <w:gridCol w:w="1514"/>
      </w:tblGrid>
      <w:tr w:rsidR="00B64694" w:rsidRPr="001C5009" w14:paraId="5E4FA1DB" w14:textId="77777777" w:rsidTr="00E95393">
        <w:trPr>
          <w:trHeight w:val="300"/>
        </w:trPr>
        <w:tc>
          <w:tcPr>
            <w:tcW w:w="2398" w:type="dxa"/>
          </w:tcPr>
          <w:p w14:paraId="698C581D" w14:textId="77777777" w:rsidR="00B64694" w:rsidRPr="001C5009" w:rsidRDefault="00B64694" w:rsidP="00E95393">
            <w:pPr>
              <w:spacing w:line="360" w:lineRule="auto"/>
              <w:jc w:val="center"/>
              <w:rPr>
                <w:b/>
                <w:bCs/>
              </w:rPr>
            </w:pPr>
            <w:r w:rsidRPr="001C5009">
              <w:rPr>
                <w:b/>
                <w:bCs/>
              </w:rPr>
              <w:t>CHAPTER NO</w:t>
            </w:r>
          </w:p>
        </w:tc>
        <w:tc>
          <w:tcPr>
            <w:tcW w:w="5103" w:type="dxa"/>
          </w:tcPr>
          <w:p w14:paraId="481D48CB" w14:textId="77777777" w:rsidR="00B64694" w:rsidRPr="001C5009" w:rsidRDefault="00B64694" w:rsidP="00E95393">
            <w:pPr>
              <w:spacing w:line="360" w:lineRule="auto"/>
              <w:jc w:val="center"/>
              <w:rPr>
                <w:b/>
                <w:bCs/>
              </w:rPr>
            </w:pPr>
            <w:r w:rsidRPr="001C5009">
              <w:rPr>
                <w:b/>
                <w:bCs/>
              </w:rPr>
              <w:t>CONTENT</w:t>
            </w:r>
          </w:p>
        </w:tc>
        <w:tc>
          <w:tcPr>
            <w:tcW w:w="1514" w:type="dxa"/>
          </w:tcPr>
          <w:p w14:paraId="267E820B" w14:textId="77777777" w:rsidR="00B64694" w:rsidRPr="001C5009" w:rsidRDefault="00B64694" w:rsidP="00E95393">
            <w:pPr>
              <w:spacing w:line="360" w:lineRule="auto"/>
              <w:jc w:val="center"/>
              <w:rPr>
                <w:b/>
                <w:bCs/>
              </w:rPr>
            </w:pPr>
            <w:r w:rsidRPr="001C5009">
              <w:rPr>
                <w:b/>
                <w:bCs/>
              </w:rPr>
              <w:t>PAGE NO</w:t>
            </w:r>
          </w:p>
        </w:tc>
      </w:tr>
      <w:tr w:rsidR="00B64694" w:rsidRPr="001C5009" w14:paraId="1FE2EA55" w14:textId="77777777" w:rsidTr="00E95393">
        <w:tc>
          <w:tcPr>
            <w:tcW w:w="2398" w:type="dxa"/>
            <w:vMerge w:val="restart"/>
          </w:tcPr>
          <w:p w14:paraId="300141CD" w14:textId="77777777" w:rsidR="00B64694" w:rsidRPr="00801D85" w:rsidRDefault="00B64694" w:rsidP="00E95393">
            <w:pPr>
              <w:spacing w:line="360" w:lineRule="auto"/>
              <w:rPr>
                <w:rFonts w:eastAsia="Calibri"/>
              </w:rPr>
            </w:pPr>
          </w:p>
        </w:tc>
        <w:tc>
          <w:tcPr>
            <w:tcW w:w="5103" w:type="dxa"/>
          </w:tcPr>
          <w:p w14:paraId="3B4616E3" w14:textId="77777777" w:rsidR="00B64694" w:rsidRPr="00CC03F8" w:rsidRDefault="00B64694" w:rsidP="00E95393">
            <w:pPr>
              <w:spacing w:line="360" w:lineRule="auto"/>
              <w:rPr>
                <w:rFonts w:eastAsia="Calibri"/>
                <w:b/>
                <w:bCs/>
              </w:rPr>
            </w:pPr>
            <w:r w:rsidRPr="00CC03F8">
              <w:rPr>
                <w:b/>
                <w:bCs/>
              </w:rPr>
              <w:t>ABSTRACT</w:t>
            </w:r>
          </w:p>
        </w:tc>
        <w:tc>
          <w:tcPr>
            <w:tcW w:w="1514" w:type="dxa"/>
          </w:tcPr>
          <w:p w14:paraId="0AE8CBE6" w14:textId="7624F352" w:rsidR="00B64694" w:rsidRPr="00801D85" w:rsidRDefault="00B64694" w:rsidP="00E95393">
            <w:pPr>
              <w:spacing w:line="360" w:lineRule="auto"/>
              <w:jc w:val="center"/>
              <w:rPr>
                <w:rFonts w:eastAsia="Calibri"/>
              </w:rPr>
            </w:pPr>
            <w:r w:rsidRPr="00801D85">
              <w:rPr>
                <w:rFonts w:eastAsia="Calibri"/>
              </w:rPr>
              <w:t xml:space="preserve"> </w:t>
            </w:r>
          </w:p>
        </w:tc>
      </w:tr>
      <w:tr w:rsidR="00B64694" w:rsidRPr="001C5009" w14:paraId="1441F4B5" w14:textId="77777777" w:rsidTr="00E95393">
        <w:trPr>
          <w:trHeight w:val="359"/>
        </w:trPr>
        <w:tc>
          <w:tcPr>
            <w:tcW w:w="2398" w:type="dxa"/>
            <w:vMerge/>
          </w:tcPr>
          <w:p w14:paraId="5F44860F" w14:textId="77777777" w:rsidR="00B64694" w:rsidRPr="00801D85" w:rsidRDefault="00B64694" w:rsidP="00E95393">
            <w:pPr>
              <w:spacing w:line="360" w:lineRule="auto"/>
              <w:rPr>
                <w:rFonts w:eastAsia="Calibri"/>
              </w:rPr>
            </w:pPr>
          </w:p>
        </w:tc>
        <w:tc>
          <w:tcPr>
            <w:tcW w:w="5103" w:type="dxa"/>
          </w:tcPr>
          <w:p w14:paraId="62D7DCB7" w14:textId="77777777" w:rsidR="00B64694" w:rsidRPr="00CC03F8" w:rsidRDefault="00B64694" w:rsidP="00E95393">
            <w:pPr>
              <w:pStyle w:val="Body"/>
              <w:spacing w:line="360" w:lineRule="auto"/>
              <w:rPr>
                <w:rFonts w:cs="Times New Roman"/>
                <w:b/>
                <w:bCs/>
                <w:sz w:val="24"/>
                <w:szCs w:val="24"/>
              </w:rPr>
            </w:pPr>
            <w:r w:rsidRPr="00CC03F8">
              <w:rPr>
                <w:rFonts w:cs="Times New Roman"/>
                <w:b/>
                <w:bCs/>
                <w:sz w:val="24"/>
                <w:szCs w:val="24"/>
              </w:rPr>
              <w:t>LIST OF TABLES</w:t>
            </w:r>
          </w:p>
        </w:tc>
        <w:tc>
          <w:tcPr>
            <w:tcW w:w="1514" w:type="dxa"/>
          </w:tcPr>
          <w:p w14:paraId="0E3B4E92" w14:textId="0297793E" w:rsidR="00B64694" w:rsidRPr="00801D85" w:rsidRDefault="00B64694" w:rsidP="00E95393">
            <w:pPr>
              <w:spacing w:line="360" w:lineRule="auto"/>
              <w:jc w:val="center"/>
              <w:rPr>
                <w:rFonts w:eastAsia="Calibri"/>
              </w:rPr>
            </w:pPr>
          </w:p>
        </w:tc>
      </w:tr>
      <w:tr w:rsidR="00B64694" w:rsidRPr="001C5009" w14:paraId="27724AA6" w14:textId="77777777" w:rsidTr="00E95393">
        <w:trPr>
          <w:trHeight w:val="359"/>
        </w:trPr>
        <w:tc>
          <w:tcPr>
            <w:tcW w:w="2398" w:type="dxa"/>
            <w:vMerge/>
          </w:tcPr>
          <w:p w14:paraId="41558A09" w14:textId="77777777" w:rsidR="00B64694" w:rsidRPr="00801D85" w:rsidRDefault="00B64694" w:rsidP="00E95393">
            <w:pPr>
              <w:spacing w:line="360" w:lineRule="auto"/>
              <w:rPr>
                <w:rFonts w:eastAsia="Calibri"/>
              </w:rPr>
            </w:pPr>
          </w:p>
        </w:tc>
        <w:tc>
          <w:tcPr>
            <w:tcW w:w="5103" w:type="dxa"/>
          </w:tcPr>
          <w:p w14:paraId="099D63A6" w14:textId="77777777" w:rsidR="00B64694" w:rsidRPr="00CC03F8" w:rsidRDefault="00B64694" w:rsidP="00E95393">
            <w:pPr>
              <w:pStyle w:val="Body"/>
              <w:spacing w:line="360" w:lineRule="auto"/>
              <w:rPr>
                <w:rFonts w:cs="Times New Roman"/>
                <w:b/>
                <w:bCs/>
                <w:sz w:val="24"/>
                <w:szCs w:val="24"/>
              </w:rPr>
            </w:pPr>
            <w:r w:rsidRPr="00CC03F8">
              <w:rPr>
                <w:rFonts w:cs="Times New Roman"/>
                <w:b/>
                <w:bCs/>
                <w:sz w:val="24"/>
                <w:szCs w:val="24"/>
              </w:rPr>
              <w:t>LIST OF FIGURES</w:t>
            </w:r>
          </w:p>
        </w:tc>
        <w:tc>
          <w:tcPr>
            <w:tcW w:w="1514" w:type="dxa"/>
          </w:tcPr>
          <w:p w14:paraId="76048BC0" w14:textId="0812FB18" w:rsidR="00B64694" w:rsidRPr="00801D85" w:rsidRDefault="00B64694" w:rsidP="00E95393">
            <w:pPr>
              <w:spacing w:line="360" w:lineRule="auto"/>
              <w:jc w:val="center"/>
              <w:rPr>
                <w:rFonts w:eastAsia="Calibri"/>
              </w:rPr>
            </w:pPr>
          </w:p>
        </w:tc>
      </w:tr>
      <w:tr w:rsidR="00B64694" w:rsidRPr="001C5009" w14:paraId="41E90626" w14:textId="77777777" w:rsidTr="00E95393">
        <w:tc>
          <w:tcPr>
            <w:tcW w:w="2398" w:type="dxa"/>
            <w:vMerge/>
          </w:tcPr>
          <w:p w14:paraId="66A68C8E" w14:textId="77777777" w:rsidR="00B64694" w:rsidRPr="00801D85" w:rsidRDefault="00B64694" w:rsidP="00E95393">
            <w:pPr>
              <w:spacing w:line="360" w:lineRule="auto"/>
              <w:rPr>
                <w:rFonts w:eastAsia="Calibri"/>
              </w:rPr>
            </w:pPr>
          </w:p>
        </w:tc>
        <w:tc>
          <w:tcPr>
            <w:tcW w:w="5103" w:type="dxa"/>
          </w:tcPr>
          <w:p w14:paraId="1E6B2404" w14:textId="77777777" w:rsidR="00B64694" w:rsidRPr="00CC03F8" w:rsidRDefault="00B64694" w:rsidP="00E95393">
            <w:pPr>
              <w:spacing w:line="360" w:lineRule="auto"/>
              <w:rPr>
                <w:b/>
                <w:bCs/>
              </w:rPr>
            </w:pPr>
            <w:r w:rsidRPr="00CC03F8">
              <w:rPr>
                <w:b/>
                <w:bCs/>
              </w:rPr>
              <w:t>LIST OF ABBREVATIONS</w:t>
            </w:r>
          </w:p>
        </w:tc>
        <w:tc>
          <w:tcPr>
            <w:tcW w:w="1514" w:type="dxa"/>
          </w:tcPr>
          <w:p w14:paraId="0F516DAC" w14:textId="5B378AB5" w:rsidR="00B64694" w:rsidRPr="00801D85" w:rsidRDefault="00B64694" w:rsidP="00E95393">
            <w:pPr>
              <w:spacing w:line="360" w:lineRule="auto"/>
              <w:jc w:val="center"/>
              <w:rPr>
                <w:rFonts w:eastAsia="Calibri"/>
              </w:rPr>
            </w:pPr>
          </w:p>
        </w:tc>
      </w:tr>
      <w:tr w:rsidR="00B64694" w:rsidRPr="001C5009" w14:paraId="328DE783" w14:textId="77777777" w:rsidTr="00E95393">
        <w:tc>
          <w:tcPr>
            <w:tcW w:w="2398" w:type="dxa"/>
            <w:vMerge w:val="restart"/>
          </w:tcPr>
          <w:p w14:paraId="239DAF28" w14:textId="77777777" w:rsidR="00B64694" w:rsidRPr="00801D85" w:rsidRDefault="00B64694" w:rsidP="00E95393">
            <w:pPr>
              <w:spacing w:line="360" w:lineRule="auto"/>
              <w:jc w:val="center"/>
              <w:rPr>
                <w:rFonts w:eastAsia="Calibri"/>
              </w:rPr>
            </w:pPr>
            <w:r w:rsidRPr="00801D85">
              <w:rPr>
                <w:rFonts w:eastAsia="Calibri"/>
              </w:rPr>
              <w:t>1</w:t>
            </w:r>
          </w:p>
        </w:tc>
        <w:tc>
          <w:tcPr>
            <w:tcW w:w="5103" w:type="dxa"/>
          </w:tcPr>
          <w:p w14:paraId="735552B7" w14:textId="77777777" w:rsidR="00B64694" w:rsidRPr="00CC03F8" w:rsidRDefault="00B64694" w:rsidP="00E95393">
            <w:pPr>
              <w:spacing w:line="360" w:lineRule="auto"/>
              <w:rPr>
                <w:b/>
                <w:bCs/>
              </w:rPr>
            </w:pPr>
            <w:r w:rsidRPr="00CC03F8">
              <w:rPr>
                <w:b/>
                <w:bCs/>
              </w:rPr>
              <w:t>1.1 INTRODUCTION</w:t>
            </w:r>
          </w:p>
        </w:tc>
        <w:tc>
          <w:tcPr>
            <w:tcW w:w="1514" w:type="dxa"/>
          </w:tcPr>
          <w:p w14:paraId="2B5337BC" w14:textId="7D07ECC8" w:rsidR="00B64694" w:rsidRPr="00801D85" w:rsidRDefault="00CC03F8" w:rsidP="00E95393">
            <w:pPr>
              <w:spacing w:line="360" w:lineRule="auto"/>
              <w:jc w:val="center"/>
            </w:pPr>
            <w:r>
              <w:t>1</w:t>
            </w:r>
          </w:p>
        </w:tc>
      </w:tr>
      <w:tr w:rsidR="00B64694" w:rsidRPr="001C5009" w14:paraId="2BB89914" w14:textId="77777777" w:rsidTr="00E95393">
        <w:trPr>
          <w:trHeight w:val="300"/>
        </w:trPr>
        <w:tc>
          <w:tcPr>
            <w:tcW w:w="2398" w:type="dxa"/>
            <w:vMerge/>
          </w:tcPr>
          <w:p w14:paraId="08F7599F" w14:textId="77777777" w:rsidR="00B64694" w:rsidRPr="00801D85" w:rsidRDefault="00B64694" w:rsidP="00E95393">
            <w:pPr>
              <w:spacing w:line="360" w:lineRule="auto"/>
              <w:jc w:val="center"/>
              <w:rPr>
                <w:rFonts w:eastAsia="Calibri"/>
              </w:rPr>
            </w:pPr>
          </w:p>
        </w:tc>
        <w:tc>
          <w:tcPr>
            <w:tcW w:w="5103" w:type="dxa"/>
          </w:tcPr>
          <w:p w14:paraId="1435D1C0" w14:textId="77777777" w:rsidR="00B64694" w:rsidRPr="00CC03F8" w:rsidRDefault="00B64694" w:rsidP="00E95393">
            <w:pPr>
              <w:spacing w:line="360" w:lineRule="auto"/>
              <w:rPr>
                <w:b/>
                <w:bCs/>
              </w:rPr>
            </w:pPr>
            <w:r w:rsidRPr="00CC03F8">
              <w:rPr>
                <w:b/>
                <w:bCs/>
              </w:rPr>
              <w:t>1.2 LITERATURE REVIEW</w:t>
            </w:r>
          </w:p>
        </w:tc>
        <w:tc>
          <w:tcPr>
            <w:tcW w:w="1514" w:type="dxa"/>
          </w:tcPr>
          <w:p w14:paraId="6FBC73EF" w14:textId="7142425C" w:rsidR="00B64694" w:rsidRPr="00801D85" w:rsidRDefault="00CC03F8" w:rsidP="00E95393">
            <w:pPr>
              <w:spacing w:line="360" w:lineRule="auto"/>
              <w:jc w:val="center"/>
            </w:pPr>
            <w:r>
              <w:t>1</w:t>
            </w:r>
          </w:p>
        </w:tc>
      </w:tr>
      <w:tr w:rsidR="00B64694" w:rsidRPr="001C5009" w14:paraId="23AB54C9" w14:textId="77777777" w:rsidTr="00E95393">
        <w:trPr>
          <w:trHeight w:val="300"/>
        </w:trPr>
        <w:tc>
          <w:tcPr>
            <w:tcW w:w="2398" w:type="dxa"/>
            <w:vMerge/>
          </w:tcPr>
          <w:p w14:paraId="63D5547A" w14:textId="77777777" w:rsidR="00B64694" w:rsidRPr="00801D85" w:rsidRDefault="00B64694" w:rsidP="00E95393">
            <w:pPr>
              <w:spacing w:line="360" w:lineRule="auto"/>
              <w:jc w:val="center"/>
              <w:rPr>
                <w:rFonts w:eastAsia="Calibri"/>
              </w:rPr>
            </w:pPr>
          </w:p>
        </w:tc>
        <w:tc>
          <w:tcPr>
            <w:tcW w:w="5103" w:type="dxa"/>
          </w:tcPr>
          <w:p w14:paraId="0A16BFB7" w14:textId="77777777" w:rsidR="00B64694" w:rsidRPr="00CC03F8" w:rsidRDefault="00B64694" w:rsidP="00E95393">
            <w:pPr>
              <w:spacing w:line="360" w:lineRule="auto"/>
              <w:rPr>
                <w:b/>
                <w:bCs/>
              </w:rPr>
            </w:pPr>
            <w:r w:rsidRPr="00CC03F8">
              <w:rPr>
                <w:b/>
                <w:bCs/>
              </w:rPr>
              <w:t>1.3 OBJECTIVE</w:t>
            </w:r>
          </w:p>
        </w:tc>
        <w:tc>
          <w:tcPr>
            <w:tcW w:w="1514" w:type="dxa"/>
          </w:tcPr>
          <w:p w14:paraId="25C57878" w14:textId="1A7AEF37" w:rsidR="00B64694" w:rsidRPr="00801D85" w:rsidRDefault="00CC03F8" w:rsidP="00E95393">
            <w:pPr>
              <w:spacing w:line="360" w:lineRule="auto"/>
              <w:jc w:val="center"/>
            </w:pPr>
            <w:r>
              <w:t>2</w:t>
            </w:r>
          </w:p>
        </w:tc>
      </w:tr>
      <w:tr w:rsidR="00B64694" w:rsidRPr="001C5009" w14:paraId="00FB8700" w14:textId="77777777" w:rsidTr="00E95393">
        <w:trPr>
          <w:trHeight w:val="300"/>
        </w:trPr>
        <w:tc>
          <w:tcPr>
            <w:tcW w:w="2398" w:type="dxa"/>
            <w:vMerge w:val="restart"/>
          </w:tcPr>
          <w:p w14:paraId="7EE0578A" w14:textId="77777777" w:rsidR="00B64694" w:rsidRPr="00801D85" w:rsidRDefault="00B64694" w:rsidP="00E95393">
            <w:pPr>
              <w:spacing w:line="360" w:lineRule="auto"/>
              <w:jc w:val="center"/>
              <w:rPr>
                <w:rFonts w:eastAsia="Calibri"/>
              </w:rPr>
            </w:pPr>
            <w:r w:rsidRPr="00801D85">
              <w:t>2</w:t>
            </w:r>
          </w:p>
        </w:tc>
        <w:tc>
          <w:tcPr>
            <w:tcW w:w="5103" w:type="dxa"/>
          </w:tcPr>
          <w:p w14:paraId="7F8B55FF" w14:textId="753B1B22" w:rsidR="00B64694" w:rsidRPr="00CC03F8" w:rsidRDefault="00B64694" w:rsidP="00E95393">
            <w:pPr>
              <w:spacing w:line="360" w:lineRule="auto"/>
              <w:rPr>
                <w:b/>
                <w:bCs/>
              </w:rPr>
            </w:pPr>
            <w:r w:rsidRPr="00CC03F8">
              <w:rPr>
                <w:b/>
                <w:bCs/>
              </w:rPr>
              <w:t xml:space="preserve">2.1 </w:t>
            </w:r>
            <w:r w:rsidR="00CC03F8">
              <w:rPr>
                <w:b/>
                <w:bCs/>
              </w:rPr>
              <w:t>INTRODUCTION</w:t>
            </w:r>
          </w:p>
        </w:tc>
        <w:tc>
          <w:tcPr>
            <w:tcW w:w="1514" w:type="dxa"/>
          </w:tcPr>
          <w:p w14:paraId="1F6F040F" w14:textId="6D1F9B62" w:rsidR="00B64694" w:rsidRPr="00801D85" w:rsidRDefault="00CC03F8" w:rsidP="00E95393">
            <w:pPr>
              <w:spacing w:line="360" w:lineRule="auto"/>
              <w:jc w:val="center"/>
            </w:pPr>
            <w:r>
              <w:t>3</w:t>
            </w:r>
          </w:p>
        </w:tc>
      </w:tr>
      <w:tr w:rsidR="00B64694" w:rsidRPr="001C5009" w14:paraId="36BC8F68" w14:textId="77777777" w:rsidTr="00E95393">
        <w:trPr>
          <w:trHeight w:val="300"/>
        </w:trPr>
        <w:tc>
          <w:tcPr>
            <w:tcW w:w="2398" w:type="dxa"/>
            <w:vMerge/>
          </w:tcPr>
          <w:p w14:paraId="4C76AC6B" w14:textId="77777777" w:rsidR="00B64694" w:rsidRPr="00801D85" w:rsidRDefault="00B64694" w:rsidP="00E95393">
            <w:pPr>
              <w:spacing w:line="360" w:lineRule="auto"/>
              <w:jc w:val="center"/>
              <w:rPr>
                <w:rFonts w:eastAsia="Calibri"/>
              </w:rPr>
            </w:pPr>
          </w:p>
        </w:tc>
        <w:tc>
          <w:tcPr>
            <w:tcW w:w="5103" w:type="dxa"/>
          </w:tcPr>
          <w:p w14:paraId="7FC15F28" w14:textId="77777777" w:rsidR="00B64694" w:rsidRPr="00CC03F8" w:rsidRDefault="00B64694" w:rsidP="00E95393">
            <w:pPr>
              <w:spacing w:line="360" w:lineRule="auto"/>
              <w:rPr>
                <w:b/>
                <w:bCs/>
              </w:rPr>
            </w:pPr>
            <w:r w:rsidRPr="00CC03F8">
              <w:rPr>
                <w:b/>
                <w:bCs/>
              </w:rPr>
              <w:t>2.2 IMAGE PROCESSING</w:t>
            </w:r>
          </w:p>
        </w:tc>
        <w:tc>
          <w:tcPr>
            <w:tcW w:w="1514" w:type="dxa"/>
          </w:tcPr>
          <w:p w14:paraId="386C887A" w14:textId="7778F8FE" w:rsidR="00B64694" w:rsidRPr="00801D85" w:rsidRDefault="00CC03F8" w:rsidP="00E95393">
            <w:pPr>
              <w:spacing w:line="360" w:lineRule="auto"/>
              <w:jc w:val="center"/>
            </w:pPr>
            <w:r>
              <w:t>4</w:t>
            </w:r>
          </w:p>
        </w:tc>
      </w:tr>
      <w:tr w:rsidR="00B64694" w:rsidRPr="001C5009" w14:paraId="2D755CDF" w14:textId="77777777" w:rsidTr="00E95393">
        <w:trPr>
          <w:trHeight w:val="300"/>
        </w:trPr>
        <w:tc>
          <w:tcPr>
            <w:tcW w:w="2398" w:type="dxa"/>
            <w:vMerge/>
          </w:tcPr>
          <w:p w14:paraId="7AD64F83" w14:textId="77777777" w:rsidR="00B64694" w:rsidRPr="00801D85" w:rsidRDefault="00B64694" w:rsidP="00E95393">
            <w:pPr>
              <w:spacing w:line="360" w:lineRule="auto"/>
              <w:jc w:val="center"/>
              <w:rPr>
                <w:rFonts w:eastAsia="Calibri"/>
              </w:rPr>
            </w:pPr>
          </w:p>
        </w:tc>
        <w:tc>
          <w:tcPr>
            <w:tcW w:w="5103" w:type="dxa"/>
          </w:tcPr>
          <w:p w14:paraId="0AB5406A" w14:textId="77777777" w:rsidR="00B64694" w:rsidRPr="00CC03F8" w:rsidRDefault="00B64694" w:rsidP="00E95393">
            <w:pPr>
              <w:spacing w:line="360" w:lineRule="auto"/>
              <w:rPr>
                <w:b/>
                <w:bCs/>
              </w:rPr>
            </w:pPr>
            <w:r w:rsidRPr="00CC03F8">
              <w:rPr>
                <w:b/>
                <w:bCs/>
              </w:rPr>
              <w:t>2.3 IMAGE ENHANCEMENT</w:t>
            </w:r>
          </w:p>
        </w:tc>
        <w:tc>
          <w:tcPr>
            <w:tcW w:w="1514" w:type="dxa"/>
          </w:tcPr>
          <w:p w14:paraId="6674E4AB" w14:textId="295B8975" w:rsidR="00B64694" w:rsidRPr="00801D85" w:rsidRDefault="00CC03F8" w:rsidP="00E95393">
            <w:pPr>
              <w:spacing w:line="360" w:lineRule="auto"/>
              <w:jc w:val="center"/>
            </w:pPr>
            <w:r>
              <w:t>5</w:t>
            </w:r>
          </w:p>
        </w:tc>
      </w:tr>
      <w:tr w:rsidR="00B64694" w:rsidRPr="001C5009" w14:paraId="218EE402" w14:textId="77777777" w:rsidTr="00E95393">
        <w:trPr>
          <w:trHeight w:val="300"/>
        </w:trPr>
        <w:tc>
          <w:tcPr>
            <w:tcW w:w="2398" w:type="dxa"/>
            <w:vMerge/>
          </w:tcPr>
          <w:p w14:paraId="0A78AE4F" w14:textId="77777777" w:rsidR="00B64694" w:rsidRPr="00801D85" w:rsidRDefault="00B64694" w:rsidP="00E95393">
            <w:pPr>
              <w:spacing w:line="360" w:lineRule="auto"/>
              <w:jc w:val="center"/>
              <w:rPr>
                <w:rFonts w:eastAsia="Calibri"/>
              </w:rPr>
            </w:pPr>
          </w:p>
        </w:tc>
        <w:tc>
          <w:tcPr>
            <w:tcW w:w="5103" w:type="dxa"/>
          </w:tcPr>
          <w:p w14:paraId="52C3B143" w14:textId="448C4087" w:rsidR="00B64694" w:rsidRPr="00CC03F8" w:rsidRDefault="00B64694" w:rsidP="00E95393">
            <w:pPr>
              <w:spacing w:line="360" w:lineRule="auto"/>
              <w:rPr>
                <w:b/>
                <w:bCs/>
              </w:rPr>
            </w:pPr>
            <w:r w:rsidRPr="00CC03F8">
              <w:rPr>
                <w:b/>
                <w:bCs/>
              </w:rPr>
              <w:t>2.4</w:t>
            </w:r>
            <w:r w:rsidR="00CC03F8">
              <w:rPr>
                <w:b/>
                <w:bCs/>
              </w:rPr>
              <w:t xml:space="preserve"> </w:t>
            </w:r>
            <w:r w:rsidRPr="00CC03F8">
              <w:rPr>
                <w:b/>
                <w:bCs/>
              </w:rPr>
              <w:t>CONVOLUTIONAL NEURALNETWORK</w:t>
            </w:r>
          </w:p>
          <w:p w14:paraId="7E9A1BF9" w14:textId="77777777" w:rsidR="00B64694" w:rsidRDefault="00B64694" w:rsidP="00E95393">
            <w:pPr>
              <w:spacing w:line="360" w:lineRule="auto"/>
              <w:rPr>
                <w:b/>
                <w:bCs/>
              </w:rPr>
            </w:pPr>
            <w:r w:rsidRPr="00CC03F8">
              <w:rPr>
                <w:b/>
                <w:bCs/>
              </w:rPr>
              <w:t>2.5 METHODOLOGY</w:t>
            </w:r>
          </w:p>
          <w:p w14:paraId="0C5DC55B" w14:textId="06D05F27" w:rsidR="00CC03F8" w:rsidRPr="00CC03F8" w:rsidRDefault="00CC03F8" w:rsidP="00E95393">
            <w:pPr>
              <w:spacing w:line="360" w:lineRule="auto"/>
            </w:pPr>
            <w:r>
              <w:rPr>
                <w:b/>
                <w:bCs/>
              </w:rPr>
              <w:t xml:space="preserve">      </w:t>
            </w:r>
            <w:r w:rsidRPr="00CC03F8">
              <w:t>2.5.1 Data Pre-processing</w:t>
            </w:r>
            <w:r>
              <w:t xml:space="preserve">    </w:t>
            </w:r>
            <w:r w:rsidR="00B56AC2">
              <w:t xml:space="preserve">                              </w:t>
            </w:r>
            <w:r>
              <w:t xml:space="preserve">                                    </w:t>
            </w:r>
          </w:p>
          <w:p w14:paraId="47831966" w14:textId="7489BF8D" w:rsidR="00CC03F8" w:rsidRPr="00CC03F8" w:rsidRDefault="00CC03F8" w:rsidP="00E95393">
            <w:pPr>
              <w:spacing w:line="360" w:lineRule="auto"/>
            </w:pPr>
            <w:r w:rsidRPr="00CC03F8">
              <w:t xml:space="preserve">      2.5.2 Colour Balanced Image Generation</w:t>
            </w:r>
          </w:p>
          <w:p w14:paraId="387449C2" w14:textId="4FE1E3B1" w:rsidR="00CC03F8" w:rsidRPr="00CC03F8" w:rsidRDefault="00CC03F8" w:rsidP="00E95393">
            <w:pPr>
              <w:spacing w:line="360" w:lineRule="auto"/>
              <w:rPr>
                <w:b/>
                <w:bCs/>
              </w:rPr>
            </w:pPr>
            <w:r w:rsidRPr="00CC03F8">
              <w:t xml:space="preserve">      2.5.3 Proposed Network Architecture</w:t>
            </w:r>
          </w:p>
        </w:tc>
        <w:tc>
          <w:tcPr>
            <w:tcW w:w="1514" w:type="dxa"/>
          </w:tcPr>
          <w:p w14:paraId="603E58F6" w14:textId="15DFE802" w:rsidR="00B64694" w:rsidRPr="00801D85" w:rsidRDefault="00CC03F8" w:rsidP="00E95393">
            <w:pPr>
              <w:spacing w:line="360" w:lineRule="auto"/>
              <w:jc w:val="center"/>
            </w:pPr>
            <w:r>
              <w:t>5</w:t>
            </w:r>
          </w:p>
          <w:p w14:paraId="15D17CCC" w14:textId="77777777" w:rsidR="00B56AC2" w:rsidRDefault="00CC03F8" w:rsidP="00E95393">
            <w:pPr>
              <w:spacing w:line="360" w:lineRule="auto"/>
              <w:jc w:val="center"/>
            </w:pPr>
            <w:r>
              <w:t>6</w:t>
            </w:r>
          </w:p>
          <w:p w14:paraId="4FD06561" w14:textId="77777777" w:rsidR="00B56AC2" w:rsidRDefault="00B56AC2" w:rsidP="00E95393">
            <w:pPr>
              <w:spacing w:line="360" w:lineRule="auto"/>
              <w:jc w:val="center"/>
            </w:pPr>
            <w:r>
              <w:t>6</w:t>
            </w:r>
          </w:p>
          <w:p w14:paraId="239C9362" w14:textId="77777777" w:rsidR="00B56AC2" w:rsidRDefault="00B56AC2" w:rsidP="00E95393">
            <w:pPr>
              <w:spacing w:line="360" w:lineRule="auto"/>
              <w:jc w:val="center"/>
            </w:pPr>
            <w:r>
              <w:t>7</w:t>
            </w:r>
          </w:p>
          <w:p w14:paraId="52E7CC21" w14:textId="6674A2F6" w:rsidR="00B64694" w:rsidRPr="00801D85" w:rsidRDefault="00B56AC2" w:rsidP="00E95393">
            <w:pPr>
              <w:spacing w:line="360" w:lineRule="auto"/>
              <w:jc w:val="center"/>
            </w:pPr>
            <w:r>
              <w:t>8</w:t>
            </w:r>
          </w:p>
        </w:tc>
      </w:tr>
      <w:tr w:rsidR="00B64694" w:rsidRPr="001C5009" w14:paraId="77BB0DF5" w14:textId="77777777" w:rsidTr="00E95393">
        <w:trPr>
          <w:trHeight w:val="300"/>
        </w:trPr>
        <w:tc>
          <w:tcPr>
            <w:tcW w:w="2398" w:type="dxa"/>
          </w:tcPr>
          <w:p w14:paraId="01CDE84A" w14:textId="77777777" w:rsidR="00B64694" w:rsidRPr="00801D85" w:rsidRDefault="00B64694" w:rsidP="00E95393">
            <w:pPr>
              <w:spacing w:line="360" w:lineRule="auto"/>
              <w:jc w:val="center"/>
              <w:rPr>
                <w:rFonts w:eastAsia="Calibri"/>
              </w:rPr>
            </w:pPr>
            <w:r w:rsidRPr="00801D85">
              <w:t>3</w:t>
            </w:r>
          </w:p>
        </w:tc>
        <w:tc>
          <w:tcPr>
            <w:tcW w:w="5103" w:type="dxa"/>
          </w:tcPr>
          <w:p w14:paraId="5142CBB6" w14:textId="77777777" w:rsidR="00B56AC2" w:rsidRPr="0010400E" w:rsidRDefault="00B64694" w:rsidP="00E95393">
            <w:pPr>
              <w:spacing w:line="360" w:lineRule="auto"/>
              <w:rPr>
                <w:b/>
                <w:bCs/>
              </w:rPr>
            </w:pPr>
            <w:r w:rsidRPr="0010400E">
              <w:rPr>
                <w:b/>
                <w:bCs/>
              </w:rPr>
              <w:t>3.1 PYTHON</w:t>
            </w:r>
          </w:p>
          <w:p w14:paraId="4CFBB267" w14:textId="77777777" w:rsidR="00B56AC2" w:rsidRPr="0010400E" w:rsidRDefault="00B56AC2" w:rsidP="00E95393">
            <w:pPr>
              <w:spacing w:line="360" w:lineRule="auto"/>
              <w:rPr>
                <w:b/>
                <w:bCs/>
              </w:rPr>
            </w:pPr>
            <w:r w:rsidRPr="0010400E">
              <w:rPr>
                <w:b/>
                <w:bCs/>
              </w:rPr>
              <w:t>3.2 SPYDER PYTHON IDE</w:t>
            </w:r>
          </w:p>
          <w:p w14:paraId="31DFF0DD" w14:textId="77777777" w:rsidR="0010400E" w:rsidRDefault="00B56AC2" w:rsidP="00E95393">
            <w:pPr>
              <w:spacing w:line="360" w:lineRule="auto"/>
            </w:pPr>
            <w:r>
              <w:t xml:space="preserve">      </w:t>
            </w:r>
            <w:r w:rsidR="0010400E">
              <w:t>3.2.1 Features of Spyder IDE</w:t>
            </w:r>
          </w:p>
          <w:p w14:paraId="0A5E7FB5" w14:textId="77777777" w:rsidR="0010400E" w:rsidRDefault="0010400E" w:rsidP="00E95393">
            <w:pPr>
              <w:spacing w:line="360" w:lineRule="auto"/>
            </w:pPr>
            <w:r>
              <w:t xml:space="preserve">      3.2.2 Installation of Python Spyder IDE</w:t>
            </w:r>
          </w:p>
          <w:p w14:paraId="7EE475F0" w14:textId="0791F2CF" w:rsidR="00B64694" w:rsidRDefault="0010400E" w:rsidP="00E95393">
            <w:pPr>
              <w:spacing w:line="360" w:lineRule="auto"/>
            </w:pPr>
            <w:r>
              <w:lastRenderedPageBreak/>
              <w:t xml:space="preserve">      3.2.3 Creating a File/Starting a Project</w:t>
            </w:r>
          </w:p>
          <w:p w14:paraId="60E5D387" w14:textId="56F06552" w:rsidR="0010400E" w:rsidRDefault="0010400E" w:rsidP="00E95393">
            <w:pPr>
              <w:spacing w:line="360" w:lineRule="auto"/>
            </w:pPr>
            <w:r>
              <w:t xml:space="preserve">      3.2.4 Writing a Code</w:t>
            </w:r>
          </w:p>
          <w:p w14:paraId="069E2BA4" w14:textId="76769857" w:rsidR="0010400E" w:rsidRDefault="0010400E" w:rsidP="00E95393">
            <w:pPr>
              <w:spacing w:line="360" w:lineRule="auto"/>
            </w:pPr>
            <w:r>
              <w:t xml:space="preserve">      3.2.5 Code Cells</w:t>
            </w:r>
          </w:p>
          <w:p w14:paraId="029F0A1E" w14:textId="2FDD50F2" w:rsidR="0010400E" w:rsidRDefault="0010400E" w:rsidP="00E95393">
            <w:pPr>
              <w:spacing w:line="360" w:lineRule="auto"/>
            </w:pPr>
            <w:r>
              <w:t xml:space="preserve">      3.2.6 Variable Explorer</w:t>
            </w:r>
          </w:p>
          <w:p w14:paraId="230E94CC" w14:textId="5F638AC6" w:rsidR="0010400E" w:rsidRDefault="0010400E" w:rsidP="00E95393">
            <w:pPr>
              <w:spacing w:line="360" w:lineRule="auto"/>
            </w:pPr>
            <w:r>
              <w:t xml:space="preserve">      3.2.7 File Explorer</w:t>
            </w:r>
          </w:p>
          <w:p w14:paraId="5324769C" w14:textId="1D3E0BC5" w:rsidR="0010400E" w:rsidRDefault="0010400E" w:rsidP="00E95393">
            <w:pPr>
              <w:spacing w:line="360" w:lineRule="auto"/>
            </w:pPr>
            <w:r>
              <w:t xml:space="preserve">      3.2.8 Configuring Spyder</w:t>
            </w:r>
          </w:p>
          <w:p w14:paraId="3568E63B" w14:textId="77777777" w:rsidR="0010400E" w:rsidRDefault="0010400E" w:rsidP="00E95393">
            <w:pPr>
              <w:spacing w:line="360" w:lineRule="auto"/>
            </w:pPr>
            <w:r>
              <w:t xml:space="preserve">      3.2.9 Help panel</w:t>
            </w:r>
          </w:p>
          <w:p w14:paraId="62392989" w14:textId="77777777" w:rsidR="0010400E" w:rsidRPr="0010400E" w:rsidRDefault="0010400E" w:rsidP="00E95393">
            <w:pPr>
              <w:spacing w:line="360" w:lineRule="auto"/>
              <w:rPr>
                <w:b/>
                <w:bCs/>
              </w:rPr>
            </w:pPr>
            <w:r w:rsidRPr="0010400E">
              <w:rPr>
                <w:b/>
                <w:bCs/>
              </w:rPr>
              <w:t>3.</w:t>
            </w:r>
            <w:r w:rsidRPr="0010400E">
              <w:rPr>
                <w:b/>
                <w:bCs/>
              </w:rPr>
              <w:t>3</w:t>
            </w:r>
            <w:r w:rsidRPr="0010400E">
              <w:rPr>
                <w:b/>
                <w:bCs/>
              </w:rPr>
              <w:t xml:space="preserve"> </w:t>
            </w:r>
            <w:r w:rsidRPr="0010400E">
              <w:rPr>
                <w:b/>
                <w:bCs/>
              </w:rPr>
              <w:t>DATA SET</w:t>
            </w:r>
          </w:p>
          <w:p w14:paraId="71B01B8B" w14:textId="77777777" w:rsidR="0010400E" w:rsidRPr="0010400E" w:rsidRDefault="0010400E" w:rsidP="00E95393">
            <w:pPr>
              <w:spacing w:line="360" w:lineRule="auto"/>
              <w:rPr>
                <w:b/>
                <w:bCs/>
              </w:rPr>
            </w:pPr>
            <w:r w:rsidRPr="0010400E">
              <w:rPr>
                <w:b/>
                <w:bCs/>
              </w:rPr>
              <w:t>3.4 TRAINING</w:t>
            </w:r>
          </w:p>
          <w:p w14:paraId="5354FDE7" w14:textId="2F4872C4" w:rsidR="0010400E" w:rsidRPr="00801D85" w:rsidRDefault="0010400E" w:rsidP="00E95393">
            <w:pPr>
              <w:spacing w:line="360" w:lineRule="auto"/>
            </w:pPr>
            <w:r>
              <w:t xml:space="preserve">      3.4.1 Interpretation of training code </w:t>
            </w:r>
          </w:p>
        </w:tc>
        <w:tc>
          <w:tcPr>
            <w:tcW w:w="1514" w:type="dxa"/>
          </w:tcPr>
          <w:p w14:paraId="300FBD90" w14:textId="77777777" w:rsidR="0010400E" w:rsidRDefault="00B64694" w:rsidP="00E95393">
            <w:pPr>
              <w:spacing w:line="360" w:lineRule="auto"/>
              <w:jc w:val="center"/>
            </w:pPr>
            <w:r>
              <w:lastRenderedPageBreak/>
              <w:t xml:space="preserve"> </w:t>
            </w:r>
            <w:r w:rsidRPr="00801D85">
              <w:t>9</w:t>
            </w:r>
          </w:p>
          <w:p w14:paraId="5F8106BF" w14:textId="77777777" w:rsidR="0010400E" w:rsidRDefault="0010400E" w:rsidP="00E95393">
            <w:pPr>
              <w:spacing w:line="360" w:lineRule="auto"/>
              <w:jc w:val="center"/>
            </w:pPr>
            <w:r>
              <w:t>9</w:t>
            </w:r>
          </w:p>
          <w:p w14:paraId="5314E3C0" w14:textId="77777777" w:rsidR="0010400E" w:rsidRDefault="0010400E" w:rsidP="00E95393">
            <w:pPr>
              <w:spacing w:line="360" w:lineRule="auto"/>
              <w:jc w:val="center"/>
            </w:pPr>
            <w:r>
              <w:t>9</w:t>
            </w:r>
          </w:p>
          <w:p w14:paraId="2DE0DD4A" w14:textId="77777777" w:rsidR="0010400E" w:rsidRDefault="0010400E" w:rsidP="00E95393">
            <w:pPr>
              <w:spacing w:line="360" w:lineRule="auto"/>
              <w:jc w:val="center"/>
            </w:pPr>
            <w:r>
              <w:t>10</w:t>
            </w:r>
          </w:p>
          <w:p w14:paraId="2C0C746C" w14:textId="77777777" w:rsidR="0010400E" w:rsidRDefault="0010400E" w:rsidP="00E95393">
            <w:pPr>
              <w:spacing w:line="360" w:lineRule="auto"/>
              <w:jc w:val="center"/>
            </w:pPr>
            <w:r>
              <w:lastRenderedPageBreak/>
              <w:t>11</w:t>
            </w:r>
          </w:p>
          <w:p w14:paraId="25613A8A" w14:textId="77777777" w:rsidR="0010400E" w:rsidRDefault="0010400E" w:rsidP="00E95393">
            <w:pPr>
              <w:spacing w:line="360" w:lineRule="auto"/>
              <w:jc w:val="center"/>
            </w:pPr>
            <w:r>
              <w:t>11</w:t>
            </w:r>
          </w:p>
          <w:p w14:paraId="62047942" w14:textId="77777777" w:rsidR="0010400E" w:rsidRDefault="0010400E" w:rsidP="00E95393">
            <w:pPr>
              <w:spacing w:line="360" w:lineRule="auto"/>
              <w:jc w:val="center"/>
            </w:pPr>
            <w:r>
              <w:t>13</w:t>
            </w:r>
          </w:p>
          <w:p w14:paraId="13E26499" w14:textId="77777777" w:rsidR="0010400E" w:rsidRDefault="0010400E" w:rsidP="00E95393">
            <w:pPr>
              <w:spacing w:line="360" w:lineRule="auto"/>
              <w:jc w:val="center"/>
            </w:pPr>
            <w:r>
              <w:t>14</w:t>
            </w:r>
          </w:p>
          <w:p w14:paraId="36FE402D" w14:textId="77777777" w:rsidR="0010400E" w:rsidRDefault="0010400E" w:rsidP="00E95393">
            <w:pPr>
              <w:spacing w:line="360" w:lineRule="auto"/>
              <w:jc w:val="center"/>
            </w:pPr>
            <w:r>
              <w:t>14</w:t>
            </w:r>
          </w:p>
          <w:p w14:paraId="4F787155" w14:textId="77777777" w:rsidR="0010400E" w:rsidRDefault="0010400E" w:rsidP="00E95393">
            <w:pPr>
              <w:spacing w:line="360" w:lineRule="auto"/>
              <w:jc w:val="center"/>
            </w:pPr>
            <w:r>
              <w:t>15</w:t>
            </w:r>
          </w:p>
          <w:p w14:paraId="44620818" w14:textId="77777777" w:rsidR="0010400E" w:rsidRDefault="0010400E" w:rsidP="00E95393">
            <w:pPr>
              <w:spacing w:line="360" w:lineRule="auto"/>
              <w:jc w:val="center"/>
            </w:pPr>
            <w:r>
              <w:t>16</w:t>
            </w:r>
          </w:p>
          <w:p w14:paraId="39F9A2C1" w14:textId="77777777" w:rsidR="0010400E" w:rsidRDefault="0010400E" w:rsidP="00E95393">
            <w:pPr>
              <w:spacing w:line="360" w:lineRule="auto"/>
              <w:jc w:val="center"/>
            </w:pPr>
            <w:r>
              <w:t>16</w:t>
            </w:r>
          </w:p>
          <w:p w14:paraId="5E9D0844" w14:textId="77777777" w:rsidR="0010400E" w:rsidRDefault="0010400E" w:rsidP="00E95393">
            <w:pPr>
              <w:spacing w:line="360" w:lineRule="auto"/>
              <w:jc w:val="center"/>
            </w:pPr>
            <w:r>
              <w:t>17</w:t>
            </w:r>
          </w:p>
          <w:p w14:paraId="7E9D6866" w14:textId="16F20B02" w:rsidR="00B64694" w:rsidRPr="00801D85" w:rsidRDefault="0010400E" w:rsidP="00E95393">
            <w:pPr>
              <w:spacing w:line="360" w:lineRule="auto"/>
              <w:jc w:val="center"/>
            </w:pPr>
            <w:r>
              <w:t>17</w:t>
            </w:r>
          </w:p>
        </w:tc>
      </w:tr>
      <w:tr w:rsidR="00B64694" w:rsidRPr="001C5009" w14:paraId="4D989F01" w14:textId="77777777" w:rsidTr="00E95393">
        <w:trPr>
          <w:trHeight w:val="300"/>
        </w:trPr>
        <w:tc>
          <w:tcPr>
            <w:tcW w:w="2398" w:type="dxa"/>
          </w:tcPr>
          <w:p w14:paraId="5E13686A" w14:textId="77777777" w:rsidR="00B64694" w:rsidRPr="00801D85" w:rsidRDefault="00B64694" w:rsidP="00E95393">
            <w:pPr>
              <w:spacing w:line="360" w:lineRule="auto"/>
            </w:pPr>
            <w:r w:rsidRPr="00801D85">
              <w:t xml:space="preserve">                 4</w:t>
            </w:r>
          </w:p>
        </w:tc>
        <w:tc>
          <w:tcPr>
            <w:tcW w:w="5103" w:type="dxa"/>
          </w:tcPr>
          <w:p w14:paraId="29998074" w14:textId="77777777" w:rsidR="00B64694" w:rsidRDefault="00B64694" w:rsidP="00E95393">
            <w:pPr>
              <w:spacing w:line="360" w:lineRule="auto"/>
              <w:rPr>
                <w:b/>
                <w:bCs/>
              </w:rPr>
            </w:pPr>
            <w:r w:rsidRPr="007C19F2">
              <w:rPr>
                <w:b/>
                <w:bCs/>
              </w:rPr>
              <w:t>4.1 EVALUTION CRITERIA</w:t>
            </w:r>
          </w:p>
          <w:p w14:paraId="4129B67F" w14:textId="4473C6C4" w:rsidR="007C19F2" w:rsidRPr="007C19F2" w:rsidRDefault="007C19F2" w:rsidP="00E95393">
            <w:pPr>
              <w:spacing w:line="360" w:lineRule="auto"/>
            </w:pPr>
            <w:r>
              <w:rPr>
                <w:b/>
                <w:bCs/>
              </w:rPr>
              <w:t xml:space="preserve">      </w:t>
            </w:r>
            <w:r w:rsidRPr="007C19F2">
              <w:t xml:space="preserve">4.1.1 Peak Signal to Noise Ratio </w:t>
            </w:r>
          </w:p>
          <w:p w14:paraId="00E1A2BC" w14:textId="77777777" w:rsidR="00B64694" w:rsidRDefault="00B64694" w:rsidP="00E95393">
            <w:pPr>
              <w:spacing w:line="360" w:lineRule="auto"/>
              <w:rPr>
                <w:b/>
                <w:bCs/>
              </w:rPr>
            </w:pPr>
            <w:r w:rsidRPr="007C19F2">
              <w:rPr>
                <w:b/>
                <w:bCs/>
              </w:rPr>
              <w:t>4.2 MODEL EVALUTION</w:t>
            </w:r>
          </w:p>
          <w:p w14:paraId="1D87FA5E" w14:textId="77777777" w:rsidR="007C19F2" w:rsidRPr="007C19F2" w:rsidRDefault="007C19F2" w:rsidP="00E95393">
            <w:pPr>
              <w:spacing w:line="360" w:lineRule="auto"/>
            </w:pPr>
            <w:r>
              <w:rPr>
                <w:b/>
                <w:bCs/>
              </w:rPr>
              <w:t xml:space="preserve">      </w:t>
            </w:r>
            <w:r w:rsidRPr="007C19F2">
              <w:t>4.2.1 Confusion Matrix</w:t>
            </w:r>
          </w:p>
          <w:p w14:paraId="26570BE6" w14:textId="77777777" w:rsidR="007C19F2" w:rsidRPr="007C19F2" w:rsidRDefault="007C19F2" w:rsidP="00E95393">
            <w:pPr>
              <w:spacing w:line="360" w:lineRule="auto"/>
            </w:pPr>
            <w:r w:rsidRPr="007C19F2">
              <w:t xml:space="preserve">      4.2.2 Accuracy</w:t>
            </w:r>
          </w:p>
          <w:p w14:paraId="459237CC" w14:textId="77777777" w:rsidR="007C19F2" w:rsidRPr="007C19F2" w:rsidRDefault="007C19F2" w:rsidP="00E95393">
            <w:pPr>
              <w:spacing w:line="360" w:lineRule="auto"/>
            </w:pPr>
            <w:r w:rsidRPr="007C19F2">
              <w:t xml:space="preserve">      4.2.3 Precision</w:t>
            </w:r>
          </w:p>
          <w:p w14:paraId="722BD7A4" w14:textId="77777777" w:rsidR="007C19F2" w:rsidRPr="007C19F2" w:rsidRDefault="007C19F2" w:rsidP="00E95393">
            <w:pPr>
              <w:spacing w:line="360" w:lineRule="auto"/>
            </w:pPr>
            <w:r w:rsidRPr="007C19F2">
              <w:t xml:space="preserve">      4.2.4 Recall</w:t>
            </w:r>
          </w:p>
          <w:p w14:paraId="7864AD60" w14:textId="4B65FE5E" w:rsidR="007C19F2" w:rsidRPr="007C19F2" w:rsidRDefault="007C19F2" w:rsidP="00E95393">
            <w:pPr>
              <w:spacing w:line="360" w:lineRule="auto"/>
            </w:pPr>
            <w:r w:rsidRPr="007C19F2">
              <w:t xml:space="preserve">      4.2.5 F1 Score  </w:t>
            </w:r>
          </w:p>
          <w:p w14:paraId="6B2CA970" w14:textId="77777777" w:rsidR="00B64694" w:rsidRPr="007C19F2" w:rsidRDefault="00B64694" w:rsidP="00E95393">
            <w:pPr>
              <w:spacing w:line="360" w:lineRule="auto"/>
              <w:rPr>
                <w:b/>
                <w:bCs/>
              </w:rPr>
            </w:pPr>
            <w:r w:rsidRPr="007C19F2">
              <w:rPr>
                <w:b/>
                <w:bCs/>
              </w:rPr>
              <w:t>4.3 TESTING RESULTS</w:t>
            </w:r>
          </w:p>
          <w:p w14:paraId="2B6D0ECC" w14:textId="21E7233F" w:rsidR="00B64694" w:rsidRPr="00801D85" w:rsidRDefault="00B64694" w:rsidP="00E95393">
            <w:pPr>
              <w:spacing w:line="360" w:lineRule="auto"/>
            </w:pPr>
            <w:r w:rsidRPr="007C19F2">
              <w:rPr>
                <w:b/>
                <w:bCs/>
              </w:rPr>
              <w:t>4.4 RESULT</w:t>
            </w:r>
            <w:r w:rsidR="007C19F2">
              <w:t xml:space="preserve"> </w:t>
            </w:r>
            <w:r w:rsidR="007C19F2" w:rsidRPr="007C19F2">
              <w:rPr>
                <w:b/>
                <w:bCs/>
              </w:rPr>
              <w:t>AND ANALYSIS</w:t>
            </w:r>
          </w:p>
        </w:tc>
        <w:tc>
          <w:tcPr>
            <w:tcW w:w="1514" w:type="dxa"/>
          </w:tcPr>
          <w:p w14:paraId="4093C7A9" w14:textId="77777777" w:rsidR="007C19F2" w:rsidRDefault="00B64694" w:rsidP="00E95393">
            <w:pPr>
              <w:spacing w:line="360" w:lineRule="auto"/>
              <w:jc w:val="center"/>
            </w:pPr>
            <w:r>
              <w:t xml:space="preserve"> </w:t>
            </w:r>
            <w:r w:rsidR="007C19F2">
              <w:t>18</w:t>
            </w:r>
          </w:p>
          <w:p w14:paraId="198EFFE1" w14:textId="77777777" w:rsidR="007C19F2" w:rsidRDefault="007C19F2" w:rsidP="00E95393">
            <w:pPr>
              <w:spacing w:line="360" w:lineRule="auto"/>
              <w:jc w:val="center"/>
            </w:pPr>
            <w:r>
              <w:t>18</w:t>
            </w:r>
          </w:p>
          <w:p w14:paraId="05D98C8F" w14:textId="77777777" w:rsidR="007C19F2" w:rsidRDefault="007C19F2" w:rsidP="00E95393">
            <w:pPr>
              <w:spacing w:line="360" w:lineRule="auto"/>
              <w:jc w:val="center"/>
            </w:pPr>
            <w:r>
              <w:t>18</w:t>
            </w:r>
          </w:p>
          <w:p w14:paraId="4F162A59" w14:textId="77777777" w:rsidR="007C19F2" w:rsidRDefault="007C19F2" w:rsidP="00E95393">
            <w:pPr>
              <w:spacing w:line="360" w:lineRule="auto"/>
              <w:jc w:val="center"/>
            </w:pPr>
            <w:r>
              <w:t>18</w:t>
            </w:r>
          </w:p>
          <w:p w14:paraId="43B77D5B" w14:textId="77777777" w:rsidR="007C19F2" w:rsidRDefault="007C19F2" w:rsidP="00E95393">
            <w:pPr>
              <w:spacing w:line="360" w:lineRule="auto"/>
              <w:jc w:val="center"/>
            </w:pPr>
            <w:r>
              <w:t>19</w:t>
            </w:r>
          </w:p>
          <w:p w14:paraId="4C691666" w14:textId="77777777" w:rsidR="007C19F2" w:rsidRDefault="007C19F2" w:rsidP="00E95393">
            <w:pPr>
              <w:spacing w:line="360" w:lineRule="auto"/>
              <w:jc w:val="center"/>
            </w:pPr>
            <w:r>
              <w:t>19</w:t>
            </w:r>
          </w:p>
          <w:p w14:paraId="18362480" w14:textId="77777777" w:rsidR="007C19F2" w:rsidRDefault="007C19F2" w:rsidP="00E95393">
            <w:pPr>
              <w:spacing w:line="360" w:lineRule="auto"/>
              <w:jc w:val="center"/>
            </w:pPr>
            <w:r>
              <w:t>20</w:t>
            </w:r>
          </w:p>
          <w:p w14:paraId="2708366D" w14:textId="77777777" w:rsidR="007C19F2" w:rsidRDefault="007C19F2" w:rsidP="00E95393">
            <w:pPr>
              <w:spacing w:line="360" w:lineRule="auto"/>
              <w:jc w:val="center"/>
            </w:pPr>
            <w:r>
              <w:t>20</w:t>
            </w:r>
          </w:p>
          <w:p w14:paraId="2754571F" w14:textId="77777777" w:rsidR="007C19F2" w:rsidRDefault="007C19F2" w:rsidP="00E95393">
            <w:pPr>
              <w:spacing w:line="360" w:lineRule="auto"/>
              <w:jc w:val="center"/>
            </w:pPr>
            <w:r>
              <w:t>21</w:t>
            </w:r>
          </w:p>
          <w:p w14:paraId="7BBAF010" w14:textId="699EF60F" w:rsidR="00B64694" w:rsidRPr="00801D85" w:rsidRDefault="007C19F2" w:rsidP="007C19F2">
            <w:pPr>
              <w:spacing w:line="360" w:lineRule="auto"/>
              <w:jc w:val="center"/>
            </w:pPr>
            <w:r>
              <w:t>21</w:t>
            </w:r>
          </w:p>
        </w:tc>
      </w:tr>
      <w:tr w:rsidR="00B64694" w:rsidRPr="001C5009" w14:paraId="1F796830" w14:textId="77777777" w:rsidTr="00E95393">
        <w:trPr>
          <w:trHeight w:val="300"/>
        </w:trPr>
        <w:tc>
          <w:tcPr>
            <w:tcW w:w="2398" w:type="dxa"/>
          </w:tcPr>
          <w:p w14:paraId="7318D9AE" w14:textId="77777777" w:rsidR="00B64694" w:rsidRPr="00801D85" w:rsidRDefault="00B64694" w:rsidP="00E95393">
            <w:pPr>
              <w:spacing w:line="360" w:lineRule="auto"/>
              <w:jc w:val="center"/>
            </w:pPr>
            <w:r w:rsidRPr="00801D85">
              <w:t>5</w:t>
            </w:r>
          </w:p>
        </w:tc>
        <w:tc>
          <w:tcPr>
            <w:tcW w:w="5103" w:type="dxa"/>
          </w:tcPr>
          <w:p w14:paraId="03E2379A" w14:textId="77777777" w:rsidR="00B64694" w:rsidRPr="007C19F2" w:rsidRDefault="007C19F2" w:rsidP="00E95393">
            <w:pPr>
              <w:spacing w:line="360" w:lineRule="auto"/>
              <w:rPr>
                <w:b/>
                <w:bCs/>
              </w:rPr>
            </w:pPr>
            <w:r w:rsidRPr="007C19F2">
              <w:rPr>
                <w:b/>
                <w:bCs/>
              </w:rPr>
              <w:t>CONCLUSION</w:t>
            </w:r>
          </w:p>
          <w:p w14:paraId="2952CC13" w14:textId="77777777" w:rsidR="007C19F2" w:rsidRPr="007C19F2" w:rsidRDefault="007C19F2" w:rsidP="00E95393">
            <w:pPr>
              <w:spacing w:line="360" w:lineRule="auto"/>
              <w:rPr>
                <w:b/>
                <w:bCs/>
              </w:rPr>
            </w:pPr>
            <w:r w:rsidRPr="007C19F2">
              <w:rPr>
                <w:b/>
                <w:bCs/>
              </w:rPr>
              <w:t>REFERENECS</w:t>
            </w:r>
          </w:p>
          <w:p w14:paraId="1B63CCC4" w14:textId="1A85B601" w:rsidR="007C19F2" w:rsidRPr="00801D85" w:rsidRDefault="007C19F2" w:rsidP="00E95393">
            <w:pPr>
              <w:spacing w:line="360" w:lineRule="auto"/>
            </w:pPr>
            <w:r w:rsidRPr="007C19F2">
              <w:rPr>
                <w:b/>
                <w:bCs/>
              </w:rPr>
              <w:t>PLAGIARISM REPORT</w:t>
            </w:r>
          </w:p>
        </w:tc>
        <w:tc>
          <w:tcPr>
            <w:tcW w:w="1514" w:type="dxa"/>
          </w:tcPr>
          <w:p w14:paraId="3D0D73A5" w14:textId="77777777" w:rsidR="00C04DC6" w:rsidRDefault="00B64694" w:rsidP="00E95393">
            <w:pPr>
              <w:spacing w:line="360" w:lineRule="auto"/>
              <w:jc w:val="center"/>
            </w:pPr>
            <w:r>
              <w:t xml:space="preserve"> </w:t>
            </w:r>
            <w:r w:rsidRPr="00801D85">
              <w:t>2</w:t>
            </w:r>
            <w:r w:rsidR="00C04DC6">
              <w:t>5</w:t>
            </w:r>
          </w:p>
          <w:p w14:paraId="4B0BBD78" w14:textId="77777777" w:rsidR="00C04DC6" w:rsidRDefault="00C04DC6" w:rsidP="00E95393">
            <w:pPr>
              <w:spacing w:line="360" w:lineRule="auto"/>
              <w:jc w:val="center"/>
            </w:pPr>
            <w:r>
              <w:t>26</w:t>
            </w:r>
          </w:p>
          <w:p w14:paraId="5EB34C0D" w14:textId="74FDE374" w:rsidR="00B64694" w:rsidRPr="00801D85" w:rsidRDefault="00C04DC6" w:rsidP="00E95393">
            <w:pPr>
              <w:spacing w:line="360" w:lineRule="auto"/>
              <w:jc w:val="center"/>
            </w:pPr>
            <w:r>
              <w:t>28</w:t>
            </w:r>
          </w:p>
        </w:tc>
      </w:tr>
      <w:tr w:rsidR="00B64694" w:rsidRPr="001C5009" w14:paraId="6460676A" w14:textId="77777777" w:rsidTr="00E95393">
        <w:trPr>
          <w:trHeight w:val="300"/>
        </w:trPr>
        <w:tc>
          <w:tcPr>
            <w:tcW w:w="2398" w:type="dxa"/>
          </w:tcPr>
          <w:p w14:paraId="0F9ECEA2" w14:textId="4460A0F6" w:rsidR="00B64694" w:rsidRPr="00801D85" w:rsidRDefault="00B64694" w:rsidP="007C19F2">
            <w:pPr>
              <w:spacing w:line="360" w:lineRule="auto"/>
            </w:pPr>
          </w:p>
        </w:tc>
        <w:tc>
          <w:tcPr>
            <w:tcW w:w="5103" w:type="dxa"/>
          </w:tcPr>
          <w:p w14:paraId="5A69E47B" w14:textId="4F0D180E" w:rsidR="00B64694" w:rsidRPr="00801D85" w:rsidRDefault="00B64694" w:rsidP="00E95393">
            <w:pPr>
              <w:spacing w:line="360" w:lineRule="auto"/>
            </w:pPr>
          </w:p>
        </w:tc>
        <w:tc>
          <w:tcPr>
            <w:tcW w:w="1514" w:type="dxa"/>
          </w:tcPr>
          <w:p w14:paraId="2B6F3566" w14:textId="1841AABC" w:rsidR="00B64694" w:rsidRPr="00801D85" w:rsidRDefault="00B64694" w:rsidP="00E95393">
            <w:pPr>
              <w:spacing w:line="360" w:lineRule="auto"/>
              <w:jc w:val="center"/>
            </w:pPr>
            <w:r>
              <w:t xml:space="preserve"> </w:t>
            </w:r>
          </w:p>
        </w:tc>
      </w:tr>
    </w:tbl>
    <w:p w14:paraId="3FE469D5" w14:textId="77777777" w:rsidR="00B64694" w:rsidRDefault="00B64694" w:rsidP="00E55758">
      <w:pPr>
        <w:tabs>
          <w:tab w:val="left" w:pos="864"/>
          <w:tab w:val="left" w:pos="1656"/>
        </w:tabs>
        <w:spacing w:after="160" w:line="360" w:lineRule="auto"/>
        <w:rPr>
          <w:rFonts w:eastAsia="Calibri"/>
          <w:b/>
          <w:bCs/>
          <w:color w:val="000000"/>
          <w:sz w:val="28"/>
          <w:szCs w:val="28"/>
        </w:rPr>
        <w:sectPr w:rsidR="00B64694" w:rsidSect="004B2CFE">
          <w:footerReference w:type="default" r:id="rId13"/>
          <w:pgSz w:w="11920" w:h="16840"/>
          <w:pgMar w:top="1440" w:right="1440" w:bottom="1440" w:left="1440" w:header="708" w:footer="708" w:gutter="0"/>
          <w:pgNumType w:start="1"/>
          <w:cols w:space="720"/>
          <w:titlePg/>
          <w:docGrid w:linePitch="326"/>
        </w:sectPr>
      </w:pPr>
    </w:p>
    <w:p w14:paraId="38BCEE0A" w14:textId="77777777" w:rsidR="00B64694" w:rsidRPr="007964D5" w:rsidRDefault="00B64694" w:rsidP="00E55758">
      <w:pPr>
        <w:tabs>
          <w:tab w:val="left" w:pos="864"/>
          <w:tab w:val="left" w:pos="1656"/>
        </w:tabs>
        <w:spacing w:after="160" w:line="360" w:lineRule="auto"/>
        <w:jc w:val="center"/>
        <w:rPr>
          <w:rFonts w:eastAsia="Calibri"/>
          <w:color w:val="000000"/>
          <w:shd w:val="clear" w:color="auto" w:fill="FFFFFF"/>
        </w:rPr>
      </w:pPr>
      <w:r w:rsidRPr="007964D5">
        <w:rPr>
          <w:rFonts w:eastAsia="Calibri"/>
          <w:b/>
          <w:bCs/>
          <w:color w:val="000000"/>
          <w:sz w:val="28"/>
          <w:szCs w:val="28"/>
        </w:rPr>
        <w:lastRenderedPageBreak/>
        <w:t>ABSTRACT</w:t>
      </w:r>
    </w:p>
    <w:p w14:paraId="2AE2E345" w14:textId="0A8AD75B" w:rsidR="00B64694" w:rsidRDefault="00DB3633" w:rsidP="00DB3633">
      <w:pPr>
        <w:spacing w:after="160" w:line="360" w:lineRule="auto"/>
        <w:ind w:firstLine="720"/>
        <w:rPr>
          <w:rFonts w:eastAsia="Calibri"/>
          <w:color w:val="343541"/>
        </w:rPr>
      </w:pPr>
      <w:r w:rsidRPr="00475382">
        <w:t>Due to the increased development of marine resources in recent years, underwater picture improvement has received a lot of attention. Many underwater image improvement techniques based on CNNs have been presented in recent years, taking advantage of the powerful representation capabilities of CNNs. The RGB colo</w:t>
      </w:r>
      <w:r>
        <w:t>ur</w:t>
      </w:r>
      <w:r w:rsidRPr="00475382">
        <w:t xml:space="preserve"> space configuration used by almost all of these algorithms, however, is unresponsive to aspects of the image like brightness and saturation. To solve this issue, we suggested the Underwater Picture Enhancement Convolution Neural Network, which combines both RGB and HSV colour spaces into a single CNN utilizing the image dehaze methodology.</w:t>
      </w:r>
    </w:p>
    <w:p w14:paraId="5D358909" w14:textId="77777777" w:rsidR="00B64694" w:rsidRDefault="00B64694" w:rsidP="00B64694">
      <w:pPr>
        <w:spacing w:after="160" w:line="360" w:lineRule="auto"/>
        <w:rPr>
          <w:rFonts w:eastAsia="Calibri"/>
          <w:color w:val="343541"/>
        </w:rPr>
      </w:pPr>
    </w:p>
    <w:p w14:paraId="69D6F63C" w14:textId="77777777" w:rsidR="00B64694" w:rsidRDefault="00B64694" w:rsidP="00B64694">
      <w:pPr>
        <w:spacing w:after="160" w:line="360" w:lineRule="auto"/>
        <w:rPr>
          <w:rFonts w:eastAsia="Calibri"/>
          <w:color w:val="343541"/>
        </w:rPr>
      </w:pPr>
    </w:p>
    <w:p w14:paraId="76B13F13" w14:textId="77777777" w:rsidR="00B64694" w:rsidRDefault="00B64694" w:rsidP="00B64694">
      <w:pPr>
        <w:spacing w:after="160" w:line="360" w:lineRule="auto"/>
        <w:rPr>
          <w:rFonts w:eastAsia="Calibri"/>
          <w:color w:val="343541"/>
        </w:rPr>
      </w:pPr>
    </w:p>
    <w:p w14:paraId="08CDAF98" w14:textId="77777777" w:rsidR="00B64694" w:rsidRDefault="00B64694" w:rsidP="00B64694">
      <w:pPr>
        <w:spacing w:after="160" w:line="360" w:lineRule="auto"/>
        <w:rPr>
          <w:rFonts w:eastAsia="Calibri"/>
          <w:color w:val="343541"/>
        </w:rPr>
      </w:pPr>
    </w:p>
    <w:p w14:paraId="55D61F14" w14:textId="77777777" w:rsidR="00B64694" w:rsidRDefault="00B64694" w:rsidP="00B64694">
      <w:pPr>
        <w:spacing w:after="160" w:line="360" w:lineRule="auto"/>
        <w:rPr>
          <w:rFonts w:eastAsia="Calibri"/>
          <w:color w:val="343541"/>
        </w:rPr>
      </w:pPr>
    </w:p>
    <w:p w14:paraId="12731956" w14:textId="77777777" w:rsidR="00B64694" w:rsidRDefault="00B64694" w:rsidP="00B64694">
      <w:pPr>
        <w:spacing w:after="160" w:line="360" w:lineRule="auto"/>
        <w:rPr>
          <w:rFonts w:eastAsia="Calibri"/>
          <w:color w:val="343541"/>
        </w:rPr>
      </w:pPr>
    </w:p>
    <w:p w14:paraId="649FAE43" w14:textId="77777777" w:rsidR="00B64694" w:rsidRDefault="00B64694" w:rsidP="00B64694">
      <w:pPr>
        <w:spacing w:after="160" w:line="360" w:lineRule="auto"/>
        <w:rPr>
          <w:rFonts w:eastAsia="Calibri"/>
          <w:color w:val="343541"/>
        </w:rPr>
      </w:pPr>
    </w:p>
    <w:p w14:paraId="5CED3F1E" w14:textId="77777777" w:rsidR="00B64694" w:rsidRDefault="00B64694" w:rsidP="00B64694">
      <w:pPr>
        <w:spacing w:after="160" w:line="360" w:lineRule="auto"/>
        <w:rPr>
          <w:rFonts w:eastAsia="Calibri"/>
          <w:color w:val="343541"/>
        </w:rPr>
      </w:pPr>
    </w:p>
    <w:p w14:paraId="149B48A1" w14:textId="77777777" w:rsidR="00B64694" w:rsidRDefault="00B64694" w:rsidP="00B64694">
      <w:pPr>
        <w:spacing w:after="160" w:line="360" w:lineRule="auto"/>
        <w:rPr>
          <w:rFonts w:eastAsia="Calibri"/>
          <w:color w:val="343541"/>
        </w:rPr>
      </w:pPr>
    </w:p>
    <w:p w14:paraId="243DFD17" w14:textId="77777777" w:rsidR="00B64694" w:rsidRDefault="00B64694" w:rsidP="00B64694">
      <w:pPr>
        <w:spacing w:after="160" w:line="360" w:lineRule="auto"/>
        <w:rPr>
          <w:rFonts w:eastAsia="Calibri"/>
          <w:color w:val="343541"/>
        </w:rPr>
      </w:pPr>
    </w:p>
    <w:p w14:paraId="79232276" w14:textId="77777777" w:rsidR="00B64694" w:rsidRDefault="00B64694" w:rsidP="00B64694">
      <w:pPr>
        <w:spacing w:after="160" w:line="360" w:lineRule="auto"/>
        <w:rPr>
          <w:rFonts w:eastAsia="Calibri"/>
          <w:color w:val="343541"/>
        </w:rPr>
      </w:pPr>
    </w:p>
    <w:p w14:paraId="53EDF12B" w14:textId="77777777" w:rsidR="00B64694" w:rsidRDefault="00B64694" w:rsidP="00B64694">
      <w:pPr>
        <w:spacing w:after="160" w:line="360" w:lineRule="auto"/>
        <w:rPr>
          <w:rFonts w:eastAsia="Calibri"/>
          <w:color w:val="343541"/>
        </w:rPr>
      </w:pPr>
    </w:p>
    <w:p w14:paraId="6A49D277" w14:textId="77777777" w:rsidR="00B64694" w:rsidRDefault="00B64694" w:rsidP="00B64694">
      <w:pPr>
        <w:spacing w:after="160" w:line="360" w:lineRule="auto"/>
        <w:rPr>
          <w:rFonts w:eastAsia="Calibri"/>
          <w:color w:val="343541"/>
        </w:rPr>
      </w:pPr>
    </w:p>
    <w:p w14:paraId="2D1C02E3" w14:textId="77777777" w:rsidR="00B64694" w:rsidRDefault="00B64694" w:rsidP="00B64694">
      <w:pPr>
        <w:spacing w:after="160" w:line="360" w:lineRule="auto"/>
        <w:rPr>
          <w:rFonts w:eastAsia="Calibri"/>
          <w:color w:val="343541"/>
        </w:rPr>
      </w:pPr>
    </w:p>
    <w:p w14:paraId="26A78845" w14:textId="77777777" w:rsidR="00B64694" w:rsidRDefault="00B64694" w:rsidP="00B64694">
      <w:pPr>
        <w:spacing w:after="160" w:line="360" w:lineRule="auto"/>
        <w:rPr>
          <w:rFonts w:eastAsia="Calibri"/>
          <w:color w:val="343541"/>
        </w:rPr>
      </w:pPr>
    </w:p>
    <w:p w14:paraId="0B31DD98" w14:textId="77777777" w:rsidR="00DB3633" w:rsidRDefault="00DB3633" w:rsidP="00B64694">
      <w:pPr>
        <w:spacing w:after="160"/>
        <w:jc w:val="center"/>
        <w:rPr>
          <w:rFonts w:eastAsia="Calibri"/>
          <w:b/>
          <w:bCs/>
          <w:color w:val="000000"/>
        </w:rPr>
      </w:pPr>
    </w:p>
    <w:p w14:paraId="39B566FB" w14:textId="77777777" w:rsidR="00DB3633" w:rsidRDefault="00DB3633" w:rsidP="00B64694">
      <w:pPr>
        <w:spacing w:after="160"/>
        <w:jc w:val="center"/>
        <w:rPr>
          <w:rFonts w:eastAsia="Calibri"/>
          <w:b/>
          <w:bCs/>
          <w:color w:val="000000"/>
        </w:rPr>
      </w:pPr>
    </w:p>
    <w:p w14:paraId="5026E495" w14:textId="77777777" w:rsidR="00DB3633" w:rsidRDefault="00DB3633" w:rsidP="00B64694">
      <w:pPr>
        <w:spacing w:after="160"/>
        <w:jc w:val="center"/>
        <w:rPr>
          <w:rFonts w:eastAsia="Calibri"/>
          <w:b/>
          <w:bCs/>
          <w:color w:val="000000"/>
        </w:rPr>
      </w:pPr>
    </w:p>
    <w:p w14:paraId="042395B0" w14:textId="7F3C877E" w:rsidR="00B64694" w:rsidRPr="00111110" w:rsidRDefault="00B64694" w:rsidP="00B64694">
      <w:pPr>
        <w:spacing w:after="160"/>
        <w:jc w:val="center"/>
        <w:rPr>
          <w:rFonts w:eastAsia="Calibri"/>
          <w:b/>
          <w:bCs/>
          <w:color w:val="000000"/>
          <w:sz w:val="28"/>
          <w:szCs w:val="24"/>
        </w:rPr>
      </w:pPr>
      <w:r w:rsidRPr="00111110">
        <w:rPr>
          <w:rFonts w:eastAsia="Calibri"/>
          <w:b/>
          <w:bCs/>
          <w:color w:val="000000"/>
          <w:sz w:val="28"/>
          <w:szCs w:val="24"/>
        </w:rPr>
        <w:lastRenderedPageBreak/>
        <w:t>LIST OF TABLES</w:t>
      </w:r>
    </w:p>
    <w:p w14:paraId="64323383" w14:textId="77777777" w:rsidR="00B64694" w:rsidRDefault="00B64694" w:rsidP="00B64694">
      <w:pPr>
        <w:spacing w:after="160" w:line="360" w:lineRule="auto"/>
        <w:rPr>
          <w:rFonts w:eastAsia="Calibri"/>
          <w:color w:val="343541"/>
        </w:rPr>
      </w:pPr>
    </w:p>
    <w:tbl>
      <w:tblPr>
        <w:tblStyle w:val="TableGrid"/>
        <w:tblpPr w:leftFromText="180" w:rightFromText="180" w:vertAnchor="text" w:horzAnchor="margin"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5920"/>
        <w:gridCol w:w="1459"/>
      </w:tblGrid>
      <w:tr w:rsidR="00B64694" w:rsidRPr="00FB2210" w14:paraId="11DB9A27" w14:textId="77777777" w:rsidTr="00E95393">
        <w:tc>
          <w:tcPr>
            <w:tcW w:w="1668" w:type="dxa"/>
          </w:tcPr>
          <w:p w14:paraId="74EF19BB" w14:textId="77777777" w:rsidR="00B64694" w:rsidRPr="00FB2210" w:rsidRDefault="00B64694" w:rsidP="00E95393">
            <w:pPr>
              <w:spacing w:before="29"/>
              <w:ind w:right="70"/>
              <w:jc w:val="center"/>
              <w:rPr>
                <w:b/>
              </w:rPr>
            </w:pPr>
            <w:r w:rsidRPr="00FB2210">
              <w:rPr>
                <w:b/>
              </w:rPr>
              <w:t>TABLE NO</w:t>
            </w:r>
          </w:p>
          <w:p w14:paraId="13BAFF6A" w14:textId="77777777" w:rsidR="00B64694" w:rsidRPr="00FB2210" w:rsidRDefault="00B64694" w:rsidP="00E95393">
            <w:pPr>
              <w:spacing w:before="29"/>
              <w:ind w:right="70"/>
              <w:rPr>
                <w:b/>
              </w:rPr>
            </w:pPr>
          </w:p>
        </w:tc>
        <w:tc>
          <w:tcPr>
            <w:tcW w:w="6095" w:type="dxa"/>
          </w:tcPr>
          <w:p w14:paraId="07E54F51" w14:textId="77777777" w:rsidR="00B64694" w:rsidRPr="00FB2210" w:rsidRDefault="00B64694" w:rsidP="00E95393">
            <w:pPr>
              <w:spacing w:before="29"/>
              <w:ind w:right="70"/>
              <w:jc w:val="center"/>
              <w:rPr>
                <w:b/>
              </w:rPr>
            </w:pPr>
            <w:r>
              <w:rPr>
                <w:b/>
              </w:rPr>
              <w:t>TITLE</w:t>
            </w:r>
          </w:p>
        </w:tc>
        <w:tc>
          <w:tcPr>
            <w:tcW w:w="1479" w:type="dxa"/>
          </w:tcPr>
          <w:p w14:paraId="032086AF" w14:textId="77777777" w:rsidR="00B64694" w:rsidRPr="00FB2210" w:rsidRDefault="00B64694" w:rsidP="00E95393">
            <w:pPr>
              <w:spacing w:before="29"/>
              <w:ind w:right="70"/>
              <w:jc w:val="center"/>
              <w:rPr>
                <w:b/>
              </w:rPr>
            </w:pPr>
            <w:r w:rsidRPr="00FB2210">
              <w:rPr>
                <w:b/>
              </w:rPr>
              <w:t>PAGE NO</w:t>
            </w:r>
          </w:p>
        </w:tc>
      </w:tr>
      <w:tr w:rsidR="00B64694" w:rsidRPr="00FB2210" w14:paraId="6B171769" w14:textId="77777777" w:rsidTr="00E95393">
        <w:tc>
          <w:tcPr>
            <w:tcW w:w="1668" w:type="dxa"/>
          </w:tcPr>
          <w:p w14:paraId="30B594F3" w14:textId="77777777" w:rsidR="00B64694" w:rsidRPr="00FB2210" w:rsidRDefault="00B64694" w:rsidP="00E95393">
            <w:pPr>
              <w:spacing w:before="29"/>
              <w:ind w:right="70"/>
              <w:jc w:val="center"/>
            </w:pPr>
            <w:r>
              <w:t>3</w:t>
            </w:r>
            <w:r w:rsidRPr="00FB2210">
              <w:t>.1</w:t>
            </w:r>
          </w:p>
          <w:p w14:paraId="41200365" w14:textId="77777777" w:rsidR="00B64694" w:rsidRPr="00FB2210" w:rsidRDefault="00B64694" w:rsidP="00E95393">
            <w:pPr>
              <w:spacing w:before="29"/>
              <w:ind w:right="70"/>
              <w:jc w:val="center"/>
            </w:pPr>
          </w:p>
        </w:tc>
        <w:tc>
          <w:tcPr>
            <w:tcW w:w="6095" w:type="dxa"/>
          </w:tcPr>
          <w:p w14:paraId="042F20B9" w14:textId="39A2A596" w:rsidR="00B64694" w:rsidRPr="00FB2210" w:rsidRDefault="00E55758" w:rsidP="00E95393">
            <w:pPr>
              <w:spacing w:before="29"/>
              <w:ind w:right="70"/>
            </w:pPr>
            <w:r>
              <w:rPr>
                <w:noProof/>
              </w:rPr>
              <w:t>Types of code cells</w:t>
            </w:r>
          </w:p>
        </w:tc>
        <w:tc>
          <w:tcPr>
            <w:tcW w:w="1479" w:type="dxa"/>
          </w:tcPr>
          <w:p w14:paraId="1F070352" w14:textId="37B01031" w:rsidR="00B64694" w:rsidRPr="00FB2210" w:rsidRDefault="00E55758" w:rsidP="00E95393">
            <w:pPr>
              <w:spacing w:before="29"/>
              <w:ind w:right="70"/>
              <w:jc w:val="center"/>
            </w:pPr>
            <w:r>
              <w:t>13</w:t>
            </w:r>
          </w:p>
        </w:tc>
      </w:tr>
      <w:tr w:rsidR="00B64694" w:rsidRPr="00FB2210" w14:paraId="1789DCCE" w14:textId="77777777" w:rsidTr="00E95393">
        <w:tc>
          <w:tcPr>
            <w:tcW w:w="1668" w:type="dxa"/>
          </w:tcPr>
          <w:p w14:paraId="6FEA00F1" w14:textId="77777777" w:rsidR="00B64694" w:rsidRDefault="00B64694" w:rsidP="00E95393">
            <w:pPr>
              <w:spacing w:before="29"/>
              <w:ind w:right="70"/>
              <w:jc w:val="center"/>
            </w:pPr>
            <w:r>
              <w:t>4.1</w:t>
            </w:r>
          </w:p>
          <w:p w14:paraId="7F3309AB" w14:textId="77777777" w:rsidR="00B64694" w:rsidRDefault="00B64694" w:rsidP="00E95393"/>
          <w:p w14:paraId="6406E984" w14:textId="77777777" w:rsidR="00B64694" w:rsidRPr="00801D85" w:rsidRDefault="00B64694" w:rsidP="00E95393">
            <w:r>
              <w:t xml:space="preserve">         4.2                  </w:t>
            </w:r>
          </w:p>
        </w:tc>
        <w:tc>
          <w:tcPr>
            <w:tcW w:w="6095" w:type="dxa"/>
          </w:tcPr>
          <w:p w14:paraId="78396BA7" w14:textId="15CDBFAB" w:rsidR="00B64694" w:rsidRDefault="00E55758" w:rsidP="00E95393">
            <w:pPr>
              <w:spacing w:before="29"/>
              <w:ind w:right="70"/>
            </w:pPr>
            <w:r>
              <w:t>Parameter results</w:t>
            </w:r>
          </w:p>
          <w:p w14:paraId="4DE3EBCA" w14:textId="77777777" w:rsidR="00B64694" w:rsidRDefault="00B64694" w:rsidP="00E95393"/>
          <w:p w14:paraId="3BD9839E" w14:textId="50657B85" w:rsidR="00B64694" w:rsidRPr="00801D85" w:rsidRDefault="00E55758" w:rsidP="00E95393">
            <w:r>
              <w:t>Comparison of proposed approach with other approaches</w:t>
            </w:r>
          </w:p>
        </w:tc>
        <w:tc>
          <w:tcPr>
            <w:tcW w:w="1479" w:type="dxa"/>
          </w:tcPr>
          <w:p w14:paraId="78444F49" w14:textId="77777777" w:rsidR="00E55758" w:rsidRDefault="00E55758" w:rsidP="00E95393">
            <w:pPr>
              <w:spacing w:before="29"/>
              <w:ind w:right="70"/>
              <w:jc w:val="center"/>
            </w:pPr>
            <w:r>
              <w:t>21</w:t>
            </w:r>
          </w:p>
          <w:p w14:paraId="4D10E64C" w14:textId="77777777" w:rsidR="00E55758" w:rsidRDefault="00E55758" w:rsidP="00E95393">
            <w:pPr>
              <w:spacing w:before="29"/>
              <w:ind w:right="70"/>
              <w:jc w:val="center"/>
            </w:pPr>
          </w:p>
          <w:p w14:paraId="229B1912" w14:textId="6FA2A13F" w:rsidR="00B64694" w:rsidRDefault="00E55758" w:rsidP="00E95393">
            <w:pPr>
              <w:spacing w:before="29"/>
              <w:ind w:right="70"/>
              <w:jc w:val="center"/>
            </w:pPr>
            <w:r>
              <w:t>21</w:t>
            </w:r>
          </w:p>
          <w:p w14:paraId="331D84C2" w14:textId="77777777" w:rsidR="00B64694" w:rsidRPr="00FB2210" w:rsidRDefault="00B64694" w:rsidP="00E95393">
            <w:pPr>
              <w:spacing w:before="29"/>
              <w:ind w:right="70"/>
              <w:jc w:val="center"/>
            </w:pPr>
          </w:p>
          <w:p w14:paraId="0E7AC951" w14:textId="77777777" w:rsidR="00B64694" w:rsidRPr="00FB2210" w:rsidRDefault="00B64694" w:rsidP="00E95393">
            <w:pPr>
              <w:spacing w:before="29"/>
              <w:ind w:right="70"/>
              <w:jc w:val="center"/>
            </w:pPr>
          </w:p>
        </w:tc>
      </w:tr>
    </w:tbl>
    <w:p w14:paraId="1EE87D0A" w14:textId="77777777" w:rsidR="00B64694" w:rsidRDefault="00B64694" w:rsidP="00B64694">
      <w:pPr>
        <w:spacing w:after="160" w:line="360" w:lineRule="auto"/>
        <w:rPr>
          <w:rFonts w:eastAsia="Calibri"/>
          <w:color w:val="343541"/>
        </w:rPr>
      </w:pPr>
    </w:p>
    <w:p w14:paraId="5811B6EF" w14:textId="77777777" w:rsidR="00B64694" w:rsidRDefault="00B64694" w:rsidP="00B64694">
      <w:pPr>
        <w:spacing w:after="160" w:line="360" w:lineRule="auto"/>
        <w:rPr>
          <w:rFonts w:eastAsia="Calibri"/>
          <w:color w:val="343541"/>
        </w:rPr>
      </w:pPr>
    </w:p>
    <w:p w14:paraId="3AA3C18C" w14:textId="77777777" w:rsidR="00B64694" w:rsidRDefault="00B64694" w:rsidP="00B64694">
      <w:pPr>
        <w:spacing w:after="160" w:line="360" w:lineRule="auto"/>
        <w:rPr>
          <w:rFonts w:eastAsia="Calibri"/>
          <w:color w:val="343541"/>
        </w:rPr>
      </w:pPr>
    </w:p>
    <w:p w14:paraId="3744DFB7" w14:textId="77777777" w:rsidR="00B64694" w:rsidRDefault="00B64694" w:rsidP="00B64694">
      <w:pPr>
        <w:spacing w:after="160" w:line="360" w:lineRule="auto"/>
        <w:rPr>
          <w:rFonts w:eastAsia="Calibri"/>
          <w:color w:val="343541"/>
        </w:rPr>
      </w:pPr>
    </w:p>
    <w:p w14:paraId="684750BC" w14:textId="77777777" w:rsidR="00B64694" w:rsidRDefault="00B64694" w:rsidP="00B64694">
      <w:pPr>
        <w:spacing w:after="160" w:line="360" w:lineRule="auto"/>
        <w:rPr>
          <w:rFonts w:eastAsia="Calibri"/>
          <w:color w:val="343541"/>
        </w:rPr>
      </w:pPr>
    </w:p>
    <w:p w14:paraId="12F133A9" w14:textId="77777777" w:rsidR="00B64694" w:rsidRDefault="00B64694" w:rsidP="00B64694">
      <w:pPr>
        <w:spacing w:after="160" w:line="360" w:lineRule="auto"/>
        <w:rPr>
          <w:rFonts w:eastAsia="Calibri"/>
          <w:color w:val="343541"/>
        </w:rPr>
      </w:pPr>
    </w:p>
    <w:p w14:paraId="4A579B6F" w14:textId="77777777" w:rsidR="00B64694" w:rsidRDefault="00B64694" w:rsidP="00B64694">
      <w:pPr>
        <w:spacing w:after="160" w:line="360" w:lineRule="auto"/>
        <w:rPr>
          <w:rFonts w:eastAsia="Calibri"/>
          <w:color w:val="343541"/>
        </w:rPr>
      </w:pPr>
    </w:p>
    <w:p w14:paraId="1DF2BE47" w14:textId="77777777" w:rsidR="00B64694" w:rsidRDefault="00B64694" w:rsidP="00B64694">
      <w:pPr>
        <w:spacing w:after="160" w:line="360" w:lineRule="auto"/>
        <w:rPr>
          <w:rFonts w:eastAsia="Calibri"/>
          <w:color w:val="343541"/>
        </w:rPr>
      </w:pPr>
    </w:p>
    <w:p w14:paraId="047A722D" w14:textId="77777777" w:rsidR="00B64694" w:rsidRDefault="00B64694" w:rsidP="00B64694">
      <w:pPr>
        <w:pStyle w:val="Body"/>
        <w:spacing w:line="360" w:lineRule="auto"/>
        <w:jc w:val="center"/>
        <w:rPr>
          <w:b/>
          <w:bCs/>
          <w:sz w:val="24"/>
          <w:szCs w:val="24"/>
        </w:rPr>
      </w:pPr>
    </w:p>
    <w:p w14:paraId="687AEDA7" w14:textId="77777777" w:rsidR="00B64694" w:rsidRDefault="00B64694" w:rsidP="00B64694">
      <w:pPr>
        <w:pStyle w:val="Body"/>
        <w:spacing w:line="360" w:lineRule="auto"/>
        <w:jc w:val="center"/>
        <w:rPr>
          <w:b/>
          <w:bCs/>
          <w:sz w:val="24"/>
          <w:szCs w:val="24"/>
        </w:rPr>
      </w:pPr>
    </w:p>
    <w:p w14:paraId="4EFC208B" w14:textId="77777777" w:rsidR="00B64694" w:rsidRDefault="00B64694" w:rsidP="00B64694">
      <w:pPr>
        <w:pStyle w:val="Body"/>
        <w:spacing w:line="360" w:lineRule="auto"/>
        <w:jc w:val="center"/>
        <w:rPr>
          <w:b/>
          <w:bCs/>
          <w:sz w:val="24"/>
          <w:szCs w:val="24"/>
        </w:rPr>
      </w:pPr>
    </w:p>
    <w:p w14:paraId="39795E85" w14:textId="77777777" w:rsidR="00B64694" w:rsidRDefault="00B64694" w:rsidP="00B64694">
      <w:pPr>
        <w:pStyle w:val="Body"/>
        <w:spacing w:line="360" w:lineRule="auto"/>
        <w:jc w:val="center"/>
        <w:rPr>
          <w:b/>
          <w:bCs/>
          <w:sz w:val="24"/>
          <w:szCs w:val="24"/>
        </w:rPr>
      </w:pPr>
    </w:p>
    <w:p w14:paraId="002BEEFC" w14:textId="77777777" w:rsidR="00B64694" w:rsidRDefault="00B64694" w:rsidP="00B64694">
      <w:pPr>
        <w:pStyle w:val="Body"/>
        <w:spacing w:line="360" w:lineRule="auto"/>
        <w:jc w:val="center"/>
        <w:rPr>
          <w:b/>
          <w:bCs/>
          <w:sz w:val="24"/>
          <w:szCs w:val="24"/>
        </w:rPr>
      </w:pPr>
    </w:p>
    <w:p w14:paraId="307BE4C8" w14:textId="77777777" w:rsidR="00B64694" w:rsidRDefault="00B64694" w:rsidP="00B64694">
      <w:pPr>
        <w:pStyle w:val="Body"/>
        <w:spacing w:line="360" w:lineRule="auto"/>
        <w:jc w:val="center"/>
        <w:rPr>
          <w:b/>
          <w:bCs/>
          <w:sz w:val="24"/>
          <w:szCs w:val="24"/>
        </w:rPr>
      </w:pPr>
    </w:p>
    <w:p w14:paraId="1C049F15" w14:textId="77777777" w:rsidR="00B64694" w:rsidRDefault="00B64694" w:rsidP="00B64694">
      <w:pPr>
        <w:pStyle w:val="Body"/>
        <w:spacing w:line="360" w:lineRule="auto"/>
        <w:jc w:val="center"/>
        <w:rPr>
          <w:b/>
          <w:bCs/>
          <w:sz w:val="24"/>
          <w:szCs w:val="24"/>
        </w:rPr>
      </w:pPr>
    </w:p>
    <w:p w14:paraId="7857A2FF" w14:textId="77777777" w:rsidR="00B64694" w:rsidRDefault="00B64694" w:rsidP="00B64694">
      <w:pPr>
        <w:pStyle w:val="Body"/>
        <w:spacing w:line="360" w:lineRule="auto"/>
        <w:jc w:val="center"/>
        <w:rPr>
          <w:b/>
          <w:bCs/>
          <w:sz w:val="24"/>
          <w:szCs w:val="24"/>
        </w:rPr>
      </w:pPr>
    </w:p>
    <w:p w14:paraId="5514FD95" w14:textId="77777777" w:rsidR="00B64694" w:rsidRDefault="00B64694" w:rsidP="00B64694">
      <w:pPr>
        <w:pStyle w:val="Body"/>
        <w:spacing w:line="360" w:lineRule="auto"/>
        <w:jc w:val="center"/>
        <w:rPr>
          <w:b/>
          <w:bCs/>
          <w:sz w:val="24"/>
          <w:szCs w:val="24"/>
        </w:rPr>
      </w:pPr>
    </w:p>
    <w:p w14:paraId="2D3AFB5C" w14:textId="77777777" w:rsidR="00B64694" w:rsidRDefault="00B64694" w:rsidP="00B64694">
      <w:pPr>
        <w:pStyle w:val="Body"/>
        <w:spacing w:line="360" w:lineRule="auto"/>
        <w:rPr>
          <w:b/>
          <w:bCs/>
          <w:sz w:val="24"/>
          <w:szCs w:val="24"/>
        </w:rPr>
      </w:pPr>
    </w:p>
    <w:p w14:paraId="2177532D" w14:textId="77777777" w:rsidR="00E55758" w:rsidRDefault="00E55758" w:rsidP="00B64694">
      <w:pPr>
        <w:pStyle w:val="Body"/>
        <w:spacing w:line="360" w:lineRule="auto"/>
        <w:rPr>
          <w:b/>
          <w:bCs/>
          <w:sz w:val="24"/>
          <w:szCs w:val="24"/>
        </w:rPr>
      </w:pPr>
    </w:p>
    <w:p w14:paraId="4AC9CF1E" w14:textId="77777777" w:rsidR="00B64694" w:rsidRPr="00111110" w:rsidRDefault="00B64694" w:rsidP="00B64694">
      <w:pPr>
        <w:pStyle w:val="Body"/>
        <w:spacing w:line="360" w:lineRule="auto"/>
        <w:jc w:val="center"/>
        <w:rPr>
          <w:b/>
          <w:bCs/>
          <w:sz w:val="28"/>
          <w:szCs w:val="26"/>
        </w:rPr>
      </w:pPr>
      <w:r w:rsidRPr="00111110">
        <w:rPr>
          <w:b/>
          <w:bCs/>
          <w:sz w:val="28"/>
          <w:szCs w:val="26"/>
        </w:rPr>
        <w:lastRenderedPageBreak/>
        <w:t>LIST OF FIGURES</w:t>
      </w:r>
    </w:p>
    <w:p w14:paraId="3B1B8272" w14:textId="77777777" w:rsidR="00B64694" w:rsidRPr="008D1550" w:rsidRDefault="00B64694" w:rsidP="00B64694">
      <w:pPr>
        <w:pStyle w:val="Body"/>
        <w:spacing w:line="360" w:lineRule="auto"/>
        <w:jc w:val="center"/>
        <w:rPr>
          <w:b/>
          <w:bCs/>
          <w:sz w:val="24"/>
          <w:szCs w:val="24"/>
        </w:rPr>
      </w:pPr>
    </w:p>
    <w:tbl>
      <w:tblPr>
        <w:tblStyle w:val="TableGrid"/>
        <w:tblpPr w:leftFromText="180" w:rightFromText="180" w:vertAnchor="text" w:horzAnchor="margin" w:tblpXSpec="center" w:tblpY="47"/>
        <w:tblW w:w="9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6575"/>
        <w:gridCol w:w="1410"/>
      </w:tblGrid>
      <w:tr w:rsidR="00B64694" w:rsidRPr="00123AB3" w14:paraId="4F421D3E" w14:textId="77777777" w:rsidTr="00E95393">
        <w:trPr>
          <w:trHeight w:hRule="exact" w:val="454"/>
        </w:trPr>
        <w:tc>
          <w:tcPr>
            <w:tcW w:w="1755" w:type="dxa"/>
          </w:tcPr>
          <w:p w14:paraId="2968335F" w14:textId="77777777" w:rsidR="00B64694" w:rsidRPr="00123AB3" w:rsidRDefault="00B64694" w:rsidP="00E95393">
            <w:pPr>
              <w:pStyle w:val="Body"/>
              <w:spacing w:line="360" w:lineRule="auto"/>
              <w:jc w:val="center"/>
              <w:rPr>
                <w:rFonts w:cs="Times New Roman"/>
                <w:b/>
                <w:bCs/>
                <w:sz w:val="24"/>
                <w:szCs w:val="24"/>
                <w:lang w:val="de-DE"/>
              </w:rPr>
            </w:pPr>
            <w:r w:rsidRPr="00111110">
              <w:rPr>
                <w:rFonts w:cs="Times New Roman"/>
                <w:b/>
                <w:bCs/>
                <w:sz w:val="24"/>
                <w:szCs w:val="24"/>
                <w:lang w:val="de-DE"/>
              </w:rPr>
              <w:t>FIG NO</w:t>
            </w:r>
          </w:p>
        </w:tc>
        <w:tc>
          <w:tcPr>
            <w:tcW w:w="6575" w:type="dxa"/>
          </w:tcPr>
          <w:p w14:paraId="1D8782D4" w14:textId="77777777" w:rsidR="00B64694" w:rsidRPr="00123AB3" w:rsidRDefault="00B64694" w:rsidP="00E95393">
            <w:pPr>
              <w:pStyle w:val="Body"/>
              <w:spacing w:line="360" w:lineRule="auto"/>
              <w:jc w:val="center"/>
              <w:rPr>
                <w:rFonts w:cs="Times New Roman"/>
                <w:b/>
                <w:bCs/>
                <w:sz w:val="24"/>
                <w:szCs w:val="24"/>
                <w:lang w:val="de-DE"/>
              </w:rPr>
            </w:pPr>
            <w:r w:rsidRPr="00111110">
              <w:rPr>
                <w:rFonts w:cs="Times New Roman"/>
                <w:b/>
                <w:bCs/>
                <w:sz w:val="24"/>
                <w:szCs w:val="24"/>
                <w:lang w:val="de-DE"/>
              </w:rPr>
              <w:t>TITLE</w:t>
            </w:r>
          </w:p>
        </w:tc>
        <w:tc>
          <w:tcPr>
            <w:tcW w:w="1410" w:type="dxa"/>
          </w:tcPr>
          <w:p w14:paraId="72B2C525" w14:textId="77777777" w:rsidR="00B64694" w:rsidRPr="00123AB3" w:rsidRDefault="00B64694" w:rsidP="00E95393">
            <w:pPr>
              <w:pStyle w:val="Body"/>
              <w:spacing w:line="360" w:lineRule="auto"/>
              <w:jc w:val="center"/>
              <w:rPr>
                <w:rFonts w:cs="Times New Roman"/>
                <w:b/>
                <w:bCs/>
                <w:sz w:val="24"/>
                <w:szCs w:val="24"/>
                <w:lang w:val="de-DE"/>
              </w:rPr>
            </w:pPr>
            <w:r w:rsidRPr="00123AB3">
              <w:rPr>
                <w:rFonts w:cs="Times New Roman"/>
                <w:b/>
                <w:bCs/>
                <w:sz w:val="24"/>
                <w:szCs w:val="24"/>
                <w:lang w:val="de-DE"/>
              </w:rPr>
              <w:t>PAGE NO</w:t>
            </w:r>
          </w:p>
        </w:tc>
      </w:tr>
      <w:tr w:rsidR="00F50B90" w:rsidRPr="00123AB3" w14:paraId="261B57EF" w14:textId="77777777" w:rsidTr="00E95393">
        <w:trPr>
          <w:trHeight w:hRule="exact" w:val="454"/>
        </w:trPr>
        <w:tc>
          <w:tcPr>
            <w:tcW w:w="1755" w:type="dxa"/>
          </w:tcPr>
          <w:p w14:paraId="517E4465" w14:textId="7418B494" w:rsidR="00F50B90" w:rsidRDefault="00F50B90" w:rsidP="00E95393">
            <w:pPr>
              <w:pStyle w:val="Body"/>
              <w:spacing w:line="360" w:lineRule="auto"/>
              <w:jc w:val="center"/>
              <w:rPr>
                <w:rFonts w:cs="Times New Roman"/>
                <w:sz w:val="24"/>
                <w:szCs w:val="24"/>
                <w:lang w:val="de-DE"/>
              </w:rPr>
            </w:pPr>
            <w:r>
              <w:rPr>
                <w:rFonts w:cs="Times New Roman"/>
                <w:sz w:val="24"/>
                <w:szCs w:val="24"/>
                <w:lang w:val="de-DE"/>
              </w:rPr>
              <w:t>2.1</w:t>
            </w:r>
          </w:p>
        </w:tc>
        <w:tc>
          <w:tcPr>
            <w:tcW w:w="6575" w:type="dxa"/>
          </w:tcPr>
          <w:p w14:paraId="7412B5EC" w14:textId="44A7DEAF" w:rsidR="00F50B90" w:rsidRDefault="00F50B90" w:rsidP="00E95393">
            <w:pPr>
              <w:pStyle w:val="Body"/>
              <w:spacing w:line="360" w:lineRule="auto"/>
              <w:rPr>
                <w:rFonts w:cs="Times New Roman"/>
                <w:sz w:val="24"/>
                <w:szCs w:val="24"/>
              </w:rPr>
            </w:pPr>
            <w:r>
              <w:rPr>
                <w:rFonts w:cs="Times New Roman"/>
                <w:sz w:val="24"/>
                <w:szCs w:val="24"/>
              </w:rPr>
              <w:t>Block diagram of digital image processing</w:t>
            </w:r>
          </w:p>
        </w:tc>
        <w:tc>
          <w:tcPr>
            <w:tcW w:w="1410" w:type="dxa"/>
          </w:tcPr>
          <w:p w14:paraId="0CDA19C5" w14:textId="27A25C49" w:rsidR="00F50B90" w:rsidRDefault="00F50B90" w:rsidP="00E95393">
            <w:pPr>
              <w:pStyle w:val="Body"/>
              <w:spacing w:line="360" w:lineRule="auto"/>
              <w:jc w:val="center"/>
              <w:rPr>
                <w:rFonts w:cs="Times New Roman"/>
                <w:sz w:val="24"/>
                <w:szCs w:val="24"/>
                <w:lang w:val="de-DE"/>
              </w:rPr>
            </w:pPr>
            <w:r>
              <w:rPr>
                <w:rFonts w:cs="Times New Roman"/>
                <w:sz w:val="24"/>
                <w:szCs w:val="24"/>
                <w:lang w:val="de-DE"/>
              </w:rPr>
              <w:t>4</w:t>
            </w:r>
          </w:p>
        </w:tc>
      </w:tr>
      <w:tr w:rsidR="00B64694" w:rsidRPr="00123AB3" w14:paraId="06471F90" w14:textId="77777777" w:rsidTr="00E95393">
        <w:trPr>
          <w:trHeight w:hRule="exact" w:val="454"/>
        </w:trPr>
        <w:tc>
          <w:tcPr>
            <w:tcW w:w="1755" w:type="dxa"/>
          </w:tcPr>
          <w:p w14:paraId="3668B6A8"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2.2</w:t>
            </w:r>
          </w:p>
        </w:tc>
        <w:tc>
          <w:tcPr>
            <w:tcW w:w="6575" w:type="dxa"/>
          </w:tcPr>
          <w:p w14:paraId="6A340A6B"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rPr>
              <w:t>Block diagram of CNN</w:t>
            </w:r>
          </w:p>
        </w:tc>
        <w:tc>
          <w:tcPr>
            <w:tcW w:w="1410" w:type="dxa"/>
          </w:tcPr>
          <w:p w14:paraId="69809E55"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6</w:t>
            </w:r>
          </w:p>
        </w:tc>
      </w:tr>
      <w:tr w:rsidR="00B64694" w:rsidRPr="00123AB3" w14:paraId="0D239B3F" w14:textId="77777777" w:rsidTr="00E95393">
        <w:trPr>
          <w:trHeight w:hRule="exact" w:val="454"/>
        </w:trPr>
        <w:tc>
          <w:tcPr>
            <w:tcW w:w="1755" w:type="dxa"/>
          </w:tcPr>
          <w:p w14:paraId="71929460"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3.1</w:t>
            </w:r>
          </w:p>
        </w:tc>
        <w:tc>
          <w:tcPr>
            <w:tcW w:w="6575" w:type="dxa"/>
          </w:tcPr>
          <w:p w14:paraId="1F532881"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rPr>
              <w:t>Installing anaconda website</w:t>
            </w:r>
          </w:p>
        </w:tc>
        <w:tc>
          <w:tcPr>
            <w:tcW w:w="1410" w:type="dxa"/>
          </w:tcPr>
          <w:p w14:paraId="544599A1" w14:textId="2C584B4C" w:rsidR="00B64694" w:rsidRPr="00123AB3" w:rsidRDefault="00F50B90" w:rsidP="00E95393">
            <w:pPr>
              <w:pStyle w:val="Body"/>
              <w:spacing w:line="360" w:lineRule="auto"/>
              <w:jc w:val="center"/>
              <w:rPr>
                <w:rFonts w:cs="Times New Roman"/>
                <w:sz w:val="24"/>
                <w:szCs w:val="24"/>
                <w:lang w:val="de-DE"/>
              </w:rPr>
            </w:pPr>
            <w:r>
              <w:rPr>
                <w:rFonts w:cs="Times New Roman"/>
                <w:sz w:val="24"/>
                <w:szCs w:val="24"/>
                <w:lang w:val="de-DE"/>
              </w:rPr>
              <w:t>10</w:t>
            </w:r>
          </w:p>
        </w:tc>
      </w:tr>
      <w:tr w:rsidR="00B64694" w:rsidRPr="00123AB3" w14:paraId="3B6CE206" w14:textId="77777777" w:rsidTr="00E95393">
        <w:trPr>
          <w:trHeight w:hRule="exact" w:val="454"/>
        </w:trPr>
        <w:tc>
          <w:tcPr>
            <w:tcW w:w="1755" w:type="dxa"/>
          </w:tcPr>
          <w:p w14:paraId="2A0766A0"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3.2</w:t>
            </w:r>
          </w:p>
        </w:tc>
        <w:tc>
          <w:tcPr>
            <w:tcW w:w="6575" w:type="dxa"/>
          </w:tcPr>
          <w:p w14:paraId="78F8DE70" w14:textId="7BA485C4" w:rsidR="00B64694" w:rsidRPr="00123AB3" w:rsidRDefault="00B64694" w:rsidP="00E95393">
            <w:pPr>
              <w:pStyle w:val="Body"/>
              <w:spacing w:line="360" w:lineRule="auto"/>
              <w:rPr>
                <w:rFonts w:cs="Times New Roman"/>
                <w:sz w:val="24"/>
                <w:szCs w:val="24"/>
              </w:rPr>
            </w:pPr>
            <w:r>
              <w:rPr>
                <w:rFonts w:cs="Times New Roman"/>
                <w:sz w:val="24"/>
                <w:szCs w:val="24"/>
              </w:rPr>
              <w:t>Choosing the</w:t>
            </w:r>
            <w:r w:rsidR="00F50B90">
              <w:rPr>
                <w:rFonts w:cs="Times New Roman"/>
                <w:sz w:val="24"/>
                <w:szCs w:val="24"/>
              </w:rPr>
              <w:t xml:space="preserve"> correct</w:t>
            </w:r>
            <w:r>
              <w:rPr>
                <w:rFonts w:cs="Times New Roman"/>
                <w:sz w:val="24"/>
                <w:szCs w:val="24"/>
              </w:rPr>
              <w:t xml:space="preserve"> version</w:t>
            </w:r>
          </w:p>
        </w:tc>
        <w:tc>
          <w:tcPr>
            <w:tcW w:w="1410" w:type="dxa"/>
          </w:tcPr>
          <w:p w14:paraId="7E7A787A" w14:textId="17C6E21F" w:rsidR="00B64694" w:rsidRPr="00123AB3" w:rsidRDefault="00F50B90" w:rsidP="00E95393">
            <w:pPr>
              <w:pStyle w:val="Body"/>
              <w:spacing w:line="360" w:lineRule="auto"/>
              <w:jc w:val="center"/>
              <w:rPr>
                <w:rFonts w:cs="Times New Roman"/>
                <w:sz w:val="24"/>
                <w:szCs w:val="24"/>
                <w:lang w:val="de-DE"/>
              </w:rPr>
            </w:pPr>
            <w:r>
              <w:rPr>
                <w:rFonts w:cs="Times New Roman"/>
                <w:sz w:val="24"/>
                <w:szCs w:val="24"/>
                <w:lang w:val="de-DE"/>
              </w:rPr>
              <w:t>10</w:t>
            </w:r>
          </w:p>
        </w:tc>
      </w:tr>
      <w:tr w:rsidR="00B64694" w:rsidRPr="00123AB3" w14:paraId="5E2AA9AD" w14:textId="77777777" w:rsidTr="00E95393">
        <w:trPr>
          <w:trHeight w:hRule="exact" w:val="454"/>
        </w:trPr>
        <w:tc>
          <w:tcPr>
            <w:tcW w:w="1755" w:type="dxa"/>
          </w:tcPr>
          <w:p w14:paraId="5B27C3D7"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3.3</w:t>
            </w:r>
          </w:p>
        </w:tc>
        <w:tc>
          <w:tcPr>
            <w:tcW w:w="6575" w:type="dxa"/>
          </w:tcPr>
          <w:p w14:paraId="1F90E9C5"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rPr>
              <w:t>Spyder IDE installation</w:t>
            </w:r>
          </w:p>
        </w:tc>
        <w:tc>
          <w:tcPr>
            <w:tcW w:w="1410" w:type="dxa"/>
          </w:tcPr>
          <w:p w14:paraId="1564FC2B" w14:textId="7D57F8F8" w:rsidR="00B64694" w:rsidRPr="00123AB3" w:rsidRDefault="00F50B90" w:rsidP="00E95393">
            <w:pPr>
              <w:pStyle w:val="Body"/>
              <w:spacing w:line="360" w:lineRule="auto"/>
              <w:jc w:val="center"/>
              <w:rPr>
                <w:rFonts w:cs="Times New Roman"/>
                <w:sz w:val="24"/>
                <w:szCs w:val="24"/>
                <w:lang w:val="de-DE"/>
              </w:rPr>
            </w:pPr>
            <w:r>
              <w:rPr>
                <w:rFonts w:cs="Times New Roman"/>
                <w:sz w:val="24"/>
                <w:szCs w:val="24"/>
                <w:lang w:val="de-DE"/>
              </w:rPr>
              <w:t>11</w:t>
            </w:r>
          </w:p>
        </w:tc>
      </w:tr>
      <w:tr w:rsidR="00B64694" w:rsidRPr="00123AB3" w14:paraId="25DCA994" w14:textId="77777777" w:rsidTr="00E95393">
        <w:trPr>
          <w:trHeight w:hRule="exact" w:val="454"/>
        </w:trPr>
        <w:tc>
          <w:tcPr>
            <w:tcW w:w="1755" w:type="dxa"/>
          </w:tcPr>
          <w:p w14:paraId="25BC4A8F"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3.4</w:t>
            </w:r>
          </w:p>
        </w:tc>
        <w:tc>
          <w:tcPr>
            <w:tcW w:w="6575" w:type="dxa"/>
          </w:tcPr>
          <w:p w14:paraId="43851B54" w14:textId="77777777" w:rsidR="00B64694" w:rsidRPr="00123AB3" w:rsidRDefault="00B64694" w:rsidP="00E95393">
            <w:pPr>
              <w:pStyle w:val="Body"/>
              <w:spacing w:line="360" w:lineRule="auto"/>
              <w:rPr>
                <w:rFonts w:cs="Times New Roman"/>
                <w:sz w:val="24"/>
                <w:szCs w:val="24"/>
              </w:rPr>
            </w:pPr>
            <w:r>
              <w:rPr>
                <w:rFonts w:cs="Times New Roman"/>
                <w:sz w:val="24"/>
                <w:szCs w:val="24"/>
              </w:rPr>
              <w:t>Example of writing a program in Spyder ide</w:t>
            </w:r>
          </w:p>
        </w:tc>
        <w:tc>
          <w:tcPr>
            <w:tcW w:w="1410" w:type="dxa"/>
          </w:tcPr>
          <w:p w14:paraId="64763503" w14:textId="50362C1F"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1</w:t>
            </w:r>
            <w:r w:rsidR="00F50B90">
              <w:rPr>
                <w:rFonts w:cs="Times New Roman"/>
                <w:sz w:val="24"/>
                <w:szCs w:val="24"/>
                <w:lang w:val="de-DE"/>
              </w:rPr>
              <w:t>2</w:t>
            </w:r>
          </w:p>
        </w:tc>
      </w:tr>
      <w:tr w:rsidR="00B64694" w:rsidRPr="00123AB3" w14:paraId="59155F29" w14:textId="77777777" w:rsidTr="00E95393">
        <w:trPr>
          <w:trHeight w:hRule="exact" w:val="454"/>
        </w:trPr>
        <w:tc>
          <w:tcPr>
            <w:tcW w:w="1755" w:type="dxa"/>
          </w:tcPr>
          <w:p w14:paraId="1D62656A"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3.5</w:t>
            </w:r>
          </w:p>
        </w:tc>
        <w:tc>
          <w:tcPr>
            <w:tcW w:w="6575" w:type="dxa"/>
          </w:tcPr>
          <w:p w14:paraId="62D95465" w14:textId="6F9D12AD" w:rsidR="00B64694" w:rsidRPr="00123AB3" w:rsidRDefault="00B64694" w:rsidP="00E95393">
            <w:pPr>
              <w:pStyle w:val="Body"/>
              <w:spacing w:line="360" w:lineRule="auto"/>
              <w:rPr>
                <w:rFonts w:cs="Times New Roman"/>
                <w:sz w:val="24"/>
                <w:szCs w:val="24"/>
                <w:lang w:val="de-DE"/>
              </w:rPr>
            </w:pPr>
            <w:r>
              <w:rPr>
                <w:rFonts w:cs="Times New Roman"/>
                <w:sz w:val="24"/>
                <w:szCs w:val="24"/>
              </w:rPr>
              <w:t xml:space="preserve">Showcasing the error in </w:t>
            </w:r>
            <w:r w:rsidR="00F50B90">
              <w:rPr>
                <w:rFonts w:cs="Times New Roman"/>
                <w:sz w:val="24"/>
                <w:szCs w:val="24"/>
              </w:rPr>
              <w:t>the program</w:t>
            </w:r>
          </w:p>
        </w:tc>
        <w:tc>
          <w:tcPr>
            <w:tcW w:w="1410" w:type="dxa"/>
          </w:tcPr>
          <w:p w14:paraId="46878C12"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12</w:t>
            </w:r>
          </w:p>
        </w:tc>
      </w:tr>
      <w:tr w:rsidR="00B64694" w:rsidRPr="00123AB3" w14:paraId="1D261281" w14:textId="77777777" w:rsidTr="00E95393">
        <w:trPr>
          <w:trHeight w:hRule="exact" w:val="454"/>
        </w:trPr>
        <w:tc>
          <w:tcPr>
            <w:tcW w:w="1755" w:type="dxa"/>
          </w:tcPr>
          <w:p w14:paraId="23F092D2"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3.6</w:t>
            </w:r>
          </w:p>
        </w:tc>
        <w:tc>
          <w:tcPr>
            <w:tcW w:w="6575" w:type="dxa"/>
          </w:tcPr>
          <w:p w14:paraId="5F3D3D7B"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rPr>
              <w:t>To run a code</w:t>
            </w:r>
          </w:p>
        </w:tc>
        <w:tc>
          <w:tcPr>
            <w:tcW w:w="1410" w:type="dxa"/>
          </w:tcPr>
          <w:p w14:paraId="4B6C848E"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13</w:t>
            </w:r>
          </w:p>
        </w:tc>
      </w:tr>
      <w:tr w:rsidR="00B64694" w:rsidRPr="00123AB3" w14:paraId="58A9D84B" w14:textId="77777777" w:rsidTr="00E95393">
        <w:trPr>
          <w:trHeight w:hRule="exact" w:val="454"/>
        </w:trPr>
        <w:tc>
          <w:tcPr>
            <w:tcW w:w="1755" w:type="dxa"/>
          </w:tcPr>
          <w:p w14:paraId="58A0AD50"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3.7</w:t>
            </w:r>
          </w:p>
        </w:tc>
        <w:tc>
          <w:tcPr>
            <w:tcW w:w="6575" w:type="dxa"/>
          </w:tcPr>
          <w:p w14:paraId="2725B6B9" w14:textId="77777777" w:rsidR="00B64694" w:rsidRPr="00123AB3" w:rsidRDefault="00B64694" w:rsidP="00E95393">
            <w:pPr>
              <w:pStyle w:val="Body"/>
              <w:spacing w:line="360" w:lineRule="auto"/>
              <w:rPr>
                <w:rFonts w:cs="Times New Roman"/>
                <w:sz w:val="24"/>
                <w:szCs w:val="24"/>
              </w:rPr>
            </w:pPr>
            <w:r>
              <w:rPr>
                <w:rFonts w:cs="Times New Roman"/>
                <w:sz w:val="24"/>
                <w:szCs w:val="24"/>
              </w:rPr>
              <w:t>Usage of code cells</w:t>
            </w:r>
          </w:p>
        </w:tc>
        <w:tc>
          <w:tcPr>
            <w:tcW w:w="1410" w:type="dxa"/>
          </w:tcPr>
          <w:p w14:paraId="6CDF96D2"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14</w:t>
            </w:r>
          </w:p>
        </w:tc>
      </w:tr>
      <w:tr w:rsidR="00B64694" w:rsidRPr="00123AB3" w14:paraId="54D033DC" w14:textId="77777777" w:rsidTr="00E95393">
        <w:trPr>
          <w:trHeight w:hRule="exact" w:val="454"/>
        </w:trPr>
        <w:tc>
          <w:tcPr>
            <w:tcW w:w="1755" w:type="dxa"/>
          </w:tcPr>
          <w:p w14:paraId="06DBA591"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3.8</w:t>
            </w:r>
          </w:p>
        </w:tc>
        <w:tc>
          <w:tcPr>
            <w:tcW w:w="6575" w:type="dxa"/>
          </w:tcPr>
          <w:p w14:paraId="336B69DE"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rPr>
              <w:t>Variable explorer in Spyder IDE</w:t>
            </w:r>
          </w:p>
        </w:tc>
        <w:tc>
          <w:tcPr>
            <w:tcW w:w="1410" w:type="dxa"/>
          </w:tcPr>
          <w:p w14:paraId="3AC93A59" w14:textId="55F709DE"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1</w:t>
            </w:r>
            <w:r w:rsidR="00F50B90">
              <w:rPr>
                <w:rFonts w:cs="Times New Roman"/>
                <w:sz w:val="24"/>
                <w:szCs w:val="24"/>
                <w:lang w:val="de-DE"/>
              </w:rPr>
              <w:t>4</w:t>
            </w:r>
          </w:p>
        </w:tc>
      </w:tr>
      <w:tr w:rsidR="00B64694" w:rsidRPr="00123AB3" w14:paraId="32795925" w14:textId="77777777" w:rsidTr="00E95393">
        <w:trPr>
          <w:trHeight w:hRule="exact" w:val="454"/>
        </w:trPr>
        <w:tc>
          <w:tcPr>
            <w:tcW w:w="1755" w:type="dxa"/>
          </w:tcPr>
          <w:p w14:paraId="52625C5B"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3.9</w:t>
            </w:r>
          </w:p>
        </w:tc>
        <w:tc>
          <w:tcPr>
            <w:tcW w:w="6575" w:type="dxa"/>
          </w:tcPr>
          <w:p w14:paraId="227DFC4E" w14:textId="77777777" w:rsidR="00B64694" w:rsidRPr="00123AB3" w:rsidRDefault="00B64694" w:rsidP="00E95393">
            <w:pPr>
              <w:pStyle w:val="Body"/>
              <w:spacing w:line="360" w:lineRule="auto"/>
              <w:rPr>
                <w:rFonts w:cs="Times New Roman"/>
                <w:sz w:val="24"/>
                <w:szCs w:val="24"/>
              </w:rPr>
            </w:pPr>
            <w:r>
              <w:rPr>
                <w:rFonts w:cs="Times New Roman"/>
                <w:sz w:val="24"/>
                <w:szCs w:val="24"/>
              </w:rPr>
              <w:t>File explorer in Spyder IDE</w:t>
            </w:r>
          </w:p>
        </w:tc>
        <w:tc>
          <w:tcPr>
            <w:tcW w:w="1410" w:type="dxa"/>
          </w:tcPr>
          <w:p w14:paraId="56450FBB" w14:textId="77777777" w:rsidR="00B64694" w:rsidRDefault="00B64694" w:rsidP="00E95393">
            <w:pPr>
              <w:pStyle w:val="Body"/>
              <w:spacing w:line="360" w:lineRule="auto"/>
              <w:jc w:val="center"/>
              <w:rPr>
                <w:rFonts w:cs="Times New Roman"/>
                <w:sz w:val="24"/>
                <w:szCs w:val="24"/>
                <w:lang w:val="de-DE"/>
              </w:rPr>
            </w:pPr>
            <w:r>
              <w:rPr>
                <w:rFonts w:cs="Times New Roman"/>
                <w:sz w:val="24"/>
                <w:szCs w:val="24"/>
                <w:lang w:val="de-DE"/>
              </w:rPr>
              <w:t>15</w:t>
            </w:r>
          </w:p>
        </w:tc>
      </w:tr>
      <w:tr w:rsidR="00B64694" w:rsidRPr="00123AB3" w14:paraId="24DBCE74" w14:textId="77777777" w:rsidTr="00E95393">
        <w:trPr>
          <w:trHeight w:hRule="exact" w:val="454"/>
        </w:trPr>
        <w:tc>
          <w:tcPr>
            <w:tcW w:w="1755" w:type="dxa"/>
          </w:tcPr>
          <w:p w14:paraId="745D9C9B"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3.10</w:t>
            </w:r>
          </w:p>
        </w:tc>
        <w:tc>
          <w:tcPr>
            <w:tcW w:w="6575" w:type="dxa"/>
          </w:tcPr>
          <w:p w14:paraId="464DE10B" w14:textId="77777777" w:rsidR="00B64694" w:rsidRPr="00123AB3" w:rsidRDefault="00B64694" w:rsidP="00E95393">
            <w:pPr>
              <w:pStyle w:val="Body"/>
              <w:spacing w:line="360" w:lineRule="auto"/>
              <w:rPr>
                <w:rFonts w:cs="Times New Roman"/>
                <w:sz w:val="24"/>
                <w:szCs w:val="24"/>
              </w:rPr>
            </w:pPr>
            <w:r>
              <w:rPr>
                <w:rFonts w:cs="Times New Roman"/>
                <w:sz w:val="24"/>
                <w:szCs w:val="24"/>
              </w:rPr>
              <w:t>Configuration of Spyder</w:t>
            </w:r>
          </w:p>
        </w:tc>
        <w:tc>
          <w:tcPr>
            <w:tcW w:w="1410" w:type="dxa"/>
          </w:tcPr>
          <w:p w14:paraId="34BF2ADA" w14:textId="6B87DD3A" w:rsidR="00B64694" w:rsidRDefault="00B64694" w:rsidP="00E95393">
            <w:pPr>
              <w:pStyle w:val="Body"/>
              <w:spacing w:line="360" w:lineRule="auto"/>
              <w:jc w:val="center"/>
              <w:rPr>
                <w:rFonts w:cs="Times New Roman"/>
                <w:sz w:val="24"/>
                <w:szCs w:val="24"/>
                <w:lang w:val="de-DE"/>
              </w:rPr>
            </w:pPr>
            <w:r>
              <w:rPr>
                <w:rFonts w:cs="Times New Roman"/>
                <w:sz w:val="24"/>
                <w:szCs w:val="24"/>
                <w:lang w:val="de-DE"/>
              </w:rPr>
              <w:t>1</w:t>
            </w:r>
            <w:r w:rsidR="00F50B90">
              <w:rPr>
                <w:rFonts w:cs="Times New Roman"/>
                <w:sz w:val="24"/>
                <w:szCs w:val="24"/>
                <w:lang w:val="de-DE"/>
              </w:rPr>
              <w:t>5</w:t>
            </w:r>
          </w:p>
        </w:tc>
      </w:tr>
      <w:tr w:rsidR="00B64694" w:rsidRPr="00123AB3" w14:paraId="72A9B593" w14:textId="77777777" w:rsidTr="00E95393">
        <w:trPr>
          <w:trHeight w:hRule="exact" w:val="454"/>
        </w:trPr>
        <w:tc>
          <w:tcPr>
            <w:tcW w:w="1755" w:type="dxa"/>
          </w:tcPr>
          <w:p w14:paraId="1F8C0924"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3.11</w:t>
            </w:r>
          </w:p>
        </w:tc>
        <w:tc>
          <w:tcPr>
            <w:tcW w:w="6575" w:type="dxa"/>
          </w:tcPr>
          <w:p w14:paraId="5A476B1D" w14:textId="5CEEF188" w:rsidR="00B64694" w:rsidRPr="00123AB3" w:rsidRDefault="00B64694" w:rsidP="00E95393">
            <w:pPr>
              <w:pStyle w:val="Body"/>
              <w:spacing w:line="360" w:lineRule="auto"/>
              <w:rPr>
                <w:rFonts w:cs="Times New Roman"/>
                <w:sz w:val="24"/>
                <w:szCs w:val="24"/>
              </w:rPr>
            </w:pPr>
            <w:r>
              <w:rPr>
                <w:rFonts w:cs="Times New Roman"/>
                <w:sz w:val="24"/>
                <w:szCs w:val="24"/>
              </w:rPr>
              <w:t>Help panel</w:t>
            </w:r>
            <w:r w:rsidR="00F50B90">
              <w:rPr>
                <w:rFonts w:cs="Times New Roman"/>
                <w:sz w:val="24"/>
                <w:szCs w:val="24"/>
              </w:rPr>
              <w:t xml:space="preserve"> in Spyder IDE</w:t>
            </w:r>
          </w:p>
        </w:tc>
        <w:tc>
          <w:tcPr>
            <w:tcW w:w="1410" w:type="dxa"/>
          </w:tcPr>
          <w:p w14:paraId="00E52ADB" w14:textId="45067B54" w:rsidR="00B64694" w:rsidRDefault="00B64694" w:rsidP="00E95393">
            <w:pPr>
              <w:pStyle w:val="Body"/>
              <w:spacing w:line="360" w:lineRule="auto"/>
              <w:jc w:val="center"/>
              <w:rPr>
                <w:rFonts w:cs="Times New Roman"/>
                <w:sz w:val="24"/>
                <w:szCs w:val="24"/>
                <w:lang w:val="de-DE"/>
              </w:rPr>
            </w:pPr>
            <w:r>
              <w:rPr>
                <w:rFonts w:cs="Times New Roman"/>
                <w:sz w:val="24"/>
                <w:szCs w:val="24"/>
                <w:lang w:val="de-DE"/>
              </w:rPr>
              <w:t>1</w:t>
            </w:r>
            <w:r w:rsidR="00F50B90">
              <w:rPr>
                <w:rFonts w:cs="Times New Roman"/>
                <w:sz w:val="24"/>
                <w:szCs w:val="24"/>
                <w:lang w:val="de-DE"/>
              </w:rPr>
              <w:t>6</w:t>
            </w:r>
          </w:p>
        </w:tc>
      </w:tr>
      <w:tr w:rsidR="00B64694" w:rsidRPr="00123AB3" w14:paraId="05E563FF" w14:textId="77777777" w:rsidTr="00E95393">
        <w:trPr>
          <w:trHeight w:hRule="exact" w:val="454"/>
        </w:trPr>
        <w:tc>
          <w:tcPr>
            <w:tcW w:w="1755" w:type="dxa"/>
          </w:tcPr>
          <w:p w14:paraId="73A7B413"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3.12</w:t>
            </w:r>
          </w:p>
        </w:tc>
        <w:tc>
          <w:tcPr>
            <w:tcW w:w="6575" w:type="dxa"/>
          </w:tcPr>
          <w:p w14:paraId="03B42309" w14:textId="258CDA60" w:rsidR="00B64694" w:rsidRPr="00123AB3" w:rsidRDefault="00B64694" w:rsidP="00E95393">
            <w:pPr>
              <w:pStyle w:val="Body"/>
              <w:spacing w:line="360" w:lineRule="auto"/>
              <w:rPr>
                <w:rFonts w:cs="Times New Roman"/>
                <w:sz w:val="24"/>
                <w:szCs w:val="24"/>
              </w:rPr>
            </w:pPr>
            <w:r>
              <w:rPr>
                <w:rFonts w:cs="Times New Roman"/>
                <w:sz w:val="24"/>
                <w:szCs w:val="24"/>
              </w:rPr>
              <w:t xml:space="preserve">Underwater image enhancement benchmark </w:t>
            </w:r>
            <w:r w:rsidR="00F50B90">
              <w:rPr>
                <w:rFonts w:cs="Times New Roman"/>
                <w:sz w:val="24"/>
                <w:szCs w:val="24"/>
              </w:rPr>
              <w:t xml:space="preserve">(UIEB) </w:t>
            </w:r>
            <w:r>
              <w:rPr>
                <w:rFonts w:cs="Times New Roman"/>
                <w:sz w:val="24"/>
                <w:szCs w:val="24"/>
              </w:rPr>
              <w:t>dataset</w:t>
            </w:r>
          </w:p>
        </w:tc>
        <w:tc>
          <w:tcPr>
            <w:tcW w:w="1410" w:type="dxa"/>
          </w:tcPr>
          <w:p w14:paraId="30B0B390" w14:textId="3B964569" w:rsidR="00B64694" w:rsidRDefault="00F50B90" w:rsidP="00E95393">
            <w:pPr>
              <w:pStyle w:val="Body"/>
              <w:spacing w:line="360" w:lineRule="auto"/>
              <w:jc w:val="center"/>
              <w:rPr>
                <w:rFonts w:cs="Times New Roman"/>
                <w:sz w:val="24"/>
                <w:szCs w:val="24"/>
                <w:lang w:val="de-DE"/>
              </w:rPr>
            </w:pPr>
            <w:r>
              <w:rPr>
                <w:rFonts w:cs="Times New Roman"/>
                <w:sz w:val="24"/>
                <w:szCs w:val="24"/>
                <w:lang w:val="de-DE"/>
              </w:rPr>
              <w:t>17</w:t>
            </w:r>
          </w:p>
        </w:tc>
      </w:tr>
      <w:tr w:rsidR="00B64694" w:rsidRPr="00123AB3" w14:paraId="354AFD0A" w14:textId="77777777" w:rsidTr="00E95393">
        <w:trPr>
          <w:trHeight w:hRule="exact" w:val="454"/>
        </w:trPr>
        <w:tc>
          <w:tcPr>
            <w:tcW w:w="1755" w:type="dxa"/>
          </w:tcPr>
          <w:p w14:paraId="4C39E874"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4.1</w:t>
            </w:r>
          </w:p>
        </w:tc>
        <w:tc>
          <w:tcPr>
            <w:tcW w:w="6575" w:type="dxa"/>
          </w:tcPr>
          <w:p w14:paraId="64979A88" w14:textId="77777777" w:rsidR="00B64694" w:rsidRPr="00123AB3" w:rsidRDefault="00B64694" w:rsidP="00E95393">
            <w:pPr>
              <w:pStyle w:val="Body"/>
              <w:spacing w:line="360" w:lineRule="auto"/>
              <w:rPr>
                <w:rFonts w:cs="Times New Roman"/>
                <w:sz w:val="24"/>
                <w:szCs w:val="24"/>
                <w:lang w:val="de-DE"/>
              </w:rPr>
            </w:pPr>
            <w:r>
              <w:rPr>
                <w:rFonts w:cs="Times New Roman"/>
                <w:color w:val="231F20"/>
                <w:sz w:val="24"/>
                <w:szCs w:val="24"/>
                <w:u w:color="231F20"/>
              </w:rPr>
              <w:t>Raw image from UIEB dataset</w:t>
            </w:r>
          </w:p>
        </w:tc>
        <w:tc>
          <w:tcPr>
            <w:tcW w:w="1410" w:type="dxa"/>
          </w:tcPr>
          <w:p w14:paraId="27103EEE"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22</w:t>
            </w:r>
          </w:p>
        </w:tc>
      </w:tr>
      <w:tr w:rsidR="00B64694" w:rsidRPr="00123AB3" w14:paraId="4E06C7D9" w14:textId="77777777" w:rsidTr="00E95393">
        <w:trPr>
          <w:trHeight w:hRule="exact" w:val="454"/>
        </w:trPr>
        <w:tc>
          <w:tcPr>
            <w:tcW w:w="1755" w:type="dxa"/>
          </w:tcPr>
          <w:p w14:paraId="18DA348A"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4.2</w:t>
            </w:r>
          </w:p>
        </w:tc>
        <w:tc>
          <w:tcPr>
            <w:tcW w:w="6575" w:type="dxa"/>
          </w:tcPr>
          <w:p w14:paraId="061E45B0" w14:textId="77777777" w:rsidR="00B64694" w:rsidRDefault="00B64694" w:rsidP="00E95393">
            <w:pPr>
              <w:pStyle w:val="Body"/>
              <w:spacing w:line="360" w:lineRule="auto"/>
              <w:rPr>
                <w:rFonts w:cs="Times New Roman"/>
                <w:color w:val="212121"/>
                <w:sz w:val="24"/>
                <w:szCs w:val="24"/>
                <w:u w:color="212121"/>
                <w:shd w:val="clear" w:color="auto" w:fill="FFFFFF"/>
              </w:rPr>
            </w:pPr>
            <w:r>
              <w:rPr>
                <w:rFonts w:cs="Times New Roman"/>
                <w:color w:val="212121"/>
                <w:sz w:val="24"/>
                <w:szCs w:val="24"/>
                <w:u w:color="212121"/>
                <w:shd w:val="clear" w:color="auto" w:fill="FFFFFF"/>
              </w:rPr>
              <w:t>Marques and albu [1] approach</w:t>
            </w:r>
          </w:p>
          <w:p w14:paraId="52642337" w14:textId="77777777" w:rsidR="00B64694" w:rsidRPr="00123AB3" w:rsidRDefault="00B64694" w:rsidP="00E95393">
            <w:pPr>
              <w:pStyle w:val="Body"/>
              <w:spacing w:line="360" w:lineRule="auto"/>
              <w:rPr>
                <w:rFonts w:cs="Times New Roman"/>
                <w:color w:val="231F20"/>
                <w:sz w:val="24"/>
                <w:szCs w:val="24"/>
                <w:u w:color="231F20"/>
              </w:rPr>
            </w:pPr>
          </w:p>
        </w:tc>
        <w:tc>
          <w:tcPr>
            <w:tcW w:w="1410" w:type="dxa"/>
          </w:tcPr>
          <w:p w14:paraId="66A7CA3F" w14:textId="66B9ED90"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2</w:t>
            </w:r>
            <w:r w:rsidR="00F50B90">
              <w:rPr>
                <w:rFonts w:cs="Times New Roman"/>
                <w:sz w:val="24"/>
                <w:szCs w:val="24"/>
                <w:lang w:val="de-DE"/>
              </w:rPr>
              <w:t>2</w:t>
            </w:r>
          </w:p>
        </w:tc>
      </w:tr>
      <w:tr w:rsidR="00B64694" w:rsidRPr="00123AB3" w14:paraId="46F99412" w14:textId="77777777" w:rsidTr="00E95393">
        <w:trPr>
          <w:trHeight w:hRule="exact" w:val="454"/>
        </w:trPr>
        <w:tc>
          <w:tcPr>
            <w:tcW w:w="1755" w:type="dxa"/>
          </w:tcPr>
          <w:p w14:paraId="752DBE6C"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4.3</w:t>
            </w:r>
          </w:p>
        </w:tc>
        <w:tc>
          <w:tcPr>
            <w:tcW w:w="6575" w:type="dxa"/>
          </w:tcPr>
          <w:p w14:paraId="76EF3954" w14:textId="77777777" w:rsidR="00B64694" w:rsidRPr="00123AB3" w:rsidRDefault="00B64694" w:rsidP="00E95393">
            <w:pPr>
              <w:pStyle w:val="Body"/>
              <w:spacing w:line="360" w:lineRule="auto"/>
              <w:rPr>
                <w:rFonts w:cs="Times New Roman"/>
                <w:sz w:val="24"/>
                <w:szCs w:val="24"/>
                <w:lang w:val="de-DE"/>
              </w:rPr>
            </w:pPr>
            <w:r>
              <w:rPr>
                <w:rFonts w:cs="Times New Roman"/>
                <w:color w:val="212121"/>
                <w:sz w:val="24"/>
                <w:szCs w:val="24"/>
                <w:u w:color="212121"/>
              </w:rPr>
              <w:t>Sophiya Philip [2] approach</w:t>
            </w:r>
          </w:p>
        </w:tc>
        <w:tc>
          <w:tcPr>
            <w:tcW w:w="1410" w:type="dxa"/>
          </w:tcPr>
          <w:p w14:paraId="527754B5" w14:textId="55354E4D"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2</w:t>
            </w:r>
            <w:r w:rsidR="00F50B90">
              <w:rPr>
                <w:rFonts w:cs="Times New Roman"/>
                <w:sz w:val="24"/>
                <w:szCs w:val="24"/>
                <w:lang w:val="de-DE"/>
              </w:rPr>
              <w:t>3</w:t>
            </w:r>
          </w:p>
        </w:tc>
      </w:tr>
      <w:tr w:rsidR="00B64694" w:rsidRPr="00123AB3" w14:paraId="770B425C" w14:textId="77777777" w:rsidTr="00E95393">
        <w:trPr>
          <w:trHeight w:hRule="exact" w:val="454"/>
        </w:trPr>
        <w:tc>
          <w:tcPr>
            <w:tcW w:w="1755" w:type="dxa"/>
          </w:tcPr>
          <w:p w14:paraId="6FB25B17"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4.4</w:t>
            </w:r>
          </w:p>
        </w:tc>
        <w:tc>
          <w:tcPr>
            <w:tcW w:w="6575" w:type="dxa"/>
          </w:tcPr>
          <w:p w14:paraId="285D786B"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lang w:val="de-DE"/>
              </w:rPr>
              <w:t>Lee el al [3] approach</w:t>
            </w:r>
          </w:p>
        </w:tc>
        <w:tc>
          <w:tcPr>
            <w:tcW w:w="1410" w:type="dxa"/>
          </w:tcPr>
          <w:p w14:paraId="24E16C7A" w14:textId="0507B3CA"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2</w:t>
            </w:r>
            <w:r w:rsidR="00F50B90">
              <w:rPr>
                <w:rFonts w:cs="Times New Roman"/>
                <w:sz w:val="24"/>
                <w:szCs w:val="24"/>
                <w:lang w:val="de-DE"/>
              </w:rPr>
              <w:t>3</w:t>
            </w:r>
          </w:p>
        </w:tc>
      </w:tr>
      <w:tr w:rsidR="00B64694" w:rsidRPr="00123AB3" w14:paraId="6C05569D" w14:textId="77777777" w:rsidTr="00E95393">
        <w:trPr>
          <w:trHeight w:hRule="exact" w:val="454"/>
        </w:trPr>
        <w:tc>
          <w:tcPr>
            <w:tcW w:w="1755" w:type="dxa"/>
          </w:tcPr>
          <w:p w14:paraId="05FDAC8D"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4.5</w:t>
            </w:r>
            <w:r w:rsidRPr="00123AB3">
              <w:rPr>
                <w:rFonts w:cs="Times New Roman"/>
                <w:sz w:val="24"/>
                <w:szCs w:val="24"/>
                <w:lang w:val="de-DE"/>
              </w:rPr>
              <w:t xml:space="preserve"> </w:t>
            </w:r>
          </w:p>
        </w:tc>
        <w:tc>
          <w:tcPr>
            <w:tcW w:w="6575" w:type="dxa"/>
          </w:tcPr>
          <w:p w14:paraId="6FD14AB4"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rPr>
              <w:t xml:space="preserve">Sharma et al [4] approach </w:t>
            </w:r>
          </w:p>
        </w:tc>
        <w:tc>
          <w:tcPr>
            <w:tcW w:w="1410" w:type="dxa"/>
          </w:tcPr>
          <w:p w14:paraId="4B2BBF0B" w14:textId="0B6A59F9" w:rsidR="00B64694" w:rsidRDefault="00B64694" w:rsidP="00E95393">
            <w:pPr>
              <w:pStyle w:val="Body"/>
              <w:spacing w:line="360" w:lineRule="auto"/>
              <w:jc w:val="center"/>
              <w:rPr>
                <w:rFonts w:cs="Times New Roman"/>
                <w:sz w:val="24"/>
                <w:szCs w:val="24"/>
                <w:lang w:val="de-DE"/>
              </w:rPr>
            </w:pPr>
            <w:r>
              <w:rPr>
                <w:rFonts w:cs="Times New Roman"/>
                <w:sz w:val="24"/>
                <w:szCs w:val="24"/>
                <w:lang w:val="de-DE"/>
              </w:rPr>
              <w:t>2</w:t>
            </w:r>
            <w:r w:rsidR="00F50B90">
              <w:rPr>
                <w:rFonts w:cs="Times New Roman"/>
                <w:sz w:val="24"/>
                <w:szCs w:val="24"/>
                <w:lang w:val="de-DE"/>
              </w:rPr>
              <w:t>4</w:t>
            </w:r>
          </w:p>
          <w:p w14:paraId="684CF950" w14:textId="77777777" w:rsidR="00B64694" w:rsidRPr="00123AB3" w:rsidRDefault="00B64694" w:rsidP="00E95393">
            <w:pPr>
              <w:pStyle w:val="Body"/>
              <w:spacing w:line="360" w:lineRule="auto"/>
              <w:jc w:val="center"/>
              <w:rPr>
                <w:rFonts w:cs="Times New Roman"/>
                <w:sz w:val="24"/>
                <w:szCs w:val="24"/>
                <w:lang w:val="de-DE"/>
              </w:rPr>
            </w:pPr>
          </w:p>
        </w:tc>
      </w:tr>
      <w:tr w:rsidR="00B64694" w:rsidRPr="00123AB3" w14:paraId="2CAFEEF2" w14:textId="77777777" w:rsidTr="00E95393">
        <w:trPr>
          <w:trHeight w:hRule="exact" w:val="454"/>
        </w:trPr>
        <w:tc>
          <w:tcPr>
            <w:tcW w:w="1755" w:type="dxa"/>
          </w:tcPr>
          <w:p w14:paraId="23D8BC19"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4.6</w:t>
            </w:r>
            <w:r w:rsidRPr="00123AB3">
              <w:rPr>
                <w:rFonts w:cs="Times New Roman"/>
                <w:sz w:val="24"/>
                <w:szCs w:val="24"/>
                <w:lang w:val="de-DE"/>
              </w:rPr>
              <w:t xml:space="preserve"> </w:t>
            </w:r>
          </w:p>
        </w:tc>
        <w:tc>
          <w:tcPr>
            <w:tcW w:w="6575" w:type="dxa"/>
          </w:tcPr>
          <w:p w14:paraId="4CB4D6AF"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rPr>
              <w:t>Proposed approach</w:t>
            </w:r>
          </w:p>
        </w:tc>
        <w:tc>
          <w:tcPr>
            <w:tcW w:w="1410" w:type="dxa"/>
          </w:tcPr>
          <w:p w14:paraId="509CDBFA" w14:textId="4CFF3818"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2</w:t>
            </w:r>
            <w:r w:rsidR="00F50B90">
              <w:rPr>
                <w:rFonts w:cs="Times New Roman"/>
                <w:sz w:val="24"/>
                <w:szCs w:val="24"/>
                <w:lang w:val="de-DE"/>
              </w:rPr>
              <w:t>4</w:t>
            </w:r>
          </w:p>
        </w:tc>
      </w:tr>
      <w:tr w:rsidR="00B64694" w:rsidRPr="00123AB3" w14:paraId="48B565D1" w14:textId="77777777" w:rsidTr="00E95393">
        <w:trPr>
          <w:trHeight w:hRule="exact" w:val="454"/>
        </w:trPr>
        <w:tc>
          <w:tcPr>
            <w:tcW w:w="1755" w:type="dxa"/>
          </w:tcPr>
          <w:p w14:paraId="746E8DAE" w14:textId="77777777" w:rsidR="00B64694" w:rsidRPr="00123AB3" w:rsidRDefault="00B64694" w:rsidP="00E95393">
            <w:pPr>
              <w:pStyle w:val="Body"/>
              <w:spacing w:line="360" w:lineRule="auto"/>
              <w:jc w:val="center"/>
              <w:rPr>
                <w:rFonts w:cs="Times New Roman"/>
                <w:sz w:val="24"/>
                <w:szCs w:val="24"/>
                <w:lang w:val="de-DE"/>
              </w:rPr>
            </w:pPr>
          </w:p>
        </w:tc>
        <w:tc>
          <w:tcPr>
            <w:tcW w:w="6575" w:type="dxa"/>
          </w:tcPr>
          <w:p w14:paraId="503E4F43" w14:textId="77777777" w:rsidR="00B64694" w:rsidRPr="00123AB3" w:rsidRDefault="00B64694" w:rsidP="00E95393">
            <w:pPr>
              <w:pStyle w:val="Body"/>
              <w:spacing w:line="360" w:lineRule="auto"/>
              <w:rPr>
                <w:rFonts w:cs="Times New Roman"/>
                <w:sz w:val="24"/>
                <w:szCs w:val="24"/>
                <w:lang w:val="de-DE"/>
              </w:rPr>
            </w:pPr>
          </w:p>
        </w:tc>
        <w:tc>
          <w:tcPr>
            <w:tcW w:w="1410" w:type="dxa"/>
          </w:tcPr>
          <w:p w14:paraId="01738B58" w14:textId="77777777" w:rsidR="00B64694" w:rsidRPr="00123AB3" w:rsidRDefault="00B64694" w:rsidP="00E95393">
            <w:pPr>
              <w:pStyle w:val="Body"/>
              <w:spacing w:line="360" w:lineRule="auto"/>
              <w:jc w:val="center"/>
              <w:rPr>
                <w:rFonts w:cs="Times New Roman"/>
                <w:sz w:val="24"/>
                <w:szCs w:val="24"/>
                <w:lang w:val="de-DE"/>
              </w:rPr>
            </w:pPr>
          </w:p>
        </w:tc>
      </w:tr>
      <w:tr w:rsidR="00B64694" w:rsidRPr="00123AB3" w14:paraId="40A39084" w14:textId="77777777" w:rsidTr="00E95393">
        <w:trPr>
          <w:trHeight w:hRule="exact" w:val="454"/>
        </w:trPr>
        <w:tc>
          <w:tcPr>
            <w:tcW w:w="1755" w:type="dxa"/>
          </w:tcPr>
          <w:p w14:paraId="720FDB44" w14:textId="77777777" w:rsidR="00B64694" w:rsidRPr="00123AB3" w:rsidRDefault="00B64694" w:rsidP="00E95393">
            <w:pPr>
              <w:pStyle w:val="Body"/>
              <w:spacing w:line="360" w:lineRule="auto"/>
              <w:jc w:val="center"/>
              <w:rPr>
                <w:rFonts w:cs="Times New Roman"/>
                <w:sz w:val="24"/>
                <w:szCs w:val="24"/>
                <w:lang w:val="de-DE"/>
              </w:rPr>
            </w:pPr>
          </w:p>
        </w:tc>
        <w:tc>
          <w:tcPr>
            <w:tcW w:w="6575" w:type="dxa"/>
          </w:tcPr>
          <w:p w14:paraId="655BAAEC" w14:textId="77777777" w:rsidR="00B64694" w:rsidRPr="00123AB3" w:rsidRDefault="00B64694" w:rsidP="00E95393">
            <w:pPr>
              <w:pStyle w:val="Body"/>
              <w:spacing w:line="360" w:lineRule="auto"/>
              <w:rPr>
                <w:rFonts w:cs="Times New Roman"/>
                <w:sz w:val="24"/>
                <w:szCs w:val="24"/>
                <w:lang w:val="de-DE"/>
              </w:rPr>
            </w:pPr>
          </w:p>
        </w:tc>
        <w:tc>
          <w:tcPr>
            <w:tcW w:w="1410" w:type="dxa"/>
          </w:tcPr>
          <w:p w14:paraId="08B91D3E" w14:textId="77777777" w:rsidR="00B64694" w:rsidRPr="00123AB3" w:rsidRDefault="00B64694" w:rsidP="00E95393">
            <w:pPr>
              <w:pStyle w:val="Body"/>
              <w:spacing w:line="360" w:lineRule="auto"/>
              <w:jc w:val="center"/>
              <w:rPr>
                <w:rFonts w:cs="Times New Roman"/>
                <w:sz w:val="24"/>
                <w:szCs w:val="24"/>
                <w:lang w:val="de-DE"/>
              </w:rPr>
            </w:pPr>
          </w:p>
        </w:tc>
      </w:tr>
      <w:tr w:rsidR="00B64694" w:rsidRPr="00123AB3" w14:paraId="5AF15D8F" w14:textId="77777777" w:rsidTr="00E95393">
        <w:trPr>
          <w:trHeight w:hRule="exact" w:val="454"/>
        </w:trPr>
        <w:tc>
          <w:tcPr>
            <w:tcW w:w="1755" w:type="dxa"/>
          </w:tcPr>
          <w:p w14:paraId="5DEBEC3F" w14:textId="77777777" w:rsidR="00B64694" w:rsidRPr="00123AB3" w:rsidRDefault="00B64694" w:rsidP="00E95393">
            <w:pPr>
              <w:pStyle w:val="Body"/>
              <w:spacing w:line="360" w:lineRule="auto"/>
              <w:jc w:val="center"/>
              <w:rPr>
                <w:rFonts w:cs="Times New Roman"/>
                <w:sz w:val="24"/>
                <w:szCs w:val="24"/>
                <w:lang w:val="de-DE"/>
              </w:rPr>
            </w:pPr>
          </w:p>
        </w:tc>
        <w:tc>
          <w:tcPr>
            <w:tcW w:w="6575" w:type="dxa"/>
          </w:tcPr>
          <w:p w14:paraId="3ED313FD" w14:textId="77777777" w:rsidR="00B64694" w:rsidRPr="00123AB3" w:rsidRDefault="00B64694" w:rsidP="00E95393">
            <w:pPr>
              <w:pStyle w:val="Body"/>
              <w:spacing w:line="360" w:lineRule="auto"/>
              <w:rPr>
                <w:rFonts w:cs="Times New Roman"/>
                <w:sz w:val="24"/>
                <w:szCs w:val="24"/>
                <w:lang w:val="de-DE"/>
              </w:rPr>
            </w:pPr>
          </w:p>
        </w:tc>
        <w:tc>
          <w:tcPr>
            <w:tcW w:w="1410" w:type="dxa"/>
          </w:tcPr>
          <w:p w14:paraId="42B2A85A" w14:textId="77777777" w:rsidR="00B64694" w:rsidRPr="00123AB3" w:rsidRDefault="00B64694" w:rsidP="00E95393">
            <w:pPr>
              <w:pStyle w:val="Body"/>
              <w:spacing w:line="360" w:lineRule="auto"/>
              <w:jc w:val="center"/>
              <w:rPr>
                <w:rFonts w:cs="Times New Roman"/>
                <w:sz w:val="24"/>
                <w:szCs w:val="24"/>
                <w:lang w:val="de-DE"/>
              </w:rPr>
            </w:pPr>
          </w:p>
        </w:tc>
      </w:tr>
      <w:tr w:rsidR="00B64694" w:rsidRPr="00123AB3" w14:paraId="13E0ABC0" w14:textId="77777777" w:rsidTr="00E95393">
        <w:trPr>
          <w:trHeight w:hRule="exact" w:val="454"/>
        </w:trPr>
        <w:tc>
          <w:tcPr>
            <w:tcW w:w="1755" w:type="dxa"/>
          </w:tcPr>
          <w:p w14:paraId="789F211F" w14:textId="77777777" w:rsidR="00B64694" w:rsidRPr="00123AB3" w:rsidRDefault="00B64694" w:rsidP="00E95393">
            <w:pPr>
              <w:pStyle w:val="Body"/>
              <w:spacing w:line="360" w:lineRule="auto"/>
              <w:jc w:val="center"/>
              <w:rPr>
                <w:rFonts w:cs="Times New Roman"/>
                <w:sz w:val="24"/>
                <w:szCs w:val="24"/>
                <w:lang w:val="de-DE"/>
              </w:rPr>
            </w:pPr>
          </w:p>
        </w:tc>
        <w:tc>
          <w:tcPr>
            <w:tcW w:w="6575" w:type="dxa"/>
          </w:tcPr>
          <w:p w14:paraId="0BC68ADD" w14:textId="77777777" w:rsidR="00B64694" w:rsidRPr="00123AB3" w:rsidRDefault="00B64694" w:rsidP="00E95393">
            <w:pPr>
              <w:pStyle w:val="Body"/>
              <w:spacing w:line="360" w:lineRule="auto"/>
              <w:rPr>
                <w:rFonts w:cs="Times New Roman"/>
                <w:sz w:val="24"/>
                <w:szCs w:val="24"/>
                <w:lang w:val="de-DE"/>
              </w:rPr>
            </w:pPr>
          </w:p>
        </w:tc>
        <w:tc>
          <w:tcPr>
            <w:tcW w:w="1410" w:type="dxa"/>
          </w:tcPr>
          <w:p w14:paraId="5ACA09A3" w14:textId="77777777" w:rsidR="00B64694" w:rsidRPr="00123AB3" w:rsidRDefault="00B64694" w:rsidP="00E95393">
            <w:pPr>
              <w:pStyle w:val="Body"/>
              <w:spacing w:line="360" w:lineRule="auto"/>
              <w:jc w:val="center"/>
              <w:rPr>
                <w:rFonts w:cs="Times New Roman"/>
                <w:sz w:val="24"/>
                <w:szCs w:val="24"/>
                <w:lang w:val="de-DE"/>
              </w:rPr>
            </w:pPr>
          </w:p>
        </w:tc>
      </w:tr>
      <w:tr w:rsidR="00B64694" w:rsidRPr="00123AB3" w14:paraId="7F842536" w14:textId="77777777" w:rsidTr="00E95393">
        <w:trPr>
          <w:trHeight w:hRule="exact" w:val="454"/>
        </w:trPr>
        <w:tc>
          <w:tcPr>
            <w:tcW w:w="1755" w:type="dxa"/>
          </w:tcPr>
          <w:p w14:paraId="2D29B00E" w14:textId="77777777" w:rsidR="00B64694" w:rsidRDefault="00B64694" w:rsidP="00E95393">
            <w:pPr>
              <w:pStyle w:val="Body"/>
              <w:spacing w:line="360" w:lineRule="auto"/>
              <w:jc w:val="center"/>
              <w:rPr>
                <w:rFonts w:cs="Times New Roman"/>
                <w:sz w:val="24"/>
                <w:szCs w:val="24"/>
                <w:lang w:val="de-DE"/>
              </w:rPr>
            </w:pPr>
          </w:p>
        </w:tc>
        <w:tc>
          <w:tcPr>
            <w:tcW w:w="6575" w:type="dxa"/>
          </w:tcPr>
          <w:p w14:paraId="3353D19E" w14:textId="77777777" w:rsidR="00B64694" w:rsidRPr="00A5645A" w:rsidRDefault="00B64694" w:rsidP="00E95393">
            <w:pPr>
              <w:pStyle w:val="Body"/>
              <w:spacing w:line="360" w:lineRule="auto"/>
              <w:rPr>
                <w:rFonts w:cs="Times New Roman"/>
                <w:sz w:val="24"/>
                <w:szCs w:val="24"/>
              </w:rPr>
            </w:pPr>
          </w:p>
        </w:tc>
        <w:tc>
          <w:tcPr>
            <w:tcW w:w="1410" w:type="dxa"/>
          </w:tcPr>
          <w:p w14:paraId="319D6DA5" w14:textId="77777777" w:rsidR="00B64694" w:rsidRDefault="00B64694" w:rsidP="00E95393">
            <w:pPr>
              <w:pStyle w:val="Body"/>
              <w:spacing w:line="360" w:lineRule="auto"/>
              <w:jc w:val="center"/>
              <w:rPr>
                <w:rFonts w:cs="Times New Roman"/>
                <w:sz w:val="24"/>
                <w:szCs w:val="24"/>
                <w:lang w:val="de-DE"/>
              </w:rPr>
            </w:pPr>
          </w:p>
        </w:tc>
      </w:tr>
      <w:tr w:rsidR="00B64694" w:rsidRPr="00123AB3" w14:paraId="7712C799" w14:textId="77777777" w:rsidTr="00E95393">
        <w:trPr>
          <w:trHeight w:hRule="exact" w:val="454"/>
        </w:trPr>
        <w:tc>
          <w:tcPr>
            <w:tcW w:w="1755" w:type="dxa"/>
          </w:tcPr>
          <w:p w14:paraId="0B947365" w14:textId="77777777" w:rsidR="00B64694" w:rsidRDefault="00B64694" w:rsidP="00E95393">
            <w:pPr>
              <w:pStyle w:val="Body"/>
              <w:spacing w:line="360" w:lineRule="auto"/>
              <w:jc w:val="center"/>
              <w:rPr>
                <w:rFonts w:cs="Times New Roman"/>
                <w:sz w:val="24"/>
                <w:szCs w:val="24"/>
                <w:lang w:val="de-DE"/>
              </w:rPr>
            </w:pPr>
          </w:p>
        </w:tc>
        <w:tc>
          <w:tcPr>
            <w:tcW w:w="6575" w:type="dxa"/>
          </w:tcPr>
          <w:p w14:paraId="591B9706" w14:textId="77777777" w:rsidR="00B64694" w:rsidRPr="008D1550" w:rsidRDefault="00B64694" w:rsidP="00E95393">
            <w:pPr>
              <w:pStyle w:val="Body"/>
              <w:spacing w:line="360" w:lineRule="auto"/>
              <w:rPr>
                <w:rFonts w:cs="Times New Roman"/>
                <w:sz w:val="24"/>
                <w:szCs w:val="24"/>
              </w:rPr>
            </w:pPr>
          </w:p>
        </w:tc>
        <w:tc>
          <w:tcPr>
            <w:tcW w:w="1410" w:type="dxa"/>
          </w:tcPr>
          <w:p w14:paraId="127D96E7" w14:textId="77777777" w:rsidR="00B64694" w:rsidRDefault="00B64694" w:rsidP="00E95393">
            <w:pPr>
              <w:pStyle w:val="Body"/>
              <w:spacing w:line="360" w:lineRule="auto"/>
              <w:jc w:val="center"/>
              <w:rPr>
                <w:rFonts w:cs="Times New Roman"/>
                <w:sz w:val="24"/>
                <w:szCs w:val="24"/>
                <w:lang w:val="de-DE"/>
              </w:rPr>
            </w:pPr>
          </w:p>
        </w:tc>
      </w:tr>
      <w:tr w:rsidR="00B64694" w:rsidRPr="00123AB3" w14:paraId="2A769890" w14:textId="77777777" w:rsidTr="00E95393">
        <w:trPr>
          <w:trHeight w:hRule="exact" w:val="454"/>
        </w:trPr>
        <w:tc>
          <w:tcPr>
            <w:tcW w:w="1755" w:type="dxa"/>
          </w:tcPr>
          <w:p w14:paraId="268034D1" w14:textId="77777777" w:rsidR="00B64694" w:rsidRDefault="00B64694" w:rsidP="00E95393">
            <w:pPr>
              <w:pStyle w:val="Body"/>
              <w:spacing w:line="360" w:lineRule="auto"/>
              <w:jc w:val="center"/>
              <w:rPr>
                <w:rFonts w:cs="Times New Roman"/>
                <w:sz w:val="24"/>
                <w:szCs w:val="24"/>
                <w:lang w:val="de-DE"/>
              </w:rPr>
            </w:pPr>
          </w:p>
        </w:tc>
        <w:tc>
          <w:tcPr>
            <w:tcW w:w="6575" w:type="dxa"/>
          </w:tcPr>
          <w:p w14:paraId="1F76EFB3" w14:textId="77777777" w:rsidR="00B64694" w:rsidRDefault="00B64694" w:rsidP="00E95393">
            <w:pPr>
              <w:pStyle w:val="Body"/>
              <w:spacing w:line="360" w:lineRule="auto"/>
              <w:rPr>
                <w:rFonts w:cs="Times New Roman"/>
                <w:sz w:val="24"/>
                <w:szCs w:val="24"/>
              </w:rPr>
            </w:pPr>
          </w:p>
        </w:tc>
        <w:tc>
          <w:tcPr>
            <w:tcW w:w="1410" w:type="dxa"/>
          </w:tcPr>
          <w:p w14:paraId="30D65B3A" w14:textId="77777777" w:rsidR="00B64694" w:rsidRDefault="00B64694" w:rsidP="00E95393">
            <w:pPr>
              <w:pStyle w:val="Body"/>
              <w:spacing w:line="360" w:lineRule="auto"/>
              <w:jc w:val="center"/>
              <w:rPr>
                <w:rFonts w:cs="Times New Roman"/>
                <w:sz w:val="24"/>
                <w:szCs w:val="24"/>
                <w:lang w:val="de-DE"/>
              </w:rPr>
            </w:pPr>
          </w:p>
        </w:tc>
      </w:tr>
    </w:tbl>
    <w:p w14:paraId="2346C24E" w14:textId="77777777" w:rsidR="00E55758" w:rsidRDefault="00E55758" w:rsidP="00DB3633">
      <w:pPr>
        <w:pStyle w:val="Body"/>
        <w:spacing w:line="360" w:lineRule="auto"/>
        <w:jc w:val="center"/>
        <w:rPr>
          <w:b/>
          <w:bCs/>
          <w:sz w:val="24"/>
          <w:szCs w:val="24"/>
          <w:lang w:val="de-DE"/>
        </w:rPr>
      </w:pPr>
    </w:p>
    <w:p w14:paraId="41D82B56" w14:textId="77777777" w:rsidR="00E55758" w:rsidRDefault="00E55758" w:rsidP="00DB3633">
      <w:pPr>
        <w:pStyle w:val="Body"/>
        <w:spacing w:line="360" w:lineRule="auto"/>
        <w:jc w:val="center"/>
        <w:rPr>
          <w:b/>
          <w:bCs/>
          <w:sz w:val="24"/>
          <w:szCs w:val="24"/>
          <w:lang w:val="de-DE"/>
        </w:rPr>
      </w:pPr>
    </w:p>
    <w:p w14:paraId="5E69A180" w14:textId="6C98ED65" w:rsidR="00B64694" w:rsidRPr="00111110" w:rsidRDefault="00B64694" w:rsidP="00DB3633">
      <w:pPr>
        <w:pStyle w:val="Body"/>
        <w:spacing w:line="360" w:lineRule="auto"/>
        <w:jc w:val="center"/>
        <w:rPr>
          <w:b/>
          <w:bCs/>
          <w:sz w:val="28"/>
          <w:szCs w:val="26"/>
          <w:lang w:val="de-DE"/>
        </w:rPr>
      </w:pPr>
      <w:r w:rsidRPr="00111110">
        <w:rPr>
          <w:b/>
          <w:bCs/>
          <w:sz w:val="28"/>
          <w:szCs w:val="26"/>
          <w:lang w:val="de-DE"/>
        </w:rPr>
        <w:t>LIST OF ABBREVATIONS</w:t>
      </w:r>
    </w:p>
    <w:p w14:paraId="15659048" w14:textId="77777777" w:rsidR="00B64694" w:rsidRPr="007964D5" w:rsidRDefault="00B64694" w:rsidP="00B64694">
      <w:pPr>
        <w:pStyle w:val="Body"/>
        <w:spacing w:line="360" w:lineRule="auto"/>
        <w:jc w:val="center"/>
        <w:rPr>
          <w:b/>
          <w:bCs/>
          <w:sz w:val="24"/>
          <w:szCs w:val="24"/>
          <w:lang w:val="de-DE"/>
        </w:rPr>
      </w:pPr>
    </w:p>
    <w:tbl>
      <w:tblPr>
        <w:tblStyle w:val="TableGrid"/>
        <w:tblpPr w:leftFromText="180" w:rightFromText="180" w:vertAnchor="text" w:horzAnchor="page" w:tblpXSpec="center" w:tblpY="257"/>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5323"/>
      </w:tblGrid>
      <w:tr w:rsidR="00B64694" w:rsidRPr="00123AB3" w14:paraId="6D8F8BFA" w14:textId="77777777" w:rsidTr="00E95393">
        <w:trPr>
          <w:trHeight w:val="722"/>
        </w:trPr>
        <w:tc>
          <w:tcPr>
            <w:tcW w:w="1907" w:type="dxa"/>
          </w:tcPr>
          <w:p w14:paraId="745CD965" w14:textId="77777777" w:rsidR="00B64694" w:rsidRPr="00123AB3" w:rsidRDefault="00B64694" w:rsidP="00E95393">
            <w:pPr>
              <w:pStyle w:val="Body"/>
              <w:spacing w:line="360" w:lineRule="auto"/>
              <w:jc w:val="center"/>
              <w:rPr>
                <w:rFonts w:cs="Times New Roman"/>
                <w:b/>
                <w:bCs/>
                <w:sz w:val="24"/>
                <w:szCs w:val="24"/>
                <w:lang w:val="de-DE"/>
              </w:rPr>
            </w:pPr>
            <w:r w:rsidRPr="00123AB3">
              <w:rPr>
                <w:rFonts w:cs="Times New Roman"/>
                <w:b/>
                <w:bCs/>
                <w:sz w:val="24"/>
                <w:szCs w:val="24"/>
                <w:lang w:val="de-DE"/>
              </w:rPr>
              <w:t>TERM</w:t>
            </w:r>
          </w:p>
        </w:tc>
        <w:tc>
          <w:tcPr>
            <w:tcW w:w="5323" w:type="dxa"/>
          </w:tcPr>
          <w:p w14:paraId="290CDD39" w14:textId="77777777" w:rsidR="00B64694" w:rsidRPr="00123AB3" w:rsidRDefault="00B64694" w:rsidP="00E95393">
            <w:pPr>
              <w:pStyle w:val="Body"/>
              <w:spacing w:line="360" w:lineRule="auto"/>
              <w:rPr>
                <w:rFonts w:cs="Times New Roman"/>
                <w:b/>
                <w:bCs/>
                <w:sz w:val="24"/>
                <w:szCs w:val="24"/>
                <w:lang w:val="de-DE"/>
              </w:rPr>
            </w:pPr>
            <w:r w:rsidRPr="00123AB3">
              <w:rPr>
                <w:rFonts w:cs="Times New Roman"/>
                <w:b/>
                <w:bCs/>
                <w:sz w:val="24"/>
                <w:szCs w:val="24"/>
                <w:lang w:val="de-DE"/>
              </w:rPr>
              <w:t>ABBREVATIONS</w:t>
            </w:r>
          </w:p>
        </w:tc>
      </w:tr>
      <w:tr w:rsidR="00B64694" w:rsidRPr="00123AB3" w14:paraId="0E6E643D" w14:textId="77777777" w:rsidTr="00E95393">
        <w:trPr>
          <w:trHeight w:val="697"/>
        </w:trPr>
        <w:tc>
          <w:tcPr>
            <w:tcW w:w="1907" w:type="dxa"/>
          </w:tcPr>
          <w:p w14:paraId="36F9DF78"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CNN</w:t>
            </w:r>
          </w:p>
        </w:tc>
        <w:tc>
          <w:tcPr>
            <w:tcW w:w="5323" w:type="dxa"/>
          </w:tcPr>
          <w:p w14:paraId="2AFEDCEE" w14:textId="77777777" w:rsidR="00B64694" w:rsidRPr="00123AB3" w:rsidRDefault="00B64694" w:rsidP="00111110">
            <w:pPr>
              <w:pStyle w:val="Body"/>
              <w:spacing w:line="360" w:lineRule="auto"/>
              <w:jc w:val="both"/>
              <w:rPr>
                <w:rFonts w:cs="Times New Roman"/>
                <w:sz w:val="24"/>
                <w:szCs w:val="24"/>
                <w:lang w:val="de-DE"/>
              </w:rPr>
            </w:pPr>
            <w:r>
              <w:rPr>
                <w:rFonts w:cs="Times New Roman"/>
                <w:sz w:val="24"/>
                <w:szCs w:val="24"/>
                <w:lang w:val="de-DE"/>
              </w:rPr>
              <w:t>Convolutional Neural Network</w:t>
            </w:r>
          </w:p>
        </w:tc>
      </w:tr>
      <w:tr w:rsidR="00B64694" w:rsidRPr="00123AB3" w14:paraId="7E8A2475" w14:textId="77777777" w:rsidTr="00E95393">
        <w:trPr>
          <w:trHeight w:val="722"/>
        </w:trPr>
        <w:tc>
          <w:tcPr>
            <w:tcW w:w="1907" w:type="dxa"/>
          </w:tcPr>
          <w:p w14:paraId="3C084077"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RELU</w:t>
            </w:r>
          </w:p>
        </w:tc>
        <w:tc>
          <w:tcPr>
            <w:tcW w:w="5323" w:type="dxa"/>
          </w:tcPr>
          <w:p w14:paraId="239DF9F0"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lang w:val="de-DE"/>
              </w:rPr>
              <w:t>Rectified Linear unit</w:t>
            </w:r>
          </w:p>
        </w:tc>
      </w:tr>
      <w:tr w:rsidR="00B64694" w:rsidRPr="00123AB3" w14:paraId="1BD476A4" w14:textId="77777777" w:rsidTr="00E95393">
        <w:trPr>
          <w:trHeight w:val="722"/>
        </w:trPr>
        <w:tc>
          <w:tcPr>
            <w:tcW w:w="1907" w:type="dxa"/>
          </w:tcPr>
          <w:p w14:paraId="14A58628"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 xml:space="preserve">UIEB </w:t>
            </w:r>
          </w:p>
        </w:tc>
        <w:tc>
          <w:tcPr>
            <w:tcW w:w="5323" w:type="dxa"/>
          </w:tcPr>
          <w:p w14:paraId="2D186481"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lang w:val="de-DE"/>
              </w:rPr>
              <w:t>Underwater Image Enhancement</w:t>
            </w:r>
          </w:p>
        </w:tc>
      </w:tr>
      <w:tr w:rsidR="00B64694" w:rsidRPr="00123AB3" w14:paraId="7ECDF878" w14:textId="77777777" w:rsidTr="00E95393">
        <w:trPr>
          <w:trHeight w:val="722"/>
        </w:trPr>
        <w:tc>
          <w:tcPr>
            <w:tcW w:w="1907" w:type="dxa"/>
          </w:tcPr>
          <w:p w14:paraId="40D839E2"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PSNR</w:t>
            </w:r>
          </w:p>
        </w:tc>
        <w:tc>
          <w:tcPr>
            <w:tcW w:w="5323" w:type="dxa"/>
          </w:tcPr>
          <w:p w14:paraId="423177CE"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lang w:val="de-DE"/>
              </w:rPr>
              <w:t xml:space="preserve">Peak Signal to Noise Signal </w:t>
            </w:r>
          </w:p>
        </w:tc>
      </w:tr>
      <w:tr w:rsidR="00B64694" w:rsidRPr="00123AB3" w14:paraId="7D42F2B2" w14:textId="77777777" w:rsidTr="00E95393">
        <w:trPr>
          <w:trHeight w:val="697"/>
        </w:trPr>
        <w:tc>
          <w:tcPr>
            <w:tcW w:w="1907" w:type="dxa"/>
          </w:tcPr>
          <w:p w14:paraId="3EC1FD3E" w14:textId="77777777" w:rsidR="00B64694" w:rsidRPr="00123AB3" w:rsidRDefault="00B64694" w:rsidP="00E95393">
            <w:pPr>
              <w:pStyle w:val="Body"/>
              <w:spacing w:line="360" w:lineRule="auto"/>
              <w:jc w:val="center"/>
              <w:rPr>
                <w:rFonts w:cs="Times New Roman"/>
                <w:sz w:val="24"/>
                <w:szCs w:val="24"/>
                <w:lang w:val="de-DE"/>
              </w:rPr>
            </w:pPr>
            <w:r>
              <w:rPr>
                <w:rFonts w:cs="Times New Roman"/>
                <w:sz w:val="24"/>
                <w:szCs w:val="24"/>
                <w:lang w:val="de-DE"/>
              </w:rPr>
              <w:t>MSE</w:t>
            </w:r>
          </w:p>
        </w:tc>
        <w:tc>
          <w:tcPr>
            <w:tcW w:w="5323" w:type="dxa"/>
          </w:tcPr>
          <w:p w14:paraId="331D11DC" w14:textId="77777777" w:rsidR="00B64694" w:rsidRPr="00123AB3" w:rsidRDefault="00B64694" w:rsidP="00E95393">
            <w:pPr>
              <w:pStyle w:val="Body"/>
              <w:spacing w:line="360" w:lineRule="auto"/>
              <w:rPr>
                <w:rFonts w:cs="Times New Roman"/>
                <w:sz w:val="24"/>
                <w:szCs w:val="24"/>
                <w:lang w:val="de-DE"/>
              </w:rPr>
            </w:pPr>
            <w:r>
              <w:rPr>
                <w:rFonts w:cs="Times New Roman"/>
                <w:sz w:val="24"/>
                <w:szCs w:val="24"/>
                <w:lang w:val="de-DE"/>
              </w:rPr>
              <w:t>Mean Square Error</w:t>
            </w:r>
          </w:p>
        </w:tc>
      </w:tr>
    </w:tbl>
    <w:p w14:paraId="0C658556" w14:textId="77777777" w:rsidR="00B64694" w:rsidRDefault="00B64694" w:rsidP="00B64694"/>
    <w:p w14:paraId="2DB8F2A9" w14:textId="77777777" w:rsidR="00B64694" w:rsidRPr="007964D5" w:rsidRDefault="00B64694" w:rsidP="00B64694"/>
    <w:p w14:paraId="2B41FCA3" w14:textId="77777777" w:rsidR="00B64694" w:rsidRPr="007964D5" w:rsidRDefault="00B64694" w:rsidP="00B64694"/>
    <w:p w14:paraId="1D85B862" w14:textId="77777777" w:rsidR="00B64694" w:rsidRPr="007964D5" w:rsidRDefault="00B64694" w:rsidP="00B64694"/>
    <w:p w14:paraId="2DFF3FCD" w14:textId="77777777" w:rsidR="00B64694" w:rsidRPr="007964D5" w:rsidRDefault="00B64694" w:rsidP="00B64694"/>
    <w:p w14:paraId="343F57CA" w14:textId="77777777" w:rsidR="00B64694" w:rsidRPr="007964D5" w:rsidRDefault="00B64694" w:rsidP="00B64694"/>
    <w:p w14:paraId="7D17C2AF" w14:textId="77777777" w:rsidR="00B64694" w:rsidRPr="007964D5" w:rsidRDefault="00B64694" w:rsidP="00B64694"/>
    <w:p w14:paraId="1394BFC5" w14:textId="77777777" w:rsidR="00B64694" w:rsidRPr="007964D5" w:rsidRDefault="00B64694" w:rsidP="00B64694"/>
    <w:p w14:paraId="4C8D9659" w14:textId="77777777" w:rsidR="00B64694" w:rsidRPr="007964D5" w:rsidRDefault="00B64694" w:rsidP="00B64694"/>
    <w:p w14:paraId="6ECDAD7F" w14:textId="77777777" w:rsidR="00B64694" w:rsidRPr="007964D5" w:rsidRDefault="00B64694" w:rsidP="00B64694"/>
    <w:p w14:paraId="5F984237" w14:textId="77777777" w:rsidR="006A526B" w:rsidRDefault="006A526B" w:rsidP="00B64694"/>
    <w:p w14:paraId="29574B61" w14:textId="77777777" w:rsidR="006A526B" w:rsidRDefault="006A526B" w:rsidP="00B64694">
      <w:pPr>
        <w:sectPr w:rsidR="006A526B" w:rsidSect="00794A8C">
          <w:footerReference w:type="default" r:id="rId14"/>
          <w:pgSz w:w="11906" w:h="16838"/>
          <w:pgMar w:top="1440" w:right="1440" w:bottom="1440" w:left="1440" w:header="708" w:footer="708" w:gutter="0"/>
          <w:cols w:space="708"/>
          <w:docGrid w:linePitch="360"/>
        </w:sectPr>
      </w:pPr>
    </w:p>
    <w:p w14:paraId="04117070" w14:textId="7F1C130C" w:rsidR="00516063" w:rsidRDefault="00794A8C" w:rsidP="006A526B">
      <w:pPr>
        <w:spacing w:before="0" w:after="160"/>
        <w:jc w:val="center"/>
        <w:rPr>
          <w:rFonts w:cs="Times New Roman"/>
          <w:b/>
          <w:bCs/>
          <w:sz w:val="28"/>
          <w:szCs w:val="28"/>
          <w:lang w:val="en-US"/>
        </w:rPr>
      </w:pPr>
      <w:r w:rsidRPr="00794A8C">
        <w:rPr>
          <w:rFonts w:cs="Times New Roman"/>
          <w:b/>
          <w:bCs/>
          <w:sz w:val="28"/>
          <w:szCs w:val="28"/>
          <w:lang w:val="en-US"/>
        </w:rPr>
        <w:lastRenderedPageBreak/>
        <w:t>CHAPTER 1</w:t>
      </w:r>
    </w:p>
    <w:p w14:paraId="1A830B41" w14:textId="77777777" w:rsidR="00794A8C" w:rsidRDefault="00794A8C" w:rsidP="00794A8C">
      <w:pPr>
        <w:pStyle w:val="ListParagraph"/>
        <w:numPr>
          <w:ilvl w:val="1"/>
          <w:numId w:val="1"/>
        </w:numPr>
        <w:rPr>
          <w:rFonts w:cs="Times New Roman"/>
          <w:b/>
          <w:bCs/>
          <w:sz w:val="28"/>
          <w:szCs w:val="28"/>
          <w:lang w:val="en-US"/>
        </w:rPr>
      </w:pPr>
      <w:r w:rsidRPr="00794A8C">
        <w:rPr>
          <w:rFonts w:cs="Times New Roman"/>
          <w:b/>
          <w:bCs/>
          <w:sz w:val="28"/>
          <w:szCs w:val="28"/>
          <w:lang w:val="en-US"/>
        </w:rPr>
        <w:t>INTRODUCTION</w:t>
      </w:r>
    </w:p>
    <w:p w14:paraId="6C2E7867" w14:textId="21DD3855" w:rsidR="00794A8C" w:rsidRDefault="00763333" w:rsidP="00FF35A5">
      <w:pPr>
        <w:spacing w:line="360" w:lineRule="auto"/>
        <w:ind w:firstLine="420"/>
      </w:pPr>
      <w:r w:rsidRPr="00763333">
        <w:t xml:space="preserve">Image processing technology is the most important topic of imaging research and processing. The main objective is to artificially improve </w:t>
      </w:r>
      <w:r w:rsidR="00B133E3">
        <w:t>picture</w:t>
      </w:r>
      <w:r w:rsidRPr="00763333">
        <w:t xml:space="preserve"> quality by other ways. When images are obtained through particular methods, they may become distorted and unclear. The pricey option of changing the camera lens is one way to improve the image quality. Thus, a substitute is necessary. Differentiating between and giving precedence to different parts of a picture is possible with a conventional neural network (CNN).</w:t>
      </w:r>
    </w:p>
    <w:p w14:paraId="6779F330" w14:textId="13581E59" w:rsidR="00EE23DA" w:rsidRDefault="00EE23DA" w:rsidP="00EE23DA">
      <w:pPr>
        <w:pStyle w:val="Heading1"/>
        <w:numPr>
          <w:ilvl w:val="1"/>
          <w:numId w:val="1"/>
        </w:numPr>
        <w:rPr>
          <w:lang w:val="en-US"/>
        </w:rPr>
      </w:pPr>
      <w:r>
        <w:rPr>
          <w:lang w:val="en-US"/>
        </w:rPr>
        <w:t>LITERATURE SURVEY</w:t>
      </w:r>
    </w:p>
    <w:p w14:paraId="444E55DE" w14:textId="1A719482" w:rsidR="00C84E70" w:rsidRDefault="008A4B58" w:rsidP="008A4B58">
      <w:pPr>
        <w:spacing w:line="360" w:lineRule="auto"/>
        <w:ind w:firstLine="720"/>
      </w:pPr>
      <w:r w:rsidRPr="00821EC6">
        <w:rPr>
          <w:b/>
          <w:bCs/>
        </w:rPr>
        <w:t>[1]</w:t>
      </w:r>
      <w:r>
        <w:t xml:space="preserve"> </w:t>
      </w:r>
      <w:r w:rsidR="008219B6">
        <w:t xml:space="preserve">In this paper, </w:t>
      </w:r>
      <w:r w:rsidR="00FA1EBF" w:rsidRPr="00FA1EBF">
        <w:t>Photographs taken underwater frequently have poor lighting conditions, which can obscure crucial visual details and lower the quality of the image. We offer L 2 UWE, a unique single-image low-light underwater picture enhancer, which builds on our finding that local contrast information can be used to generate an effective model of atmospheric lighting. Two unique models are created, and we use them to produce two enhanced images: one that emphasises finer details and the other that focuses on removing darkness. These photos are combined while highlighting areas of higher brightness, saliency, and local contrast using a multi-scale fusion technique. In order to compare L2UWE's performance against seven cutting-edge enhancement techniques for underwater and low-light scenes, we used seven measures.</w:t>
      </w:r>
      <w:r>
        <w:t xml:space="preserve"> </w:t>
      </w:r>
      <w:r w:rsidRPr="008A4B58">
        <w:rPr>
          <w:lang w:val="en-US"/>
        </w:rPr>
        <w:t>In this paper, the simple maximum fusion technique</w:t>
      </w:r>
      <w:r>
        <w:t xml:space="preserve"> </w:t>
      </w:r>
      <w:r w:rsidR="002364C5">
        <w:t xml:space="preserve">produces </w:t>
      </w:r>
      <w:r w:rsidRPr="008A4B58">
        <w:rPr>
          <w:lang w:val="en-US"/>
        </w:rPr>
        <w:t>focused images but the blurring is still a major disadvantage.</w:t>
      </w:r>
    </w:p>
    <w:p w14:paraId="60278205" w14:textId="7540FF58" w:rsidR="00D87DB0" w:rsidRPr="00723457" w:rsidRDefault="008A4B58" w:rsidP="00BD77C9">
      <w:pPr>
        <w:spacing w:line="360" w:lineRule="auto"/>
        <w:ind w:firstLine="720"/>
        <w:rPr>
          <w:rFonts w:eastAsiaTheme="majorEastAsia" w:cstheme="majorBidi"/>
          <w:b/>
          <w:sz w:val="28"/>
          <w:szCs w:val="32"/>
        </w:rPr>
      </w:pPr>
      <w:r w:rsidRPr="00821EC6">
        <w:rPr>
          <w:b/>
          <w:bCs/>
        </w:rPr>
        <w:t>[2]</w:t>
      </w:r>
      <w:r>
        <w:t xml:space="preserve"> </w:t>
      </w:r>
      <w:r w:rsidR="00723457" w:rsidRPr="00723457">
        <w:t>Images taken underwater have greater noise due to low contrast, fog, blurry effects, and reduced visibility as a result of water's attenuating the light that travels through it. Hence, improving Underwater is more necessary to improve the image's visibility. With the use of the White balance and Fusion methods, we provide a technique in this study for improving the visibility in underwater photos. This method just uses one image. In order to lessen the greenish tint caused by higher wavelength absorption that is attenuated when it propagates through water, white balancing is used. To gain clear vision of underwater photographs, the fusion method is utilised to remove the influence of fog and blurriness.</w:t>
      </w:r>
      <w:r>
        <w:t xml:space="preserve"> </w:t>
      </w:r>
      <w:r w:rsidRPr="008A4B58">
        <w:rPr>
          <w:lang w:val="en-US"/>
        </w:rPr>
        <w:t xml:space="preserve">In this paper, DE scattering imaging experiment is </w:t>
      </w:r>
      <w:proofErr w:type="gramStart"/>
      <w:r w:rsidRPr="008A4B58">
        <w:rPr>
          <w:lang w:val="en-US"/>
        </w:rPr>
        <w:t>an</w:t>
      </w:r>
      <w:proofErr w:type="gramEnd"/>
      <w:r w:rsidRPr="008A4B58">
        <w:rPr>
          <w:lang w:val="en-US"/>
        </w:rPr>
        <w:t xml:space="preserve"> disadvantage, deriving input and weight measurement is not clear</w:t>
      </w:r>
      <w:r>
        <w:rPr>
          <w:lang w:val="en-US"/>
        </w:rPr>
        <w:t>.</w:t>
      </w:r>
    </w:p>
    <w:p w14:paraId="0325FB00" w14:textId="07D0D586" w:rsidR="00C84E70" w:rsidRPr="008A4B58" w:rsidRDefault="008A4B58" w:rsidP="008A4B58">
      <w:pPr>
        <w:spacing w:line="360" w:lineRule="auto"/>
        <w:ind w:firstLine="720"/>
      </w:pPr>
      <w:r w:rsidRPr="00821EC6">
        <w:rPr>
          <w:b/>
          <w:bCs/>
        </w:rPr>
        <w:t>[3]</w:t>
      </w:r>
      <w:r>
        <w:t xml:space="preserve"> </w:t>
      </w:r>
      <w:r w:rsidR="00933D8D" w:rsidRPr="00933D8D">
        <w:t xml:space="preserve">In this paper, </w:t>
      </w:r>
      <w:r w:rsidR="00723457" w:rsidRPr="00723457">
        <w:t xml:space="preserve">Due to light absorption and dispersion in the water medium, underwater photographs typically experience quality degradations such as low contrast, colour </w:t>
      </w:r>
      <w:r w:rsidR="00723457" w:rsidRPr="00723457">
        <w:lastRenderedPageBreak/>
        <w:t xml:space="preserve">cast, blurring, and hazy look. Single picture-based underwater image enhancement has been difficult when used for diverse vision applications. As a result, there have been several efforts undertaken in the field of underwater image restoration. In this study, we provide a </w:t>
      </w:r>
      <w:r w:rsidR="006554A0" w:rsidRPr="00723457">
        <w:t>super pixel</w:t>
      </w:r>
      <w:r w:rsidR="00723457" w:rsidRPr="00723457">
        <w:t xml:space="preserve">-based restoration technique employing a </w:t>
      </w:r>
      <w:r w:rsidR="006554A0" w:rsidRPr="00723457">
        <w:t>colour</w:t>
      </w:r>
      <w:r w:rsidR="00723457" w:rsidRPr="00723457">
        <w:t xml:space="preserve">-balanced underwater image, as well as a successive colour correction technique with a low reddish artefact. </w:t>
      </w:r>
      <w:r w:rsidRPr="008A4B58">
        <w:rPr>
          <w:lang w:val="en-US"/>
        </w:rPr>
        <w:t>In this paper, based on the property of dark pixel the intensity must be very low but it sometimes shows variable intensity</w:t>
      </w:r>
      <w:r>
        <w:t>.</w:t>
      </w:r>
    </w:p>
    <w:p w14:paraId="2F2A7867" w14:textId="23EF0555" w:rsidR="00B0331C" w:rsidRPr="003A0B45" w:rsidRDefault="008A4B58" w:rsidP="00BD77C9">
      <w:pPr>
        <w:spacing w:line="360" w:lineRule="auto"/>
        <w:ind w:firstLine="720"/>
        <w:rPr>
          <w:rFonts w:eastAsiaTheme="majorEastAsia" w:cstheme="majorBidi"/>
          <w:b/>
          <w:sz w:val="28"/>
          <w:szCs w:val="32"/>
        </w:rPr>
      </w:pPr>
      <w:r w:rsidRPr="00821EC6">
        <w:rPr>
          <w:rFonts w:eastAsiaTheme="majorEastAsia" w:cstheme="majorBidi"/>
          <w:b/>
          <w:szCs w:val="28"/>
          <w:lang w:val="en-US"/>
        </w:rPr>
        <w:t>[4]</w:t>
      </w:r>
      <w:r>
        <w:rPr>
          <w:rFonts w:eastAsiaTheme="majorEastAsia" w:cstheme="majorBidi"/>
          <w:b/>
          <w:szCs w:val="28"/>
          <w:lang w:val="en-US"/>
        </w:rPr>
        <w:t xml:space="preserve"> </w:t>
      </w:r>
      <w:r w:rsidR="00933D8D">
        <w:t xml:space="preserve">This article </w:t>
      </w:r>
      <w:r w:rsidR="003A0B45" w:rsidRPr="003A0B45">
        <w:t>Due to the non-uniform attenuation of light as it travels through the water, underwater photographs typically have low contrast and severe colour aberrations. Moreover, the wavelength-dependent variation in attenuation intensity leads to the asymmetry traversal of hues. Despite the abundance of deep learning-based underwater image restoration (UIR) research, the asymmetry mentioned above has not been taken into account while designing the appropriate networks.</w:t>
      </w:r>
    </w:p>
    <w:p w14:paraId="1AF18636" w14:textId="43DCC726" w:rsidR="003A0B45" w:rsidRPr="00034684" w:rsidRDefault="008A4B58" w:rsidP="00034684">
      <w:pPr>
        <w:spacing w:line="360" w:lineRule="auto"/>
        <w:ind w:firstLine="720"/>
        <w:rPr>
          <w:rFonts w:cs="Times New Roman"/>
          <w:color w:val="333333"/>
          <w:szCs w:val="24"/>
          <w:shd w:val="clear" w:color="auto" w:fill="FFFFFF"/>
          <w:lang w:val="en-US"/>
        </w:rPr>
      </w:pPr>
      <w:r w:rsidRPr="00821EC6">
        <w:rPr>
          <w:rFonts w:eastAsiaTheme="majorEastAsia" w:cstheme="majorBidi"/>
          <w:b/>
          <w:szCs w:val="28"/>
          <w:lang w:val="en-US"/>
        </w:rPr>
        <w:t>[</w:t>
      </w:r>
      <w:r>
        <w:rPr>
          <w:rFonts w:eastAsiaTheme="majorEastAsia" w:cstheme="majorBidi"/>
          <w:b/>
          <w:szCs w:val="28"/>
          <w:lang w:val="en-US"/>
        </w:rPr>
        <w:t>5</w:t>
      </w:r>
      <w:r w:rsidRPr="00821EC6">
        <w:rPr>
          <w:rFonts w:eastAsiaTheme="majorEastAsia" w:cstheme="majorBidi"/>
          <w:b/>
          <w:szCs w:val="28"/>
          <w:lang w:val="en-US"/>
        </w:rPr>
        <w:t>]</w:t>
      </w:r>
      <w:r>
        <w:rPr>
          <w:rFonts w:eastAsiaTheme="majorEastAsia" w:cstheme="majorBidi"/>
          <w:b/>
          <w:szCs w:val="28"/>
          <w:lang w:val="en-US"/>
        </w:rPr>
        <w:t xml:space="preserve"> </w:t>
      </w:r>
      <w:r w:rsidR="003A0B45" w:rsidRPr="003A0B45">
        <w:rPr>
          <w:rFonts w:cs="Times New Roman"/>
          <w:color w:val="333333"/>
          <w:szCs w:val="24"/>
          <w:shd w:val="clear" w:color="auto" w:fill="FFFFFF"/>
        </w:rPr>
        <w:t xml:space="preserve">An underwater image often suffers from quality degradation issues, such as </w:t>
      </w:r>
      <w:r w:rsidR="006554A0" w:rsidRPr="003A0B45">
        <w:rPr>
          <w:rFonts w:cs="Times New Roman"/>
          <w:color w:val="333333"/>
          <w:szCs w:val="24"/>
          <w:shd w:val="clear" w:color="auto" w:fill="FFFFFF"/>
        </w:rPr>
        <w:t>colour</w:t>
      </w:r>
      <w:r w:rsidR="003A0B45" w:rsidRPr="003A0B45">
        <w:rPr>
          <w:rFonts w:cs="Times New Roman"/>
          <w:color w:val="333333"/>
          <w:szCs w:val="24"/>
          <w:shd w:val="clear" w:color="auto" w:fill="FFFFFF"/>
        </w:rPr>
        <w:t xml:space="preserve"> deviations, low contrast, and blurred details, due to the absorption and scattering of light. In this article, we propose to address the aforementioned degradation issues via attenuated </w:t>
      </w:r>
      <w:r w:rsidR="006554A0" w:rsidRPr="003A0B45">
        <w:rPr>
          <w:rFonts w:cs="Times New Roman"/>
          <w:color w:val="333333"/>
          <w:szCs w:val="24"/>
          <w:shd w:val="clear" w:color="auto" w:fill="FFFFFF"/>
        </w:rPr>
        <w:t>colour</w:t>
      </w:r>
      <w:r w:rsidR="003A0B45" w:rsidRPr="003A0B45">
        <w:rPr>
          <w:rFonts w:cs="Times New Roman"/>
          <w:color w:val="333333"/>
          <w:szCs w:val="24"/>
          <w:shd w:val="clear" w:color="auto" w:fill="FFFFFF"/>
        </w:rPr>
        <w:t xml:space="preserve"> channel correction and detail preserved contrast enhancement.</w:t>
      </w:r>
      <w:r w:rsidR="005031AA">
        <w:rPr>
          <w:rFonts w:cs="Times New Roman"/>
          <w:color w:val="333333"/>
          <w:szCs w:val="24"/>
          <w:shd w:val="clear" w:color="auto" w:fill="FFFFFF"/>
        </w:rPr>
        <w:t xml:space="preserve"> </w:t>
      </w:r>
      <w:r w:rsidR="003A0B45" w:rsidRPr="003A0B45">
        <w:rPr>
          <w:rFonts w:cs="Times New Roman"/>
          <w:color w:val="333333"/>
          <w:szCs w:val="24"/>
          <w:shd w:val="clear" w:color="auto" w:fill="FFFFFF"/>
        </w:rPr>
        <w:t xml:space="preserve">Considering the differences between superior and inferior </w:t>
      </w:r>
      <w:r w:rsidR="006554A0" w:rsidRPr="003A0B45">
        <w:rPr>
          <w:rFonts w:cs="Times New Roman"/>
          <w:color w:val="333333"/>
          <w:szCs w:val="24"/>
          <w:shd w:val="clear" w:color="auto" w:fill="FFFFFF"/>
        </w:rPr>
        <w:t>colour</w:t>
      </w:r>
      <w:r w:rsidR="003A0B45" w:rsidRPr="003A0B45">
        <w:rPr>
          <w:rFonts w:cs="Times New Roman"/>
          <w:color w:val="333333"/>
          <w:szCs w:val="24"/>
          <w:shd w:val="clear" w:color="auto" w:fill="FFFFFF"/>
        </w:rPr>
        <w:t xml:space="preserve"> channels of an underwater image, the inferior </w:t>
      </w:r>
      <w:r w:rsidR="006554A0" w:rsidRPr="003A0B45">
        <w:rPr>
          <w:rFonts w:cs="Times New Roman"/>
          <w:color w:val="333333"/>
          <w:szCs w:val="24"/>
          <w:shd w:val="clear" w:color="auto" w:fill="FFFFFF"/>
        </w:rPr>
        <w:t>colour</w:t>
      </w:r>
      <w:r w:rsidR="003A0B45" w:rsidRPr="003A0B45">
        <w:rPr>
          <w:rFonts w:cs="Times New Roman"/>
          <w:color w:val="333333"/>
          <w:szCs w:val="24"/>
          <w:shd w:val="clear" w:color="auto" w:fill="FFFFFF"/>
        </w:rPr>
        <w:t xml:space="preserve"> channels are compensated via especially designed attenuation matrices. We then employ a dual-histogram-based iterative threshold method and a limited histogram method with Rayleigh distribution to improve the global and local contrast of the </w:t>
      </w:r>
      <w:r w:rsidR="006554A0" w:rsidRPr="003A0B45">
        <w:rPr>
          <w:rFonts w:cs="Times New Roman"/>
          <w:color w:val="333333"/>
          <w:szCs w:val="24"/>
          <w:shd w:val="clear" w:color="auto" w:fill="FFFFFF"/>
        </w:rPr>
        <w:t>colour</w:t>
      </w:r>
      <w:r w:rsidR="003A0B45" w:rsidRPr="003A0B45">
        <w:rPr>
          <w:rFonts w:cs="Times New Roman"/>
          <w:color w:val="333333"/>
          <w:szCs w:val="24"/>
          <w:shd w:val="clear" w:color="auto" w:fill="FFFFFF"/>
        </w:rPr>
        <w:t>-corrected image, thus achieving a global contrast-enhanced version and a local contrast-enhanced version, respectively.</w:t>
      </w:r>
      <w:r w:rsidR="005031AA" w:rsidRPr="008A4B58">
        <w:rPr>
          <w:rFonts w:cs="Times New Roman"/>
          <w:color w:val="333333"/>
          <w:szCs w:val="24"/>
          <w:shd w:val="clear" w:color="auto" w:fill="FFFFFF"/>
          <w:lang w:val="en-US"/>
        </w:rPr>
        <w:t xml:space="preserve"> </w:t>
      </w:r>
      <w:r w:rsidRPr="008A4B58">
        <w:rPr>
          <w:rFonts w:cs="Times New Roman"/>
          <w:color w:val="333333"/>
          <w:szCs w:val="24"/>
          <w:shd w:val="clear" w:color="auto" w:fill="FFFFFF"/>
          <w:lang w:val="en-US"/>
        </w:rPr>
        <w:t>In this paper, an efficient and robust underwater image enhancement method, called MLLE is used in which the color adjustment in the enhancement is not in detailed manner.</w:t>
      </w:r>
    </w:p>
    <w:p w14:paraId="124E425A" w14:textId="11C057B5" w:rsidR="00E908F8" w:rsidRPr="00B0331C" w:rsidRDefault="00E908F8" w:rsidP="00E908F8">
      <w:pPr>
        <w:pStyle w:val="Heading1"/>
      </w:pPr>
      <w:r>
        <w:t>1.3 OBJECTIVE</w:t>
      </w:r>
    </w:p>
    <w:p w14:paraId="421F7C24" w14:textId="77777777" w:rsidR="003A0B45" w:rsidRPr="003A0B45" w:rsidRDefault="003A0B45" w:rsidP="003A0B45">
      <w:pPr>
        <w:pStyle w:val="ListParagraph"/>
        <w:numPr>
          <w:ilvl w:val="0"/>
          <w:numId w:val="4"/>
        </w:numPr>
        <w:spacing w:line="360" w:lineRule="auto"/>
      </w:pPr>
      <w:r w:rsidRPr="003A0B45">
        <w:rPr>
          <w:lang w:val="en-US"/>
        </w:rPr>
        <w:t>To develop the underwater image enhancement using CNN.</w:t>
      </w:r>
    </w:p>
    <w:p w14:paraId="4CEA5A94" w14:textId="77777777" w:rsidR="003A0B45" w:rsidRPr="003A0B45" w:rsidRDefault="003A0B45" w:rsidP="003A0B45">
      <w:pPr>
        <w:pStyle w:val="ListParagraph"/>
        <w:numPr>
          <w:ilvl w:val="0"/>
          <w:numId w:val="4"/>
        </w:numPr>
        <w:spacing w:line="360" w:lineRule="auto"/>
      </w:pPr>
      <w:r w:rsidRPr="003A0B45">
        <w:rPr>
          <w:lang w:val="en-US"/>
        </w:rPr>
        <w:t>To study and review the existing system with advantages and disadvantages of the system.</w:t>
      </w:r>
    </w:p>
    <w:p w14:paraId="55A1B003" w14:textId="77777777" w:rsidR="003A0B45" w:rsidRPr="003A0B45" w:rsidRDefault="003A0B45" w:rsidP="003A0B45">
      <w:pPr>
        <w:pStyle w:val="ListParagraph"/>
        <w:numPr>
          <w:ilvl w:val="0"/>
          <w:numId w:val="4"/>
        </w:numPr>
        <w:spacing w:line="360" w:lineRule="auto"/>
      </w:pPr>
      <w:r w:rsidRPr="003A0B45">
        <w:rPr>
          <w:lang w:val="en-US"/>
        </w:rPr>
        <w:t>To evaluate the performance of the system using evaluation metrics</w:t>
      </w:r>
    </w:p>
    <w:p w14:paraId="3000D2F1" w14:textId="33ADF652" w:rsidR="00E908F8" w:rsidRPr="00E908F8" w:rsidRDefault="00FF35A5" w:rsidP="003A0B45">
      <w:pPr>
        <w:pStyle w:val="ListParagraph"/>
        <w:spacing w:line="360" w:lineRule="auto"/>
      </w:pPr>
      <w:r w:rsidRPr="003A0B45">
        <w:rPr>
          <w:lang w:val="en-US"/>
        </w:rPr>
        <w:t>(PSNR</w:t>
      </w:r>
      <w:r w:rsidR="006554A0">
        <w:rPr>
          <w:lang w:val="en-US"/>
        </w:rPr>
        <w:t>, MSE</w:t>
      </w:r>
      <w:r w:rsidR="003A0B45" w:rsidRPr="003A0B45">
        <w:rPr>
          <w:lang w:val="en-US"/>
        </w:rPr>
        <w:t>)</w:t>
      </w:r>
      <w:r w:rsidR="00E908F8" w:rsidRPr="003A0B45">
        <w:rPr>
          <w:lang w:val="en-US"/>
        </w:rPr>
        <w:t>.</w:t>
      </w:r>
    </w:p>
    <w:p w14:paraId="1B1D97BC" w14:textId="09F59953" w:rsidR="00E908F8" w:rsidRDefault="00E908F8" w:rsidP="00B76132">
      <w:pPr>
        <w:pStyle w:val="Heading1"/>
        <w:jc w:val="center"/>
      </w:pPr>
      <w:r>
        <w:lastRenderedPageBreak/>
        <w:t>CHAPTER 2</w:t>
      </w:r>
    </w:p>
    <w:p w14:paraId="2E07CAB0" w14:textId="01C4DC54" w:rsidR="00E908F8" w:rsidRDefault="00B76132" w:rsidP="00B76132">
      <w:pPr>
        <w:pStyle w:val="Heading1"/>
        <w:jc w:val="center"/>
      </w:pPr>
      <w:r>
        <w:t>PROPOSED SYSTEM</w:t>
      </w:r>
    </w:p>
    <w:p w14:paraId="784539F6" w14:textId="4733DA30" w:rsidR="00B76132" w:rsidRDefault="00B76132" w:rsidP="00B76132">
      <w:pPr>
        <w:pStyle w:val="Heading1"/>
      </w:pPr>
      <w:r>
        <w:t>2.1 INTRODUCTION</w:t>
      </w:r>
    </w:p>
    <w:p w14:paraId="20BBACCE" w14:textId="77777777" w:rsidR="00323251" w:rsidRDefault="00323251" w:rsidP="00B76132">
      <w:pPr>
        <w:spacing w:line="360" w:lineRule="auto"/>
        <w:ind w:firstLine="720"/>
      </w:pPr>
      <w:r w:rsidRPr="00323251">
        <w:t xml:space="preserve">Digital images are modified during the process of image enhancement to provide outcomes that are better suited for display or additional image analysis. Many fields of technology and scientific study, including marine biological research, archaeology, the detection and control of underwater vehicles, underwater infrastructure inspection, and underwater imaging, have all shown a keen interest in underwater photography and imaging. In contrast to regular photographs, underwater photos have low visibility caused by the propagated light's attenuation, primarily because of absorption and scattering effects. </w:t>
      </w:r>
    </w:p>
    <w:p w14:paraId="381AB784" w14:textId="77777777" w:rsidR="00323251" w:rsidRDefault="00323251" w:rsidP="00B76132">
      <w:pPr>
        <w:spacing w:line="360" w:lineRule="auto"/>
        <w:ind w:firstLine="720"/>
      </w:pPr>
      <w:r w:rsidRPr="00323251">
        <w:t xml:space="preserve">Light energy is significantly reduced by absorption, whereas light propagation direction is altered by scattering. Underwater images typically have a number of issues, such as poor visibility, low contrast, uneven lighting, bright artefacts, noise, blurring, and declining colour. They also often have a foggy appearance and contrast degradation. For certain image processing applications, such as picture recognition, it is difficult to eliminate a dominant colour while maintaining sharpness or brightness. As a result of these issues, researchers are enhancing the image contrast to use various algorithms to extract as much information as feasible. </w:t>
      </w:r>
    </w:p>
    <w:p w14:paraId="5E994B18" w14:textId="77777777" w:rsidR="00323251" w:rsidRDefault="00323251" w:rsidP="00B76132">
      <w:pPr>
        <w:spacing w:line="360" w:lineRule="auto"/>
        <w:ind w:firstLine="720"/>
      </w:pPr>
      <w:r w:rsidRPr="00323251">
        <w:t xml:space="preserve">In contrast to regular photographs, underwater photos have low visibility caused by the propagated light's attenuation, primarily because of absorption and scattering effects. Light energy is significantly reduced by absorption, whereas light propagation direction is altered by scattering. They cause a loss of contrast and a hazy look. The first stage in the suggested image enhancement is decolorizing the picture. To avoid dealing with three planes and their values in the second step and instead focus on the intensity values, the first step involves converting an RGB image to a grayscale image. </w:t>
      </w:r>
    </w:p>
    <w:p w14:paraId="1BD31432" w14:textId="0332EAC4" w:rsidR="00B76132" w:rsidRDefault="00323251" w:rsidP="00B76132">
      <w:pPr>
        <w:spacing w:line="360" w:lineRule="auto"/>
        <w:ind w:firstLine="720"/>
      </w:pPr>
      <w:r w:rsidRPr="00323251">
        <w:t xml:space="preserve">The second phase of this process involves applying histogram equalisation to the converted grey scale image, which removes the layer of a specific intensity that was casting a shadow over the entire image and obscuring important information. A convolutional neural network model is used to transform this histogram-equalized grayscale image back into a coloured RGB image. The dataset that contains underwater image data is used to train the model. </w:t>
      </w:r>
    </w:p>
    <w:p w14:paraId="2B46326A" w14:textId="584ADFDC" w:rsidR="00B76132" w:rsidRDefault="00511734" w:rsidP="00511734">
      <w:pPr>
        <w:pStyle w:val="Heading1"/>
      </w:pPr>
      <w:r>
        <w:lastRenderedPageBreak/>
        <w:t xml:space="preserve">2.2 </w:t>
      </w:r>
      <w:r w:rsidR="006E0F5B">
        <w:t>IMAGE PROCESSING</w:t>
      </w:r>
    </w:p>
    <w:p w14:paraId="1754335C" w14:textId="39D0B7D5" w:rsidR="00BD77C9" w:rsidRDefault="00BD77C9" w:rsidP="00BD77C9">
      <w:pPr>
        <w:spacing w:line="360" w:lineRule="auto"/>
        <w:ind w:firstLine="720"/>
      </w:pPr>
      <w:r w:rsidRPr="00BD77C9">
        <w:t>Image processing is the application of many operations to an image in order to improve it or extract relevant information from it. The input is an image, and the output could be an image or a characteristic or features, which is most likely signal processing. Image processing is the most rapidly evolving technology today. It is also an important area of research in engineering and computer science.</w:t>
      </w:r>
    </w:p>
    <w:p w14:paraId="3F2EA146" w14:textId="4514E41F" w:rsidR="00FC0335" w:rsidRDefault="00BD77C9" w:rsidP="00511734">
      <w:pPr>
        <w:spacing w:line="360" w:lineRule="auto"/>
        <w:ind w:firstLine="720"/>
      </w:pPr>
      <w:r w:rsidRPr="00BD77C9">
        <w:t>The image processing process is divided into three stages, which are as follows: To use image acquisition tools to import the image, Image examination and modification, as well as output that includes either an altered image or a report image-based analysis.</w:t>
      </w:r>
      <w:r w:rsidR="00FC0335" w:rsidRPr="00FC0335">
        <w:t xml:space="preserve"> </w:t>
      </w:r>
    </w:p>
    <w:p w14:paraId="4E230C82" w14:textId="7FD5DDE6" w:rsidR="00FC0335" w:rsidRDefault="002364C5" w:rsidP="00511734">
      <w:pPr>
        <w:spacing w:line="360" w:lineRule="auto"/>
        <w:ind w:firstLine="720"/>
      </w:pPr>
      <w:r>
        <w:rPr>
          <w:noProof/>
        </w:rPr>
        <w:drawing>
          <wp:anchor distT="0" distB="0" distL="114300" distR="114300" simplePos="0" relativeHeight="251658240" behindDoc="0" locked="0" layoutInCell="1" allowOverlap="1" wp14:anchorId="52377EA3" wp14:editId="6B676C20">
            <wp:simplePos x="0" y="0"/>
            <wp:positionH relativeFrom="margin">
              <wp:posOffset>112295</wp:posOffset>
            </wp:positionH>
            <wp:positionV relativeFrom="margin">
              <wp:posOffset>4219073</wp:posOffset>
            </wp:positionV>
            <wp:extent cx="5731510" cy="3406775"/>
            <wp:effectExtent l="0" t="0" r="0" b="0"/>
            <wp:wrapSquare wrapText="bothSides"/>
            <wp:docPr id="10" name="Picture 10" descr="Describe the Block Diagram of Digital Image Processing System - Bench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be the Block Diagram of Digital Image Processing System - Bench  Part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40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7C9" w:rsidRPr="00BD77C9">
        <w:t>Image processing methods used include analogue and digital image processing. Analogue image processing can benefit hard copies such as prints and photographs. Image analysts use a variety of interpretive fundamentals when using these visual tools. Digital image processing techniques enable computer-assisted image manipulation. When using digital techniques, all types of data must go through three general processes: pre-processing, augmentation, and presentation, as well as information extraction.</w:t>
      </w:r>
      <w:r w:rsidR="00FC0335" w:rsidRPr="00FC0335">
        <w:t xml:space="preserve"> </w:t>
      </w:r>
    </w:p>
    <w:p w14:paraId="648D655F" w14:textId="3C25590B" w:rsidR="00BD77C9" w:rsidRDefault="00BD77C9" w:rsidP="00511734">
      <w:pPr>
        <w:spacing w:line="360" w:lineRule="auto"/>
        <w:ind w:firstLine="720"/>
      </w:pPr>
    </w:p>
    <w:p w14:paraId="5EA58125" w14:textId="3599C68D" w:rsidR="00721195" w:rsidRPr="00375805" w:rsidRDefault="00721195" w:rsidP="00721195">
      <w:pPr>
        <w:jc w:val="center"/>
        <w:rPr>
          <w:b/>
          <w:bCs/>
        </w:rPr>
      </w:pPr>
      <w:r w:rsidRPr="00375805">
        <w:rPr>
          <w:b/>
          <w:bCs/>
        </w:rPr>
        <w:t>Fig 2.</w:t>
      </w:r>
      <w:r>
        <w:rPr>
          <w:b/>
          <w:bCs/>
        </w:rPr>
        <w:t xml:space="preserve">1 </w:t>
      </w:r>
      <w:r w:rsidRPr="00375805">
        <w:rPr>
          <w:b/>
          <w:bCs/>
        </w:rPr>
        <w:t>Block Diagram</w:t>
      </w:r>
      <w:r>
        <w:rPr>
          <w:b/>
          <w:bCs/>
        </w:rPr>
        <w:t xml:space="preserve"> of Digital Image Processing</w:t>
      </w:r>
    </w:p>
    <w:p w14:paraId="42786BD1" w14:textId="1E44FEE2" w:rsidR="00BD77C9" w:rsidRDefault="00BD77C9" w:rsidP="00BD77C9">
      <w:pPr>
        <w:spacing w:line="360" w:lineRule="auto"/>
        <w:ind w:firstLine="720"/>
      </w:pPr>
    </w:p>
    <w:p w14:paraId="41D55D5D" w14:textId="467FCF48" w:rsidR="006E0F5B" w:rsidRDefault="006E0F5B" w:rsidP="006E0F5B">
      <w:pPr>
        <w:pStyle w:val="Heading1"/>
      </w:pPr>
      <w:r>
        <w:lastRenderedPageBreak/>
        <w:t>2.3 IMAGE ENHANCEMENT</w:t>
      </w:r>
    </w:p>
    <w:p w14:paraId="5735E716" w14:textId="1E555F98" w:rsidR="00CE685B" w:rsidRDefault="005A404E" w:rsidP="005A404E">
      <w:pPr>
        <w:spacing w:line="360" w:lineRule="auto"/>
        <w:ind w:firstLine="720"/>
      </w:pPr>
      <w:r w:rsidRPr="005A404E">
        <w:t>Prior to processing, image enhancement is the process of improving the quality and information content of raw data. A variety of software is used to improve images, such as filters, image editors, and other tools for changing various aspects of a full image or parts of an image.</w:t>
      </w:r>
    </w:p>
    <w:p w14:paraId="10B96BED" w14:textId="77777777" w:rsidR="005A404E" w:rsidRDefault="005A404E" w:rsidP="00CE685B">
      <w:pPr>
        <w:spacing w:line="360" w:lineRule="auto"/>
        <w:ind w:firstLine="720"/>
      </w:pPr>
      <w:r w:rsidRPr="005A404E">
        <w:t>A few basic types of image enhancement technologies simply change the contrast or brightness of an image, or edit its grayscale or red-green-blue colour patterns. Basic filters can also be used to convert a colour image to black and white, sepia tone, or add visual effects.</w:t>
      </w:r>
    </w:p>
    <w:p w14:paraId="77BC8B07" w14:textId="46224827" w:rsidR="00CE685B" w:rsidRDefault="005A404E" w:rsidP="00CE685B">
      <w:pPr>
        <w:spacing w:line="360" w:lineRule="auto"/>
        <w:ind w:firstLine="720"/>
      </w:pPr>
      <w:r w:rsidRPr="005A404E">
        <w:t>More advanced image enhancement software can make adjustments to specific areas of an image. Professional image enhancement software, such as Adobe's, allows designers to perform more specialised or professional image enhancements, or to pursue results for graphic design projects in which the original image is stylized or otherwise enriched. More advanced types of image enhancement tools include Wiener filters for actual image de-blurring and other complex resources for restoring or clarifying images that may be in poor condition due to sub-optimal image capture conditions, ageing, or other causes.</w:t>
      </w:r>
    </w:p>
    <w:p w14:paraId="303FD007" w14:textId="3A0DA268" w:rsidR="006E0F5B" w:rsidRDefault="006E0F5B" w:rsidP="006E0F5B">
      <w:pPr>
        <w:pStyle w:val="Heading1"/>
      </w:pPr>
      <w:r>
        <w:t>2.4 CONVOLUTIONAL NEURAL NETWORK</w:t>
      </w:r>
    </w:p>
    <w:p w14:paraId="4DFC5A3C" w14:textId="2BAD4EE3" w:rsidR="00CE685B" w:rsidRDefault="005A404E" w:rsidP="005A404E">
      <w:pPr>
        <w:spacing w:line="360" w:lineRule="auto"/>
        <w:ind w:firstLine="720"/>
      </w:pPr>
      <w:r w:rsidRPr="005A404E">
        <w:t xml:space="preserve">CNNs are used for image categorization and recognition </w:t>
      </w:r>
      <w:r>
        <w:t>b</w:t>
      </w:r>
      <w:r w:rsidRPr="005A404E">
        <w:t>ecause of their high accuracy. The Convolutional Neural Network is a hierarchical model that creates a funnel-shaped network before producing a fully connected layer. Which is made up of all interconnected neurons that are linked together, and the output is obtained. Using visual, speech, or audio signal inputs, CNN outperforms traditional neural networks.</w:t>
      </w:r>
    </w:p>
    <w:p w14:paraId="69989F7A" w14:textId="1EF26280" w:rsidR="00CE685B" w:rsidRDefault="005A404E" w:rsidP="005A404E">
      <w:pPr>
        <w:spacing w:line="360" w:lineRule="auto"/>
        <w:ind w:firstLine="720"/>
      </w:pPr>
      <w:r w:rsidRPr="005A404E">
        <w:t>Layers are classified into three types:</w:t>
      </w:r>
      <w:r>
        <w:t xml:space="preserve"> </w:t>
      </w:r>
      <w:r w:rsidRPr="005A404E">
        <w:t>Convolutional layer, Pooling layer</w:t>
      </w:r>
      <w:r>
        <w:t xml:space="preserve">, </w:t>
      </w:r>
      <w:proofErr w:type="gramStart"/>
      <w:r w:rsidRPr="005A404E">
        <w:t>Fully</w:t>
      </w:r>
      <w:proofErr w:type="gramEnd"/>
      <w:r w:rsidRPr="005A404E">
        <w:t xml:space="preserve"> connected (FC) layer</w:t>
      </w:r>
      <w:r>
        <w:t>.</w:t>
      </w:r>
      <w:r w:rsidRPr="005A404E">
        <w:t xml:space="preserve">  A convolutional network's first layer is the convolutional layer. More convolutional layers or pooling layers can be added after the convolutional layers, but the fully connected layer is the final layer. The CNN becomes more sophisticated with each layer, identifying larger portions of the image. The first layers concentrate on the most basic aspects, such as colours and borders. As the visual data is processed by the CNN layers, it begins to recognise larger portions or features of the item, eventually identifying the target object</w:t>
      </w:r>
      <w:r>
        <w:t>.</w:t>
      </w:r>
    </w:p>
    <w:p w14:paraId="620F0372" w14:textId="6DEE3D96" w:rsidR="005A404E" w:rsidRDefault="005A404E" w:rsidP="005A404E">
      <w:pPr>
        <w:spacing w:line="360" w:lineRule="auto"/>
        <w:ind w:firstLine="720"/>
      </w:pPr>
    </w:p>
    <w:p w14:paraId="0CE4F9E9" w14:textId="7645C1C6" w:rsidR="005A404E" w:rsidRDefault="002364C5" w:rsidP="005A404E">
      <w:pPr>
        <w:spacing w:line="360" w:lineRule="auto"/>
        <w:ind w:firstLine="720"/>
      </w:pPr>
      <w:r>
        <w:rPr>
          <w:noProof/>
        </w:rPr>
        <w:lastRenderedPageBreak/>
        <w:drawing>
          <wp:anchor distT="0" distB="0" distL="114300" distR="114300" simplePos="0" relativeHeight="251659264" behindDoc="0" locked="0" layoutInCell="1" allowOverlap="1" wp14:anchorId="36B3ED95" wp14:editId="1C032407">
            <wp:simplePos x="0" y="0"/>
            <wp:positionH relativeFrom="margin">
              <wp:posOffset>169913</wp:posOffset>
            </wp:positionH>
            <wp:positionV relativeFrom="margin">
              <wp:posOffset>-26102</wp:posOffset>
            </wp:positionV>
            <wp:extent cx="5532120" cy="2735580"/>
            <wp:effectExtent l="0" t="0" r="0" b="7620"/>
            <wp:wrapSquare wrapText="bothSides"/>
            <wp:docPr id="11" name="Picture 11" descr="Schematic diagram of a basic convolutional neural network (CN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tic diagram of a basic convolutional neural network (CNN)...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120" cy="2735580"/>
                    </a:xfrm>
                    <a:prstGeom prst="rect">
                      <a:avLst/>
                    </a:prstGeom>
                    <a:noFill/>
                    <a:ln>
                      <a:noFill/>
                    </a:ln>
                  </pic:spPr>
                </pic:pic>
              </a:graphicData>
            </a:graphic>
          </wp:anchor>
        </w:drawing>
      </w:r>
    </w:p>
    <w:p w14:paraId="548FC837" w14:textId="051B8760" w:rsidR="005A404E" w:rsidRDefault="005A404E" w:rsidP="002364C5">
      <w:pPr>
        <w:jc w:val="center"/>
        <w:rPr>
          <w:b/>
          <w:bCs/>
        </w:rPr>
      </w:pPr>
      <w:r w:rsidRPr="00375805">
        <w:rPr>
          <w:b/>
          <w:bCs/>
        </w:rPr>
        <w:t>Fig 2.</w:t>
      </w:r>
      <w:r>
        <w:rPr>
          <w:b/>
          <w:bCs/>
        </w:rPr>
        <w:t xml:space="preserve">2 </w:t>
      </w:r>
      <w:r w:rsidRPr="00375805">
        <w:rPr>
          <w:b/>
          <w:bCs/>
        </w:rPr>
        <w:t>Block Diagram</w:t>
      </w:r>
      <w:r>
        <w:rPr>
          <w:b/>
          <w:bCs/>
        </w:rPr>
        <w:t xml:space="preserve"> of </w:t>
      </w:r>
      <w:r w:rsidR="003E4492">
        <w:rPr>
          <w:b/>
          <w:bCs/>
        </w:rPr>
        <w:t>Convolutional Neural Network</w:t>
      </w:r>
    </w:p>
    <w:p w14:paraId="261BCF8B" w14:textId="77777777" w:rsidR="002364C5" w:rsidRDefault="002364C5" w:rsidP="002364C5">
      <w:pPr>
        <w:jc w:val="center"/>
        <w:rPr>
          <w:b/>
          <w:bCs/>
        </w:rPr>
      </w:pPr>
    </w:p>
    <w:p w14:paraId="7EDAD169" w14:textId="471D0D0B" w:rsidR="003E4492" w:rsidRDefault="006E0F5B" w:rsidP="003E4492">
      <w:pPr>
        <w:pStyle w:val="Heading1"/>
      </w:pPr>
      <w:r>
        <w:t>2.5 METHODOLOGY</w:t>
      </w:r>
    </w:p>
    <w:p w14:paraId="0BFED978" w14:textId="76996EA4" w:rsidR="003E4492" w:rsidRDefault="003E4492" w:rsidP="003E4492">
      <w:pPr>
        <w:pStyle w:val="Heading1"/>
      </w:pPr>
      <w:r>
        <w:t>2.</w:t>
      </w:r>
      <w:r w:rsidR="006E0F5B">
        <w:t>5</w:t>
      </w:r>
      <w:r>
        <w:t>.</w:t>
      </w:r>
      <w:r w:rsidR="006E0F5B">
        <w:t>1</w:t>
      </w:r>
      <w:r>
        <w:t xml:space="preserve"> DATA PREPROCESSING</w:t>
      </w:r>
    </w:p>
    <w:p w14:paraId="3A389DDA" w14:textId="38DE97FE" w:rsidR="003E4492" w:rsidRDefault="003E4492" w:rsidP="003E4492">
      <w:pPr>
        <w:spacing w:line="360" w:lineRule="auto"/>
        <w:ind w:firstLine="720"/>
      </w:pPr>
      <w:r w:rsidRPr="003E4492">
        <w:t xml:space="preserve">The first step in this study is to collect degraded underwater images and corresponding reference (non-degraded) images from a publicly available benchmark dataset. The images are then resized to a fixed size (112 </w:t>
      </w:r>
      <w:r>
        <w:t xml:space="preserve">x </w:t>
      </w:r>
      <w:r w:rsidRPr="003E4492">
        <w:t xml:space="preserve">112) using the bilinear interpolation technique. </w:t>
      </w:r>
      <w:r>
        <w:t>Data pre-processing consists of six steps:</w:t>
      </w:r>
    </w:p>
    <w:p w14:paraId="60425047" w14:textId="4EBF4893" w:rsidR="00A6759D" w:rsidRDefault="003E4492" w:rsidP="003E4492">
      <w:pPr>
        <w:spacing w:line="360" w:lineRule="auto"/>
        <w:ind w:firstLine="720"/>
      </w:pPr>
      <w:r>
        <w:t>Data Profiling</w:t>
      </w:r>
      <w:r w:rsidR="00A6759D">
        <w:t>,</w:t>
      </w:r>
      <w:r>
        <w:t xml:space="preserve"> </w:t>
      </w:r>
      <w:r w:rsidR="00A6759D">
        <w:t>the</w:t>
      </w:r>
      <w:r>
        <w:t xml:space="preserve"> process of examining, analysing, and reviewing data in order to collect statistics about its quality is known as data profiling. It begins with an examination of existing data and its characteristics.</w:t>
      </w:r>
    </w:p>
    <w:p w14:paraId="3E2E3D11" w14:textId="35EFB73C" w:rsidR="003E4492" w:rsidRDefault="00A6759D" w:rsidP="003E4492">
      <w:pPr>
        <w:spacing w:line="360" w:lineRule="auto"/>
        <w:ind w:firstLine="720"/>
      </w:pPr>
      <w:r w:rsidRPr="00A6759D">
        <w:t xml:space="preserve">Data </w:t>
      </w:r>
      <w:r>
        <w:t>cleansing,</w:t>
      </w:r>
      <w:r w:rsidRPr="00A6759D">
        <w:t xml:space="preserve"> the goal here is to find the simplest way to correct quality issues, such as removing bad data, filling in missing data, or otherwise ensuring the raw data is fit for feature engineering.</w:t>
      </w:r>
    </w:p>
    <w:p w14:paraId="0D2A7F10" w14:textId="32F95939" w:rsidR="00A6759D" w:rsidRDefault="00A6759D" w:rsidP="003E4492">
      <w:pPr>
        <w:spacing w:line="360" w:lineRule="auto"/>
        <w:ind w:firstLine="720"/>
      </w:pPr>
      <w:r w:rsidRPr="00A6759D">
        <w:t xml:space="preserve">Data </w:t>
      </w:r>
      <w:r>
        <w:t>reduction,</w:t>
      </w:r>
      <w:r w:rsidRPr="00A6759D">
        <w:t xml:space="preserve"> </w:t>
      </w:r>
      <w:r>
        <w:t>the r</w:t>
      </w:r>
      <w:r w:rsidRPr="00A6759D">
        <w:t>aw data sets frequently contain redundant data resulting from different ways of characterising phenomena or data that is irrelevant to a specific ML, AI, or analytics task.</w:t>
      </w:r>
    </w:p>
    <w:p w14:paraId="2B0347FF" w14:textId="3A397543" w:rsidR="00A6759D" w:rsidRDefault="00A6759D" w:rsidP="003E4492">
      <w:pPr>
        <w:spacing w:line="360" w:lineRule="auto"/>
        <w:ind w:firstLine="720"/>
      </w:pPr>
      <w:r w:rsidRPr="00A6759D">
        <w:t>Data</w:t>
      </w:r>
      <w:r>
        <w:t xml:space="preserve"> transformation,</w:t>
      </w:r>
      <w:r w:rsidRPr="00A6759D">
        <w:t xml:space="preserve"> </w:t>
      </w:r>
      <w:r>
        <w:t>h</w:t>
      </w:r>
      <w:r w:rsidRPr="00A6759D">
        <w:t>ere</w:t>
      </w:r>
      <w:r>
        <w:t xml:space="preserve"> the</w:t>
      </w:r>
      <w:r w:rsidRPr="00A6759D">
        <w:t xml:space="preserve"> data scientists consider how various aspects of the data should be organised to make the most sense for the goal. This could include structuring </w:t>
      </w:r>
      <w:r w:rsidRPr="00A6759D">
        <w:lastRenderedPageBreak/>
        <w:t>unstructured data, combining salient variables when appropriate, or identifying important ranges to focus on.</w:t>
      </w:r>
    </w:p>
    <w:p w14:paraId="4458D74A" w14:textId="003476B3" w:rsidR="00A6759D" w:rsidRDefault="00A6759D" w:rsidP="003E4492">
      <w:pPr>
        <w:spacing w:line="360" w:lineRule="auto"/>
        <w:ind w:firstLine="720"/>
      </w:pPr>
      <w:r>
        <w:t>D</w:t>
      </w:r>
      <w:r w:rsidRPr="00A6759D">
        <w:t xml:space="preserve">ata </w:t>
      </w:r>
      <w:r>
        <w:t>e</w:t>
      </w:r>
      <w:r w:rsidRPr="00A6759D">
        <w:t>nrichment</w:t>
      </w:r>
      <w:r>
        <w:t>,</w:t>
      </w:r>
      <w:r w:rsidRPr="00A6759D">
        <w:t xml:space="preserve"> </w:t>
      </w:r>
      <w:r>
        <w:t>the d</w:t>
      </w:r>
      <w:r w:rsidRPr="00A6759D">
        <w:t>ata scientists apply the various feature engineering libraries to the data in this step to achieve the desired transformations. The end result should be a data set organised to achieve the best possible balance between training time for a new model and compute time.</w:t>
      </w:r>
    </w:p>
    <w:p w14:paraId="45BF8E40" w14:textId="588696FC" w:rsidR="00A6759D" w:rsidRDefault="00A6759D" w:rsidP="003E4492">
      <w:pPr>
        <w:spacing w:line="360" w:lineRule="auto"/>
        <w:ind w:firstLine="720"/>
      </w:pPr>
      <w:r w:rsidRPr="00A6759D">
        <w:t>Data</w:t>
      </w:r>
      <w:r>
        <w:t xml:space="preserve"> validation,</w:t>
      </w:r>
      <w:r w:rsidRPr="00A6759D">
        <w:t xml:space="preserve"> </w:t>
      </w:r>
      <w:r>
        <w:t>a</w:t>
      </w:r>
      <w:r w:rsidRPr="00A6759D">
        <w:t>t this point, the data is divided into two groups. The first set is employed in the training of a machine learning or deep learning model. The second set of data is the testing data, which is used to assess the accuracy and robustness of the final model.</w:t>
      </w:r>
    </w:p>
    <w:p w14:paraId="7A77A986" w14:textId="4183DFBF" w:rsidR="00A6759D" w:rsidRDefault="00A6759D" w:rsidP="00A6759D">
      <w:pPr>
        <w:pStyle w:val="Heading1"/>
      </w:pPr>
      <w:r>
        <w:t>2.</w:t>
      </w:r>
      <w:r w:rsidR="006E0F5B">
        <w:t>5</w:t>
      </w:r>
      <w:r>
        <w:t>.</w:t>
      </w:r>
      <w:r w:rsidR="006E0F5B">
        <w:t>2</w:t>
      </w:r>
      <w:r>
        <w:t xml:space="preserve"> COLOUR BALANCED IMAGE GENERATION</w:t>
      </w:r>
    </w:p>
    <w:p w14:paraId="50ADC90C" w14:textId="1667B30A" w:rsidR="00A6759D" w:rsidRDefault="00A6759D" w:rsidP="00A6759D">
      <w:pPr>
        <w:spacing w:line="360" w:lineRule="auto"/>
        <w:ind w:firstLine="720"/>
      </w:pPr>
      <w:r w:rsidRPr="00A6759D">
        <w:t>It should be noted that CNN-based underwater image enhancement approaches are having difficulty producing enhanced images with realistic and natural colours. Because raw underwater images are always bluish or greenish in colour, CNN-based approaches struggled to produce an enhanced image with natural colours. To address this problem, we feed raw and colour-balanced images into the proposed network architecture, which results in a better enhanced image.</w:t>
      </w:r>
    </w:p>
    <w:p w14:paraId="6EEC074C" w14:textId="4E7912C5" w:rsidR="00A6759D" w:rsidRDefault="007C044A" w:rsidP="00A6759D">
      <w:pPr>
        <w:spacing w:line="360" w:lineRule="auto"/>
        <w:ind w:firstLine="720"/>
      </w:pPr>
      <w:r w:rsidRPr="007C044A">
        <w:t>To generate the colour balance image from the raw image, we used a colour balancing technique. In an underwater image, the green channel is better preserved than the other two channels. By assuming that all channels in the enhanced image have the same mean, we used the following equation to generate a colour balanced image (I</w:t>
      </w:r>
      <w:r w:rsidRPr="007C044A">
        <w:rPr>
          <w:vertAlign w:val="superscript"/>
        </w:rPr>
        <w:t>cb</w:t>
      </w:r>
      <w:r w:rsidRPr="007C044A">
        <w:t>) from the raw image (I</w:t>
      </w:r>
      <w:r w:rsidRPr="007C044A">
        <w:rPr>
          <w:vertAlign w:val="superscript"/>
        </w:rPr>
        <w:t>raw</w:t>
      </w:r>
      <w:r w:rsidRPr="007C044A">
        <w:t>).</w:t>
      </w:r>
    </w:p>
    <w:p w14:paraId="145CFDA0" w14:textId="77777777" w:rsidR="007C044A" w:rsidRDefault="007C044A" w:rsidP="007C044A">
      <w:pPr>
        <w:autoSpaceDE w:val="0"/>
        <w:autoSpaceDN w:val="0"/>
        <w:adjustRightInd w:val="0"/>
        <w:spacing w:before="0" w:after="0" w:line="240" w:lineRule="auto"/>
        <w:jc w:val="center"/>
        <w:rPr>
          <w:rFonts w:ascii="Cambria Math" w:eastAsia="CambriaMath" w:hAnsi="Cambria Math" w:cs="Cambria Math"/>
          <w:color w:val="auto"/>
          <w:sz w:val="36"/>
          <w:szCs w:val="36"/>
        </w:rPr>
      </w:pPr>
    </w:p>
    <w:p w14:paraId="5557B106" w14:textId="77777777" w:rsidR="002364C5" w:rsidRDefault="002364C5" w:rsidP="007C044A">
      <w:pPr>
        <w:autoSpaceDE w:val="0"/>
        <w:autoSpaceDN w:val="0"/>
        <w:adjustRightInd w:val="0"/>
        <w:spacing w:before="0" w:after="0" w:line="240" w:lineRule="auto"/>
        <w:jc w:val="center"/>
        <w:rPr>
          <w:rFonts w:ascii="Cambria Math" w:eastAsia="CambriaMath" w:hAnsi="Cambria Math" w:cs="Cambria Math"/>
          <w:color w:val="auto"/>
          <w:sz w:val="36"/>
          <w:szCs w:val="36"/>
        </w:rPr>
      </w:pPr>
    </w:p>
    <w:p w14:paraId="26B58A0E" w14:textId="13F5BCC6" w:rsidR="007C044A" w:rsidRPr="006554A0" w:rsidRDefault="007C044A" w:rsidP="007C044A">
      <w:pPr>
        <w:autoSpaceDE w:val="0"/>
        <w:autoSpaceDN w:val="0"/>
        <w:adjustRightInd w:val="0"/>
        <w:spacing w:before="0" w:after="0" w:line="240" w:lineRule="auto"/>
        <w:jc w:val="center"/>
        <w:rPr>
          <w:rFonts w:eastAsia="CambriaMath" w:cs="Times New Roman"/>
          <w:color w:val="auto"/>
          <w:sz w:val="36"/>
          <w:szCs w:val="36"/>
        </w:rPr>
      </w:pP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𝑟</w:t>
      </w:r>
      <w:r w:rsidRPr="006554A0">
        <w:rPr>
          <w:rFonts w:ascii="Cambria Math" w:eastAsia="CambriaMath" w:hAnsi="Cambria Math" w:cs="Cambria Math"/>
          <w:color w:val="auto"/>
          <w:sz w:val="36"/>
          <w:szCs w:val="36"/>
          <w:vertAlign w:val="superscript"/>
        </w:rPr>
        <w:t>𝑐𝑏</w:t>
      </w:r>
      <w:r w:rsidRPr="006554A0">
        <w:rPr>
          <w:rFonts w:eastAsia="CambriaMath" w:cs="Times New Roman"/>
          <w:color w:val="auto"/>
          <w:sz w:val="36"/>
          <w:szCs w:val="36"/>
        </w:rPr>
        <w:t xml:space="preserve"> (</w:t>
      </w:r>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 xml:space="preserve">) =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𝑟</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w:t>
      </w:r>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 xml:space="preserve">) + </w:t>
      </w:r>
      <w:r w:rsidRPr="006554A0">
        <w:rPr>
          <w:rFonts w:ascii="Cambria Math" w:eastAsia="CambriaMath" w:hAnsi="Cambria Math" w:cs="Cambria Math"/>
          <w:color w:val="auto"/>
          <w:sz w:val="36"/>
          <w:szCs w:val="36"/>
        </w:rPr>
        <w:t>𝛽</w:t>
      </w:r>
      <w:r w:rsidRPr="006554A0">
        <w:rPr>
          <w:rFonts w:eastAsia="CambriaMath" w:cs="Times New Roman"/>
          <w:color w:val="auto"/>
          <w:sz w:val="36"/>
          <w:szCs w:val="36"/>
        </w:rPr>
        <w:t>.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𝑔</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 xml:space="preserve"> −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𝑟</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 ×</w:t>
      </w:r>
    </w:p>
    <w:p w14:paraId="748C202C" w14:textId="4AFB3B07" w:rsidR="007C044A" w:rsidRPr="006554A0" w:rsidRDefault="007C044A" w:rsidP="007C044A">
      <w:pPr>
        <w:autoSpaceDE w:val="0"/>
        <w:autoSpaceDN w:val="0"/>
        <w:adjustRightInd w:val="0"/>
        <w:spacing w:before="0" w:after="0" w:line="240" w:lineRule="auto"/>
        <w:jc w:val="center"/>
        <w:rPr>
          <w:rFonts w:eastAsia="CambriaMath" w:cs="Times New Roman"/>
          <w:color w:val="auto"/>
          <w:sz w:val="36"/>
          <w:szCs w:val="36"/>
        </w:rPr>
      </w:pPr>
      <w:r w:rsidRPr="006554A0">
        <w:rPr>
          <w:rFonts w:eastAsia="CambriaMath" w:cs="Times New Roman"/>
          <w:color w:val="auto"/>
          <w:sz w:val="36"/>
          <w:szCs w:val="36"/>
        </w:rPr>
        <w:t xml:space="preserve">                          (1 −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𝑟</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vertAlign w:val="superscript"/>
        </w:rPr>
        <w:t xml:space="preserve"> </w:t>
      </w:r>
      <w:r w:rsidRPr="006554A0">
        <w:rPr>
          <w:rFonts w:eastAsia="CambriaMath" w:cs="Times New Roman"/>
          <w:color w:val="auto"/>
          <w:sz w:val="36"/>
          <w:szCs w:val="36"/>
        </w:rPr>
        <w:t>(</w:t>
      </w:r>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 xml:space="preserve">).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𝑔</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w:t>
      </w:r>
      <w:proofErr w:type="gramStart"/>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 xml:space="preserve">)   </w:t>
      </w:r>
      <w:proofErr w:type="gramEnd"/>
      <w:r w:rsidRPr="006554A0">
        <w:rPr>
          <w:rFonts w:eastAsia="CambriaMath" w:cs="Times New Roman"/>
          <w:color w:val="auto"/>
          <w:sz w:val="36"/>
          <w:szCs w:val="36"/>
        </w:rPr>
        <w:t xml:space="preserve">                 (1)</w:t>
      </w:r>
    </w:p>
    <w:p w14:paraId="31EAC89E" w14:textId="0D4C00A9" w:rsidR="007C044A" w:rsidRPr="006554A0" w:rsidRDefault="007C044A" w:rsidP="007C044A">
      <w:pPr>
        <w:autoSpaceDE w:val="0"/>
        <w:autoSpaceDN w:val="0"/>
        <w:adjustRightInd w:val="0"/>
        <w:spacing w:before="0" w:after="0" w:line="240" w:lineRule="auto"/>
        <w:jc w:val="center"/>
        <w:rPr>
          <w:rFonts w:eastAsia="CambriaMath" w:cs="Times New Roman"/>
          <w:color w:val="auto"/>
          <w:sz w:val="36"/>
          <w:szCs w:val="36"/>
        </w:rPr>
      </w:pP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𝑏</w:t>
      </w:r>
      <w:r w:rsidRPr="006554A0">
        <w:rPr>
          <w:rFonts w:ascii="Cambria Math" w:eastAsia="CambriaMath" w:hAnsi="Cambria Math" w:cs="Cambria Math"/>
          <w:color w:val="auto"/>
          <w:sz w:val="36"/>
          <w:szCs w:val="36"/>
          <w:vertAlign w:val="superscript"/>
        </w:rPr>
        <w:t>𝑐𝑏</w:t>
      </w:r>
      <w:r w:rsidRPr="006554A0">
        <w:rPr>
          <w:rFonts w:eastAsia="CambriaMath" w:cs="Times New Roman"/>
          <w:color w:val="auto"/>
          <w:sz w:val="36"/>
          <w:szCs w:val="36"/>
        </w:rPr>
        <w:t xml:space="preserve"> (</w:t>
      </w:r>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 xml:space="preserve">) =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𝑏</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w:t>
      </w:r>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 xml:space="preserve">) + </w:t>
      </w:r>
      <w:r w:rsidRPr="006554A0">
        <w:rPr>
          <w:rFonts w:ascii="Cambria Math" w:eastAsia="CambriaMath" w:hAnsi="Cambria Math" w:cs="Cambria Math"/>
          <w:color w:val="auto"/>
          <w:sz w:val="36"/>
          <w:szCs w:val="36"/>
        </w:rPr>
        <w:t>𝛽</w:t>
      </w:r>
      <w:r w:rsidRPr="006554A0">
        <w:rPr>
          <w:rFonts w:eastAsia="CambriaMath" w:cs="Times New Roman"/>
          <w:color w:val="auto"/>
          <w:sz w:val="36"/>
          <w:szCs w:val="36"/>
        </w:rPr>
        <w:t>.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𝑔</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 xml:space="preserve"> −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𝑏</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 ×</w:t>
      </w:r>
    </w:p>
    <w:p w14:paraId="37061F1F" w14:textId="28357A34" w:rsidR="007C044A" w:rsidRPr="006554A0" w:rsidRDefault="007C044A" w:rsidP="007C044A">
      <w:pPr>
        <w:autoSpaceDE w:val="0"/>
        <w:autoSpaceDN w:val="0"/>
        <w:adjustRightInd w:val="0"/>
        <w:spacing w:before="0" w:after="0" w:line="240" w:lineRule="auto"/>
        <w:jc w:val="center"/>
        <w:rPr>
          <w:rFonts w:eastAsia="CambriaMath" w:cs="Times New Roman"/>
          <w:color w:val="auto"/>
          <w:sz w:val="36"/>
          <w:szCs w:val="36"/>
        </w:rPr>
      </w:pPr>
      <w:r w:rsidRPr="006554A0">
        <w:rPr>
          <w:rFonts w:eastAsia="CambriaMath" w:cs="Times New Roman"/>
          <w:color w:val="auto"/>
          <w:sz w:val="36"/>
          <w:szCs w:val="36"/>
        </w:rPr>
        <w:t xml:space="preserve">(1 −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𝑏</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w:t>
      </w:r>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 xml:space="preserve">). </w:t>
      </w:r>
      <w:r w:rsidRPr="006554A0">
        <w:rPr>
          <w:rFonts w:ascii="Cambria Math" w:eastAsia="CambriaMath" w:hAnsi="Cambria Math" w:cs="Cambria Math"/>
          <w:color w:val="auto"/>
          <w:sz w:val="36"/>
          <w:szCs w:val="36"/>
        </w:rPr>
        <w:t>𝐼</w:t>
      </w:r>
      <w:r w:rsidRPr="006554A0">
        <w:rPr>
          <w:rFonts w:ascii="Cambria Math" w:eastAsia="CambriaMath" w:hAnsi="Cambria Math" w:cs="Cambria Math"/>
          <w:color w:val="auto"/>
          <w:sz w:val="36"/>
          <w:szCs w:val="36"/>
          <w:vertAlign w:val="subscript"/>
        </w:rPr>
        <w:t>𝑔</w:t>
      </w:r>
      <w:r w:rsidRPr="006554A0">
        <w:rPr>
          <w:rFonts w:ascii="Cambria Math" w:eastAsia="CambriaMath" w:hAnsi="Cambria Math" w:cs="Cambria Math"/>
          <w:color w:val="auto"/>
          <w:sz w:val="36"/>
          <w:szCs w:val="36"/>
          <w:vertAlign w:val="superscript"/>
        </w:rPr>
        <w:t>𝑟𝑎𝑤</w:t>
      </w:r>
      <w:r w:rsidRPr="006554A0">
        <w:rPr>
          <w:rFonts w:eastAsia="CambriaMath" w:cs="Times New Roman"/>
          <w:color w:val="auto"/>
          <w:sz w:val="36"/>
          <w:szCs w:val="36"/>
        </w:rPr>
        <w:t>(</w:t>
      </w:r>
      <w:r w:rsidRPr="006554A0">
        <w:rPr>
          <w:rFonts w:ascii="Cambria Math" w:eastAsia="CambriaMath" w:hAnsi="Cambria Math" w:cs="Cambria Math"/>
          <w:color w:val="auto"/>
          <w:sz w:val="36"/>
          <w:szCs w:val="36"/>
        </w:rPr>
        <w:t>𝑥</w:t>
      </w:r>
      <w:r w:rsidRPr="006554A0">
        <w:rPr>
          <w:rFonts w:eastAsia="CambriaMath" w:cs="Times New Roman"/>
          <w:color w:val="auto"/>
          <w:sz w:val="36"/>
          <w:szCs w:val="36"/>
        </w:rPr>
        <w:t>)</w:t>
      </w:r>
    </w:p>
    <w:p w14:paraId="60CE433C" w14:textId="77777777" w:rsidR="007C044A" w:rsidRPr="007C044A" w:rsidRDefault="007C044A" w:rsidP="007C044A">
      <w:pPr>
        <w:autoSpaceDE w:val="0"/>
        <w:autoSpaceDN w:val="0"/>
        <w:adjustRightInd w:val="0"/>
        <w:spacing w:before="0" w:after="0" w:line="240" w:lineRule="auto"/>
        <w:jc w:val="center"/>
        <w:rPr>
          <w:rFonts w:eastAsia="CambriaMath" w:cs="Times New Roman"/>
          <w:color w:val="auto"/>
          <w:sz w:val="36"/>
          <w:szCs w:val="36"/>
        </w:rPr>
      </w:pPr>
    </w:p>
    <w:p w14:paraId="2B2D99EB" w14:textId="338A6717" w:rsidR="00A6759D" w:rsidRDefault="007C044A" w:rsidP="007C044A">
      <w:pPr>
        <w:spacing w:line="360" w:lineRule="auto"/>
        <w:ind w:firstLine="720"/>
      </w:pPr>
      <w:r w:rsidRPr="007C044A">
        <w:t>where I</w:t>
      </w:r>
      <w:r w:rsidRPr="007C044A">
        <w:rPr>
          <w:vertAlign w:val="subscript"/>
        </w:rPr>
        <w:t xml:space="preserve">r </w:t>
      </w:r>
      <w:r w:rsidRPr="007C044A">
        <w:rPr>
          <w:vertAlign w:val="superscript"/>
        </w:rPr>
        <w:t>raw,</w:t>
      </w:r>
      <w:r w:rsidRPr="007C044A">
        <w:t xml:space="preserve"> I</w:t>
      </w:r>
      <w:r w:rsidRPr="007C044A">
        <w:rPr>
          <w:vertAlign w:val="subscript"/>
        </w:rPr>
        <w:t>g</w:t>
      </w:r>
      <w:r w:rsidRPr="007C044A">
        <w:rPr>
          <w:vertAlign w:val="superscript"/>
        </w:rPr>
        <w:t>raw</w:t>
      </w:r>
      <w:r w:rsidRPr="007C044A">
        <w:t>, and I</w:t>
      </w:r>
      <w:r w:rsidRPr="007C044A">
        <w:rPr>
          <w:vertAlign w:val="subscript"/>
        </w:rPr>
        <w:t xml:space="preserve">b </w:t>
      </w:r>
      <w:r w:rsidRPr="007C044A">
        <w:rPr>
          <w:vertAlign w:val="superscript"/>
        </w:rPr>
        <w:t>raw</w:t>
      </w:r>
      <w:r w:rsidRPr="007C044A">
        <w:t xml:space="preserve"> are the means of the red, green, and blue channels of a raw image, respectively. </w:t>
      </w:r>
      <w:r w:rsidRPr="007C044A">
        <w:rPr>
          <w:rFonts w:ascii="Cambria Math" w:hAnsi="Cambria Math" w:cs="Cambria Math"/>
        </w:rPr>
        <w:t>𝛽</w:t>
      </w:r>
      <w:r w:rsidRPr="007C044A">
        <w:t xml:space="preserve"> is a parameter that is experimentally set to a constant value throughout the experiment.</w:t>
      </w:r>
    </w:p>
    <w:p w14:paraId="10BD9F28" w14:textId="2EFDB6ED" w:rsidR="006E0F5B" w:rsidRDefault="006E0F5B" w:rsidP="006E0F5B">
      <w:pPr>
        <w:pStyle w:val="Heading1"/>
      </w:pPr>
      <w:r>
        <w:lastRenderedPageBreak/>
        <w:t>2.5.3 PROPOSED NETWORK ARCHITECTURE</w:t>
      </w:r>
    </w:p>
    <w:p w14:paraId="77A3D5AF" w14:textId="15F0C671" w:rsidR="006E0F5B" w:rsidRDefault="006E0F5B" w:rsidP="006E0F5B">
      <w:pPr>
        <w:spacing w:line="360" w:lineRule="auto"/>
        <w:ind w:firstLine="720"/>
      </w:pPr>
      <w:r w:rsidRPr="006E0F5B">
        <w:t>Two identical CNN branches are proposed in the proposed network architecture. These branches are fed raw degraded image pairs and corresponding colour balanced image pairs. These CNN branches are combined in deeper layers, and the resulting features are captured using a few additional convolutional layers. Each branch takes 112</w:t>
      </w:r>
      <w:r>
        <w:rPr>
          <w:sz w:val="20"/>
          <w:szCs w:val="18"/>
        </w:rPr>
        <w:t>*</w:t>
      </w:r>
      <w:r w:rsidRPr="006E0F5B">
        <w:t>112</w:t>
      </w:r>
      <w:r>
        <w:t>*</w:t>
      </w:r>
      <w:r w:rsidRPr="006E0F5B">
        <w:t>3 input images and then the proposed network architecture produces an enhanced image with the same size of inputs.</w:t>
      </w:r>
    </w:p>
    <w:p w14:paraId="13B9BF3B" w14:textId="185F7CA8" w:rsidR="006E0F5B" w:rsidRDefault="006E0F5B" w:rsidP="006E0F5B">
      <w:pPr>
        <w:spacing w:line="360" w:lineRule="auto"/>
        <w:ind w:firstLine="720"/>
      </w:pPr>
      <w:r w:rsidRPr="006E0F5B">
        <w:t>The proposed network architecture includes a convolutional layer in front of each branch, with 16 filters and a kernel size of 55. Each branch of the proposed network architecture has three blocks, and the combined network has one block. The proposed network architecture has four convolutional layers in each dense block. All convolutional layers within a block have the same number of filters with equal kernel sizes.</w:t>
      </w:r>
    </w:p>
    <w:p w14:paraId="3E78B3F3" w14:textId="537DFC26" w:rsidR="006E0F5B" w:rsidRDefault="00053BEE" w:rsidP="006E0F5B">
      <w:pPr>
        <w:spacing w:line="360" w:lineRule="auto"/>
        <w:ind w:firstLine="720"/>
      </w:pPr>
      <w:r w:rsidRPr="00053BEE">
        <w:t>Between convolutional layers, batch normalisation is introduced, and the Rectified Linear Unit (ReLU) function is used to activate the features. Within a block, the nth layer, like the model, obtains the feature maps of all previous layers (f</w:t>
      </w:r>
      <w:r w:rsidRPr="00053BEE">
        <w:rPr>
          <w:vertAlign w:val="subscript"/>
        </w:rPr>
        <w:t>1</w:t>
      </w:r>
      <w:r w:rsidRPr="00053BEE">
        <w:t>, f</w:t>
      </w:r>
      <w:proofErr w:type="gramStart"/>
      <w:r w:rsidRPr="00053BEE">
        <w:rPr>
          <w:vertAlign w:val="subscript"/>
        </w:rPr>
        <w:t>2</w:t>
      </w:r>
      <w:r w:rsidRPr="00053BEE">
        <w:t>,</w:t>
      </w:r>
      <w:r>
        <w:t>..</w:t>
      </w:r>
      <w:proofErr w:type="gramEnd"/>
      <w:r w:rsidRPr="00053BEE">
        <w:t>f</w:t>
      </w:r>
      <w:r w:rsidRPr="00053BEE">
        <w:rPr>
          <w:vertAlign w:val="subscript"/>
        </w:rPr>
        <w:t>n-1</w:t>
      </w:r>
      <w:r w:rsidRPr="00053BEE">
        <w:t>) and then applies a non-linear transformation function H</w:t>
      </w:r>
      <w:r w:rsidRPr="00053BEE">
        <w:rPr>
          <w:vertAlign w:val="subscript"/>
        </w:rPr>
        <w:t>n</w:t>
      </w:r>
      <w:r w:rsidRPr="00053BEE">
        <w:t xml:space="preserve"> to produce the output feature map f</w:t>
      </w:r>
      <w:r w:rsidRPr="00053BEE">
        <w:rPr>
          <w:vertAlign w:val="subscript"/>
        </w:rPr>
        <w:t>n</w:t>
      </w:r>
      <w:r w:rsidRPr="00053BEE">
        <w:t xml:space="preserve"> as follows:</w:t>
      </w:r>
    </w:p>
    <w:p w14:paraId="496644FD" w14:textId="5372B4FF" w:rsidR="00053BEE" w:rsidRDefault="00053BEE" w:rsidP="00053BEE">
      <w:pPr>
        <w:spacing w:line="360" w:lineRule="auto"/>
        <w:ind w:firstLine="720"/>
        <w:jc w:val="center"/>
        <w:rPr>
          <w:rFonts w:eastAsia="CambriaMath" w:cs="Times New Roman"/>
          <w:color w:val="auto"/>
          <w:sz w:val="36"/>
          <w:szCs w:val="36"/>
        </w:rPr>
      </w:pPr>
      <w:r w:rsidRPr="00053BEE">
        <w:rPr>
          <w:rFonts w:ascii="Cambria Math" w:eastAsia="CambriaMath" w:hAnsi="Cambria Math" w:cs="Cambria Math"/>
          <w:color w:val="auto"/>
          <w:sz w:val="36"/>
          <w:szCs w:val="36"/>
        </w:rPr>
        <w:t>𝑓</w:t>
      </w:r>
      <w:r w:rsidRPr="00053BEE">
        <w:rPr>
          <w:rFonts w:ascii="Cambria Math" w:eastAsia="CambriaMath" w:hAnsi="Cambria Math" w:cs="Cambria Math"/>
          <w:color w:val="auto"/>
          <w:sz w:val="36"/>
          <w:szCs w:val="36"/>
          <w:vertAlign w:val="subscript"/>
        </w:rPr>
        <w:t>𝑛</w:t>
      </w:r>
      <w:r w:rsidRPr="00053BEE">
        <w:rPr>
          <w:rFonts w:eastAsia="CambriaMath" w:cs="Times New Roman"/>
          <w:color w:val="auto"/>
          <w:sz w:val="36"/>
          <w:szCs w:val="36"/>
        </w:rPr>
        <w:t xml:space="preserve"> = </w:t>
      </w:r>
      <w:r w:rsidRPr="00053BEE">
        <w:rPr>
          <w:rFonts w:ascii="Cambria Math" w:eastAsia="CambriaMath" w:hAnsi="Cambria Math" w:cs="Cambria Math"/>
          <w:color w:val="auto"/>
          <w:sz w:val="36"/>
          <w:szCs w:val="36"/>
        </w:rPr>
        <w:t>𝐻</w:t>
      </w:r>
      <w:r w:rsidRPr="00053BEE">
        <w:rPr>
          <w:rFonts w:ascii="Cambria Math" w:eastAsia="CambriaMath" w:hAnsi="Cambria Math" w:cs="Cambria Math"/>
          <w:color w:val="auto"/>
          <w:sz w:val="36"/>
          <w:szCs w:val="36"/>
          <w:vertAlign w:val="subscript"/>
        </w:rPr>
        <w:t>𝑛</w:t>
      </w:r>
      <w:r w:rsidRPr="00053BEE">
        <w:rPr>
          <w:rFonts w:eastAsia="CambriaMath" w:cs="Times New Roman"/>
          <w:color w:val="auto"/>
          <w:sz w:val="36"/>
          <w:szCs w:val="36"/>
        </w:rPr>
        <w:t xml:space="preserve"> ([</w:t>
      </w:r>
      <w:r w:rsidRPr="00053BEE">
        <w:rPr>
          <w:rFonts w:ascii="Cambria Math" w:eastAsia="CambriaMath" w:hAnsi="Cambria Math" w:cs="Cambria Math"/>
          <w:color w:val="auto"/>
          <w:sz w:val="36"/>
          <w:szCs w:val="36"/>
        </w:rPr>
        <w:t>𝑓</w:t>
      </w:r>
      <w:r w:rsidRPr="00053BEE">
        <w:rPr>
          <w:rFonts w:eastAsia="CambriaMath" w:cs="Times New Roman"/>
          <w:color w:val="auto"/>
          <w:sz w:val="36"/>
          <w:szCs w:val="36"/>
          <w:vertAlign w:val="subscript"/>
        </w:rPr>
        <w:t>1</w:t>
      </w:r>
      <w:r w:rsidRPr="00053BEE">
        <w:rPr>
          <w:rFonts w:eastAsia="CambriaMath" w:cs="Times New Roman"/>
          <w:color w:val="auto"/>
          <w:sz w:val="36"/>
          <w:szCs w:val="36"/>
        </w:rPr>
        <w:t xml:space="preserve">, </w:t>
      </w:r>
      <w:r w:rsidRPr="00053BEE">
        <w:rPr>
          <w:rFonts w:ascii="Cambria Math" w:eastAsia="CambriaMath" w:hAnsi="Cambria Math" w:cs="Cambria Math"/>
          <w:color w:val="auto"/>
          <w:sz w:val="36"/>
          <w:szCs w:val="36"/>
        </w:rPr>
        <w:t>𝑓</w:t>
      </w:r>
      <w:r w:rsidRPr="00053BEE">
        <w:rPr>
          <w:rFonts w:eastAsia="CambriaMath" w:cs="Times New Roman"/>
          <w:color w:val="auto"/>
          <w:sz w:val="36"/>
          <w:szCs w:val="36"/>
          <w:vertAlign w:val="subscript"/>
        </w:rPr>
        <w:t>2</w:t>
      </w:r>
      <w:r w:rsidRPr="00053BEE">
        <w:rPr>
          <w:rFonts w:eastAsia="CambriaMath" w:cs="Times New Roman"/>
          <w:color w:val="auto"/>
          <w:sz w:val="36"/>
          <w:szCs w:val="36"/>
        </w:rPr>
        <w:t xml:space="preserve">, …, </w:t>
      </w:r>
      <w:r w:rsidRPr="00053BEE">
        <w:rPr>
          <w:rFonts w:ascii="Cambria Math" w:eastAsia="CambriaMath" w:hAnsi="Cambria Math" w:cs="Cambria Math"/>
          <w:color w:val="auto"/>
          <w:sz w:val="36"/>
          <w:szCs w:val="36"/>
        </w:rPr>
        <w:t>𝑓</w:t>
      </w:r>
      <w:r w:rsidRPr="00053BEE">
        <w:rPr>
          <w:rFonts w:ascii="Cambria Math" w:eastAsia="CambriaMath" w:hAnsi="Cambria Math" w:cs="Cambria Math"/>
          <w:color w:val="auto"/>
          <w:sz w:val="36"/>
          <w:szCs w:val="36"/>
          <w:vertAlign w:val="subscript"/>
        </w:rPr>
        <w:t>𝑛</w:t>
      </w:r>
      <w:r w:rsidRPr="00053BEE">
        <w:rPr>
          <w:rFonts w:eastAsia="CambriaMath" w:cs="Times New Roman"/>
          <w:color w:val="auto"/>
          <w:sz w:val="36"/>
          <w:szCs w:val="36"/>
          <w:vertAlign w:val="subscript"/>
        </w:rPr>
        <w:t>−1</w:t>
      </w:r>
      <w:r w:rsidRPr="00053BEE">
        <w:rPr>
          <w:rFonts w:eastAsia="CambriaMath" w:cs="Times New Roman"/>
          <w:color w:val="auto"/>
          <w:sz w:val="36"/>
          <w:szCs w:val="36"/>
        </w:rPr>
        <w:t>]</w:t>
      </w:r>
      <w:r>
        <w:rPr>
          <w:rFonts w:eastAsia="CambriaMath" w:cs="Times New Roman"/>
          <w:color w:val="auto"/>
          <w:sz w:val="36"/>
          <w:szCs w:val="36"/>
        </w:rPr>
        <w:t xml:space="preserve">     </w:t>
      </w:r>
      <w:proofErr w:type="gramStart"/>
      <w:r>
        <w:rPr>
          <w:rFonts w:eastAsia="CambriaMath" w:cs="Times New Roman"/>
          <w:color w:val="auto"/>
          <w:sz w:val="36"/>
          <w:szCs w:val="36"/>
        </w:rPr>
        <w:t xml:space="preserve">   (</w:t>
      </w:r>
      <w:proofErr w:type="gramEnd"/>
      <w:r>
        <w:rPr>
          <w:rFonts w:eastAsia="CambriaMath" w:cs="Times New Roman"/>
          <w:color w:val="auto"/>
          <w:sz w:val="36"/>
          <w:szCs w:val="36"/>
        </w:rPr>
        <w:t>2)</w:t>
      </w:r>
    </w:p>
    <w:p w14:paraId="7443F8A6" w14:textId="450FF461" w:rsidR="00053BEE" w:rsidRDefault="00053BEE" w:rsidP="00053BEE">
      <w:pPr>
        <w:spacing w:line="360" w:lineRule="auto"/>
        <w:ind w:firstLine="720"/>
        <w:rPr>
          <w:rFonts w:eastAsia="CambriaMath" w:cs="Times New Roman"/>
          <w:color w:val="auto"/>
          <w:sz w:val="36"/>
          <w:szCs w:val="36"/>
        </w:rPr>
      </w:pPr>
      <w:r w:rsidRPr="00053BEE">
        <w:t>where [f</w:t>
      </w:r>
      <w:r w:rsidRPr="00053BEE">
        <w:rPr>
          <w:vertAlign w:val="subscript"/>
        </w:rPr>
        <w:t>1</w:t>
      </w:r>
      <w:r w:rsidRPr="00053BEE">
        <w:t>, f</w:t>
      </w:r>
      <w:proofErr w:type="gramStart"/>
      <w:r w:rsidRPr="00053BEE">
        <w:rPr>
          <w:vertAlign w:val="subscript"/>
        </w:rPr>
        <w:t>2</w:t>
      </w:r>
      <w:r w:rsidRPr="00053BEE">
        <w:t>,...</w:t>
      </w:r>
      <w:proofErr w:type="gramEnd"/>
      <w:r w:rsidRPr="00053BEE">
        <w:t xml:space="preserve"> f</w:t>
      </w:r>
      <w:r w:rsidRPr="00053BEE">
        <w:rPr>
          <w:vertAlign w:val="subscript"/>
        </w:rPr>
        <w:t>n-1</w:t>
      </w:r>
      <w:r w:rsidRPr="00053BEE">
        <w:t>] represents the feature map concatenation operation of layers 1, 2,..., n</w:t>
      </w:r>
      <w:r>
        <w:t>-</w:t>
      </w:r>
      <w:r w:rsidRPr="00053BEE">
        <w:t>1. Each branch's first two blocks have 16 filters, while the remaining blocks have 32 filters. Following the three blocks, the final output feature maps of the raw image branch (f</w:t>
      </w:r>
      <w:r w:rsidRPr="00053BEE">
        <w:rPr>
          <w:vertAlign w:val="superscript"/>
        </w:rPr>
        <w:t xml:space="preserve"> raw</w:t>
      </w:r>
      <w:r w:rsidRPr="00053BEE">
        <w:rPr>
          <w:vertAlign w:val="subscript"/>
        </w:rPr>
        <w:t xml:space="preserve"> mmc</w:t>
      </w:r>
      <w:r w:rsidRPr="00053BEE">
        <w:t xml:space="preserve">) and the colour balanced image branch (f </w:t>
      </w:r>
      <w:r w:rsidRPr="00053BEE">
        <w:rPr>
          <w:vertAlign w:val="superscript"/>
        </w:rPr>
        <w:t>cb</w:t>
      </w:r>
      <w:r w:rsidRPr="00053BEE">
        <w:rPr>
          <w:vertAlign w:val="subscript"/>
        </w:rPr>
        <w:t xml:space="preserve"> mmc</w:t>
      </w:r>
      <w:r w:rsidRPr="00053BEE">
        <w:t>) are combined to produce the combined feature map (f</w:t>
      </w:r>
      <w:r w:rsidRPr="00053BEE">
        <w:rPr>
          <w:vertAlign w:val="superscript"/>
        </w:rPr>
        <w:t xml:space="preserve"> C</w:t>
      </w:r>
      <w:r w:rsidRPr="00053BEE">
        <w:rPr>
          <w:vertAlign w:val="subscript"/>
        </w:rPr>
        <w:t xml:space="preserve"> mmc</w:t>
      </w:r>
      <w:r w:rsidRPr="00053BEE">
        <w:t xml:space="preserve">) as follows: </w:t>
      </w:r>
    </w:p>
    <w:p w14:paraId="256DB707" w14:textId="7D88FC0E" w:rsidR="006E0F5B" w:rsidRDefault="00053BEE" w:rsidP="00964A3C">
      <w:pPr>
        <w:spacing w:line="360" w:lineRule="auto"/>
        <w:ind w:firstLine="720"/>
        <w:jc w:val="center"/>
        <w:rPr>
          <w:rFonts w:eastAsia="CambriaMath" w:cs="Times New Roman"/>
          <w:color w:val="auto"/>
          <w:sz w:val="36"/>
          <w:szCs w:val="36"/>
        </w:rPr>
      </w:pPr>
      <w:r w:rsidRPr="00964A3C">
        <w:rPr>
          <w:rFonts w:ascii="Cambria Math" w:eastAsia="CambriaMath" w:hAnsi="Cambria Math" w:cs="Cambria Math"/>
          <w:color w:val="auto"/>
          <w:sz w:val="36"/>
          <w:szCs w:val="36"/>
        </w:rPr>
        <w:t>𝑓</w:t>
      </w:r>
      <w:r w:rsidRPr="00964A3C">
        <w:rPr>
          <w:rFonts w:ascii="Cambria Math" w:eastAsia="CambriaMath" w:hAnsi="Cambria Math" w:cs="Cambria Math"/>
          <w:color w:val="auto"/>
          <w:sz w:val="36"/>
          <w:szCs w:val="36"/>
          <w:vertAlign w:val="superscript"/>
        </w:rPr>
        <w:t>𝐶</w:t>
      </w:r>
      <w:r w:rsidRPr="00964A3C">
        <w:rPr>
          <w:rFonts w:ascii="Cambria Math" w:eastAsia="CambriaMath" w:hAnsi="Cambria Math" w:cs="Cambria Math"/>
          <w:color w:val="auto"/>
          <w:sz w:val="36"/>
          <w:szCs w:val="36"/>
          <w:vertAlign w:val="subscript"/>
        </w:rPr>
        <w:t>𝑚</w:t>
      </w:r>
      <w:r w:rsidRPr="00964A3C">
        <w:rPr>
          <w:rFonts w:eastAsia="CambriaMath" w:cs="Times New Roman"/>
          <w:color w:val="auto"/>
          <w:sz w:val="36"/>
          <w:szCs w:val="36"/>
          <w:vertAlign w:val="subscript"/>
        </w:rPr>
        <w:t>×</w:t>
      </w:r>
      <w:r w:rsidRPr="00964A3C">
        <w:rPr>
          <w:rFonts w:ascii="Cambria Math" w:eastAsia="CambriaMath" w:hAnsi="Cambria Math" w:cs="Cambria Math"/>
          <w:color w:val="auto"/>
          <w:sz w:val="36"/>
          <w:szCs w:val="36"/>
          <w:vertAlign w:val="subscript"/>
        </w:rPr>
        <w:t>𝑚</w:t>
      </w:r>
      <w:r w:rsidRPr="00964A3C">
        <w:rPr>
          <w:rFonts w:eastAsia="CambriaMath" w:cs="Times New Roman"/>
          <w:color w:val="auto"/>
          <w:sz w:val="36"/>
          <w:szCs w:val="36"/>
          <w:vertAlign w:val="subscript"/>
        </w:rPr>
        <w:t>×</w:t>
      </w:r>
      <w:r w:rsidRPr="00964A3C">
        <w:rPr>
          <w:rFonts w:ascii="Cambria Math" w:eastAsia="CambriaMath" w:hAnsi="Cambria Math" w:cs="Cambria Math"/>
          <w:color w:val="auto"/>
          <w:sz w:val="36"/>
          <w:szCs w:val="36"/>
          <w:vertAlign w:val="subscript"/>
        </w:rPr>
        <w:t>𝑐</w:t>
      </w:r>
      <w:r w:rsidRPr="00964A3C">
        <w:rPr>
          <w:rFonts w:eastAsia="CambriaMath" w:cs="Times New Roman"/>
          <w:color w:val="auto"/>
          <w:sz w:val="36"/>
          <w:szCs w:val="36"/>
        </w:rPr>
        <w:t xml:space="preserve"> = </w:t>
      </w:r>
      <w:r w:rsidRPr="00964A3C">
        <w:rPr>
          <w:rFonts w:ascii="Cambria Math" w:eastAsia="CambriaMath" w:hAnsi="Cambria Math" w:cs="Cambria Math"/>
          <w:color w:val="auto"/>
          <w:sz w:val="36"/>
          <w:szCs w:val="36"/>
        </w:rPr>
        <w:t>𝑓</w:t>
      </w:r>
      <w:r w:rsidRPr="00964A3C">
        <w:rPr>
          <w:rFonts w:eastAsia="CambriaMath" w:cs="Times New Roman"/>
          <w:color w:val="auto"/>
          <w:sz w:val="36"/>
          <w:szCs w:val="36"/>
          <w:vertAlign w:val="superscript"/>
        </w:rPr>
        <w:t xml:space="preserve"> </w:t>
      </w:r>
      <w:r w:rsidRPr="00964A3C">
        <w:rPr>
          <w:rFonts w:ascii="Cambria Math" w:eastAsia="CambriaMath" w:hAnsi="Cambria Math" w:cs="Cambria Math"/>
          <w:color w:val="auto"/>
          <w:sz w:val="36"/>
          <w:szCs w:val="36"/>
          <w:vertAlign w:val="superscript"/>
        </w:rPr>
        <w:t>𝑟𝑎𝑤</w:t>
      </w:r>
      <w:r w:rsidRPr="00964A3C">
        <w:rPr>
          <w:rFonts w:ascii="Cambria Math" w:eastAsia="CambriaMath" w:hAnsi="Cambria Math" w:cs="Cambria Math"/>
          <w:color w:val="auto"/>
          <w:sz w:val="36"/>
          <w:szCs w:val="36"/>
          <w:vertAlign w:val="subscript"/>
        </w:rPr>
        <w:t>𝑚</w:t>
      </w:r>
      <w:r w:rsidRPr="00964A3C">
        <w:rPr>
          <w:rFonts w:eastAsia="CambriaMath" w:cs="Times New Roman"/>
          <w:color w:val="auto"/>
          <w:sz w:val="36"/>
          <w:szCs w:val="36"/>
          <w:vertAlign w:val="subscript"/>
        </w:rPr>
        <w:t>×</w:t>
      </w:r>
      <w:r w:rsidRPr="00964A3C">
        <w:rPr>
          <w:rFonts w:ascii="Cambria Math" w:eastAsia="CambriaMath" w:hAnsi="Cambria Math" w:cs="Cambria Math"/>
          <w:color w:val="auto"/>
          <w:sz w:val="36"/>
          <w:szCs w:val="36"/>
          <w:vertAlign w:val="subscript"/>
        </w:rPr>
        <w:t>𝑚</w:t>
      </w:r>
      <w:r w:rsidRPr="00964A3C">
        <w:rPr>
          <w:rFonts w:eastAsia="CambriaMath" w:cs="Times New Roman"/>
          <w:color w:val="auto"/>
          <w:sz w:val="36"/>
          <w:szCs w:val="36"/>
          <w:vertAlign w:val="subscript"/>
        </w:rPr>
        <w:t>×</w:t>
      </w:r>
      <w:r w:rsidRPr="00964A3C">
        <w:rPr>
          <w:rFonts w:ascii="Cambria Math" w:eastAsia="CambriaMath" w:hAnsi="Cambria Math" w:cs="Cambria Math"/>
          <w:color w:val="auto"/>
          <w:sz w:val="36"/>
          <w:szCs w:val="36"/>
          <w:vertAlign w:val="subscript"/>
        </w:rPr>
        <w:t>𝑐</w:t>
      </w:r>
      <w:r w:rsidRPr="00964A3C">
        <w:rPr>
          <w:rFonts w:eastAsia="CambriaMath" w:cs="Times New Roman"/>
          <w:color w:val="auto"/>
          <w:sz w:val="36"/>
          <w:szCs w:val="36"/>
        </w:rPr>
        <w:t xml:space="preserve"> </w:t>
      </w:r>
      <w:r w:rsidRPr="00964A3C">
        <w:rPr>
          <w:rFonts w:ascii="Cambria Math" w:eastAsia="CambriaMath" w:hAnsi="Cambria Math" w:cs="Cambria Math"/>
          <w:color w:val="auto"/>
          <w:sz w:val="36"/>
          <w:szCs w:val="36"/>
        </w:rPr>
        <w:t>⨁</w:t>
      </w:r>
      <w:r w:rsidRPr="00964A3C">
        <w:rPr>
          <w:rFonts w:eastAsia="CambriaMath" w:cs="Times New Roman"/>
          <w:color w:val="auto"/>
          <w:sz w:val="36"/>
          <w:szCs w:val="36"/>
        </w:rPr>
        <w:t xml:space="preserve"> </w:t>
      </w:r>
      <w:r w:rsidRPr="00964A3C">
        <w:rPr>
          <w:rFonts w:ascii="Cambria Math" w:eastAsia="CambriaMath" w:hAnsi="Cambria Math" w:cs="Cambria Math"/>
          <w:color w:val="auto"/>
          <w:sz w:val="36"/>
          <w:szCs w:val="36"/>
        </w:rPr>
        <w:t>𝑓</w:t>
      </w:r>
      <w:r w:rsidR="00964A3C" w:rsidRPr="00964A3C">
        <w:rPr>
          <w:rFonts w:eastAsia="CambriaMath" w:cs="Times New Roman"/>
          <w:color w:val="auto"/>
          <w:sz w:val="36"/>
          <w:szCs w:val="36"/>
          <w:vertAlign w:val="superscript"/>
        </w:rPr>
        <w:t>c</w:t>
      </w:r>
      <w:r w:rsidR="00964A3C">
        <w:rPr>
          <w:rFonts w:eastAsia="CambriaMath" w:cs="Times New Roman"/>
          <w:color w:val="auto"/>
          <w:sz w:val="36"/>
          <w:szCs w:val="36"/>
          <w:vertAlign w:val="superscript"/>
        </w:rPr>
        <w:t>b</w:t>
      </w:r>
      <w:r w:rsidRPr="00964A3C">
        <w:rPr>
          <w:rFonts w:ascii="Cambria Math" w:eastAsia="CambriaMath" w:hAnsi="Cambria Math" w:cs="Cambria Math"/>
          <w:color w:val="auto"/>
          <w:sz w:val="36"/>
          <w:szCs w:val="36"/>
          <w:vertAlign w:val="subscript"/>
        </w:rPr>
        <w:t>𝑚</w:t>
      </w:r>
      <w:r w:rsidRPr="00964A3C">
        <w:rPr>
          <w:rFonts w:eastAsia="CambriaMath" w:cs="Times New Roman"/>
          <w:color w:val="auto"/>
          <w:sz w:val="36"/>
          <w:szCs w:val="36"/>
          <w:vertAlign w:val="subscript"/>
        </w:rPr>
        <w:t>×</w:t>
      </w:r>
      <w:r w:rsidRPr="00964A3C">
        <w:rPr>
          <w:rFonts w:ascii="Cambria Math" w:eastAsia="CambriaMath" w:hAnsi="Cambria Math" w:cs="Cambria Math"/>
          <w:color w:val="auto"/>
          <w:sz w:val="36"/>
          <w:szCs w:val="36"/>
          <w:vertAlign w:val="subscript"/>
        </w:rPr>
        <w:t>𝑚</w:t>
      </w:r>
      <w:r w:rsidRPr="00964A3C">
        <w:rPr>
          <w:rFonts w:eastAsia="CambriaMath" w:cs="Times New Roman"/>
          <w:color w:val="auto"/>
          <w:sz w:val="36"/>
          <w:szCs w:val="36"/>
          <w:vertAlign w:val="subscript"/>
        </w:rPr>
        <w:t>×</w:t>
      </w:r>
      <w:r w:rsidRPr="00964A3C">
        <w:rPr>
          <w:rFonts w:ascii="Cambria Math" w:eastAsia="CambriaMath" w:hAnsi="Cambria Math" w:cs="Cambria Math"/>
          <w:color w:val="auto"/>
          <w:sz w:val="36"/>
          <w:szCs w:val="36"/>
          <w:vertAlign w:val="subscript"/>
        </w:rPr>
        <w:t>𝑐</w:t>
      </w:r>
      <w:r w:rsidRPr="00964A3C">
        <w:rPr>
          <w:rFonts w:eastAsia="CambriaMath" w:cs="Times New Roman"/>
          <w:color w:val="auto"/>
          <w:sz w:val="36"/>
          <w:szCs w:val="36"/>
          <w:vertAlign w:val="subscript"/>
        </w:rPr>
        <w:t xml:space="preserve"> </w:t>
      </w:r>
      <w:r w:rsidR="00964A3C" w:rsidRPr="00964A3C">
        <w:rPr>
          <w:rFonts w:eastAsia="CambriaMath" w:cs="Times New Roman"/>
          <w:color w:val="auto"/>
          <w:sz w:val="36"/>
          <w:szCs w:val="36"/>
          <w:vertAlign w:val="subscript"/>
        </w:rPr>
        <w:t xml:space="preserve">     </w:t>
      </w:r>
      <w:proofErr w:type="gramStart"/>
      <w:r w:rsidR="00964A3C" w:rsidRPr="00964A3C">
        <w:rPr>
          <w:rFonts w:eastAsia="CambriaMath" w:cs="Times New Roman"/>
          <w:color w:val="auto"/>
          <w:sz w:val="36"/>
          <w:szCs w:val="36"/>
          <w:vertAlign w:val="subscript"/>
        </w:rPr>
        <w:t xml:space="preserve">   </w:t>
      </w:r>
      <w:r w:rsidR="00964A3C" w:rsidRPr="00964A3C">
        <w:rPr>
          <w:rFonts w:eastAsia="CambriaMath" w:cs="Times New Roman"/>
          <w:color w:val="auto"/>
          <w:sz w:val="36"/>
          <w:szCs w:val="36"/>
        </w:rPr>
        <w:t>(</w:t>
      </w:r>
      <w:proofErr w:type="gramEnd"/>
      <w:r w:rsidR="00964A3C" w:rsidRPr="00964A3C">
        <w:rPr>
          <w:rFonts w:eastAsia="CambriaMath" w:cs="Times New Roman"/>
          <w:color w:val="auto"/>
          <w:sz w:val="36"/>
          <w:szCs w:val="36"/>
        </w:rPr>
        <w:t>3)</w:t>
      </w:r>
    </w:p>
    <w:p w14:paraId="41F28AA4" w14:textId="36CC56AA" w:rsidR="006E0F5B" w:rsidRDefault="00964A3C" w:rsidP="007C044A">
      <w:pPr>
        <w:spacing w:line="360" w:lineRule="auto"/>
        <w:ind w:firstLine="720"/>
      </w:pPr>
      <w:r w:rsidRPr="00964A3C">
        <w:t>where denotes an element-by-element addition operation. Following the addition process, a block is used to capture information from the combined features. Finally, at the end of the proposed network architecture, the enhanced image is produced by a single convolutional layer. The spatial dimension of the feature maps in the proposed network architecture is kept at 112</w:t>
      </w:r>
      <w:r>
        <w:t>*</w:t>
      </w:r>
      <w:r w:rsidRPr="00964A3C">
        <w:t>112 in the convolutional layers and blocks.</w:t>
      </w:r>
    </w:p>
    <w:p w14:paraId="64B5B01D" w14:textId="0CEC8349" w:rsidR="00964A3C" w:rsidRPr="00A6759D" w:rsidRDefault="00964A3C" w:rsidP="007C044A">
      <w:pPr>
        <w:spacing w:line="360" w:lineRule="auto"/>
        <w:ind w:firstLine="720"/>
      </w:pPr>
    </w:p>
    <w:p w14:paraId="7E3E2D41" w14:textId="1A49B888" w:rsidR="00375805" w:rsidRDefault="00375805" w:rsidP="00A9639E">
      <w:pPr>
        <w:pStyle w:val="Heading1"/>
        <w:jc w:val="center"/>
      </w:pPr>
      <w:r>
        <w:lastRenderedPageBreak/>
        <w:t>CHAPTER 3</w:t>
      </w:r>
    </w:p>
    <w:p w14:paraId="19A39DDF" w14:textId="61B25B31" w:rsidR="00375805" w:rsidRDefault="00375805" w:rsidP="00375805">
      <w:pPr>
        <w:pStyle w:val="Heading1"/>
        <w:jc w:val="center"/>
      </w:pPr>
      <w:r>
        <w:t>SIMULATION</w:t>
      </w:r>
    </w:p>
    <w:p w14:paraId="3569A792" w14:textId="4D18D678" w:rsidR="00923144" w:rsidRPr="00923144" w:rsidRDefault="00923144" w:rsidP="00923144">
      <w:pPr>
        <w:pStyle w:val="Heading1"/>
      </w:pPr>
      <w:r>
        <w:t>3.1 PYTHON</w:t>
      </w:r>
    </w:p>
    <w:p w14:paraId="6C79A598" w14:textId="77777777" w:rsidR="00923144" w:rsidRDefault="00923144" w:rsidP="00B56AC2">
      <w:pPr>
        <w:spacing w:line="360" w:lineRule="auto"/>
        <w:ind w:firstLine="720"/>
      </w:pPr>
      <w:r w:rsidRPr="00923144">
        <w:t>Python is preferred by most data scientists and software developers due to the numerous functionalities it offers, the best of which is its open-source nature. Anyone from anywhere in the world can create their own package and make it available for others to use, thereby improving the Python backend on a daily basis.</w:t>
      </w:r>
    </w:p>
    <w:p w14:paraId="5A140EE9" w14:textId="4F747694" w:rsidR="00923144" w:rsidRDefault="00923144" w:rsidP="004152B6">
      <w:pPr>
        <w:spacing w:line="360" w:lineRule="auto"/>
        <w:ind w:firstLine="720"/>
      </w:pPr>
      <w:r w:rsidRPr="00923144">
        <w:t>An IDE is required for a user to write code in Python and save it to their desktop. Although, in order to run codes on your system, you must first install Python and then access it via the Windows command prompt. However, using an IDE improves the user's interaction with Python. An IDE allows you to write code in a script and then test the output by running the code in the IDE itself, with the results displayed in the output window. If a user wants to understand how a specific function works, they can refer to the help window for documentation inside the IDE, and they can also try running single liner codes in the console.</w:t>
      </w:r>
    </w:p>
    <w:p w14:paraId="264B499A" w14:textId="64B8B09E" w:rsidR="00B56AC2" w:rsidRDefault="00B56AC2" w:rsidP="00B56AC2">
      <w:pPr>
        <w:pStyle w:val="Heading1"/>
      </w:pPr>
      <w:r>
        <w:t>3.2 SPYDER PYTHON IDE</w:t>
      </w:r>
    </w:p>
    <w:p w14:paraId="52B2216A" w14:textId="26D7DCF9" w:rsidR="00923144" w:rsidRDefault="00923144" w:rsidP="00923144">
      <w:pPr>
        <w:pStyle w:val="Heading1"/>
      </w:pPr>
      <w:r>
        <w:t>3.</w:t>
      </w:r>
      <w:r w:rsidR="00B56AC2">
        <w:t>2</w:t>
      </w:r>
      <w:r>
        <w:t>.1 FEATURES OF SPYDER IDE</w:t>
      </w:r>
    </w:p>
    <w:p w14:paraId="5F20A920" w14:textId="77777777" w:rsidR="00923144" w:rsidRDefault="00923144" w:rsidP="004152B6">
      <w:pPr>
        <w:spacing w:line="360" w:lineRule="auto"/>
        <w:ind w:firstLine="720"/>
      </w:pPr>
      <w:r w:rsidRPr="00923144">
        <w:t>Spyder is an open-source cross-platform IDE. The Python Spyder IDE is written entirely in Python. It was created by scientists for scientists, data analysts, and engineers. It is also known as the Scientific Python Development IDE.</w:t>
      </w:r>
    </w:p>
    <w:p w14:paraId="3DB5B2A5" w14:textId="1A84561F" w:rsidR="00502515" w:rsidRDefault="00923144" w:rsidP="00923144">
      <w:pPr>
        <w:spacing w:line="360" w:lineRule="auto"/>
        <w:ind w:firstLine="720"/>
      </w:pPr>
      <w:r w:rsidRPr="00923144">
        <w:t>Spyder's notable features include: Customizable Syntax Highlighting, Breakpoint Availability (debugging and conditional breakpoints), Interactive execution allows you to run a line, file, cell, and so on. Run configurations for working directory choices, command-line options, current/dedicated/external console, and so on. Can automatically clear variables (or enter debugging mode), The Outline Explorer can be used to navigate through cells, functions, blocks, and so on. It allows for real-time code inspection (The ability to examine what functions, keywords, and classes are, what they are doing and what information they contain)</w:t>
      </w:r>
      <w:r>
        <w:t xml:space="preserve"> </w:t>
      </w:r>
      <w:r w:rsidRPr="00923144">
        <w:t>After if, while, and so on, an automatic colon is inserted. All Python magic commands are supported. Matplotlib-generated graphics are displayed inline. Help, file explorer, find files, and other features are also available.</w:t>
      </w:r>
    </w:p>
    <w:p w14:paraId="05BA2BFF" w14:textId="6EF3D919" w:rsidR="006726ED" w:rsidRDefault="006726ED" w:rsidP="006726ED">
      <w:pPr>
        <w:pStyle w:val="Heading1"/>
        <w:spacing w:line="360" w:lineRule="auto"/>
      </w:pPr>
      <w:r>
        <w:lastRenderedPageBreak/>
        <w:t>3.</w:t>
      </w:r>
      <w:r w:rsidR="00B56AC2">
        <w:t>2</w:t>
      </w:r>
      <w:r>
        <w:t>.</w:t>
      </w:r>
      <w:r w:rsidR="00923144">
        <w:t>2</w:t>
      </w:r>
      <w:r>
        <w:t xml:space="preserve"> </w:t>
      </w:r>
      <w:r w:rsidR="00923144">
        <w:t>INSTALLATION OF PYTHON SPYDER IDE</w:t>
      </w:r>
    </w:p>
    <w:p w14:paraId="7FB44F40" w14:textId="01B82A13" w:rsidR="00923144" w:rsidRDefault="00661288" w:rsidP="004152B6">
      <w:pPr>
        <w:spacing w:line="360" w:lineRule="auto"/>
        <w:ind w:firstLine="720"/>
      </w:pPr>
      <w:r>
        <w:rPr>
          <w:noProof/>
        </w:rPr>
        <w:drawing>
          <wp:anchor distT="0" distB="0" distL="114300" distR="114300" simplePos="0" relativeHeight="251661312" behindDoc="0" locked="0" layoutInCell="1" allowOverlap="1" wp14:anchorId="26BEC3EE" wp14:editId="44A6F7B1">
            <wp:simplePos x="0" y="0"/>
            <wp:positionH relativeFrom="column">
              <wp:posOffset>83820</wp:posOffset>
            </wp:positionH>
            <wp:positionV relativeFrom="paragraph">
              <wp:posOffset>2215515</wp:posOffset>
            </wp:positionV>
            <wp:extent cx="5731510" cy="1918335"/>
            <wp:effectExtent l="0" t="0" r="2540" b="5715"/>
            <wp:wrapSquare wrapText="bothSides"/>
            <wp:docPr id="14" name="Picture 14" descr="Anaconda download-Python Spyder ID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conda download-Python Spyder IDE-Edure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918335"/>
                    </a:xfrm>
                    <a:prstGeom prst="rect">
                      <a:avLst/>
                    </a:prstGeom>
                    <a:noFill/>
                    <a:ln>
                      <a:noFill/>
                    </a:ln>
                  </pic:spPr>
                </pic:pic>
              </a:graphicData>
            </a:graphic>
          </wp:anchor>
        </w:drawing>
      </w:r>
      <w:r w:rsidR="00923144" w:rsidRPr="00923144">
        <w:t>The Python Spyder IDE is included as a standard implementation with the Anaconda Python distribution. This is not only the recommended method, but also the simplest. To install the Python Spyder IDE, follow the steps below:</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925"/>
      </w:tblGrid>
      <w:tr w:rsidR="00CE545F" w:rsidRPr="00FB2210" w14:paraId="08947C34" w14:textId="77777777" w:rsidTr="00602432">
        <w:tc>
          <w:tcPr>
            <w:tcW w:w="993" w:type="dxa"/>
          </w:tcPr>
          <w:p w14:paraId="6B864715" w14:textId="77777777" w:rsidR="00CE545F" w:rsidRPr="00FB2210" w:rsidRDefault="00CE545F" w:rsidP="00602432">
            <w:pPr>
              <w:rPr>
                <w:rFonts w:cs="Times New Roman"/>
                <w:szCs w:val="24"/>
              </w:rPr>
            </w:pPr>
            <w:r w:rsidRPr="00FB2210">
              <w:rPr>
                <w:rFonts w:cs="Times New Roman"/>
                <w:szCs w:val="24"/>
              </w:rPr>
              <w:t>Step 1:</w:t>
            </w:r>
          </w:p>
        </w:tc>
        <w:tc>
          <w:tcPr>
            <w:tcW w:w="7915" w:type="dxa"/>
          </w:tcPr>
          <w:p w14:paraId="59F434A5" w14:textId="500E8846" w:rsidR="00CE545F" w:rsidRPr="00FB2210" w:rsidRDefault="00CE545F" w:rsidP="00602432">
            <w:r w:rsidRPr="00CE545F">
              <w:t xml:space="preserve">Navigate to the official Anaconda website at </w:t>
            </w:r>
            <w:hyperlink r:id="rId18" w:history="1">
              <w:r w:rsidRPr="00BC2263">
                <w:rPr>
                  <w:rStyle w:val="Hyperlink"/>
                </w:rPr>
                <w:t>https://www.anaconda.com</w:t>
              </w:r>
            </w:hyperlink>
            <w:r>
              <w:t>.</w:t>
            </w:r>
          </w:p>
        </w:tc>
      </w:tr>
      <w:tr w:rsidR="00CE545F" w:rsidRPr="00FB2210" w14:paraId="01CD33C1" w14:textId="77777777" w:rsidTr="00CE545F">
        <w:tc>
          <w:tcPr>
            <w:tcW w:w="993" w:type="dxa"/>
          </w:tcPr>
          <w:p w14:paraId="436D9DB3" w14:textId="77777777" w:rsidR="00CE545F" w:rsidRPr="00FB2210" w:rsidRDefault="00CE545F" w:rsidP="00602432">
            <w:r w:rsidRPr="00FB2210">
              <w:rPr>
                <w:rFonts w:cs="Times New Roman"/>
                <w:szCs w:val="24"/>
              </w:rPr>
              <w:t>Step 2:</w:t>
            </w:r>
          </w:p>
        </w:tc>
        <w:tc>
          <w:tcPr>
            <w:tcW w:w="7925" w:type="dxa"/>
          </w:tcPr>
          <w:p w14:paraId="2A500BE8" w14:textId="5BE5916E" w:rsidR="00CE545F" w:rsidRPr="00FB2210" w:rsidRDefault="00CE545F" w:rsidP="00661288">
            <w:pPr>
              <w:spacing w:line="360" w:lineRule="auto"/>
              <w:rPr>
                <w:rFonts w:cs="Times New Roman"/>
                <w:szCs w:val="24"/>
                <w:lang w:val="en-US"/>
              </w:rPr>
            </w:pPr>
            <w:r w:rsidRPr="00FB2210">
              <w:rPr>
                <w:rFonts w:cs="Times New Roman"/>
                <w:szCs w:val="24"/>
                <w:lang w:val="en-US"/>
              </w:rPr>
              <w:t xml:space="preserve">Click </w:t>
            </w:r>
            <w:r>
              <w:rPr>
                <w:rFonts w:cs="Times New Roman"/>
                <w:szCs w:val="24"/>
                <w:lang w:val="en-US"/>
              </w:rPr>
              <w:t>on the download option available on the top right corner as shown in Figure 3.1</w:t>
            </w:r>
          </w:p>
          <w:p w14:paraId="5B164E78" w14:textId="77777777" w:rsidR="00CE545F" w:rsidRPr="00FB2210" w:rsidRDefault="00CE545F" w:rsidP="00602432"/>
        </w:tc>
      </w:tr>
    </w:tbl>
    <w:p w14:paraId="3DC5D266" w14:textId="7C3E6BBD" w:rsidR="00CE545F" w:rsidRDefault="00CE545F" w:rsidP="00CE545F">
      <w:pPr>
        <w:jc w:val="center"/>
        <w:rPr>
          <w:b/>
          <w:bCs/>
        </w:rPr>
      </w:pPr>
    </w:p>
    <w:p w14:paraId="73EE5B1A" w14:textId="20025600" w:rsidR="00CE545F" w:rsidRDefault="00CE545F" w:rsidP="00CE545F">
      <w:pPr>
        <w:jc w:val="center"/>
        <w:rPr>
          <w:b/>
          <w:bCs/>
        </w:rPr>
      </w:pPr>
      <w:r w:rsidRPr="00375805">
        <w:rPr>
          <w:b/>
          <w:bCs/>
        </w:rPr>
        <w:t xml:space="preserve">Fig </w:t>
      </w:r>
      <w:r>
        <w:rPr>
          <w:b/>
          <w:bCs/>
        </w:rPr>
        <w:t>3</w:t>
      </w:r>
      <w:r w:rsidRPr="00375805">
        <w:rPr>
          <w:b/>
          <w:bCs/>
        </w:rPr>
        <w:t>.</w:t>
      </w:r>
      <w:r>
        <w:rPr>
          <w:b/>
          <w:bCs/>
        </w:rPr>
        <w:t>1 Installing Anaconda Website</w:t>
      </w:r>
    </w:p>
    <w:p w14:paraId="3949C4C4" w14:textId="77777777" w:rsidR="00CE545F" w:rsidRDefault="00CE545F" w:rsidP="00CE545F">
      <w:pPr>
        <w:jc w:val="center"/>
        <w:rPr>
          <w:b/>
          <w:b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915"/>
      </w:tblGrid>
      <w:tr w:rsidR="00CE545F" w:rsidRPr="00FB2210" w14:paraId="46742E9E" w14:textId="77777777" w:rsidTr="00602432">
        <w:tc>
          <w:tcPr>
            <w:tcW w:w="993" w:type="dxa"/>
          </w:tcPr>
          <w:p w14:paraId="1D686329" w14:textId="6F2CEE55" w:rsidR="00CE545F" w:rsidRPr="00FB2210" w:rsidRDefault="00CE545F" w:rsidP="00602432">
            <w:pPr>
              <w:rPr>
                <w:rFonts w:cs="Times New Roman"/>
                <w:szCs w:val="24"/>
              </w:rPr>
            </w:pPr>
            <w:r w:rsidRPr="00FB2210">
              <w:rPr>
                <w:rFonts w:cs="Times New Roman"/>
                <w:szCs w:val="24"/>
              </w:rPr>
              <w:t xml:space="preserve">Step </w:t>
            </w:r>
            <w:r>
              <w:rPr>
                <w:rFonts w:cs="Times New Roman"/>
                <w:szCs w:val="24"/>
              </w:rPr>
              <w:t>3</w:t>
            </w:r>
            <w:r w:rsidRPr="00FB2210">
              <w:rPr>
                <w:rFonts w:cs="Times New Roman"/>
                <w:szCs w:val="24"/>
              </w:rPr>
              <w:t>:</w:t>
            </w:r>
          </w:p>
        </w:tc>
        <w:tc>
          <w:tcPr>
            <w:tcW w:w="7915" w:type="dxa"/>
          </w:tcPr>
          <w:p w14:paraId="48B0ECAB" w14:textId="4174AFEE" w:rsidR="00CE545F" w:rsidRPr="00FB2210" w:rsidRDefault="00CE545F" w:rsidP="00602432">
            <w:r>
              <w:t>Choose the version that is suitable for the OS and click download.</w:t>
            </w:r>
          </w:p>
        </w:tc>
      </w:tr>
    </w:tbl>
    <w:p w14:paraId="6840EA46" w14:textId="22DC5F9D" w:rsidR="00CE545F" w:rsidRDefault="00CE545F" w:rsidP="00CE545F">
      <w:pPr>
        <w:rPr>
          <w:b/>
          <w:bCs/>
        </w:rPr>
      </w:pPr>
      <w:r>
        <w:rPr>
          <w:noProof/>
        </w:rPr>
        <w:drawing>
          <wp:inline distT="0" distB="0" distL="0" distR="0" wp14:anchorId="5573D8E6" wp14:editId="1D99C07B">
            <wp:extent cx="5731510" cy="2644140"/>
            <wp:effectExtent l="0" t="0" r="2540" b="3810"/>
            <wp:docPr id="15" name="Picture 15" descr="Anaconda download2-Python Spyder ID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aconda download2-Python Spyder IDE-Edure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44140"/>
                    </a:xfrm>
                    <a:prstGeom prst="rect">
                      <a:avLst/>
                    </a:prstGeom>
                    <a:noFill/>
                    <a:ln>
                      <a:noFill/>
                    </a:ln>
                  </pic:spPr>
                </pic:pic>
              </a:graphicData>
            </a:graphic>
          </wp:inline>
        </w:drawing>
      </w:r>
    </w:p>
    <w:p w14:paraId="43687912" w14:textId="791413D0" w:rsidR="00CE545F" w:rsidRDefault="00CE545F" w:rsidP="00661288">
      <w:pPr>
        <w:jc w:val="center"/>
        <w:rPr>
          <w:b/>
          <w:bCs/>
        </w:rPr>
      </w:pPr>
      <w:r w:rsidRPr="00375805">
        <w:rPr>
          <w:b/>
          <w:bCs/>
        </w:rPr>
        <w:t xml:space="preserve">Fig </w:t>
      </w:r>
      <w:r>
        <w:rPr>
          <w:b/>
          <w:bCs/>
        </w:rPr>
        <w:t>3</w:t>
      </w:r>
      <w:r w:rsidRPr="00375805">
        <w:rPr>
          <w:b/>
          <w:bCs/>
        </w:rPr>
        <w:t>.</w:t>
      </w:r>
      <w:r>
        <w:rPr>
          <w:b/>
          <w:bCs/>
        </w:rPr>
        <w:t>2 Choosing the Correct Version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925"/>
      </w:tblGrid>
      <w:tr w:rsidR="00661288" w:rsidRPr="00FB2210" w14:paraId="1C27366F" w14:textId="77777777" w:rsidTr="00602432">
        <w:tc>
          <w:tcPr>
            <w:tcW w:w="993" w:type="dxa"/>
          </w:tcPr>
          <w:p w14:paraId="39DA0055" w14:textId="77384C57" w:rsidR="00661288" w:rsidRPr="00FB2210" w:rsidRDefault="00661288" w:rsidP="00602432">
            <w:pPr>
              <w:rPr>
                <w:rFonts w:cs="Times New Roman"/>
                <w:szCs w:val="24"/>
              </w:rPr>
            </w:pPr>
            <w:r w:rsidRPr="00FB2210">
              <w:rPr>
                <w:rFonts w:cs="Times New Roman"/>
                <w:szCs w:val="24"/>
              </w:rPr>
              <w:lastRenderedPageBreak/>
              <w:t xml:space="preserve">Step </w:t>
            </w:r>
            <w:r>
              <w:rPr>
                <w:rFonts w:cs="Times New Roman"/>
                <w:szCs w:val="24"/>
              </w:rPr>
              <w:t>4</w:t>
            </w:r>
            <w:r w:rsidRPr="00FB2210">
              <w:rPr>
                <w:rFonts w:cs="Times New Roman"/>
                <w:szCs w:val="24"/>
              </w:rPr>
              <w:t>:</w:t>
            </w:r>
          </w:p>
        </w:tc>
        <w:tc>
          <w:tcPr>
            <w:tcW w:w="7915" w:type="dxa"/>
          </w:tcPr>
          <w:p w14:paraId="7B4B8B2D" w14:textId="1F14193C" w:rsidR="00661288" w:rsidRPr="00FB2210" w:rsidRDefault="00661288" w:rsidP="00661288">
            <w:pPr>
              <w:spacing w:line="360" w:lineRule="auto"/>
            </w:pPr>
            <w:r w:rsidRPr="00661288">
              <w:t>After downloading the installer, you will see a Setup dialogue box. Finish the Setup by clicking Finish.</w:t>
            </w:r>
          </w:p>
        </w:tc>
      </w:tr>
      <w:tr w:rsidR="00661288" w:rsidRPr="00FB2210" w14:paraId="20915DC2" w14:textId="77777777" w:rsidTr="00602432">
        <w:tc>
          <w:tcPr>
            <w:tcW w:w="993" w:type="dxa"/>
          </w:tcPr>
          <w:p w14:paraId="2760082F" w14:textId="359CA7B7" w:rsidR="00661288" w:rsidRPr="00FB2210" w:rsidRDefault="00661288" w:rsidP="00602432">
            <w:r w:rsidRPr="00FB2210">
              <w:rPr>
                <w:rFonts w:cs="Times New Roman"/>
                <w:szCs w:val="24"/>
              </w:rPr>
              <w:t xml:space="preserve">Step </w:t>
            </w:r>
            <w:r>
              <w:rPr>
                <w:rFonts w:cs="Times New Roman"/>
                <w:szCs w:val="24"/>
              </w:rPr>
              <w:t>5</w:t>
            </w:r>
            <w:r w:rsidRPr="00FB2210">
              <w:rPr>
                <w:rFonts w:cs="Times New Roman"/>
                <w:szCs w:val="24"/>
              </w:rPr>
              <w:t>:</w:t>
            </w:r>
          </w:p>
        </w:tc>
        <w:tc>
          <w:tcPr>
            <w:tcW w:w="7925" w:type="dxa"/>
          </w:tcPr>
          <w:p w14:paraId="28ECD418" w14:textId="1642260F" w:rsidR="00661288" w:rsidRPr="00FB2210" w:rsidRDefault="00661288" w:rsidP="00661288">
            <w:pPr>
              <w:spacing w:line="360" w:lineRule="auto"/>
            </w:pPr>
            <w:r w:rsidRPr="00661288">
              <w:rPr>
                <w:rFonts w:cs="Times New Roman"/>
                <w:szCs w:val="24"/>
                <w:lang w:val="en-US"/>
              </w:rPr>
              <w:t>Then, in your system's search bar, type Anaconda Navigator and launch Spyder. When you launch it,</w:t>
            </w:r>
            <w:r>
              <w:rPr>
                <w:rFonts w:cs="Times New Roman"/>
                <w:szCs w:val="24"/>
                <w:lang w:val="en-US"/>
              </w:rPr>
              <w:t xml:space="preserve"> a screen will appear as in the Figure 3.3</w:t>
            </w:r>
          </w:p>
        </w:tc>
      </w:tr>
    </w:tbl>
    <w:p w14:paraId="14EF4295" w14:textId="490B6AE9" w:rsidR="00661288" w:rsidRPr="00661288" w:rsidRDefault="00661288" w:rsidP="00661288">
      <w:pPr>
        <w:jc w:val="center"/>
        <w:rPr>
          <w:b/>
          <w:bCs/>
        </w:rPr>
      </w:pPr>
      <w:r>
        <w:rPr>
          <w:noProof/>
        </w:rPr>
        <w:drawing>
          <wp:inline distT="0" distB="0" distL="0" distR="0" wp14:anchorId="0E5CBC9A" wp14:editId="7BD1B03E">
            <wp:extent cx="5731510" cy="4418965"/>
            <wp:effectExtent l="0" t="0" r="2540" b="635"/>
            <wp:docPr id="16" name="Picture 16" descr="spyder-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yder-Edure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418965"/>
                    </a:xfrm>
                    <a:prstGeom prst="rect">
                      <a:avLst/>
                    </a:prstGeom>
                    <a:noFill/>
                    <a:ln>
                      <a:noFill/>
                    </a:ln>
                  </pic:spPr>
                </pic:pic>
              </a:graphicData>
            </a:graphic>
          </wp:inline>
        </w:drawing>
      </w:r>
    </w:p>
    <w:p w14:paraId="4B460A4D" w14:textId="77777777" w:rsidR="00661288" w:rsidRDefault="00661288" w:rsidP="00661288">
      <w:pPr>
        <w:jc w:val="center"/>
        <w:rPr>
          <w:b/>
          <w:bCs/>
        </w:rPr>
      </w:pPr>
    </w:p>
    <w:p w14:paraId="18C23875" w14:textId="075316D5" w:rsidR="00661288" w:rsidRPr="00661288" w:rsidRDefault="00661288" w:rsidP="00661288">
      <w:pPr>
        <w:jc w:val="center"/>
        <w:rPr>
          <w:b/>
          <w:bCs/>
        </w:rPr>
      </w:pPr>
      <w:r w:rsidRPr="00375805">
        <w:rPr>
          <w:b/>
          <w:bCs/>
        </w:rPr>
        <w:t xml:space="preserve">Fig </w:t>
      </w:r>
      <w:r>
        <w:rPr>
          <w:b/>
          <w:bCs/>
        </w:rPr>
        <w:t>3</w:t>
      </w:r>
      <w:r w:rsidRPr="00375805">
        <w:rPr>
          <w:b/>
          <w:bCs/>
        </w:rPr>
        <w:t>.</w:t>
      </w:r>
      <w:r>
        <w:rPr>
          <w:b/>
          <w:bCs/>
        </w:rPr>
        <w:t>3 Spyder IDE installation</w:t>
      </w:r>
    </w:p>
    <w:p w14:paraId="0E9D6C29" w14:textId="772BF1F5" w:rsidR="00661288" w:rsidRDefault="00661288" w:rsidP="00661288">
      <w:pPr>
        <w:pStyle w:val="Heading1"/>
        <w:spacing w:line="360" w:lineRule="auto"/>
      </w:pPr>
      <w:r>
        <w:t>3.</w:t>
      </w:r>
      <w:r w:rsidR="00B56AC2">
        <w:t>2</w:t>
      </w:r>
      <w:r>
        <w:t>.3 CREATING A FILE/STARTING A PROJECT</w:t>
      </w:r>
    </w:p>
    <w:p w14:paraId="2F93F0DA" w14:textId="4F1D9E8E" w:rsidR="004152B6" w:rsidRDefault="00661288" w:rsidP="00661288">
      <w:pPr>
        <w:spacing w:line="360" w:lineRule="auto"/>
        <w:ind w:firstLine="720"/>
      </w:pPr>
      <w:r>
        <w:t>To start a new file, navigate as follows:  File &gt; New File. To start a new project, navigate as follows: Projects &gt; New Project.</w:t>
      </w:r>
    </w:p>
    <w:p w14:paraId="66196937" w14:textId="2D5FA6BA" w:rsidR="00661288" w:rsidRDefault="00661288" w:rsidP="00661288">
      <w:pPr>
        <w:pStyle w:val="Heading1"/>
        <w:spacing w:line="360" w:lineRule="auto"/>
      </w:pPr>
      <w:r>
        <w:t>3.</w:t>
      </w:r>
      <w:r w:rsidR="00B56AC2">
        <w:t>2</w:t>
      </w:r>
      <w:r>
        <w:t>.4 WRITING A CODE</w:t>
      </w:r>
    </w:p>
    <w:p w14:paraId="598BB9D4" w14:textId="6E8D12BE" w:rsidR="004152B6" w:rsidRDefault="00A3780A" w:rsidP="004152B6">
      <w:pPr>
        <w:spacing w:line="360" w:lineRule="auto"/>
        <w:ind w:firstLine="720"/>
      </w:pPr>
      <w:r w:rsidRPr="00A3780A">
        <w:t>Spyder's multi-language code editor and a variety of powerful tools make writing code a breeze. As previously stated, the editor includes features such as syntax highlighting, real-</w:t>
      </w:r>
      <w:r w:rsidRPr="00A3780A">
        <w:lastRenderedPageBreak/>
        <w:t xml:space="preserve">time code analysis, style analysis, on-demand completion, and so on. When you write your code, you will notice that it provides a clear call stack for methods, indicating all of the </w:t>
      </w:r>
      <w:r w:rsidR="005031AA">
        <w:rPr>
          <w:noProof/>
        </w:rPr>
        <w:drawing>
          <wp:anchor distT="0" distB="0" distL="114300" distR="114300" simplePos="0" relativeHeight="251662336" behindDoc="0" locked="0" layoutInCell="1" allowOverlap="1" wp14:anchorId="08EFC521" wp14:editId="1B0908E9">
            <wp:simplePos x="0" y="0"/>
            <wp:positionH relativeFrom="column">
              <wp:posOffset>198120</wp:posOffset>
            </wp:positionH>
            <wp:positionV relativeFrom="paragraph">
              <wp:posOffset>830580</wp:posOffset>
            </wp:positionV>
            <wp:extent cx="5570220" cy="2788920"/>
            <wp:effectExtent l="0" t="0" r="0" b="0"/>
            <wp:wrapSquare wrapText="bothSides"/>
            <wp:docPr id="20" name="Picture 20" descr="editor-Python Spyder ID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itor-Python Spyder IDE-Edure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0220" cy="2788920"/>
                    </a:xfrm>
                    <a:prstGeom prst="rect">
                      <a:avLst/>
                    </a:prstGeom>
                    <a:noFill/>
                    <a:ln>
                      <a:noFill/>
                    </a:ln>
                  </pic:spPr>
                </pic:pic>
              </a:graphicData>
            </a:graphic>
          </wp:anchor>
        </w:drawing>
      </w:r>
      <w:r w:rsidRPr="00A3780A">
        <w:t>arguments that can be used with that method.</w:t>
      </w:r>
    </w:p>
    <w:p w14:paraId="7765E76B" w14:textId="7916E13B" w:rsidR="00A3780A" w:rsidRDefault="00A3780A" w:rsidP="004152B6">
      <w:pPr>
        <w:spacing w:line="360" w:lineRule="auto"/>
        <w:ind w:firstLine="720"/>
      </w:pPr>
    </w:p>
    <w:p w14:paraId="5FABD6AB" w14:textId="49E3DD48" w:rsidR="00A3780A" w:rsidRPr="00A3780A" w:rsidRDefault="00A3780A" w:rsidP="00A3780A">
      <w:pPr>
        <w:jc w:val="center"/>
        <w:rPr>
          <w:b/>
          <w:bCs/>
        </w:rPr>
      </w:pPr>
      <w:r w:rsidRPr="00375805">
        <w:rPr>
          <w:b/>
          <w:bCs/>
        </w:rPr>
        <w:t xml:space="preserve">Fig </w:t>
      </w:r>
      <w:r>
        <w:rPr>
          <w:b/>
          <w:bCs/>
        </w:rPr>
        <w:t>3</w:t>
      </w:r>
      <w:r w:rsidRPr="00375805">
        <w:rPr>
          <w:b/>
          <w:bCs/>
        </w:rPr>
        <w:t>.</w:t>
      </w:r>
      <w:r>
        <w:rPr>
          <w:b/>
          <w:bCs/>
        </w:rPr>
        <w:t>4 Example of writing a program in Spyder IDE</w:t>
      </w:r>
    </w:p>
    <w:p w14:paraId="6064E3AA" w14:textId="653B417B" w:rsidR="004152B6" w:rsidRDefault="00A3780A" w:rsidP="005031AA">
      <w:pPr>
        <w:spacing w:line="360" w:lineRule="auto"/>
        <w:ind w:firstLine="720"/>
      </w:pPr>
      <w:r w:rsidRPr="00A3780A">
        <w:t>The editor in the preceding example displays the entire syntax of the print function. Not only that, but if you make an error in any line, you will be notified before the line number with a message describing the problem</w:t>
      </w:r>
      <w:r>
        <w:t xml:space="preserve"> as in the Figure 3.5.</w:t>
      </w:r>
    </w:p>
    <w:p w14:paraId="6F7D15AA" w14:textId="77777777" w:rsidR="00A3780A" w:rsidRDefault="00A3780A" w:rsidP="00A3780A">
      <w:pPr>
        <w:jc w:val="center"/>
        <w:rPr>
          <w:b/>
          <w:bCs/>
        </w:rPr>
      </w:pPr>
      <w:r>
        <w:rPr>
          <w:noProof/>
        </w:rPr>
        <w:drawing>
          <wp:inline distT="0" distB="0" distL="0" distR="0" wp14:anchorId="45A59D64" wp14:editId="304877B1">
            <wp:extent cx="4701540" cy="2750820"/>
            <wp:effectExtent l="0" t="0" r="3810" b="0"/>
            <wp:docPr id="21" name="Picture 21" descr="editor2-Python Spyder ID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tor2-Python Spyder IDE-Edure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1540" cy="2750820"/>
                    </a:xfrm>
                    <a:prstGeom prst="rect">
                      <a:avLst/>
                    </a:prstGeom>
                    <a:noFill/>
                    <a:ln>
                      <a:noFill/>
                    </a:ln>
                  </pic:spPr>
                </pic:pic>
              </a:graphicData>
            </a:graphic>
          </wp:inline>
        </w:drawing>
      </w:r>
      <w:r w:rsidRPr="00A3780A">
        <w:rPr>
          <w:b/>
          <w:bCs/>
        </w:rPr>
        <w:t xml:space="preserve"> </w:t>
      </w:r>
    </w:p>
    <w:p w14:paraId="365A54D8" w14:textId="77777777" w:rsidR="00A3780A" w:rsidRDefault="00A3780A" w:rsidP="00A3780A">
      <w:pPr>
        <w:jc w:val="center"/>
        <w:rPr>
          <w:b/>
          <w:bCs/>
        </w:rPr>
      </w:pPr>
    </w:p>
    <w:p w14:paraId="1516EA79" w14:textId="1CDCFF4F" w:rsidR="00A3780A" w:rsidRDefault="00A3780A" w:rsidP="00A3780A">
      <w:pPr>
        <w:jc w:val="center"/>
        <w:rPr>
          <w:b/>
          <w:bCs/>
        </w:rPr>
      </w:pPr>
      <w:r w:rsidRPr="00375805">
        <w:rPr>
          <w:b/>
          <w:bCs/>
        </w:rPr>
        <w:t xml:space="preserve">Fig </w:t>
      </w:r>
      <w:r>
        <w:rPr>
          <w:b/>
          <w:bCs/>
        </w:rPr>
        <w:t>3</w:t>
      </w:r>
      <w:r w:rsidRPr="00375805">
        <w:rPr>
          <w:b/>
          <w:bCs/>
        </w:rPr>
        <w:t>.</w:t>
      </w:r>
      <w:r>
        <w:rPr>
          <w:b/>
          <w:bCs/>
        </w:rPr>
        <w:t>5 Showcasing the error in the program</w:t>
      </w:r>
    </w:p>
    <w:p w14:paraId="61802C6D" w14:textId="77777777" w:rsidR="00A3780A" w:rsidRDefault="00A3780A" w:rsidP="00A3780A">
      <w:pPr>
        <w:jc w:val="center"/>
        <w:rPr>
          <w:b/>
          <w:bCs/>
        </w:rPr>
      </w:pPr>
    </w:p>
    <w:p w14:paraId="5028A74F" w14:textId="5947C418" w:rsidR="00A3780A" w:rsidRDefault="00A3780A" w:rsidP="00A3780A">
      <w:pPr>
        <w:spacing w:line="360" w:lineRule="auto"/>
        <w:ind w:firstLine="720"/>
      </w:pPr>
      <w:r w:rsidRPr="00A3780A">
        <w:lastRenderedPageBreak/>
        <w:t xml:space="preserve">To run any file, select the Run option and press the Run button. The output will be visible on the Console once executed, as shown in the </w:t>
      </w:r>
      <w:r>
        <w:t>Figure 3.6.</w:t>
      </w:r>
    </w:p>
    <w:p w14:paraId="33DAB930" w14:textId="510A8C56" w:rsidR="00A3780A" w:rsidRDefault="00A3780A" w:rsidP="00A3780A">
      <w:pPr>
        <w:spacing w:line="360" w:lineRule="auto"/>
        <w:ind w:firstLine="720"/>
      </w:pPr>
      <w:r>
        <w:rPr>
          <w:noProof/>
        </w:rPr>
        <w:drawing>
          <wp:anchor distT="0" distB="0" distL="114300" distR="114300" simplePos="0" relativeHeight="251663360" behindDoc="0" locked="0" layoutInCell="1" allowOverlap="1" wp14:anchorId="59F8896D" wp14:editId="701A230E">
            <wp:simplePos x="0" y="0"/>
            <wp:positionH relativeFrom="column">
              <wp:posOffset>129540</wp:posOffset>
            </wp:positionH>
            <wp:positionV relativeFrom="paragraph">
              <wp:posOffset>198120</wp:posOffset>
            </wp:positionV>
            <wp:extent cx="5731510" cy="2877185"/>
            <wp:effectExtent l="0" t="0" r="2540" b="0"/>
            <wp:wrapSquare wrapText="bothSides"/>
            <wp:docPr id="22" name="Picture 22" descr="output Spyder-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put Spyder-Edure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877185"/>
                    </a:xfrm>
                    <a:prstGeom prst="rect">
                      <a:avLst/>
                    </a:prstGeom>
                    <a:noFill/>
                    <a:ln>
                      <a:noFill/>
                    </a:ln>
                  </pic:spPr>
                </pic:pic>
              </a:graphicData>
            </a:graphic>
          </wp:anchor>
        </w:drawing>
      </w:r>
    </w:p>
    <w:p w14:paraId="52338049" w14:textId="77777777" w:rsidR="00A3780A" w:rsidRDefault="00A3780A" w:rsidP="00A3780A">
      <w:pPr>
        <w:jc w:val="center"/>
        <w:rPr>
          <w:b/>
          <w:bCs/>
        </w:rPr>
      </w:pPr>
    </w:p>
    <w:p w14:paraId="3536ECB6" w14:textId="0EF4CE00" w:rsidR="00A3780A" w:rsidRDefault="00A3780A" w:rsidP="00A3780A">
      <w:pPr>
        <w:jc w:val="center"/>
        <w:rPr>
          <w:b/>
          <w:bCs/>
        </w:rPr>
      </w:pPr>
      <w:r w:rsidRPr="00375805">
        <w:rPr>
          <w:b/>
          <w:bCs/>
        </w:rPr>
        <w:t xml:space="preserve">Fig </w:t>
      </w:r>
      <w:r>
        <w:rPr>
          <w:b/>
          <w:bCs/>
        </w:rPr>
        <w:t>3</w:t>
      </w:r>
      <w:r w:rsidRPr="00375805">
        <w:rPr>
          <w:b/>
          <w:bCs/>
        </w:rPr>
        <w:t>.</w:t>
      </w:r>
      <w:r>
        <w:rPr>
          <w:b/>
          <w:bCs/>
        </w:rPr>
        <w:t>6 To run a program</w:t>
      </w:r>
    </w:p>
    <w:p w14:paraId="2368B46F" w14:textId="184AC3C1" w:rsidR="00A3780A" w:rsidRDefault="00FF35A5" w:rsidP="00FF35A5">
      <w:pPr>
        <w:pStyle w:val="Heading1"/>
        <w:spacing w:line="360" w:lineRule="auto"/>
      </w:pPr>
      <w:r>
        <w:t>3.</w:t>
      </w:r>
      <w:r w:rsidR="00B56AC2">
        <w:t>2</w:t>
      </w:r>
      <w:r>
        <w:t>.</w:t>
      </w:r>
      <w:r w:rsidR="004A15B3">
        <w:t>5</w:t>
      </w:r>
      <w:r>
        <w:t xml:space="preserve"> CODE CELLS</w:t>
      </w:r>
    </w:p>
    <w:p w14:paraId="57A97AEE" w14:textId="4ED24978" w:rsidR="00FF35A5" w:rsidRDefault="00FF35A5" w:rsidP="00FF35A5">
      <w:pPr>
        <w:spacing w:line="360" w:lineRule="auto"/>
        <w:ind w:firstLine="720"/>
        <w:rPr>
          <w:rFonts w:ascii="Open Sans" w:hAnsi="Open Sans" w:cs="Open Sans"/>
          <w:color w:val="4A4A4A"/>
          <w:shd w:val="clear" w:color="auto" w:fill="FFFFFF"/>
        </w:rPr>
      </w:pPr>
      <w:r w:rsidRPr="00FF35A5">
        <w:t>You can easily define code cells by using the following</w:t>
      </w:r>
      <w:r>
        <w:t xml:space="preserve"> table 3.1</w:t>
      </w:r>
    </w:p>
    <w:tbl>
      <w:tblPr>
        <w:tblStyle w:val="GridTable1Light"/>
        <w:tblW w:w="0" w:type="auto"/>
        <w:tblLook w:val="04A0" w:firstRow="1" w:lastRow="0" w:firstColumn="1" w:lastColumn="0" w:noHBand="0" w:noVBand="1"/>
      </w:tblPr>
      <w:tblGrid>
        <w:gridCol w:w="4508"/>
        <w:gridCol w:w="4508"/>
      </w:tblGrid>
      <w:tr w:rsidR="00FF35A5" w14:paraId="2DB71174" w14:textId="77777777" w:rsidTr="00FF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D1B759" w14:textId="4752F32C" w:rsidR="00FF35A5" w:rsidRDefault="00FF35A5" w:rsidP="00FF35A5">
            <w:pPr>
              <w:spacing w:line="360" w:lineRule="auto"/>
              <w:jc w:val="center"/>
            </w:pPr>
            <w:r>
              <w:t>TYPE</w:t>
            </w:r>
          </w:p>
        </w:tc>
        <w:tc>
          <w:tcPr>
            <w:tcW w:w="4508" w:type="dxa"/>
          </w:tcPr>
          <w:p w14:paraId="5673A613" w14:textId="7F9A78FC" w:rsidR="00FF35A5" w:rsidRDefault="00FF35A5" w:rsidP="00FF35A5">
            <w:pPr>
              <w:spacing w:line="360" w:lineRule="auto"/>
              <w:jc w:val="center"/>
              <w:cnfStyle w:val="100000000000" w:firstRow="1" w:lastRow="0" w:firstColumn="0" w:lastColumn="0" w:oddVBand="0" w:evenVBand="0" w:oddHBand="0" w:evenHBand="0" w:firstRowFirstColumn="0" w:firstRowLastColumn="0" w:lastRowFirstColumn="0" w:lastRowLastColumn="0"/>
            </w:pPr>
            <w:r>
              <w:t>DESCRIPTION</w:t>
            </w:r>
          </w:p>
        </w:tc>
      </w:tr>
      <w:tr w:rsidR="00FF35A5" w14:paraId="17688C88" w14:textId="77777777" w:rsidTr="00FF35A5">
        <w:tc>
          <w:tcPr>
            <w:cnfStyle w:val="001000000000" w:firstRow="0" w:lastRow="0" w:firstColumn="1" w:lastColumn="0" w:oddVBand="0" w:evenVBand="0" w:oddHBand="0" w:evenHBand="0" w:firstRowFirstColumn="0" w:firstRowLastColumn="0" w:lastRowFirstColumn="0" w:lastRowLastColumn="0"/>
            <w:tcW w:w="4508" w:type="dxa"/>
          </w:tcPr>
          <w:p w14:paraId="63254DDB" w14:textId="27DDC0C9" w:rsidR="00FF35A5" w:rsidRPr="00FF35A5" w:rsidRDefault="00FF35A5" w:rsidP="00FF35A5">
            <w:pPr>
              <w:spacing w:line="360" w:lineRule="auto"/>
              <w:jc w:val="center"/>
              <w:rPr>
                <w:rFonts w:cs="Times New Roman"/>
              </w:rPr>
            </w:pPr>
            <w:r w:rsidRPr="00FF35A5">
              <w:rPr>
                <w:rFonts w:cs="Times New Roman"/>
                <w:color w:val="4A4A4A"/>
                <w:shd w:val="clear" w:color="auto" w:fill="FFFFFF"/>
              </w:rPr>
              <w:t>#%%</w:t>
            </w:r>
          </w:p>
        </w:tc>
        <w:tc>
          <w:tcPr>
            <w:tcW w:w="4508" w:type="dxa"/>
          </w:tcPr>
          <w:p w14:paraId="2928A5AC" w14:textId="1DB48B22" w:rsidR="00FF35A5" w:rsidRPr="00FF35A5" w:rsidRDefault="00FF35A5" w:rsidP="00FF35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F35A5">
              <w:rPr>
                <w:rFonts w:cs="Times New Roman"/>
                <w:color w:val="4A4A4A"/>
                <w:shd w:val="clear" w:color="auto" w:fill="FFFFFF"/>
              </w:rPr>
              <w:t>Standard cell separator</w:t>
            </w:r>
          </w:p>
        </w:tc>
      </w:tr>
      <w:tr w:rsidR="00FF35A5" w14:paraId="5515DD3E" w14:textId="77777777" w:rsidTr="00FF35A5">
        <w:tc>
          <w:tcPr>
            <w:cnfStyle w:val="001000000000" w:firstRow="0" w:lastRow="0" w:firstColumn="1" w:lastColumn="0" w:oddVBand="0" w:evenVBand="0" w:oddHBand="0" w:evenHBand="0" w:firstRowFirstColumn="0" w:firstRowLastColumn="0" w:lastRowFirstColumn="0" w:lastRowLastColumn="0"/>
            <w:tcW w:w="4508" w:type="dxa"/>
          </w:tcPr>
          <w:p w14:paraId="20E3F71A" w14:textId="5F481ED5" w:rsidR="00FF35A5" w:rsidRPr="00FF35A5" w:rsidRDefault="00FF35A5" w:rsidP="00FF35A5">
            <w:pPr>
              <w:spacing w:line="360" w:lineRule="auto"/>
              <w:jc w:val="center"/>
              <w:rPr>
                <w:rFonts w:cs="Times New Roman"/>
              </w:rPr>
            </w:pPr>
            <w:r w:rsidRPr="00FF35A5">
              <w:rPr>
                <w:rStyle w:val="pre"/>
                <w:rFonts w:cs="Times New Roman"/>
                <w:color w:val="4A4A4A"/>
                <w:shd w:val="clear" w:color="auto" w:fill="FFFFFF"/>
              </w:rPr>
              <w:t>#</w:t>
            </w:r>
            <w:r w:rsidRPr="00FF35A5">
              <w:rPr>
                <w:rFonts w:cs="Times New Roman"/>
                <w:color w:val="4A4A4A"/>
                <w:shd w:val="clear" w:color="auto" w:fill="FFFFFF"/>
              </w:rPr>
              <w:t> </w:t>
            </w:r>
            <w:r w:rsidRPr="00FF35A5">
              <w:rPr>
                <w:rStyle w:val="pre"/>
                <w:rFonts w:cs="Times New Roman"/>
                <w:color w:val="4A4A4A"/>
                <w:shd w:val="clear" w:color="auto" w:fill="FFFFFF"/>
              </w:rPr>
              <w:t>%%</w:t>
            </w:r>
          </w:p>
        </w:tc>
        <w:tc>
          <w:tcPr>
            <w:tcW w:w="4508" w:type="dxa"/>
          </w:tcPr>
          <w:p w14:paraId="648B750A" w14:textId="55933FE1" w:rsidR="00FF35A5" w:rsidRPr="00FF35A5" w:rsidRDefault="00FF35A5" w:rsidP="00FF35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F35A5">
              <w:rPr>
                <w:rFonts w:cs="Times New Roman"/>
                <w:color w:val="4A4A4A"/>
                <w:shd w:val="clear" w:color="auto" w:fill="FFFFFF"/>
              </w:rPr>
              <w:t>Standard cell separator, when the file has been edited with Eclipse</w:t>
            </w:r>
          </w:p>
        </w:tc>
      </w:tr>
      <w:tr w:rsidR="00FF35A5" w14:paraId="4A0B9F77" w14:textId="77777777" w:rsidTr="00FF35A5">
        <w:tc>
          <w:tcPr>
            <w:cnfStyle w:val="001000000000" w:firstRow="0" w:lastRow="0" w:firstColumn="1" w:lastColumn="0" w:oddVBand="0" w:evenVBand="0" w:oddHBand="0" w:evenHBand="0" w:firstRowFirstColumn="0" w:firstRowLastColumn="0" w:lastRowFirstColumn="0" w:lastRowLastColumn="0"/>
            <w:tcW w:w="4508" w:type="dxa"/>
          </w:tcPr>
          <w:p w14:paraId="42D580D8" w14:textId="031D28A1" w:rsidR="00FF35A5" w:rsidRDefault="00FF35A5" w:rsidP="00FF35A5">
            <w:pPr>
              <w:spacing w:line="360" w:lineRule="auto"/>
              <w:jc w:val="center"/>
            </w:pPr>
            <w:r w:rsidRPr="00FF35A5">
              <w:rPr>
                <w:rStyle w:val="pre"/>
                <w:rFonts w:cs="Times New Roman"/>
                <w:color w:val="4A4A4A"/>
                <w:shd w:val="clear" w:color="auto" w:fill="FFFFFF"/>
              </w:rPr>
              <w:t>#</w:t>
            </w:r>
            <w:r w:rsidRPr="00FF35A5">
              <w:rPr>
                <w:rFonts w:cs="Times New Roman"/>
                <w:color w:val="4A4A4A"/>
                <w:shd w:val="clear" w:color="auto" w:fill="FFFFFF"/>
              </w:rPr>
              <w:t> </w:t>
            </w:r>
            <w:r w:rsidRPr="00FF35A5">
              <w:rPr>
                <w:rStyle w:val="pre"/>
                <w:rFonts w:cs="Times New Roman"/>
                <w:color w:val="4A4A4A"/>
                <w:shd w:val="clear" w:color="auto" w:fill="FFFFFF"/>
              </w:rPr>
              <w:t>&lt;codecell&gt;</w:t>
            </w:r>
          </w:p>
        </w:tc>
        <w:tc>
          <w:tcPr>
            <w:tcW w:w="4508" w:type="dxa"/>
          </w:tcPr>
          <w:p w14:paraId="13BCB8D6" w14:textId="202D4E8B" w:rsidR="00FF35A5" w:rsidRPr="00FF35A5" w:rsidRDefault="00FF35A5" w:rsidP="00FF35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F35A5">
              <w:rPr>
                <w:rFonts w:cs="Times New Roman"/>
                <w:color w:val="4A4A4A"/>
                <w:shd w:val="clear" w:color="auto" w:fill="FFFFFF"/>
              </w:rPr>
              <w:t>IPython notebook cell separator</w:t>
            </w:r>
          </w:p>
        </w:tc>
      </w:tr>
    </w:tbl>
    <w:p w14:paraId="76A6B22C" w14:textId="77777777" w:rsidR="00FF35A5" w:rsidRDefault="00FF35A5" w:rsidP="00FF35A5">
      <w:pPr>
        <w:jc w:val="center"/>
        <w:rPr>
          <w:b/>
          <w:bCs/>
        </w:rPr>
      </w:pPr>
    </w:p>
    <w:p w14:paraId="4B3041D5" w14:textId="1A31E3A7" w:rsidR="00FF35A5" w:rsidRDefault="00FF35A5" w:rsidP="00FF35A5">
      <w:pPr>
        <w:jc w:val="center"/>
        <w:rPr>
          <w:b/>
          <w:bCs/>
        </w:rPr>
      </w:pPr>
      <w:r>
        <w:rPr>
          <w:b/>
          <w:bCs/>
        </w:rPr>
        <w:t>Table</w:t>
      </w:r>
      <w:r w:rsidRPr="00375805">
        <w:rPr>
          <w:b/>
          <w:bCs/>
        </w:rPr>
        <w:t xml:space="preserve"> </w:t>
      </w:r>
      <w:r>
        <w:rPr>
          <w:b/>
          <w:bCs/>
        </w:rPr>
        <w:t>3</w:t>
      </w:r>
      <w:r w:rsidRPr="00375805">
        <w:rPr>
          <w:b/>
          <w:bCs/>
        </w:rPr>
        <w:t>.</w:t>
      </w:r>
      <w:r>
        <w:rPr>
          <w:b/>
          <w:bCs/>
        </w:rPr>
        <w:t>1 Types of Code cells</w:t>
      </w:r>
    </w:p>
    <w:p w14:paraId="6981B8A9" w14:textId="77777777" w:rsidR="004A15B3" w:rsidRDefault="004A15B3" w:rsidP="004A15B3">
      <w:pPr>
        <w:spacing w:line="360" w:lineRule="auto"/>
        <w:ind w:firstLine="720"/>
      </w:pPr>
    </w:p>
    <w:p w14:paraId="656D806C" w14:textId="7D1A0012" w:rsidR="004A15B3" w:rsidRDefault="004A15B3" w:rsidP="004A15B3">
      <w:pPr>
        <w:spacing w:line="360" w:lineRule="auto"/>
        <w:ind w:firstLine="720"/>
      </w:pPr>
      <w:r w:rsidRPr="004A15B3">
        <w:t xml:space="preserve">When you use the Standard cell separator, for example, you will see that the code has been separated as </w:t>
      </w:r>
      <w:r>
        <w:t>shown in the Figure 3.7.</w:t>
      </w:r>
    </w:p>
    <w:p w14:paraId="0F727600" w14:textId="122052ED" w:rsidR="004A15B3" w:rsidRDefault="004A15B3" w:rsidP="004A15B3">
      <w:pPr>
        <w:spacing w:line="360" w:lineRule="auto"/>
        <w:ind w:firstLine="720"/>
        <w:rPr>
          <w:b/>
          <w:bCs/>
        </w:rPr>
      </w:pPr>
      <w:r>
        <w:lastRenderedPageBreak/>
        <w:t xml:space="preserve">                          </w:t>
      </w:r>
      <w:r>
        <w:rPr>
          <w:noProof/>
        </w:rPr>
        <w:drawing>
          <wp:inline distT="0" distB="0" distL="0" distR="0" wp14:anchorId="3FF5BBE4" wp14:editId="3933C52E">
            <wp:extent cx="3573780" cy="1379220"/>
            <wp:effectExtent l="0" t="0" r="7620" b="0"/>
            <wp:docPr id="23" name="Picture 23" descr="Cell separator-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ll separator-Edure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3780" cy="1379220"/>
                    </a:xfrm>
                    <a:prstGeom prst="rect">
                      <a:avLst/>
                    </a:prstGeom>
                    <a:noFill/>
                    <a:ln>
                      <a:noFill/>
                    </a:ln>
                  </pic:spPr>
                </pic:pic>
              </a:graphicData>
            </a:graphic>
          </wp:inline>
        </w:drawing>
      </w:r>
    </w:p>
    <w:p w14:paraId="7844C1CA" w14:textId="77777777" w:rsidR="004A15B3" w:rsidRDefault="004A15B3" w:rsidP="004A15B3">
      <w:pPr>
        <w:jc w:val="center"/>
        <w:rPr>
          <w:b/>
          <w:bCs/>
        </w:rPr>
      </w:pPr>
    </w:p>
    <w:p w14:paraId="53D1CDDD" w14:textId="11CCB1D7" w:rsidR="00FF35A5" w:rsidRDefault="004A15B3" w:rsidP="004A15B3">
      <w:pPr>
        <w:jc w:val="center"/>
        <w:rPr>
          <w:b/>
          <w:bCs/>
        </w:rPr>
      </w:pPr>
      <w:r w:rsidRPr="00375805">
        <w:rPr>
          <w:b/>
          <w:bCs/>
        </w:rPr>
        <w:t xml:space="preserve">Fig </w:t>
      </w:r>
      <w:r>
        <w:rPr>
          <w:b/>
          <w:bCs/>
        </w:rPr>
        <w:t>3</w:t>
      </w:r>
      <w:r w:rsidRPr="00375805">
        <w:rPr>
          <w:b/>
          <w:bCs/>
        </w:rPr>
        <w:t>.</w:t>
      </w:r>
      <w:r>
        <w:rPr>
          <w:b/>
          <w:bCs/>
        </w:rPr>
        <w:t>7 Usage of the Code cells</w:t>
      </w:r>
    </w:p>
    <w:p w14:paraId="4928DC7D" w14:textId="6C466555" w:rsidR="00FF35A5" w:rsidRDefault="004A15B3" w:rsidP="00502515">
      <w:pPr>
        <w:pStyle w:val="Heading1"/>
        <w:spacing w:line="360" w:lineRule="auto"/>
      </w:pPr>
      <w:r>
        <w:t>3.</w:t>
      </w:r>
      <w:r w:rsidR="00B56AC2">
        <w:t>2</w:t>
      </w:r>
      <w:r>
        <w:t>.6 VARIABLE EXPLORER</w:t>
      </w:r>
    </w:p>
    <w:p w14:paraId="0371CCB6" w14:textId="419CB5F8" w:rsidR="004A15B3" w:rsidRDefault="004A15B3" w:rsidP="004A15B3">
      <w:pPr>
        <w:spacing w:line="360" w:lineRule="auto"/>
        <w:ind w:firstLine="720"/>
      </w:pPr>
      <w:r w:rsidRPr="004A15B3">
        <w:t>The Variable Explorer displays all global object references from the current IPython Console, such as modules, variables, methods, and so on. Not only that, but you can interact with them using a variety of GUI-based editors.</w:t>
      </w:r>
    </w:p>
    <w:p w14:paraId="6AD8409A" w14:textId="77777777" w:rsidR="004A15B3" w:rsidRDefault="004A15B3" w:rsidP="004A15B3">
      <w:pPr>
        <w:spacing w:line="360" w:lineRule="auto"/>
        <w:ind w:firstLine="720"/>
      </w:pPr>
    </w:p>
    <w:p w14:paraId="28EC13D6" w14:textId="440C6E80" w:rsidR="004A15B3" w:rsidRDefault="004A15B3" w:rsidP="004A15B3">
      <w:pPr>
        <w:spacing w:line="360" w:lineRule="auto"/>
        <w:ind w:firstLine="720"/>
      </w:pPr>
      <w:r>
        <w:t xml:space="preserve">                     </w:t>
      </w:r>
      <w:r>
        <w:rPr>
          <w:noProof/>
        </w:rPr>
        <w:drawing>
          <wp:inline distT="0" distB="0" distL="0" distR="0" wp14:anchorId="7E3CDB0D" wp14:editId="39B55DC8">
            <wp:extent cx="3009900" cy="2369820"/>
            <wp:effectExtent l="0" t="0" r="0" b="0"/>
            <wp:docPr id="24" name="Picture 24" descr="Variable Explorer-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iable Explorer-Edure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369820"/>
                    </a:xfrm>
                    <a:prstGeom prst="rect">
                      <a:avLst/>
                    </a:prstGeom>
                    <a:noFill/>
                    <a:ln>
                      <a:noFill/>
                    </a:ln>
                  </pic:spPr>
                </pic:pic>
              </a:graphicData>
            </a:graphic>
          </wp:inline>
        </w:drawing>
      </w:r>
    </w:p>
    <w:p w14:paraId="6D5356E3" w14:textId="77777777" w:rsidR="004A15B3" w:rsidRDefault="004A15B3" w:rsidP="004A15B3">
      <w:pPr>
        <w:jc w:val="center"/>
        <w:rPr>
          <w:b/>
          <w:bCs/>
        </w:rPr>
      </w:pPr>
    </w:p>
    <w:p w14:paraId="29F52CE5" w14:textId="13959A76" w:rsidR="004A15B3" w:rsidRDefault="004A15B3" w:rsidP="004A15B3">
      <w:pPr>
        <w:jc w:val="center"/>
        <w:rPr>
          <w:b/>
          <w:bCs/>
        </w:rPr>
      </w:pPr>
      <w:r w:rsidRPr="00375805">
        <w:rPr>
          <w:b/>
          <w:bCs/>
        </w:rPr>
        <w:t xml:space="preserve">Fig </w:t>
      </w:r>
      <w:r>
        <w:rPr>
          <w:b/>
          <w:bCs/>
        </w:rPr>
        <w:t>3</w:t>
      </w:r>
      <w:r w:rsidRPr="00375805">
        <w:rPr>
          <w:b/>
          <w:bCs/>
        </w:rPr>
        <w:t>.</w:t>
      </w:r>
      <w:r>
        <w:rPr>
          <w:b/>
          <w:bCs/>
        </w:rPr>
        <w:t>8 Variable Explorer in Spyder IDE</w:t>
      </w:r>
    </w:p>
    <w:p w14:paraId="028D2118" w14:textId="172F285A" w:rsidR="004A15B3" w:rsidRDefault="004A15B3" w:rsidP="004A15B3">
      <w:pPr>
        <w:pStyle w:val="Heading1"/>
        <w:spacing w:line="360" w:lineRule="auto"/>
      </w:pPr>
      <w:r>
        <w:t>3.</w:t>
      </w:r>
      <w:r w:rsidR="00B56AC2">
        <w:t>2</w:t>
      </w:r>
      <w:r>
        <w:t>.</w:t>
      </w:r>
      <w:r w:rsidR="00906D6A">
        <w:t>7</w:t>
      </w:r>
      <w:r>
        <w:t xml:space="preserve"> FILE EXPLORER</w:t>
      </w:r>
    </w:p>
    <w:p w14:paraId="6C834223" w14:textId="14E7BAC7" w:rsidR="004A15B3" w:rsidRDefault="004A15B3" w:rsidP="004A15B3">
      <w:pPr>
        <w:spacing w:line="360" w:lineRule="auto"/>
        <w:ind w:firstLine="720"/>
      </w:pPr>
      <w:r w:rsidRPr="004A15B3">
        <w:t>The File Explorer is essentially a filesystem and directory browser that allows you to browse, open, and manage files and folders. You can use the context menu functions to interact with them.</w:t>
      </w:r>
    </w:p>
    <w:p w14:paraId="59E4A7D9" w14:textId="77777777" w:rsidR="005031AA" w:rsidRDefault="005031AA" w:rsidP="005031AA">
      <w:pPr>
        <w:spacing w:line="360" w:lineRule="auto"/>
        <w:ind w:firstLine="720"/>
        <w:jc w:val="center"/>
        <w:rPr>
          <w:b/>
          <w:bCs/>
        </w:rPr>
      </w:pPr>
    </w:p>
    <w:p w14:paraId="355926C9" w14:textId="77777777" w:rsidR="005031AA" w:rsidRDefault="005031AA" w:rsidP="005031AA">
      <w:pPr>
        <w:spacing w:line="360" w:lineRule="auto"/>
        <w:ind w:firstLine="720"/>
        <w:jc w:val="center"/>
        <w:rPr>
          <w:b/>
          <w:bCs/>
        </w:rPr>
      </w:pPr>
    </w:p>
    <w:p w14:paraId="0117A802" w14:textId="340816A2" w:rsidR="004A15B3" w:rsidRPr="005031AA" w:rsidRDefault="004A15B3" w:rsidP="005031AA">
      <w:pPr>
        <w:spacing w:line="360" w:lineRule="auto"/>
        <w:ind w:firstLine="720"/>
        <w:jc w:val="center"/>
      </w:pPr>
      <w:r>
        <w:rPr>
          <w:noProof/>
        </w:rPr>
        <w:drawing>
          <wp:anchor distT="0" distB="0" distL="114300" distR="114300" simplePos="0" relativeHeight="251664384" behindDoc="0" locked="0" layoutInCell="1" allowOverlap="1" wp14:anchorId="77129FAF" wp14:editId="2B0EDDBF">
            <wp:simplePos x="0" y="0"/>
            <wp:positionH relativeFrom="column">
              <wp:posOffset>91440</wp:posOffset>
            </wp:positionH>
            <wp:positionV relativeFrom="page">
              <wp:posOffset>754380</wp:posOffset>
            </wp:positionV>
            <wp:extent cx="5731510" cy="3061970"/>
            <wp:effectExtent l="0" t="0" r="2540" b="5080"/>
            <wp:wrapSquare wrapText="bothSides"/>
            <wp:docPr id="25" name="Picture 25" descr="File Explorer-Python Spyder ID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 Explorer-Python Spyder IDE-Edure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61970"/>
                    </a:xfrm>
                    <a:prstGeom prst="rect">
                      <a:avLst/>
                    </a:prstGeom>
                    <a:noFill/>
                    <a:ln>
                      <a:noFill/>
                    </a:ln>
                  </pic:spPr>
                </pic:pic>
              </a:graphicData>
            </a:graphic>
          </wp:anchor>
        </w:drawing>
      </w:r>
      <w:r w:rsidRPr="00375805">
        <w:rPr>
          <w:b/>
          <w:bCs/>
        </w:rPr>
        <w:t xml:space="preserve">Fig </w:t>
      </w:r>
      <w:r>
        <w:rPr>
          <w:b/>
          <w:bCs/>
        </w:rPr>
        <w:t>3</w:t>
      </w:r>
      <w:r w:rsidRPr="00375805">
        <w:rPr>
          <w:b/>
          <w:bCs/>
        </w:rPr>
        <w:t>.</w:t>
      </w:r>
      <w:r>
        <w:rPr>
          <w:b/>
          <w:bCs/>
        </w:rPr>
        <w:t>9 File Explorer in Spyder IDE</w:t>
      </w:r>
    </w:p>
    <w:p w14:paraId="562D9726" w14:textId="34285771" w:rsidR="004A15B3" w:rsidRDefault="004A15B3" w:rsidP="004A15B3">
      <w:pPr>
        <w:pStyle w:val="Heading1"/>
        <w:spacing w:line="360" w:lineRule="auto"/>
      </w:pPr>
      <w:r>
        <w:t>3.</w:t>
      </w:r>
      <w:r w:rsidR="00B56AC2">
        <w:t>2</w:t>
      </w:r>
      <w:r>
        <w:t>.</w:t>
      </w:r>
      <w:r w:rsidR="00906D6A">
        <w:t>8</w:t>
      </w:r>
      <w:r>
        <w:t xml:space="preserve"> CONFIGURING SPYDER</w:t>
      </w:r>
    </w:p>
    <w:p w14:paraId="1080ABF4" w14:textId="68BD9A5E" w:rsidR="004A15B3" w:rsidRDefault="005031AA" w:rsidP="004A15B3">
      <w:pPr>
        <w:spacing w:line="360" w:lineRule="auto"/>
        <w:ind w:firstLine="720"/>
      </w:pPr>
      <w:r>
        <w:rPr>
          <w:noProof/>
        </w:rPr>
        <w:drawing>
          <wp:anchor distT="0" distB="0" distL="114300" distR="114300" simplePos="0" relativeHeight="251665408" behindDoc="0" locked="0" layoutInCell="1" allowOverlap="1" wp14:anchorId="03ECDDBC" wp14:editId="51A47105">
            <wp:simplePos x="0" y="0"/>
            <wp:positionH relativeFrom="column">
              <wp:posOffset>495300</wp:posOffset>
            </wp:positionH>
            <wp:positionV relativeFrom="page">
              <wp:posOffset>5981700</wp:posOffset>
            </wp:positionV>
            <wp:extent cx="5059680" cy="2985770"/>
            <wp:effectExtent l="0" t="0" r="7620" b="5080"/>
            <wp:wrapSquare wrapText="bothSides"/>
            <wp:docPr id="26" name="Picture 26" descr="Preferences-Python Spyder ID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ferences-Python Spyder IDE-Edure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9680" cy="298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5B3" w:rsidRPr="004A15B3">
        <w:t xml:space="preserve">Python Spyder IDE can be easily configured by using the preferences menu options. You can change everything, including themes, syntax colours, font size, and so on. To do this, go to the Tools menu and then select Preferences. The following </w:t>
      </w:r>
      <w:r w:rsidR="004A15B3">
        <w:t xml:space="preserve">Figure 3.10 </w:t>
      </w:r>
      <w:r w:rsidR="004A15B3" w:rsidRPr="004A15B3">
        <w:t>will appear, allowing you to configure Spyder according to your preferences:</w:t>
      </w:r>
    </w:p>
    <w:p w14:paraId="0ABB92A5" w14:textId="6185E561" w:rsidR="004A15B3" w:rsidRDefault="004A15B3" w:rsidP="004A15B3">
      <w:pPr>
        <w:spacing w:line="360" w:lineRule="auto"/>
        <w:ind w:firstLine="720"/>
      </w:pPr>
    </w:p>
    <w:p w14:paraId="141FBC34" w14:textId="0433DCA5" w:rsidR="00960EC0" w:rsidRDefault="00960EC0" w:rsidP="005031AA">
      <w:pPr>
        <w:jc w:val="center"/>
        <w:rPr>
          <w:b/>
          <w:bCs/>
        </w:rPr>
      </w:pPr>
      <w:r w:rsidRPr="00375805">
        <w:rPr>
          <w:b/>
          <w:bCs/>
        </w:rPr>
        <w:t xml:space="preserve">Fig </w:t>
      </w:r>
      <w:r>
        <w:rPr>
          <w:b/>
          <w:bCs/>
        </w:rPr>
        <w:t>3</w:t>
      </w:r>
      <w:r w:rsidRPr="00375805">
        <w:rPr>
          <w:b/>
          <w:bCs/>
        </w:rPr>
        <w:t>.</w:t>
      </w:r>
      <w:r>
        <w:rPr>
          <w:b/>
          <w:bCs/>
        </w:rPr>
        <w:t>10 Configuration of Spyder</w:t>
      </w:r>
    </w:p>
    <w:p w14:paraId="41408172" w14:textId="02BAF47B" w:rsidR="00960EC0" w:rsidRDefault="00960EC0" w:rsidP="00960EC0">
      <w:pPr>
        <w:pStyle w:val="Heading1"/>
        <w:spacing w:line="360" w:lineRule="auto"/>
      </w:pPr>
      <w:r>
        <w:lastRenderedPageBreak/>
        <w:t>3.</w:t>
      </w:r>
      <w:r w:rsidR="00B56AC2">
        <w:t>2</w:t>
      </w:r>
      <w:r>
        <w:t>.</w:t>
      </w:r>
      <w:r w:rsidR="00906D6A">
        <w:t>9</w:t>
      </w:r>
      <w:r>
        <w:t xml:space="preserve"> HELP PANEL</w:t>
      </w:r>
    </w:p>
    <w:p w14:paraId="08EE330B" w14:textId="7338583B" w:rsidR="00960EC0" w:rsidRDefault="00960EC0" w:rsidP="00960EC0">
      <w:pPr>
        <w:spacing w:line="360" w:lineRule="auto"/>
        <w:ind w:firstLine="720"/>
      </w:pPr>
      <w:r w:rsidRPr="00960EC0">
        <w:t>The help pane allows you to locate and display documentation for any object. When you select the help option, you will be presented with the following options</w:t>
      </w:r>
      <w:r>
        <w:t xml:space="preserve"> as shown in the Figure 3.11</w:t>
      </w:r>
    </w:p>
    <w:p w14:paraId="6950053B" w14:textId="2CF4EF17" w:rsidR="00960EC0" w:rsidRPr="00960EC0" w:rsidRDefault="00960EC0" w:rsidP="00960EC0">
      <w:pPr>
        <w:spacing w:line="360" w:lineRule="auto"/>
        <w:ind w:firstLine="720"/>
      </w:pPr>
      <w:r>
        <w:rPr>
          <w:noProof/>
        </w:rPr>
        <w:drawing>
          <wp:anchor distT="0" distB="0" distL="114300" distR="114300" simplePos="0" relativeHeight="251666432" behindDoc="0" locked="0" layoutInCell="1" allowOverlap="1" wp14:anchorId="24555C46" wp14:editId="2EEFEA17">
            <wp:simplePos x="0" y="0"/>
            <wp:positionH relativeFrom="column">
              <wp:posOffset>106680</wp:posOffset>
            </wp:positionH>
            <wp:positionV relativeFrom="page">
              <wp:posOffset>2423160</wp:posOffset>
            </wp:positionV>
            <wp:extent cx="5731510" cy="2896870"/>
            <wp:effectExtent l="0" t="0" r="2540" b="0"/>
            <wp:wrapSquare wrapText="bothSides"/>
            <wp:docPr id="27" name="Picture 27" descr="help-Python Spyder ID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p-Python Spyder IDE-Edure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896870"/>
                    </a:xfrm>
                    <a:prstGeom prst="rect">
                      <a:avLst/>
                    </a:prstGeom>
                    <a:noFill/>
                    <a:ln>
                      <a:noFill/>
                    </a:ln>
                  </pic:spPr>
                </pic:pic>
              </a:graphicData>
            </a:graphic>
          </wp:anchor>
        </w:drawing>
      </w:r>
      <w:r>
        <w:t xml:space="preserve">                </w:t>
      </w:r>
    </w:p>
    <w:p w14:paraId="33027EAF" w14:textId="77777777" w:rsidR="00960EC0" w:rsidRDefault="00960EC0" w:rsidP="004A15B3">
      <w:pPr>
        <w:spacing w:line="360" w:lineRule="auto"/>
        <w:ind w:firstLine="720"/>
      </w:pPr>
    </w:p>
    <w:p w14:paraId="5BD59D4A" w14:textId="11802B2E" w:rsidR="00960EC0" w:rsidRDefault="004A15B3" w:rsidP="00960EC0">
      <w:pPr>
        <w:jc w:val="center"/>
        <w:rPr>
          <w:b/>
          <w:bCs/>
        </w:rPr>
      </w:pPr>
      <w:r>
        <w:t xml:space="preserve">        </w:t>
      </w:r>
      <w:r w:rsidR="00960EC0" w:rsidRPr="00375805">
        <w:rPr>
          <w:b/>
          <w:bCs/>
        </w:rPr>
        <w:t xml:space="preserve">Fig </w:t>
      </w:r>
      <w:r w:rsidR="00960EC0">
        <w:rPr>
          <w:b/>
          <w:bCs/>
        </w:rPr>
        <w:t>3</w:t>
      </w:r>
      <w:r w:rsidR="00960EC0" w:rsidRPr="00375805">
        <w:rPr>
          <w:b/>
          <w:bCs/>
        </w:rPr>
        <w:t>.</w:t>
      </w:r>
      <w:r w:rsidR="00960EC0">
        <w:rPr>
          <w:b/>
          <w:bCs/>
        </w:rPr>
        <w:t>11 Help Panel in Spyder IDE</w:t>
      </w:r>
    </w:p>
    <w:p w14:paraId="5F2EF04C" w14:textId="10059127" w:rsidR="004A15B3" w:rsidRPr="004A15B3" w:rsidRDefault="00960EC0" w:rsidP="00D4673A">
      <w:pPr>
        <w:spacing w:line="360" w:lineRule="auto"/>
        <w:ind w:firstLine="720"/>
      </w:pPr>
      <w:r w:rsidRPr="00960EC0">
        <w:t>It has a wide range of choices that will assist you in resolving any problems you may encounter while using the Python Spyder IDE.</w:t>
      </w:r>
    </w:p>
    <w:p w14:paraId="577BBF9D" w14:textId="3DA4B23D" w:rsidR="00867275" w:rsidRDefault="00867275" w:rsidP="00502515">
      <w:pPr>
        <w:pStyle w:val="Heading1"/>
        <w:spacing w:line="360" w:lineRule="auto"/>
      </w:pPr>
      <w:r>
        <w:t>3.</w:t>
      </w:r>
      <w:r w:rsidR="00B56AC2">
        <w:t>3</w:t>
      </w:r>
      <w:r>
        <w:t xml:space="preserve"> </w:t>
      </w:r>
      <w:r w:rsidR="006E1BCF">
        <w:t>DATASET</w:t>
      </w:r>
    </w:p>
    <w:p w14:paraId="1B2B0EA9" w14:textId="09E509B2" w:rsidR="00502515" w:rsidRDefault="006E1BCF" w:rsidP="00502515">
      <w:pPr>
        <w:spacing w:line="360" w:lineRule="auto"/>
        <w:ind w:firstLine="720"/>
      </w:pPr>
      <w:r w:rsidRPr="006E1BCF">
        <w:t xml:space="preserve">Until recently, assessing the effectiveness of underwater images was a difficult task due to the lack of reference images in the benchmark datasets. As a result, even though the results are unnatural, synthetic images are used in the evaluation. The Underwater Image Enhancement Benchmark (UIEB) Dataset, which includes 890 real-world images and corresponding undegraded reference images, was recently created. All of the images in this dataset are 640 480 pixels in size. We, like other researchers, used the first 800 images for training and the remaining images for testing in the hopes of contrasting the findings. In addition, we used 20% of the training images for validation. </w:t>
      </w:r>
    </w:p>
    <w:p w14:paraId="65D03BFE" w14:textId="271CC50F" w:rsidR="006E1BCF" w:rsidRDefault="005031AA" w:rsidP="00502515">
      <w:pPr>
        <w:spacing w:line="360" w:lineRule="auto"/>
        <w:ind w:firstLine="720"/>
      </w:pPr>
      <w:r>
        <w:rPr>
          <w:noProof/>
        </w:rPr>
        <w:lastRenderedPageBreak/>
        <w:drawing>
          <wp:anchor distT="0" distB="0" distL="114300" distR="114300" simplePos="0" relativeHeight="251670528" behindDoc="0" locked="0" layoutInCell="1" allowOverlap="1" wp14:anchorId="6AB6562D" wp14:editId="593D526D">
            <wp:simplePos x="0" y="0"/>
            <wp:positionH relativeFrom="column">
              <wp:posOffset>3037205</wp:posOffset>
            </wp:positionH>
            <wp:positionV relativeFrom="paragraph">
              <wp:posOffset>1920240</wp:posOffset>
            </wp:positionV>
            <wp:extent cx="2827020" cy="206819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7020" cy="2068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E8616FC" wp14:editId="1702C643">
            <wp:simplePos x="0" y="0"/>
            <wp:positionH relativeFrom="column">
              <wp:posOffset>3175</wp:posOffset>
            </wp:positionH>
            <wp:positionV relativeFrom="paragraph">
              <wp:posOffset>1924050</wp:posOffset>
            </wp:positionV>
            <wp:extent cx="3037205" cy="206057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a:extLst>
                        <a:ext uri="{28A0092B-C50C-407E-A947-70E740481C1C}">
                          <a14:useLocalDpi xmlns:a14="http://schemas.microsoft.com/office/drawing/2010/main" val="0"/>
                        </a:ext>
                      </a:extLst>
                    </a:blip>
                    <a:stretch>
                      <a:fillRect/>
                    </a:stretch>
                  </pic:blipFill>
                  <pic:spPr>
                    <a:xfrm>
                      <a:off x="0" y="0"/>
                      <a:ext cx="3037205" cy="2060575"/>
                    </a:xfrm>
                    <a:prstGeom prst="rect">
                      <a:avLst/>
                    </a:prstGeom>
                  </pic:spPr>
                </pic:pic>
              </a:graphicData>
            </a:graphic>
          </wp:anchor>
        </w:drawing>
      </w:r>
      <w:r>
        <w:rPr>
          <w:noProof/>
        </w:rPr>
        <w:drawing>
          <wp:anchor distT="0" distB="0" distL="114300" distR="114300" simplePos="0" relativeHeight="251668480" behindDoc="0" locked="0" layoutInCell="1" allowOverlap="1" wp14:anchorId="085688AC" wp14:editId="7329ED0B">
            <wp:simplePos x="0" y="0"/>
            <wp:positionH relativeFrom="column">
              <wp:posOffset>3040380</wp:posOffset>
            </wp:positionH>
            <wp:positionV relativeFrom="paragraph">
              <wp:posOffset>0</wp:posOffset>
            </wp:positionV>
            <wp:extent cx="2827020" cy="1924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1">
                      <a:extLst>
                        <a:ext uri="{28A0092B-C50C-407E-A947-70E740481C1C}">
                          <a14:useLocalDpi xmlns:a14="http://schemas.microsoft.com/office/drawing/2010/main" val="0"/>
                        </a:ext>
                      </a:extLst>
                    </a:blip>
                    <a:stretch>
                      <a:fillRect/>
                    </a:stretch>
                  </pic:blipFill>
                  <pic:spPr>
                    <a:xfrm>
                      <a:off x="0" y="0"/>
                      <a:ext cx="2827020" cy="192405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7456" behindDoc="0" locked="0" layoutInCell="1" allowOverlap="1" wp14:anchorId="335D7B94" wp14:editId="5A937A2F">
            <wp:simplePos x="0" y="0"/>
            <wp:positionH relativeFrom="column">
              <wp:posOffset>0</wp:posOffset>
            </wp:positionH>
            <wp:positionV relativeFrom="paragraph">
              <wp:posOffset>0</wp:posOffset>
            </wp:positionV>
            <wp:extent cx="3037205" cy="193548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7205" cy="1935480"/>
                    </a:xfrm>
                    <a:prstGeom prst="rect">
                      <a:avLst/>
                    </a:prstGeom>
                  </pic:spPr>
                </pic:pic>
              </a:graphicData>
            </a:graphic>
          </wp:anchor>
        </w:drawing>
      </w:r>
    </w:p>
    <w:p w14:paraId="40480F9F" w14:textId="2090111E" w:rsidR="006E1BCF" w:rsidRDefault="006E1BCF" w:rsidP="005031AA">
      <w:pPr>
        <w:spacing w:line="360" w:lineRule="auto"/>
        <w:ind w:firstLine="720"/>
      </w:pPr>
      <w:r>
        <w:t xml:space="preserve">   </w:t>
      </w:r>
      <w:r w:rsidR="00906D6A" w:rsidRPr="00375805">
        <w:rPr>
          <w:b/>
          <w:bCs/>
        </w:rPr>
        <w:t xml:space="preserve">Fig </w:t>
      </w:r>
      <w:r w:rsidR="00906D6A">
        <w:rPr>
          <w:b/>
          <w:bCs/>
        </w:rPr>
        <w:t>3</w:t>
      </w:r>
      <w:r w:rsidR="00906D6A" w:rsidRPr="00375805">
        <w:rPr>
          <w:b/>
          <w:bCs/>
        </w:rPr>
        <w:t>.</w:t>
      </w:r>
      <w:r w:rsidR="00906D6A">
        <w:rPr>
          <w:b/>
          <w:bCs/>
        </w:rPr>
        <w:t>12 Underwater image enhancement benchmark (UIEB) dataset</w:t>
      </w:r>
    </w:p>
    <w:p w14:paraId="2ED53233" w14:textId="64060306" w:rsidR="00906D6A" w:rsidRDefault="00906D6A" w:rsidP="00906D6A">
      <w:pPr>
        <w:pStyle w:val="Heading1"/>
        <w:spacing w:line="360" w:lineRule="auto"/>
      </w:pPr>
      <w:r>
        <w:t>3.</w:t>
      </w:r>
      <w:r w:rsidR="00B56AC2">
        <w:t>4</w:t>
      </w:r>
      <w:r>
        <w:t xml:space="preserve"> TRAINING</w:t>
      </w:r>
    </w:p>
    <w:p w14:paraId="08B65EFD" w14:textId="11A4CFE7" w:rsidR="00906D6A" w:rsidRPr="00B133E3" w:rsidRDefault="00906D6A" w:rsidP="00B133E3">
      <w:pPr>
        <w:spacing w:line="360" w:lineRule="auto"/>
        <w:ind w:firstLine="720"/>
      </w:pPr>
      <w:r w:rsidRPr="00906D6A">
        <w:t>The proposed network architecture is trained for a fixed number of epochs before testing the best performing model. In each epoch, a series of raw images (I</w:t>
      </w:r>
      <w:r w:rsidRPr="00906D6A">
        <w:rPr>
          <w:vertAlign w:val="superscript"/>
        </w:rPr>
        <w:t>raw</w:t>
      </w:r>
      <w:r w:rsidRPr="00906D6A">
        <w:t>) and colour balanced images (I</w:t>
      </w:r>
      <w:r w:rsidRPr="00906D6A">
        <w:rPr>
          <w:vertAlign w:val="superscript"/>
        </w:rPr>
        <w:t>cb</w:t>
      </w:r>
      <w:r w:rsidRPr="00906D6A">
        <w:t>) are fed into the proposed network architecture, and the resulting output (I</w:t>
      </w:r>
      <w:r w:rsidRPr="00906D6A">
        <w:rPr>
          <w:vertAlign w:val="superscript"/>
        </w:rPr>
        <w:t>out</w:t>
      </w:r>
      <w:r w:rsidRPr="00906D6A">
        <w:t>) is compared to an undegraded reference image (I</w:t>
      </w:r>
      <w:r w:rsidRPr="00906D6A">
        <w:rPr>
          <w:vertAlign w:val="superscript"/>
        </w:rPr>
        <w:t>ref</w:t>
      </w:r>
      <w:r w:rsidRPr="00906D6A">
        <w:t>).</w:t>
      </w:r>
    </w:p>
    <w:p w14:paraId="7FA344C4" w14:textId="6AABB741" w:rsidR="00834943" w:rsidRDefault="00834943" w:rsidP="00834943">
      <w:pPr>
        <w:pStyle w:val="Heading1"/>
        <w:spacing w:line="360" w:lineRule="auto"/>
      </w:pPr>
      <w:r>
        <w:t>3.</w:t>
      </w:r>
      <w:r w:rsidR="00B56AC2">
        <w:t>4</w:t>
      </w:r>
      <w:r>
        <w:t>.</w:t>
      </w:r>
      <w:r w:rsidR="00B133E3">
        <w:t>1</w:t>
      </w:r>
      <w:r>
        <w:t xml:space="preserve"> INTERPRETATION FOR THE TRAINING CODE</w:t>
      </w:r>
    </w:p>
    <w:p w14:paraId="568C587C" w14:textId="36C1DDC6" w:rsidR="00502515" w:rsidRDefault="00834943" w:rsidP="00834943">
      <w:pPr>
        <w:spacing w:line="360" w:lineRule="auto"/>
        <w:ind w:firstLine="720"/>
      </w:pPr>
      <w:r>
        <w:t>In the training code, we have used 19 layers of model to build the block for the training they are: convolutional 2D, Max pooling, again convolutional 2D, again Max pooling, Flatten, Dense, Dropout, again repeat these for further iteration.</w:t>
      </w:r>
    </w:p>
    <w:p w14:paraId="5D3A3CED" w14:textId="1B765AB1" w:rsidR="00333479" w:rsidRPr="00196AAA" w:rsidRDefault="00834943" w:rsidP="00196AAA">
      <w:pPr>
        <w:spacing w:line="360" w:lineRule="auto"/>
        <w:ind w:firstLine="720"/>
        <w:rPr>
          <w:rStyle w:val="hljs-keyword1"/>
          <w:b w:val="0"/>
          <w:bCs w:val="0"/>
        </w:rPr>
      </w:pPr>
      <w:r>
        <w:t>The results we obtain from the training code are the True positive, False positive, False Negative, True</w:t>
      </w:r>
      <w:r w:rsidR="00333479">
        <w:t xml:space="preserve"> </w:t>
      </w:r>
      <w:r>
        <w:t xml:space="preserve">Negative, </w:t>
      </w:r>
      <w:r w:rsidR="00333479">
        <w:t>Sensitivity, Positive detection probability, Negative detection probability, False Discovery rate, Mean Squared error, Peak signal to noise ratio. Also, we can obtain the values for accuracy, precision, recall, F1 score and test accuracy</w:t>
      </w:r>
      <w:r w:rsidR="00B133E3">
        <w:t>.</w:t>
      </w:r>
    </w:p>
    <w:p w14:paraId="5E39E83D" w14:textId="4F7979F3" w:rsidR="00867275" w:rsidRDefault="00CF4DCD" w:rsidP="00CF4DCD">
      <w:pPr>
        <w:pStyle w:val="Heading1"/>
        <w:jc w:val="center"/>
      </w:pPr>
      <w:r>
        <w:lastRenderedPageBreak/>
        <w:t>CHAPTER 4</w:t>
      </w:r>
    </w:p>
    <w:p w14:paraId="26F22F03" w14:textId="326E6B86" w:rsidR="00CF4DCD" w:rsidRDefault="00CF4DCD" w:rsidP="00CF4DCD">
      <w:pPr>
        <w:pStyle w:val="Heading1"/>
        <w:jc w:val="center"/>
      </w:pPr>
      <w:r>
        <w:t>RESULT AND DISCUSSION</w:t>
      </w:r>
    </w:p>
    <w:p w14:paraId="480E87AD" w14:textId="19DEFC97" w:rsidR="00CF4DCD" w:rsidRDefault="00E57659" w:rsidP="00E57659">
      <w:pPr>
        <w:pStyle w:val="Heading1"/>
        <w:spacing w:line="360" w:lineRule="auto"/>
      </w:pPr>
      <w:r>
        <w:t xml:space="preserve">4.1 </w:t>
      </w:r>
      <w:r w:rsidR="00A86CAA">
        <w:t>EVALUATION CRITERIA</w:t>
      </w:r>
      <w:r>
        <w:t xml:space="preserve"> </w:t>
      </w:r>
    </w:p>
    <w:p w14:paraId="219A3047" w14:textId="7E4B9885" w:rsidR="00DE6E75" w:rsidRPr="00DE6E75" w:rsidRDefault="00DE6E75" w:rsidP="00DE6E75">
      <w:pPr>
        <w:spacing w:line="360" w:lineRule="auto"/>
        <w:ind w:firstLine="720"/>
      </w:pPr>
      <w:r>
        <w:t>To test the performance of the proposed approach, we used the Peak Signal-To-Noise Ratio is evaluated.</w:t>
      </w:r>
    </w:p>
    <w:p w14:paraId="6EB138B5" w14:textId="34E33E8B" w:rsidR="00E57659" w:rsidRDefault="00DE6E75" w:rsidP="00680930">
      <w:pPr>
        <w:pStyle w:val="Heading1"/>
        <w:spacing w:line="240" w:lineRule="auto"/>
      </w:pPr>
      <w:r>
        <w:t>4.1.1 PEAK SIGNAL-TO-NOISE RATIO</w:t>
      </w:r>
      <w:r w:rsidR="00C63825">
        <w:t xml:space="preserve"> </w:t>
      </w:r>
    </w:p>
    <w:p w14:paraId="2B4BFD90" w14:textId="77777777" w:rsidR="00E57659" w:rsidRDefault="00E57659" w:rsidP="00E57659">
      <w:pPr>
        <w:rPr>
          <w:b/>
          <w:bCs/>
        </w:rPr>
      </w:pPr>
    </w:p>
    <w:p w14:paraId="22BC7EDF" w14:textId="169271A5" w:rsidR="00DE6E75" w:rsidRDefault="00DE6E75" w:rsidP="00DE6E75">
      <w:pPr>
        <w:spacing w:line="360" w:lineRule="auto"/>
        <w:ind w:firstLine="720"/>
      </w:pPr>
      <w:r w:rsidRPr="00DE6E75">
        <w:t>The PSNR metric is used to compare the similarity of I</w:t>
      </w:r>
      <w:r w:rsidRPr="00DE6E75">
        <w:rPr>
          <w:vertAlign w:val="superscript"/>
        </w:rPr>
        <w:t>ref</w:t>
      </w:r>
      <w:r w:rsidRPr="00DE6E75">
        <w:t xml:space="preserve"> and I</w:t>
      </w:r>
      <w:r w:rsidRPr="00DE6E75">
        <w:rPr>
          <w:vertAlign w:val="superscript"/>
        </w:rPr>
        <w:t>out</w:t>
      </w:r>
      <w:r w:rsidRPr="00DE6E75">
        <w:t xml:space="preserve"> based on their pixel values.</w:t>
      </w:r>
      <w:r>
        <w:t xml:space="preserve"> Peak signal-to-noise ratio (PSNR) is a measure used to evaluate how much a signal is corrupted by noise during transmission or storage. It is expressed in decibels (dB) and represents the ratio between the maximum possible power of a signal and the power of the noise that corrupts it.</w:t>
      </w:r>
    </w:p>
    <w:p w14:paraId="030DBFA7" w14:textId="251E9EBD" w:rsidR="00DE6E75" w:rsidRDefault="00DE6E75" w:rsidP="00DE6E75">
      <w:pPr>
        <w:spacing w:line="360" w:lineRule="auto"/>
        <w:ind w:firstLine="720"/>
      </w:pPr>
      <w:r>
        <w:t>PSNR is often used in image and video processing to compare the quality of an original signal with a compressed or processed version of it. The higher the PSNR value, the lower the noise in the signal is, and the closer the processed version is to the original. PSNR can also be used to determine the best compression method for a given signal or determine the optimal quality of a transmission channel. PSNR is calculated as follows:</w:t>
      </w:r>
    </w:p>
    <w:p w14:paraId="417E114E" w14:textId="77777777" w:rsidR="00DE6E75" w:rsidRDefault="00DE6E75" w:rsidP="00DE6E75">
      <w:pPr>
        <w:spacing w:line="360" w:lineRule="auto"/>
        <w:jc w:val="center"/>
      </w:pPr>
      <w:r>
        <w:t>PSNR = 10 log₁₀ (MAX² / MSE)</w:t>
      </w:r>
    </w:p>
    <w:p w14:paraId="6A227577" w14:textId="45837C34" w:rsidR="00E57659" w:rsidRDefault="00DE6E75" w:rsidP="00DE6E75">
      <w:pPr>
        <w:spacing w:line="360" w:lineRule="auto"/>
        <w:ind w:firstLine="720"/>
      </w:pPr>
      <w:r>
        <w:t>where MAX is the maximum value that the signal can take (for example, the maximum pixel value in an image) and MSE is the mean squared error between the original and processed signals.</w:t>
      </w:r>
      <w:r w:rsidR="00C63825">
        <w:t xml:space="preserve"> </w:t>
      </w:r>
    </w:p>
    <w:p w14:paraId="3B20FE53" w14:textId="4F9A1803" w:rsidR="007D67A6" w:rsidRDefault="007D67A6" w:rsidP="007D67A6">
      <w:pPr>
        <w:pStyle w:val="Heading1"/>
        <w:spacing w:line="360" w:lineRule="auto"/>
      </w:pPr>
      <w:r>
        <w:t xml:space="preserve">4.2 MODEL EVALUATION </w:t>
      </w:r>
    </w:p>
    <w:p w14:paraId="53549F53" w14:textId="61610422" w:rsidR="00F97532" w:rsidRDefault="00F97532" w:rsidP="00F97532">
      <w:pPr>
        <w:pStyle w:val="Heading1"/>
        <w:spacing w:line="240" w:lineRule="auto"/>
      </w:pPr>
      <w:r>
        <w:t>4.2.1 CONFUSION MATRIX</w:t>
      </w:r>
    </w:p>
    <w:p w14:paraId="17A72861" w14:textId="77777777" w:rsidR="00F97532" w:rsidRDefault="00F97532" w:rsidP="00F97532">
      <w:pPr>
        <w:spacing w:line="360" w:lineRule="auto"/>
        <w:ind w:firstLine="720"/>
      </w:pPr>
      <w:r>
        <w:t>In deep learning, a confusion matrix is a performance evaluation tool that is used to analyse the accuracy of a classifier model. It is a summary of the number of correct and incorrect predictions made by the model compared to the actual class labels.</w:t>
      </w:r>
    </w:p>
    <w:p w14:paraId="43A6B91A" w14:textId="77777777" w:rsidR="00F97532" w:rsidRDefault="00F97532" w:rsidP="00F97532">
      <w:pPr>
        <w:spacing w:line="360" w:lineRule="auto"/>
        <w:ind w:firstLine="720"/>
      </w:pPr>
      <w:r>
        <w:t xml:space="preserve">A confusion matrix is a matrix with four cells, representing true positive (TP), false positive (FP), false negative (FN), and true negative (TN). </w:t>
      </w:r>
    </w:p>
    <w:p w14:paraId="64297209" w14:textId="77777777" w:rsidR="00F97532" w:rsidRDefault="00F97532" w:rsidP="00F97532">
      <w:pPr>
        <w:spacing w:line="360" w:lineRule="auto"/>
        <w:ind w:firstLine="720"/>
      </w:pPr>
      <w:r>
        <w:lastRenderedPageBreak/>
        <w:t>True positives (TP) are the instances where the model correctly predicted the positive class.</w:t>
      </w:r>
    </w:p>
    <w:p w14:paraId="0FC4DF8F" w14:textId="1FE30AFE" w:rsidR="00F97532" w:rsidRDefault="00F97532" w:rsidP="00F97532">
      <w:pPr>
        <w:spacing w:line="360" w:lineRule="auto"/>
        <w:ind w:firstLine="720"/>
      </w:pPr>
      <w:r>
        <w:t>False positives (FP) are the instances where the model predicted the positive class, but the actual class was negative.</w:t>
      </w:r>
    </w:p>
    <w:p w14:paraId="15059AA6" w14:textId="77777777" w:rsidR="00F97532" w:rsidRDefault="00F97532" w:rsidP="00F97532">
      <w:pPr>
        <w:spacing w:line="360" w:lineRule="auto"/>
        <w:ind w:firstLine="720"/>
      </w:pPr>
      <w:r>
        <w:t>False negatives (FN) are the instances where the model predicted the negative class, but the actual class was positive.</w:t>
      </w:r>
    </w:p>
    <w:p w14:paraId="240B8253" w14:textId="77777777" w:rsidR="00F97532" w:rsidRDefault="00F97532" w:rsidP="00F97532">
      <w:pPr>
        <w:spacing w:line="360" w:lineRule="auto"/>
        <w:ind w:firstLine="720"/>
      </w:pPr>
      <w:r>
        <w:t>True negatives (TN) are the instances where the model correctly predicted the negative class.</w:t>
      </w:r>
    </w:p>
    <w:p w14:paraId="44DCF8A2" w14:textId="47592098" w:rsidR="00F97532" w:rsidRPr="00F97532" w:rsidRDefault="00F97532" w:rsidP="00F97532">
      <w:pPr>
        <w:spacing w:line="360" w:lineRule="auto"/>
        <w:ind w:firstLine="720"/>
      </w:pPr>
      <w:r>
        <w:t>The confusion matrix is useful when evaluating the performance of a binary classification model, where there are only two classes. It provides an easy way to visualize the actual performance of the model and can be used to calculate metrics such as precision, recall, accuracy, and F1 score, which are commonly used in deep learning evaluation.</w:t>
      </w:r>
    </w:p>
    <w:p w14:paraId="1682F34C" w14:textId="755529E5" w:rsidR="007D67A6" w:rsidRDefault="007D67A6" w:rsidP="007D67A6">
      <w:pPr>
        <w:pStyle w:val="Heading1"/>
        <w:spacing w:line="240" w:lineRule="auto"/>
      </w:pPr>
      <w:r>
        <w:t>4.2.</w:t>
      </w:r>
      <w:r w:rsidR="00F97532">
        <w:t>2</w:t>
      </w:r>
      <w:r>
        <w:t xml:space="preserve"> ACCURACY</w:t>
      </w:r>
    </w:p>
    <w:p w14:paraId="7398CDCF" w14:textId="77777777" w:rsidR="006D721D" w:rsidRDefault="006D721D" w:rsidP="006D721D">
      <w:pPr>
        <w:spacing w:line="360" w:lineRule="auto"/>
        <w:ind w:firstLine="720"/>
      </w:pPr>
      <w:r>
        <w:t>Accuracy in deep learning refers to how well the model is able to correctly predict the outcomes of the test data. It is the measure of how close the model's predictions are to the actual values in the test data. A high accuracy score means that the model is performing well and is able to accurately predict the outcomes of new data.</w:t>
      </w:r>
    </w:p>
    <w:p w14:paraId="7958E402" w14:textId="77777777" w:rsidR="00A9639E" w:rsidRDefault="006D721D" w:rsidP="00A9639E">
      <w:pPr>
        <w:spacing w:line="360" w:lineRule="auto"/>
        <w:ind w:firstLine="720"/>
      </w:pPr>
      <w:r>
        <w:t>To calculate accuracy, the model's output is compared to the actual output of the test dataset. The percentage of correct predictions out of the total predictions made is then calculated.</w:t>
      </w:r>
    </w:p>
    <w:p w14:paraId="54F2ECB4" w14:textId="1839B81D" w:rsidR="006D721D" w:rsidRDefault="006D721D" w:rsidP="00A9639E">
      <w:pPr>
        <w:spacing w:line="360" w:lineRule="auto"/>
        <w:ind w:firstLine="720"/>
      </w:pPr>
      <w:r>
        <w:t xml:space="preserve">However, accuracy should not be the only metric used to evaluate a model's performance as it can be misleading in some situations. Other metrics such as precision, recall, and F1 score may also be used to evaluate the overall performance of the model. </w:t>
      </w:r>
    </w:p>
    <w:p w14:paraId="414AE609" w14:textId="15246D15" w:rsidR="006D721D" w:rsidRDefault="006D721D" w:rsidP="006D721D">
      <w:pPr>
        <w:pStyle w:val="Heading1"/>
        <w:spacing w:line="240" w:lineRule="auto"/>
      </w:pPr>
      <w:r>
        <w:t>4.2.</w:t>
      </w:r>
      <w:r w:rsidR="00F97532">
        <w:t>3</w:t>
      </w:r>
      <w:r>
        <w:t xml:space="preserve"> PRECISION</w:t>
      </w:r>
    </w:p>
    <w:p w14:paraId="225252FF" w14:textId="08D88CB8" w:rsidR="006D721D" w:rsidRDefault="006D721D" w:rsidP="006D721D">
      <w:pPr>
        <w:spacing w:line="360" w:lineRule="auto"/>
        <w:ind w:firstLine="720"/>
      </w:pPr>
      <w:r>
        <w:t xml:space="preserve">In deep learning, precision refers to the ability of a model to correctly identify true positive cases, or the proportion of true positives in the total number of positive predictions made by the model. In other words, it is a measure of the model’s ability to avoid labelling a positive instance as negative. </w:t>
      </w:r>
    </w:p>
    <w:p w14:paraId="44558A04" w14:textId="77777777" w:rsidR="006D721D" w:rsidRDefault="006D721D" w:rsidP="006D721D">
      <w:pPr>
        <w:spacing w:line="360" w:lineRule="auto"/>
        <w:ind w:firstLine="720"/>
      </w:pPr>
      <w:r>
        <w:lastRenderedPageBreak/>
        <w:t>Precision is calculated as the ratio of true positives to the sum of true positives and false positives:</w:t>
      </w:r>
    </w:p>
    <w:p w14:paraId="68DFAC7E" w14:textId="77777777" w:rsidR="006D721D" w:rsidRDefault="006D721D" w:rsidP="006D721D">
      <w:pPr>
        <w:spacing w:line="360" w:lineRule="auto"/>
        <w:jc w:val="center"/>
      </w:pPr>
      <w:r>
        <w:t>Precision = True Positives / (True Positives + False Positives)</w:t>
      </w:r>
    </w:p>
    <w:p w14:paraId="5E3F2718" w14:textId="39075B1C" w:rsidR="00E57659" w:rsidRDefault="006D721D" w:rsidP="006D721D">
      <w:pPr>
        <w:spacing w:line="360" w:lineRule="auto"/>
        <w:ind w:firstLine="720"/>
      </w:pPr>
      <w:r>
        <w:t>A high precision value indicates that the model has a low rate of false positive predictions and can be considered as a reliable model in making accurate positive predictions.</w:t>
      </w:r>
    </w:p>
    <w:p w14:paraId="48ECA1C8" w14:textId="1CD313B2" w:rsidR="006D721D" w:rsidRDefault="006D721D" w:rsidP="006D721D">
      <w:pPr>
        <w:pStyle w:val="Heading1"/>
        <w:spacing w:line="240" w:lineRule="auto"/>
      </w:pPr>
      <w:r>
        <w:t>4.2.</w:t>
      </w:r>
      <w:r w:rsidR="00F97532">
        <w:t>4</w:t>
      </w:r>
      <w:r>
        <w:t xml:space="preserve"> RECALL</w:t>
      </w:r>
    </w:p>
    <w:p w14:paraId="46A7580E" w14:textId="77777777" w:rsidR="006D721D" w:rsidRDefault="006D721D" w:rsidP="006D721D">
      <w:pPr>
        <w:spacing w:line="360" w:lineRule="auto"/>
        <w:ind w:firstLine="720"/>
      </w:pPr>
      <w:r>
        <w:t xml:space="preserve">In deep learning, recall is a metric used to evaluate the performance of a classification model. It measures the proportion of actual positive cases that were correctly identified by the model as positive. </w:t>
      </w:r>
    </w:p>
    <w:p w14:paraId="27ABAA48" w14:textId="77777777" w:rsidR="006D721D" w:rsidRDefault="006D721D" w:rsidP="006D721D">
      <w:pPr>
        <w:spacing w:line="360" w:lineRule="auto"/>
        <w:ind w:firstLine="720"/>
      </w:pPr>
      <w:r>
        <w:t>In other words, recall quantifies the model's ability to correctly identify all positive instances in the dataset. It is important to note that a high recall score indicates that the model has a low false negative rate, meaning it is excellent at identifying positive cases. Mathematically, recall can be calculated as:</w:t>
      </w:r>
    </w:p>
    <w:p w14:paraId="444984B1" w14:textId="77777777" w:rsidR="006D721D" w:rsidRDefault="006D721D" w:rsidP="006D721D">
      <w:pPr>
        <w:spacing w:line="360" w:lineRule="auto"/>
        <w:jc w:val="center"/>
      </w:pPr>
      <w:r>
        <w:t>Recall = True Positives / (True Positives + False Negatives)</w:t>
      </w:r>
    </w:p>
    <w:p w14:paraId="173B91AB" w14:textId="77777777" w:rsidR="006D721D" w:rsidRDefault="006D721D" w:rsidP="006D721D">
      <w:pPr>
        <w:spacing w:line="360" w:lineRule="auto"/>
        <w:ind w:firstLine="720"/>
      </w:pPr>
      <w:r>
        <w:t xml:space="preserve">where True Positives are the number of positive instances that are correctly identified by the model, and False Negatives are the number of positive instances that are incorrectly classified as negative by the model. </w:t>
      </w:r>
    </w:p>
    <w:p w14:paraId="00208FEA" w14:textId="623018C3" w:rsidR="006D721D" w:rsidRDefault="006D721D" w:rsidP="006D721D">
      <w:pPr>
        <w:spacing w:line="360" w:lineRule="auto"/>
        <w:ind w:firstLine="720"/>
      </w:pPr>
      <w:r>
        <w:t>However, a high recall often comes at the expense of precision, which measures the proportion of true positive cases among all positive predictions. Therefore, the trade-off between recall and precision should be carefully considered depending on the specific application.</w:t>
      </w:r>
    </w:p>
    <w:p w14:paraId="6A6AFF3C" w14:textId="778E7D26" w:rsidR="006D721D" w:rsidRDefault="006D721D" w:rsidP="006D721D">
      <w:pPr>
        <w:pStyle w:val="Heading1"/>
        <w:spacing w:line="240" w:lineRule="auto"/>
      </w:pPr>
      <w:r>
        <w:t>4.2.</w:t>
      </w:r>
      <w:r w:rsidR="00F97532">
        <w:t>5</w:t>
      </w:r>
      <w:r>
        <w:t xml:space="preserve"> F1 SCORE</w:t>
      </w:r>
    </w:p>
    <w:p w14:paraId="7574A6FA" w14:textId="77777777" w:rsidR="006D721D" w:rsidRDefault="006D721D" w:rsidP="006D721D">
      <w:pPr>
        <w:spacing w:line="360" w:lineRule="auto"/>
        <w:ind w:firstLine="720"/>
      </w:pPr>
      <w:r>
        <w:t>The F1 score is a measure of a model's accuracy in classification tasks. It is the harmonic mean of precision and recall.</w:t>
      </w:r>
    </w:p>
    <w:p w14:paraId="7608C1A4" w14:textId="77777777" w:rsidR="006D721D" w:rsidRDefault="006D721D" w:rsidP="006D721D">
      <w:pPr>
        <w:spacing w:line="360" w:lineRule="auto"/>
        <w:ind w:firstLine="720"/>
      </w:pPr>
      <w:r>
        <w:t>In deep learning, the F1 score is used to evaluate the performance of a classification model. It is calculated as follows:</w:t>
      </w:r>
    </w:p>
    <w:p w14:paraId="46C0DEC1" w14:textId="77777777" w:rsidR="006D721D" w:rsidRDefault="006D721D" w:rsidP="006D721D">
      <w:pPr>
        <w:spacing w:line="360" w:lineRule="auto"/>
        <w:jc w:val="center"/>
      </w:pPr>
      <w:r>
        <w:t>F1 Score = 2 * (Precision * Recall) / (Precision + Recall)</w:t>
      </w:r>
    </w:p>
    <w:p w14:paraId="1C2E48AE" w14:textId="2D44E2E3" w:rsidR="00E57659" w:rsidRDefault="006D721D" w:rsidP="006D721D">
      <w:pPr>
        <w:spacing w:line="360" w:lineRule="auto"/>
        <w:ind w:firstLine="720"/>
      </w:pPr>
      <w:r>
        <w:t xml:space="preserve">The F1 score ranges from 0 to 1, with 1 being the best possible score. A higher F1 score indicates that the model has better precision and recall, and is therefore more accurate. It is a </w:t>
      </w:r>
      <w:r>
        <w:lastRenderedPageBreak/>
        <w:t>useful metric for comparing different models and selecting the most accurate one for a given task.</w:t>
      </w:r>
    </w:p>
    <w:p w14:paraId="1FFB37DC" w14:textId="1B1B9E0B" w:rsidR="00F97532" w:rsidRDefault="00F97532" w:rsidP="00F97532">
      <w:pPr>
        <w:pStyle w:val="Heading1"/>
        <w:spacing w:line="360" w:lineRule="auto"/>
      </w:pPr>
      <w:r>
        <w:t>4.3 TESTING RESULTS</w:t>
      </w:r>
    </w:p>
    <w:p w14:paraId="59D006B1" w14:textId="71C18E11" w:rsidR="00F97532" w:rsidRDefault="00F97532" w:rsidP="00F97532">
      <w:r>
        <w:tab/>
        <w:t>The testing results for the proposed approach are mentioned in the following Table 4.1</w:t>
      </w:r>
    </w:p>
    <w:p w14:paraId="67633477" w14:textId="77777777" w:rsidR="00F97532" w:rsidRDefault="00F97532" w:rsidP="00F97532"/>
    <w:tbl>
      <w:tblPr>
        <w:tblStyle w:val="GridTable1Light"/>
        <w:tblW w:w="0" w:type="auto"/>
        <w:tblLook w:val="04A0" w:firstRow="1" w:lastRow="0" w:firstColumn="1" w:lastColumn="0" w:noHBand="0" w:noVBand="1"/>
      </w:tblPr>
      <w:tblGrid>
        <w:gridCol w:w="4508"/>
        <w:gridCol w:w="4508"/>
      </w:tblGrid>
      <w:tr w:rsidR="00F97532" w14:paraId="640C7787" w14:textId="77777777" w:rsidTr="00F97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17C21D" w14:textId="12B37145" w:rsidR="00F97532" w:rsidRDefault="00F97532" w:rsidP="00F97532">
            <w:pPr>
              <w:jc w:val="center"/>
            </w:pPr>
            <w:r>
              <w:t>PARAMETER</w:t>
            </w:r>
          </w:p>
        </w:tc>
        <w:tc>
          <w:tcPr>
            <w:tcW w:w="4508" w:type="dxa"/>
          </w:tcPr>
          <w:p w14:paraId="267EA854" w14:textId="62094198" w:rsidR="00F97532" w:rsidRDefault="00F97532" w:rsidP="00F97532">
            <w:pPr>
              <w:jc w:val="center"/>
              <w:cnfStyle w:val="100000000000" w:firstRow="1" w:lastRow="0" w:firstColumn="0" w:lastColumn="0" w:oddVBand="0" w:evenVBand="0" w:oddHBand="0" w:evenHBand="0" w:firstRowFirstColumn="0" w:firstRowLastColumn="0" w:lastRowFirstColumn="0" w:lastRowLastColumn="0"/>
            </w:pPr>
            <w:r>
              <w:t>VALUE</w:t>
            </w:r>
          </w:p>
        </w:tc>
      </w:tr>
      <w:tr w:rsidR="00F97532" w14:paraId="5B2C3B25" w14:textId="77777777" w:rsidTr="00F97532">
        <w:tc>
          <w:tcPr>
            <w:cnfStyle w:val="001000000000" w:firstRow="0" w:lastRow="0" w:firstColumn="1" w:lastColumn="0" w:oddVBand="0" w:evenVBand="0" w:oddHBand="0" w:evenHBand="0" w:firstRowFirstColumn="0" w:firstRowLastColumn="0" w:lastRowFirstColumn="0" w:lastRowLastColumn="0"/>
            <w:tcW w:w="4508" w:type="dxa"/>
          </w:tcPr>
          <w:p w14:paraId="4D526E27" w14:textId="76855983" w:rsidR="00F97532" w:rsidRPr="00F97532" w:rsidRDefault="00F97532" w:rsidP="00F97532">
            <w:pPr>
              <w:jc w:val="center"/>
              <w:rPr>
                <w:b w:val="0"/>
                <w:bCs w:val="0"/>
              </w:rPr>
            </w:pPr>
            <w:r w:rsidRPr="00F97532">
              <w:rPr>
                <w:b w:val="0"/>
                <w:bCs w:val="0"/>
              </w:rPr>
              <w:t>Accuracy</w:t>
            </w:r>
          </w:p>
        </w:tc>
        <w:tc>
          <w:tcPr>
            <w:tcW w:w="4508" w:type="dxa"/>
          </w:tcPr>
          <w:p w14:paraId="6E58AE86" w14:textId="4D5ADDF6" w:rsidR="00F97532" w:rsidRDefault="00F97532" w:rsidP="00F97532">
            <w:pPr>
              <w:jc w:val="center"/>
              <w:cnfStyle w:val="000000000000" w:firstRow="0" w:lastRow="0" w:firstColumn="0" w:lastColumn="0" w:oddVBand="0" w:evenVBand="0" w:oddHBand="0" w:evenHBand="0" w:firstRowFirstColumn="0" w:firstRowLastColumn="0" w:lastRowFirstColumn="0" w:lastRowLastColumn="0"/>
            </w:pPr>
            <w:r>
              <w:t>1.0</w:t>
            </w:r>
          </w:p>
        </w:tc>
      </w:tr>
      <w:tr w:rsidR="00F97532" w14:paraId="427DE153" w14:textId="77777777" w:rsidTr="00F97532">
        <w:tc>
          <w:tcPr>
            <w:cnfStyle w:val="001000000000" w:firstRow="0" w:lastRow="0" w:firstColumn="1" w:lastColumn="0" w:oddVBand="0" w:evenVBand="0" w:oddHBand="0" w:evenHBand="0" w:firstRowFirstColumn="0" w:firstRowLastColumn="0" w:lastRowFirstColumn="0" w:lastRowLastColumn="0"/>
            <w:tcW w:w="4508" w:type="dxa"/>
          </w:tcPr>
          <w:p w14:paraId="4AE5ED02" w14:textId="5725B94A" w:rsidR="00F97532" w:rsidRPr="00F97532" w:rsidRDefault="00F97532" w:rsidP="00F97532">
            <w:pPr>
              <w:jc w:val="center"/>
              <w:rPr>
                <w:b w:val="0"/>
                <w:bCs w:val="0"/>
              </w:rPr>
            </w:pPr>
            <w:r w:rsidRPr="00F97532">
              <w:rPr>
                <w:b w:val="0"/>
                <w:bCs w:val="0"/>
              </w:rPr>
              <w:t>Precision</w:t>
            </w:r>
          </w:p>
        </w:tc>
        <w:tc>
          <w:tcPr>
            <w:tcW w:w="4508" w:type="dxa"/>
          </w:tcPr>
          <w:p w14:paraId="71C23526" w14:textId="5E098F63" w:rsidR="00F97532" w:rsidRDefault="00F97532" w:rsidP="00F97532">
            <w:pPr>
              <w:jc w:val="center"/>
              <w:cnfStyle w:val="000000000000" w:firstRow="0" w:lastRow="0" w:firstColumn="0" w:lastColumn="0" w:oddVBand="0" w:evenVBand="0" w:oddHBand="0" w:evenHBand="0" w:firstRowFirstColumn="0" w:firstRowLastColumn="0" w:lastRowFirstColumn="0" w:lastRowLastColumn="0"/>
            </w:pPr>
            <w:r>
              <w:t>1.0</w:t>
            </w:r>
          </w:p>
        </w:tc>
      </w:tr>
      <w:tr w:rsidR="00F97532" w14:paraId="4F0F04D4" w14:textId="77777777" w:rsidTr="00F97532">
        <w:tc>
          <w:tcPr>
            <w:cnfStyle w:val="001000000000" w:firstRow="0" w:lastRow="0" w:firstColumn="1" w:lastColumn="0" w:oddVBand="0" w:evenVBand="0" w:oddHBand="0" w:evenHBand="0" w:firstRowFirstColumn="0" w:firstRowLastColumn="0" w:lastRowFirstColumn="0" w:lastRowLastColumn="0"/>
            <w:tcW w:w="4508" w:type="dxa"/>
          </w:tcPr>
          <w:p w14:paraId="723A03FE" w14:textId="780C51FE" w:rsidR="00F97532" w:rsidRPr="00F97532" w:rsidRDefault="00F97532" w:rsidP="00F97532">
            <w:pPr>
              <w:jc w:val="center"/>
              <w:rPr>
                <w:b w:val="0"/>
                <w:bCs w:val="0"/>
              </w:rPr>
            </w:pPr>
            <w:r w:rsidRPr="00F97532">
              <w:rPr>
                <w:b w:val="0"/>
                <w:bCs w:val="0"/>
              </w:rPr>
              <w:t>Recall</w:t>
            </w:r>
          </w:p>
        </w:tc>
        <w:tc>
          <w:tcPr>
            <w:tcW w:w="4508" w:type="dxa"/>
          </w:tcPr>
          <w:p w14:paraId="36B8151F" w14:textId="41AF8119" w:rsidR="00F97532" w:rsidRDefault="00F97532" w:rsidP="00F97532">
            <w:pPr>
              <w:jc w:val="center"/>
              <w:cnfStyle w:val="000000000000" w:firstRow="0" w:lastRow="0" w:firstColumn="0" w:lastColumn="0" w:oddVBand="0" w:evenVBand="0" w:oddHBand="0" w:evenHBand="0" w:firstRowFirstColumn="0" w:firstRowLastColumn="0" w:lastRowFirstColumn="0" w:lastRowLastColumn="0"/>
            </w:pPr>
            <w:r>
              <w:t>1.0</w:t>
            </w:r>
          </w:p>
        </w:tc>
      </w:tr>
      <w:tr w:rsidR="00F97532" w14:paraId="2F79224D" w14:textId="77777777" w:rsidTr="00F97532">
        <w:tc>
          <w:tcPr>
            <w:cnfStyle w:val="001000000000" w:firstRow="0" w:lastRow="0" w:firstColumn="1" w:lastColumn="0" w:oddVBand="0" w:evenVBand="0" w:oddHBand="0" w:evenHBand="0" w:firstRowFirstColumn="0" w:firstRowLastColumn="0" w:lastRowFirstColumn="0" w:lastRowLastColumn="0"/>
            <w:tcW w:w="4508" w:type="dxa"/>
          </w:tcPr>
          <w:p w14:paraId="0E390632" w14:textId="79A0480A" w:rsidR="00F97532" w:rsidRPr="00F97532" w:rsidRDefault="00F97532" w:rsidP="00F97532">
            <w:pPr>
              <w:jc w:val="center"/>
              <w:rPr>
                <w:b w:val="0"/>
                <w:bCs w:val="0"/>
              </w:rPr>
            </w:pPr>
            <w:r w:rsidRPr="00F97532">
              <w:rPr>
                <w:b w:val="0"/>
                <w:bCs w:val="0"/>
              </w:rPr>
              <w:t>F1 score</w:t>
            </w:r>
          </w:p>
        </w:tc>
        <w:tc>
          <w:tcPr>
            <w:tcW w:w="4508" w:type="dxa"/>
          </w:tcPr>
          <w:p w14:paraId="3CAF6316" w14:textId="3CDB3E8D" w:rsidR="00F97532" w:rsidRDefault="00F97532" w:rsidP="00F97532">
            <w:pPr>
              <w:jc w:val="center"/>
              <w:cnfStyle w:val="000000000000" w:firstRow="0" w:lastRow="0" w:firstColumn="0" w:lastColumn="0" w:oddVBand="0" w:evenVBand="0" w:oddHBand="0" w:evenHBand="0" w:firstRowFirstColumn="0" w:firstRowLastColumn="0" w:lastRowFirstColumn="0" w:lastRowLastColumn="0"/>
            </w:pPr>
            <w:r>
              <w:t>1.0</w:t>
            </w:r>
          </w:p>
        </w:tc>
      </w:tr>
    </w:tbl>
    <w:p w14:paraId="50DAFE32" w14:textId="77777777" w:rsidR="009B379C" w:rsidRDefault="009B379C" w:rsidP="009B379C">
      <w:pPr>
        <w:jc w:val="center"/>
        <w:rPr>
          <w:b/>
          <w:bCs/>
        </w:rPr>
      </w:pPr>
    </w:p>
    <w:p w14:paraId="3DB85A32" w14:textId="25E65916" w:rsidR="00F97532" w:rsidRPr="009B379C" w:rsidRDefault="009B379C" w:rsidP="009B379C">
      <w:pPr>
        <w:jc w:val="center"/>
        <w:rPr>
          <w:b/>
          <w:bCs/>
        </w:rPr>
      </w:pPr>
      <w:r w:rsidRPr="00FE0D64">
        <w:rPr>
          <w:b/>
          <w:bCs/>
        </w:rPr>
        <w:t xml:space="preserve">Table 4.1 </w:t>
      </w:r>
      <w:r>
        <w:rPr>
          <w:b/>
          <w:bCs/>
        </w:rPr>
        <w:t>Parameter Results</w:t>
      </w:r>
    </w:p>
    <w:p w14:paraId="699E6874" w14:textId="18483A04" w:rsidR="00F97532" w:rsidRDefault="00F97532" w:rsidP="00F97532">
      <w:pPr>
        <w:pStyle w:val="Heading1"/>
        <w:spacing w:line="360" w:lineRule="auto"/>
      </w:pPr>
      <w:r>
        <w:t>4.4 RESULT</w:t>
      </w:r>
      <w:r w:rsidR="009B379C">
        <w:t xml:space="preserve"> AND ANALYSIS</w:t>
      </w:r>
    </w:p>
    <w:p w14:paraId="6157F238" w14:textId="44CA7997" w:rsidR="009B379C" w:rsidRDefault="009B379C" w:rsidP="009B379C">
      <w:pPr>
        <w:spacing w:line="360" w:lineRule="auto"/>
        <w:ind w:firstLine="720"/>
      </w:pPr>
      <w:r w:rsidRPr="009B379C">
        <w:t>On the UIEB dataset, we evaluated the proposed approach's enhancement performance. The first 800 images, as with other researchers, are used for training, while the remaining images are used for testing.</w:t>
      </w:r>
      <w:r>
        <w:t xml:space="preserve"> We compared the performance of our proposed approach with other approaches and the comparison is shown in the Table 4.2</w:t>
      </w:r>
    </w:p>
    <w:tbl>
      <w:tblPr>
        <w:tblStyle w:val="GridTable1Light"/>
        <w:tblpPr w:leftFromText="180" w:rightFromText="180" w:vertAnchor="text" w:horzAnchor="margin" w:tblpY="465"/>
        <w:tblW w:w="0" w:type="auto"/>
        <w:tblLook w:val="04A0" w:firstRow="1" w:lastRow="0" w:firstColumn="1" w:lastColumn="0" w:noHBand="0" w:noVBand="1"/>
      </w:tblPr>
      <w:tblGrid>
        <w:gridCol w:w="3005"/>
        <w:gridCol w:w="3005"/>
        <w:gridCol w:w="3006"/>
      </w:tblGrid>
      <w:tr w:rsidR="00A9639E" w14:paraId="38422499" w14:textId="77777777" w:rsidTr="00A96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AD4BD77" w14:textId="77777777" w:rsidR="00A9639E" w:rsidRDefault="00A9639E" w:rsidP="00A9639E">
            <w:pPr>
              <w:spacing w:line="360" w:lineRule="auto"/>
              <w:jc w:val="center"/>
            </w:pPr>
            <w:r>
              <w:t>APPROACH</w:t>
            </w:r>
          </w:p>
        </w:tc>
        <w:tc>
          <w:tcPr>
            <w:tcW w:w="3005" w:type="dxa"/>
          </w:tcPr>
          <w:p w14:paraId="0E755021" w14:textId="77777777" w:rsidR="00A9639E" w:rsidRDefault="00A9639E" w:rsidP="00A9639E">
            <w:pPr>
              <w:spacing w:line="360" w:lineRule="auto"/>
              <w:jc w:val="center"/>
              <w:cnfStyle w:val="100000000000" w:firstRow="1" w:lastRow="0" w:firstColumn="0" w:lastColumn="0" w:oddVBand="0" w:evenVBand="0" w:oddHBand="0" w:evenHBand="0" w:firstRowFirstColumn="0" w:firstRowLastColumn="0" w:lastRowFirstColumn="0" w:lastRowLastColumn="0"/>
            </w:pPr>
            <w:r>
              <w:t>PSNR</w:t>
            </w:r>
          </w:p>
        </w:tc>
        <w:tc>
          <w:tcPr>
            <w:tcW w:w="3006" w:type="dxa"/>
          </w:tcPr>
          <w:p w14:paraId="458FC9EB" w14:textId="77777777" w:rsidR="00A9639E" w:rsidRDefault="00A9639E" w:rsidP="00A9639E">
            <w:pPr>
              <w:spacing w:line="360" w:lineRule="auto"/>
              <w:jc w:val="center"/>
              <w:cnfStyle w:val="100000000000" w:firstRow="1" w:lastRow="0" w:firstColumn="0" w:lastColumn="0" w:oddVBand="0" w:evenVBand="0" w:oddHBand="0" w:evenHBand="0" w:firstRowFirstColumn="0" w:firstRowLastColumn="0" w:lastRowFirstColumn="0" w:lastRowLastColumn="0"/>
            </w:pPr>
            <w:r>
              <w:t>MSE</w:t>
            </w:r>
          </w:p>
        </w:tc>
      </w:tr>
      <w:tr w:rsidR="00A9639E" w14:paraId="0F99B1A2" w14:textId="77777777" w:rsidTr="00A9639E">
        <w:tc>
          <w:tcPr>
            <w:cnfStyle w:val="001000000000" w:firstRow="0" w:lastRow="0" w:firstColumn="1" w:lastColumn="0" w:oddVBand="0" w:evenVBand="0" w:oddHBand="0" w:evenHBand="0" w:firstRowFirstColumn="0" w:firstRowLastColumn="0" w:lastRowFirstColumn="0" w:lastRowLastColumn="0"/>
            <w:tcW w:w="3005" w:type="dxa"/>
          </w:tcPr>
          <w:p w14:paraId="5C82CE75" w14:textId="77777777" w:rsidR="00A9639E" w:rsidRPr="009B379C" w:rsidRDefault="00A9639E" w:rsidP="00A9639E">
            <w:pPr>
              <w:spacing w:line="360" w:lineRule="auto"/>
              <w:jc w:val="center"/>
              <w:rPr>
                <w:b w:val="0"/>
                <w:bCs w:val="0"/>
              </w:rPr>
            </w:pPr>
            <w:r w:rsidRPr="009B379C">
              <w:rPr>
                <w:b w:val="0"/>
                <w:bCs w:val="0"/>
                <w:lang w:val="en-US"/>
              </w:rPr>
              <w:t xml:space="preserve">Marques and </w:t>
            </w:r>
            <w:proofErr w:type="gramStart"/>
            <w:r w:rsidRPr="009B379C">
              <w:rPr>
                <w:b w:val="0"/>
                <w:bCs w:val="0"/>
                <w:lang w:val="en-US"/>
              </w:rPr>
              <w:t>Albu  [</w:t>
            </w:r>
            <w:proofErr w:type="gramEnd"/>
            <w:r>
              <w:rPr>
                <w:b w:val="0"/>
                <w:bCs w:val="0"/>
                <w:lang w:val="en-US"/>
              </w:rPr>
              <w:t>1</w:t>
            </w:r>
            <w:r w:rsidRPr="009B379C">
              <w:rPr>
                <w:b w:val="0"/>
                <w:bCs w:val="0"/>
                <w:lang w:val="en-US"/>
              </w:rPr>
              <w:t>]</w:t>
            </w:r>
          </w:p>
        </w:tc>
        <w:tc>
          <w:tcPr>
            <w:tcW w:w="3005" w:type="dxa"/>
          </w:tcPr>
          <w:p w14:paraId="21374648"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20.33</w:t>
            </w:r>
          </w:p>
        </w:tc>
        <w:tc>
          <w:tcPr>
            <w:tcW w:w="3006" w:type="dxa"/>
          </w:tcPr>
          <w:p w14:paraId="60900196"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0.8</w:t>
            </w:r>
          </w:p>
        </w:tc>
      </w:tr>
      <w:tr w:rsidR="00A9639E" w14:paraId="1ACAA592" w14:textId="77777777" w:rsidTr="00A9639E">
        <w:tc>
          <w:tcPr>
            <w:cnfStyle w:val="001000000000" w:firstRow="0" w:lastRow="0" w:firstColumn="1" w:lastColumn="0" w:oddVBand="0" w:evenVBand="0" w:oddHBand="0" w:evenHBand="0" w:firstRowFirstColumn="0" w:firstRowLastColumn="0" w:lastRowFirstColumn="0" w:lastRowLastColumn="0"/>
            <w:tcW w:w="3005" w:type="dxa"/>
          </w:tcPr>
          <w:p w14:paraId="16405B09" w14:textId="77777777" w:rsidR="00A9639E" w:rsidRPr="004F3C6D" w:rsidRDefault="00A9639E" w:rsidP="00A9639E">
            <w:pPr>
              <w:spacing w:line="360" w:lineRule="auto"/>
              <w:jc w:val="center"/>
              <w:rPr>
                <w:b w:val="0"/>
                <w:bCs w:val="0"/>
              </w:rPr>
            </w:pPr>
            <w:r w:rsidRPr="004F3C6D">
              <w:rPr>
                <w:b w:val="0"/>
                <w:bCs w:val="0"/>
                <w:lang w:val="en-US"/>
              </w:rPr>
              <w:t>Sophiya Philip [</w:t>
            </w:r>
            <w:r>
              <w:rPr>
                <w:b w:val="0"/>
                <w:bCs w:val="0"/>
                <w:lang w:val="en-US"/>
              </w:rPr>
              <w:t>2</w:t>
            </w:r>
            <w:r w:rsidRPr="004F3C6D">
              <w:rPr>
                <w:b w:val="0"/>
                <w:bCs w:val="0"/>
                <w:lang w:val="en-US"/>
              </w:rPr>
              <w:t>]</w:t>
            </w:r>
          </w:p>
        </w:tc>
        <w:tc>
          <w:tcPr>
            <w:tcW w:w="3005" w:type="dxa"/>
          </w:tcPr>
          <w:p w14:paraId="3DF1312D"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21.45</w:t>
            </w:r>
          </w:p>
        </w:tc>
        <w:tc>
          <w:tcPr>
            <w:tcW w:w="3006" w:type="dxa"/>
          </w:tcPr>
          <w:p w14:paraId="68F85B12"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0.7</w:t>
            </w:r>
          </w:p>
        </w:tc>
      </w:tr>
      <w:tr w:rsidR="00A9639E" w14:paraId="3E5679F2" w14:textId="77777777" w:rsidTr="00A9639E">
        <w:tc>
          <w:tcPr>
            <w:cnfStyle w:val="001000000000" w:firstRow="0" w:lastRow="0" w:firstColumn="1" w:lastColumn="0" w:oddVBand="0" w:evenVBand="0" w:oddHBand="0" w:evenHBand="0" w:firstRowFirstColumn="0" w:firstRowLastColumn="0" w:lastRowFirstColumn="0" w:lastRowLastColumn="0"/>
            <w:tcW w:w="3005" w:type="dxa"/>
          </w:tcPr>
          <w:p w14:paraId="6B3E9852" w14:textId="77777777" w:rsidR="00A9639E" w:rsidRPr="004F3C6D" w:rsidRDefault="00A9639E" w:rsidP="00A9639E">
            <w:pPr>
              <w:spacing w:line="360" w:lineRule="auto"/>
              <w:jc w:val="center"/>
              <w:rPr>
                <w:b w:val="0"/>
                <w:bCs w:val="0"/>
              </w:rPr>
            </w:pPr>
            <w:r w:rsidRPr="004F3C6D">
              <w:rPr>
                <w:b w:val="0"/>
                <w:bCs w:val="0"/>
                <w:lang w:val="nl-NL"/>
              </w:rPr>
              <w:t>Lee et al., [</w:t>
            </w:r>
            <w:r>
              <w:rPr>
                <w:b w:val="0"/>
                <w:bCs w:val="0"/>
                <w:lang w:val="nl-NL"/>
              </w:rPr>
              <w:t>3</w:t>
            </w:r>
            <w:r w:rsidRPr="004F3C6D">
              <w:rPr>
                <w:b w:val="0"/>
                <w:bCs w:val="0"/>
                <w:lang w:val="nl-NL"/>
              </w:rPr>
              <w:t>]</w:t>
            </w:r>
          </w:p>
        </w:tc>
        <w:tc>
          <w:tcPr>
            <w:tcW w:w="3005" w:type="dxa"/>
          </w:tcPr>
          <w:p w14:paraId="5B666A2A"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18.60</w:t>
            </w:r>
          </w:p>
        </w:tc>
        <w:tc>
          <w:tcPr>
            <w:tcW w:w="3006" w:type="dxa"/>
          </w:tcPr>
          <w:p w14:paraId="0303A826"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0.9</w:t>
            </w:r>
          </w:p>
        </w:tc>
      </w:tr>
      <w:tr w:rsidR="00A9639E" w14:paraId="767AA845" w14:textId="77777777" w:rsidTr="00A9639E">
        <w:tc>
          <w:tcPr>
            <w:cnfStyle w:val="001000000000" w:firstRow="0" w:lastRow="0" w:firstColumn="1" w:lastColumn="0" w:oddVBand="0" w:evenVBand="0" w:oddHBand="0" w:evenHBand="0" w:firstRowFirstColumn="0" w:firstRowLastColumn="0" w:lastRowFirstColumn="0" w:lastRowLastColumn="0"/>
            <w:tcW w:w="3005" w:type="dxa"/>
          </w:tcPr>
          <w:p w14:paraId="1690FEFA" w14:textId="77777777" w:rsidR="00A9639E" w:rsidRPr="004F3C6D" w:rsidRDefault="00A9639E" w:rsidP="00A9639E">
            <w:pPr>
              <w:spacing w:line="360" w:lineRule="auto"/>
              <w:jc w:val="center"/>
              <w:rPr>
                <w:b w:val="0"/>
                <w:bCs w:val="0"/>
              </w:rPr>
            </w:pPr>
            <w:r w:rsidRPr="004F3C6D">
              <w:rPr>
                <w:b w:val="0"/>
                <w:bCs w:val="0"/>
                <w:lang w:val="en-US"/>
              </w:rPr>
              <w:t xml:space="preserve">Sharma </w:t>
            </w:r>
            <w:proofErr w:type="gramStart"/>
            <w:r w:rsidRPr="004F3C6D">
              <w:rPr>
                <w:b w:val="0"/>
                <w:bCs w:val="0"/>
                <w:lang w:val="en-US"/>
              </w:rPr>
              <w:t>et al.[</w:t>
            </w:r>
            <w:proofErr w:type="gramEnd"/>
            <w:r>
              <w:rPr>
                <w:b w:val="0"/>
                <w:bCs w:val="0"/>
                <w:lang w:val="en-US"/>
              </w:rPr>
              <w:t>4</w:t>
            </w:r>
            <w:r w:rsidRPr="004F3C6D">
              <w:rPr>
                <w:b w:val="0"/>
                <w:bCs w:val="0"/>
                <w:lang w:val="en-US"/>
              </w:rPr>
              <w:t>]</w:t>
            </w:r>
          </w:p>
        </w:tc>
        <w:tc>
          <w:tcPr>
            <w:tcW w:w="3005" w:type="dxa"/>
          </w:tcPr>
          <w:p w14:paraId="539280EE"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21.57</w:t>
            </w:r>
          </w:p>
        </w:tc>
        <w:tc>
          <w:tcPr>
            <w:tcW w:w="3006" w:type="dxa"/>
          </w:tcPr>
          <w:p w14:paraId="36690892"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0.7</w:t>
            </w:r>
          </w:p>
        </w:tc>
      </w:tr>
      <w:tr w:rsidR="00A9639E" w14:paraId="506535BD" w14:textId="77777777" w:rsidTr="00A9639E">
        <w:tc>
          <w:tcPr>
            <w:cnfStyle w:val="001000000000" w:firstRow="0" w:lastRow="0" w:firstColumn="1" w:lastColumn="0" w:oddVBand="0" w:evenVBand="0" w:oddHBand="0" w:evenHBand="0" w:firstRowFirstColumn="0" w:firstRowLastColumn="0" w:lastRowFirstColumn="0" w:lastRowLastColumn="0"/>
            <w:tcW w:w="3005" w:type="dxa"/>
          </w:tcPr>
          <w:p w14:paraId="5A965A19" w14:textId="77777777" w:rsidR="00A9639E" w:rsidRPr="004F3C6D" w:rsidRDefault="00A9639E" w:rsidP="00A9639E">
            <w:pPr>
              <w:spacing w:line="360" w:lineRule="auto"/>
              <w:jc w:val="center"/>
              <w:rPr>
                <w:b w:val="0"/>
                <w:bCs w:val="0"/>
              </w:rPr>
            </w:pPr>
            <w:r w:rsidRPr="004F3C6D">
              <w:rPr>
                <w:b w:val="0"/>
                <w:bCs w:val="0"/>
              </w:rPr>
              <w:t>Proposed approach</w:t>
            </w:r>
          </w:p>
        </w:tc>
        <w:tc>
          <w:tcPr>
            <w:tcW w:w="3005" w:type="dxa"/>
          </w:tcPr>
          <w:p w14:paraId="550B54D0"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23.08</w:t>
            </w:r>
          </w:p>
        </w:tc>
        <w:tc>
          <w:tcPr>
            <w:tcW w:w="3006" w:type="dxa"/>
          </w:tcPr>
          <w:p w14:paraId="2EC18056" w14:textId="77777777" w:rsidR="00A9639E" w:rsidRDefault="00A9639E" w:rsidP="00A9639E">
            <w:pPr>
              <w:spacing w:line="360" w:lineRule="auto"/>
              <w:jc w:val="center"/>
              <w:cnfStyle w:val="000000000000" w:firstRow="0" w:lastRow="0" w:firstColumn="0" w:lastColumn="0" w:oddVBand="0" w:evenVBand="0" w:oddHBand="0" w:evenHBand="0" w:firstRowFirstColumn="0" w:firstRowLastColumn="0" w:lastRowFirstColumn="0" w:lastRowLastColumn="0"/>
            </w:pPr>
            <w:r>
              <w:t>0.5</w:t>
            </w:r>
          </w:p>
        </w:tc>
      </w:tr>
    </w:tbl>
    <w:p w14:paraId="7D4C8E99" w14:textId="77777777" w:rsidR="009B379C" w:rsidRDefault="009B379C" w:rsidP="005031AA">
      <w:pPr>
        <w:spacing w:line="360" w:lineRule="auto"/>
      </w:pPr>
    </w:p>
    <w:p w14:paraId="5F4AE29E" w14:textId="45B03134" w:rsidR="00655F43" w:rsidRDefault="00655F43" w:rsidP="005031AA">
      <w:pPr>
        <w:jc w:val="center"/>
        <w:rPr>
          <w:b/>
          <w:bCs/>
        </w:rPr>
      </w:pPr>
      <w:r w:rsidRPr="00FE0D64">
        <w:rPr>
          <w:b/>
          <w:bCs/>
        </w:rPr>
        <w:t>Table 4.</w:t>
      </w:r>
      <w:r>
        <w:rPr>
          <w:b/>
          <w:bCs/>
        </w:rPr>
        <w:t>2</w:t>
      </w:r>
      <w:r w:rsidRPr="00FE0D64">
        <w:rPr>
          <w:b/>
          <w:bCs/>
        </w:rPr>
        <w:t xml:space="preserve"> </w:t>
      </w:r>
      <w:r w:rsidR="00840E2B">
        <w:rPr>
          <w:b/>
          <w:bCs/>
        </w:rPr>
        <w:t>C</w:t>
      </w:r>
      <w:r>
        <w:rPr>
          <w:b/>
          <w:bCs/>
        </w:rPr>
        <w:t>omparison of proposed approach with other approaches</w:t>
      </w:r>
    </w:p>
    <w:p w14:paraId="50843031" w14:textId="4680910B" w:rsidR="000B16AF" w:rsidRDefault="005031AA" w:rsidP="005031AA">
      <w:pPr>
        <w:spacing w:line="360" w:lineRule="auto"/>
        <w:ind w:firstLine="720"/>
      </w:pPr>
      <w:r w:rsidRPr="00FF371F">
        <w:rPr>
          <w:noProof/>
        </w:rPr>
        <w:lastRenderedPageBreak/>
        <w:drawing>
          <wp:anchor distT="0" distB="0" distL="114300" distR="114300" simplePos="0" relativeHeight="251671552" behindDoc="0" locked="0" layoutInCell="1" allowOverlap="1" wp14:anchorId="2E158622" wp14:editId="7141EF5D">
            <wp:simplePos x="0" y="0"/>
            <wp:positionH relativeFrom="column">
              <wp:posOffset>1859280</wp:posOffset>
            </wp:positionH>
            <wp:positionV relativeFrom="page">
              <wp:posOffset>1661160</wp:posOffset>
            </wp:positionV>
            <wp:extent cx="1874520" cy="1684020"/>
            <wp:effectExtent l="0" t="0" r="0" b="0"/>
            <wp:wrapSquare wrapText="bothSides"/>
            <wp:docPr id="8" name="Picture 7">
              <a:extLst xmlns:a="http://schemas.openxmlformats.org/drawingml/2006/main">
                <a:ext uri="{FF2B5EF4-FFF2-40B4-BE49-F238E27FC236}">
                  <a16:creationId xmlns:a16="http://schemas.microsoft.com/office/drawing/2014/main" id="{50443044-5564-7308-2573-90E8B1B67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0443044-5564-7308-2573-90E8B1B67803}"/>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4520" cy="1684020"/>
                    </a:xfrm>
                    <a:prstGeom prst="rect">
                      <a:avLst/>
                    </a:prstGeom>
                  </pic:spPr>
                </pic:pic>
              </a:graphicData>
            </a:graphic>
            <wp14:sizeRelH relativeFrom="margin">
              <wp14:pctWidth>0</wp14:pctWidth>
            </wp14:sizeRelH>
            <wp14:sizeRelV relativeFrom="margin">
              <wp14:pctHeight>0</wp14:pctHeight>
            </wp14:sizeRelV>
          </wp:anchor>
        </w:drawing>
      </w:r>
      <w:r w:rsidR="00FF371F" w:rsidRPr="00FF371F">
        <w:t xml:space="preserve">The proposed </w:t>
      </w:r>
      <w:r w:rsidR="00FF371F">
        <w:t>approach</w:t>
      </w:r>
      <w:r w:rsidR="00FF371F" w:rsidRPr="00FF371F">
        <w:t xml:space="preserve"> clearly outperforms current approaches to underwater image enhancement.</w:t>
      </w:r>
      <w:r w:rsidR="00FF371F">
        <w:t xml:space="preserve"> </w:t>
      </w:r>
      <w:r w:rsidR="00FF371F" w:rsidRPr="00FF371F">
        <w:t xml:space="preserve">When compared to existing techniques, the proposed </w:t>
      </w:r>
      <w:r w:rsidR="00FF371F">
        <w:t>approach</w:t>
      </w:r>
      <w:r w:rsidR="00FF371F" w:rsidRPr="00FF371F">
        <w:t xml:space="preserve"> produces lower Mean Square Error (MSE) and higher Peak Signal to Noise Ratio (PSNR) values.</w:t>
      </w:r>
    </w:p>
    <w:p w14:paraId="243E6A48" w14:textId="47B6AFBC" w:rsidR="00FF371F" w:rsidRDefault="00FF371F" w:rsidP="00FF371F">
      <w:pPr>
        <w:spacing w:line="360" w:lineRule="auto"/>
        <w:ind w:firstLine="720"/>
      </w:pPr>
    </w:p>
    <w:p w14:paraId="12A92B8C" w14:textId="32FC4DAB" w:rsidR="00FF371F" w:rsidRDefault="00FF371F" w:rsidP="00FF371F">
      <w:pPr>
        <w:spacing w:line="360" w:lineRule="auto"/>
        <w:ind w:firstLine="720"/>
      </w:pPr>
      <w:r>
        <w:t xml:space="preserve"> </w:t>
      </w:r>
      <w:r w:rsidRPr="00FF371F">
        <w:rPr>
          <w:noProof/>
        </w:rPr>
        <w:t xml:space="preserve"> </w:t>
      </w:r>
    </w:p>
    <w:p w14:paraId="00989937" w14:textId="2BDBD629" w:rsidR="000B16AF" w:rsidRDefault="000B16AF" w:rsidP="000B16AF">
      <w:pPr>
        <w:spacing w:line="360" w:lineRule="auto"/>
      </w:pPr>
    </w:p>
    <w:p w14:paraId="1EC5E641" w14:textId="248EAEAA" w:rsidR="000B16AF" w:rsidRDefault="000B16AF" w:rsidP="000B16AF"/>
    <w:p w14:paraId="5502EB27" w14:textId="2095A2B5" w:rsidR="000B16AF" w:rsidRDefault="005031AA" w:rsidP="000B16AF">
      <w:pPr>
        <w:spacing w:line="360" w:lineRule="auto"/>
      </w:pPr>
      <w:r w:rsidRPr="00FF371F">
        <w:rPr>
          <w:noProof/>
        </w:rPr>
        <w:drawing>
          <wp:anchor distT="0" distB="0" distL="114300" distR="114300" simplePos="0" relativeHeight="251672576" behindDoc="0" locked="0" layoutInCell="1" allowOverlap="1" wp14:anchorId="7CAE7B9E" wp14:editId="02794AA1">
            <wp:simplePos x="0" y="0"/>
            <wp:positionH relativeFrom="column">
              <wp:posOffset>1859280</wp:posOffset>
            </wp:positionH>
            <wp:positionV relativeFrom="page">
              <wp:posOffset>3387725</wp:posOffset>
            </wp:positionV>
            <wp:extent cx="1874520" cy="1763395"/>
            <wp:effectExtent l="0" t="0" r="0" b="8255"/>
            <wp:wrapSquare wrapText="bothSides"/>
            <wp:docPr id="6" name="Picture 5">
              <a:extLst xmlns:a="http://schemas.openxmlformats.org/drawingml/2006/main">
                <a:ext uri="{FF2B5EF4-FFF2-40B4-BE49-F238E27FC236}">
                  <a16:creationId xmlns:a16="http://schemas.microsoft.com/office/drawing/2014/main" id="{B8578EB7-54B1-78FB-C0EB-01E720311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8578EB7-54B1-78FB-C0EB-01E720311AF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4520" cy="1763395"/>
                    </a:xfrm>
                    <a:prstGeom prst="rect">
                      <a:avLst/>
                    </a:prstGeom>
                  </pic:spPr>
                </pic:pic>
              </a:graphicData>
            </a:graphic>
            <wp14:sizeRelH relativeFrom="margin">
              <wp14:pctWidth>0</wp14:pctWidth>
            </wp14:sizeRelH>
            <wp14:sizeRelV relativeFrom="margin">
              <wp14:pctHeight>0</wp14:pctHeight>
            </wp14:sizeRelV>
          </wp:anchor>
        </w:drawing>
      </w:r>
    </w:p>
    <w:p w14:paraId="4111BE35" w14:textId="4D1E5AFE" w:rsidR="00FE0D64" w:rsidRDefault="00FE0D64" w:rsidP="000B16AF"/>
    <w:p w14:paraId="4A749C6D" w14:textId="18E2B3D5" w:rsidR="00FE0D64" w:rsidRDefault="00FE0D64" w:rsidP="000B16AF"/>
    <w:p w14:paraId="4B676DF6" w14:textId="3444880C" w:rsidR="00FF371F" w:rsidRDefault="00FF371F" w:rsidP="000B16AF"/>
    <w:p w14:paraId="43447374" w14:textId="04B32D3D" w:rsidR="00FF371F" w:rsidRDefault="00FF371F" w:rsidP="000B16AF"/>
    <w:p w14:paraId="17059AD6" w14:textId="7076EAF3" w:rsidR="00FF371F" w:rsidRDefault="00FF371F" w:rsidP="000B16AF"/>
    <w:p w14:paraId="3B38D652" w14:textId="11E63DD2" w:rsidR="00FF371F" w:rsidRDefault="00FF371F" w:rsidP="000B16AF"/>
    <w:p w14:paraId="5264EF05" w14:textId="77777777" w:rsidR="005031AA" w:rsidRDefault="005031AA" w:rsidP="005031AA">
      <w:pPr>
        <w:spacing w:line="360" w:lineRule="auto"/>
        <w:rPr>
          <w:b/>
          <w:bCs/>
        </w:rPr>
      </w:pPr>
    </w:p>
    <w:p w14:paraId="53D857A1" w14:textId="5A39F71F" w:rsidR="00FF371F" w:rsidRDefault="005031AA" w:rsidP="005031AA">
      <w:pPr>
        <w:spacing w:line="360" w:lineRule="auto"/>
        <w:jc w:val="center"/>
      </w:pPr>
      <w:r w:rsidRPr="00FF371F">
        <w:rPr>
          <w:noProof/>
        </w:rPr>
        <w:drawing>
          <wp:anchor distT="0" distB="0" distL="114300" distR="114300" simplePos="0" relativeHeight="251697152" behindDoc="1" locked="0" layoutInCell="1" allowOverlap="1" wp14:anchorId="6410E29B" wp14:editId="3B2F5198">
            <wp:simplePos x="0" y="0"/>
            <wp:positionH relativeFrom="column">
              <wp:posOffset>1859280</wp:posOffset>
            </wp:positionH>
            <wp:positionV relativeFrom="paragraph">
              <wp:posOffset>177165</wp:posOffset>
            </wp:positionV>
            <wp:extent cx="1943100" cy="3642360"/>
            <wp:effectExtent l="0" t="0" r="0" b="0"/>
            <wp:wrapTight wrapText="bothSides">
              <wp:wrapPolygon edited="0">
                <wp:start x="0" y="0"/>
                <wp:lineTo x="0" y="21464"/>
                <wp:lineTo x="21388" y="21464"/>
                <wp:lineTo x="21388" y="0"/>
                <wp:lineTo x="0" y="0"/>
              </wp:wrapPolygon>
            </wp:wrapTight>
            <wp:docPr id="50" name="Picture 50">
              <a:extLst xmlns:a="http://schemas.openxmlformats.org/drawingml/2006/main">
                <a:ext uri="{FF2B5EF4-FFF2-40B4-BE49-F238E27FC236}">
                  <a16:creationId xmlns:a16="http://schemas.microsoft.com/office/drawing/2014/main" id="{E7206F9D-CB04-A0BB-618C-5FF3168A9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206F9D-CB04-A0BB-618C-5FF3168A9C64}"/>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43100" cy="3642360"/>
                    </a:xfrm>
                    <a:prstGeom prst="rect">
                      <a:avLst/>
                    </a:prstGeom>
                  </pic:spPr>
                </pic:pic>
              </a:graphicData>
            </a:graphic>
            <wp14:sizeRelV relativeFrom="margin">
              <wp14:pctHeight>0</wp14:pctHeight>
            </wp14:sizeRelV>
          </wp:anchor>
        </w:drawing>
      </w:r>
      <w:r w:rsidR="00FF371F" w:rsidRPr="00375805">
        <w:rPr>
          <w:b/>
          <w:bCs/>
        </w:rPr>
        <w:t xml:space="preserve">Fig </w:t>
      </w:r>
      <w:r w:rsidR="00FF371F">
        <w:rPr>
          <w:b/>
          <w:bCs/>
        </w:rPr>
        <w:t>4</w:t>
      </w:r>
      <w:r w:rsidR="00FF371F" w:rsidRPr="00375805">
        <w:rPr>
          <w:b/>
          <w:bCs/>
        </w:rPr>
        <w:t>.</w:t>
      </w:r>
      <w:r w:rsidR="00FF371F">
        <w:rPr>
          <w:b/>
          <w:bCs/>
        </w:rPr>
        <w:t>1 Raw Image from UIEB Dataset</w:t>
      </w:r>
    </w:p>
    <w:p w14:paraId="57C24B87" w14:textId="614D3927" w:rsidR="00FF371F" w:rsidRDefault="00FF371F" w:rsidP="000B16AF">
      <w:r>
        <w:t xml:space="preserve">      </w:t>
      </w:r>
    </w:p>
    <w:p w14:paraId="26BEBDA8" w14:textId="77777777" w:rsidR="00FF371F" w:rsidRDefault="00FF371F" w:rsidP="009B379C">
      <w:pPr>
        <w:pStyle w:val="Heading1"/>
        <w:jc w:val="center"/>
      </w:pPr>
    </w:p>
    <w:p w14:paraId="58066B0B" w14:textId="77777777" w:rsidR="00FF371F" w:rsidRDefault="00FF371F" w:rsidP="009B379C">
      <w:pPr>
        <w:pStyle w:val="Heading1"/>
        <w:jc w:val="center"/>
      </w:pPr>
    </w:p>
    <w:p w14:paraId="4708F5C2" w14:textId="77777777" w:rsidR="00FF371F" w:rsidRDefault="00FF371F" w:rsidP="009B379C">
      <w:pPr>
        <w:pStyle w:val="Heading1"/>
        <w:jc w:val="center"/>
      </w:pPr>
    </w:p>
    <w:p w14:paraId="4591573C" w14:textId="77777777" w:rsidR="00FF371F" w:rsidRDefault="00FF371F" w:rsidP="00FF371F"/>
    <w:p w14:paraId="04AFF064" w14:textId="77777777" w:rsidR="00FF371F" w:rsidRDefault="00FF371F" w:rsidP="00FF371F"/>
    <w:p w14:paraId="33C9A506" w14:textId="77777777" w:rsidR="00FF371F" w:rsidRDefault="00FF371F" w:rsidP="00FF371F"/>
    <w:p w14:paraId="1C766114" w14:textId="77777777" w:rsidR="00FF371F" w:rsidRDefault="00FF371F" w:rsidP="00FF371F"/>
    <w:p w14:paraId="62A154A4" w14:textId="77777777" w:rsidR="00FF371F" w:rsidRDefault="00FF371F" w:rsidP="00FF371F"/>
    <w:p w14:paraId="40444881" w14:textId="77777777" w:rsidR="00FF371F" w:rsidRDefault="00FF371F" w:rsidP="00FF371F"/>
    <w:p w14:paraId="54A1BB5A" w14:textId="77777777" w:rsidR="00FF371F" w:rsidRDefault="00FF371F" w:rsidP="00FF371F"/>
    <w:p w14:paraId="3EF6C29C" w14:textId="4CBBC323" w:rsidR="00FF371F" w:rsidRDefault="00FF371F" w:rsidP="00FF371F"/>
    <w:p w14:paraId="6AADF4B3" w14:textId="05329A48" w:rsidR="00FF371F" w:rsidRDefault="00FF371F" w:rsidP="005031AA">
      <w:pPr>
        <w:spacing w:line="360" w:lineRule="auto"/>
        <w:jc w:val="center"/>
        <w:rPr>
          <w:b/>
          <w:bCs/>
          <w:lang w:val="en-US"/>
        </w:rPr>
      </w:pPr>
      <w:r w:rsidRPr="00375805">
        <w:rPr>
          <w:b/>
          <w:bCs/>
        </w:rPr>
        <w:t xml:space="preserve">Fig </w:t>
      </w:r>
      <w:r>
        <w:rPr>
          <w:b/>
          <w:bCs/>
        </w:rPr>
        <w:t>4</w:t>
      </w:r>
      <w:r w:rsidRPr="00375805">
        <w:rPr>
          <w:b/>
          <w:bCs/>
        </w:rPr>
        <w:t>.</w:t>
      </w:r>
      <w:r>
        <w:rPr>
          <w:b/>
          <w:bCs/>
        </w:rPr>
        <w:t xml:space="preserve">2 </w:t>
      </w:r>
      <w:r w:rsidRPr="009B379C">
        <w:rPr>
          <w:b/>
          <w:bCs/>
          <w:lang w:val="en-US"/>
        </w:rPr>
        <w:t xml:space="preserve">Marques and Albu </w:t>
      </w:r>
      <w:r w:rsidR="00840E2B">
        <w:rPr>
          <w:b/>
          <w:bCs/>
          <w:lang w:val="en-US"/>
        </w:rPr>
        <w:t xml:space="preserve">[1] </w:t>
      </w:r>
      <w:r>
        <w:rPr>
          <w:b/>
          <w:bCs/>
          <w:lang w:val="en-US"/>
        </w:rPr>
        <w:t>approach</w:t>
      </w:r>
    </w:p>
    <w:p w14:paraId="4985BA97" w14:textId="1E6C3169" w:rsidR="00FF371F" w:rsidRDefault="00FF371F" w:rsidP="00FF371F">
      <w:pPr>
        <w:spacing w:line="360" w:lineRule="auto"/>
        <w:jc w:val="center"/>
      </w:pPr>
      <w:r w:rsidRPr="00FF371F">
        <w:rPr>
          <w:noProof/>
        </w:rPr>
        <w:lastRenderedPageBreak/>
        <w:drawing>
          <wp:anchor distT="0" distB="0" distL="114300" distR="114300" simplePos="0" relativeHeight="251674624" behindDoc="0" locked="0" layoutInCell="1" allowOverlap="1" wp14:anchorId="4585BAEB" wp14:editId="16AD759B">
            <wp:simplePos x="0" y="0"/>
            <wp:positionH relativeFrom="column">
              <wp:posOffset>2004060</wp:posOffset>
            </wp:positionH>
            <wp:positionV relativeFrom="paragraph">
              <wp:posOffset>88900</wp:posOffset>
            </wp:positionV>
            <wp:extent cx="1752600" cy="3408680"/>
            <wp:effectExtent l="0" t="0" r="0" b="1270"/>
            <wp:wrapSquare wrapText="bothSides"/>
            <wp:docPr id="51" name="Picture 51">
              <a:extLst xmlns:a="http://schemas.openxmlformats.org/drawingml/2006/main">
                <a:ext uri="{FF2B5EF4-FFF2-40B4-BE49-F238E27FC236}">
                  <a16:creationId xmlns:a16="http://schemas.microsoft.com/office/drawing/2014/main" id="{69FF6C66-4F8A-3378-A5C2-0D1D90F71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9FF6C66-4F8A-3378-A5C2-0D1D90F71BE3}"/>
                        </a:ext>
                      </a:extLst>
                    </pic:cNvPr>
                    <pic:cNvPicPr>
                      <a:picLocks noChangeAspect="1"/>
                    </pic:cNvPicPr>
                  </pic:nvPicPr>
                  <pic:blipFill rotWithShape="1">
                    <a:blip r:embed="rId36">
                      <a:extLst>
                        <a:ext uri="{28A0092B-C50C-407E-A947-70E740481C1C}">
                          <a14:useLocalDpi xmlns:a14="http://schemas.microsoft.com/office/drawing/2010/main" val="0"/>
                        </a:ext>
                      </a:extLst>
                    </a:blip>
                    <a:srcRect l="3665" t="2905"/>
                    <a:stretch/>
                  </pic:blipFill>
                  <pic:spPr>
                    <a:xfrm>
                      <a:off x="0" y="0"/>
                      <a:ext cx="1752600" cy="3408680"/>
                    </a:xfrm>
                    <a:prstGeom prst="rect">
                      <a:avLst/>
                    </a:prstGeom>
                  </pic:spPr>
                </pic:pic>
              </a:graphicData>
            </a:graphic>
            <wp14:sizeRelH relativeFrom="margin">
              <wp14:pctWidth>0</wp14:pctWidth>
            </wp14:sizeRelH>
            <wp14:sizeRelV relativeFrom="margin">
              <wp14:pctHeight>0</wp14:pctHeight>
            </wp14:sizeRelV>
          </wp:anchor>
        </w:drawing>
      </w:r>
    </w:p>
    <w:p w14:paraId="1AE04368" w14:textId="676EBD97" w:rsidR="00FF371F" w:rsidRDefault="00FF371F" w:rsidP="00FF371F"/>
    <w:p w14:paraId="4FA7D6AF" w14:textId="77777777" w:rsidR="00FF371F" w:rsidRDefault="00FF371F" w:rsidP="00FF371F"/>
    <w:p w14:paraId="62056B44" w14:textId="77777777" w:rsidR="00FF371F" w:rsidRDefault="00FF371F" w:rsidP="00FF371F"/>
    <w:p w14:paraId="2B58B2DB" w14:textId="77777777" w:rsidR="00FF371F" w:rsidRDefault="00FF371F" w:rsidP="00FF371F"/>
    <w:p w14:paraId="12F24970" w14:textId="77777777" w:rsidR="00FF371F" w:rsidRDefault="00FF371F" w:rsidP="00FF371F"/>
    <w:p w14:paraId="0E79611A" w14:textId="77777777" w:rsidR="00FF371F" w:rsidRDefault="00FF371F" w:rsidP="00FF371F"/>
    <w:p w14:paraId="41CDF818" w14:textId="77777777" w:rsidR="00FF371F" w:rsidRDefault="00FF371F" w:rsidP="00FF371F"/>
    <w:p w14:paraId="22A6AF55" w14:textId="77777777" w:rsidR="00FF371F" w:rsidRDefault="00FF371F" w:rsidP="00FF371F"/>
    <w:p w14:paraId="113272E7" w14:textId="77777777" w:rsidR="00FF371F" w:rsidRDefault="00FF371F" w:rsidP="00FF371F"/>
    <w:p w14:paraId="50344B0D" w14:textId="77777777" w:rsidR="00FF371F" w:rsidRDefault="00FF371F" w:rsidP="00FF371F"/>
    <w:p w14:paraId="2A07B2B2" w14:textId="77777777" w:rsidR="00FF371F" w:rsidRDefault="00FF371F" w:rsidP="00FF371F"/>
    <w:p w14:paraId="4F3CCB6C" w14:textId="77777777" w:rsidR="00FF371F" w:rsidRDefault="00FF371F" w:rsidP="00FF371F"/>
    <w:p w14:paraId="5015337D" w14:textId="77777777" w:rsidR="00FF371F" w:rsidRDefault="00FF371F" w:rsidP="00FF371F"/>
    <w:p w14:paraId="47BA8AC5" w14:textId="735D19C0" w:rsidR="00FF371F" w:rsidRDefault="00FF371F" w:rsidP="00FF371F">
      <w:pPr>
        <w:spacing w:line="360" w:lineRule="auto"/>
        <w:jc w:val="center"/>
        <w:rPr>
          <w:b/>
          <w:bCs/>
          <w:lang w:val="en-US"/>
        </w:rPr>
      </w:pPr>
      <w:r w:rsidRPr="00375805">
        <w:rPr>
          <w:b/>
          <w:bCs/>
        </w:rPr>
        <w:t xml:space="preserve">Fig </w:t>
      </w:r>
      <w:r>
        <w:rPr>
          <w:b/>
          <w:bCs/>
        </w:rPr>
        <w:t>4</w:t>
      </w:r>
      <w:r w:rsidRPr="00375805">
        <w:rPr>
          <w:b/>
          <w:bCs/>
        </w:rPr>
        <w:t>.</w:t>
      </w:r>
      <w:r>
        <w:rPr>
          <w:b/>
          <w:bCs/>
        </w:rPr>
        <w:t xml:space="preserve">3 </w:t>
      </w:r>
      <w:r w:rsidRPr="004F3C6D">
        <w:rPr>
          <w:b/>
          <w:bCs/>
          <w:lang w:val="en-US"/>
        </w:rPr>
        <w:t>Sophiya Philip</w:t>
      </w:r>
      <w:r>
        <w:rPr>
          <w:b/>
          <w:bCs/>
          <w:lang w:val="en-US"/>
        </w:rPr>
        <w:t xml:space="preserve"> </w:t>
      </w:r>
      <w:r w:rsidR="00840E2B">
        <w:rPr>
          <w:b/>
          <w:bCs/>
          <w:lang w:val="en-US"/>
        </w:rPr>
        <w:t xml:space="preserve">[2] </w:t>
      </w:r>
      <w:r>
        <w:rPr>
          <w:b/>
          <w:bCs/>
          <w:lang w:val="en-US"/>
        </w:rPr>
        <w:t>approach</w:t>
      </w:r>
    </w:p>
    <w:p w14:paraId="3A894E75" w14:textId="77777777" w:rsidR="00FF371F" w:rsidRDefault="00FF371F" w:rsidP="00FF371F"/>
    <w:p w14:paraId="7F3AAF9F" w14:textId="5FE92804" w:rsidR="00FF371F" w:rsidRDefault="00FF371F" w:rsidP="00FF371F">
      <w:r w:rsidRPr="00FF371F">
        <w:rPr>
          <w:noProof/>
        </w:rPr>
        <w:drawing>
          <wp:anchor distT="0" distB="0" distL="114300" distR="114300" simplePos="0" relativeHeight="251675648" behindDoc="0" locked="0" layoutInCell="1" allowOverlap="1" wp14:anchorId="14192A62" wp14:editId="5A611830">
            <wp:simplePos x="0" y="0"/>
            <wp:positionH relativeFrom="column">
              <wp:posOffset>1996440</wp:posOffset>
            </wp:positionH>
            <wp:positionV relativeFrom="paragraph">
              <wp:posOffset>0</wp:posOffset>
            </wp:positionV>
            <wp:extent cx="1805940" cy="3442335"/>
            <wp:effectExtent l="0" t="0" r="3810" b="5715"/>
            <wp:wrapSquare wrapText="bothSides"/>
            <wp:docPr id="52" name="Picture 52">
              <a:extLst xmlns:a="http://schemas.openxmlformats.org/drawingml/2006/main">
                <a:ext uri="{FF2B5EF4-FFF2-40B4-BE49-F238E27FC236}">
                  <a16:creationId xmlns:a16="http://schemas.microsoft.com/office/drawing/2014/main" id="{7A8BB6E9-6071-37A9-AB8F-078A54CF3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A8BB6E9-6071-37A9-AB8F-078A54CF3CB3}"/>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05940" cy="3442335"/>
                    </a:xfrm>
                    <a:prstGeom prst="rect">
                      <a:avLst/>
                    </a:prstGeom>
                  </pic:spPr>
                </pic:pic>
              </a:graphicData>
            </a:graphic>
            <wp14:sizeRelH relativeFrom="margin">
              <wp14:pctWidth>0</wp14:pctWidth>
            </wp14:sizeRelH>
            <wp14:sizeRelV relativeFrom="margin">
              <wp14:pctHeight>0</wp14:pctHeight>
            </wp14:sizeRelV>
          </wp:anchor>
        </w:drawing>
      </w:r>
    </w:p>
    <w:p w14:paraId="3E53F623" w14:textId="0A1B99D5" w:rsidR="00FF371F" w:rsidRDefault="00FF371F" w:rsidP="00FF371F"/>
    <w:p w14:paraId="18C8E080" w14:textId="77777777" w:rsidR="00FF371F" w:rsidRDefault="00FF371F" w:rsidP="00FF371F"/>
    <w:p w14:paraId="14BDA010" w14:textId="77777777" w:rsidR="00FF371F" w:rsidRDefault="00FF371F" w:rsidP="00FF371F"/>
    <w:p w14:paraId="5809FDFF" w14:textId="77777777" w:rsidR="00FF371F" w:rsidRDefault="00FF371F" w:rsidP="00FF371F"/>
    <w:p w14:paraId="58249B85" w14:textId="77777777" w:rsidR="00FF371F" w:rsidRDefault="00FF371F" w:rsidP="00FF371F"/>
    <w:p w14:paraId="35311BAF" w14:textId="77777777" w:rsidR="00FF371F" w:rsidRDefault="00FF371F" w:rsidP="00FF371F"/>
    <w:p w14:paraId="6F2D87B6" w14:textId="77777777" w:rsidR="00FF371F" w:rsidRDefault="00FF371F" w:rsidP="00FF371F"/>
    <w:p w14:paraId="115521E3" w14:textId="77777777" w:rsidR="00FF371F" w:rsidRDefault="00FF371F" w:rsidP="00FF371F"/>
    <w:p w14:paraId="7FD1E459" w14:textId="77777777" w:rsidR="00FF371F" w:rsidRDefault="00FF371F" w:rsidP="00FF371F"/>
    <w:p w14:paraId="477D13A0" w14:textId="77777777" w:rsidR="00FF371F" w:rsidRDefault="00FF371F" w:rsidP="00FF371F"/>
    <w:p w14:paraId="148F825D" w14:textId="77777777" w:rsidR="00FF371F" w:rsidRDefault="00FF371F" w:rsidP="00FF371F"/>
    <w:p w14:paraId="7C751254" w14:textId="77777777" w:rsidR="00FF371F" w:rsidRDefault="00FF371F" w:rsidP="00FF371F"/>
    <w:p w14:paraId="543AA12C" w14:textId="77777777" w:rsidR="00FF371F" w:rsidRDefault="00FF371F" w:rsidP="00FF371F"/>
    <w:p w14:paraId="5770BB7B" w14:textId="4A925E71" w:rsidR="00FF371F" w:rsidRDefault="00FF371F" w:rsidP="00FF371F">
      <w:pPr>
        <w:spacing w:line="360" w:lineRule="auto"/>
        <w:jc w:val="center"/>
        <w:rPr>
          <w:b/>
          <w:bCs/>
          <w:lang w:val="en-US"/>
        </w:rPr>
      </w:pPr>
      <w:r w:rsidRPr="00375805">
        <w:rPr>
          <w:b/>
          <w:bCs/>
        </w:rPr>
        <w:t xml:space="preserve">Fig </w:t>
      </w:r>
      <w:r>
        <w:rPr>
          <w:b/>
          <w:bCs/>
        </w:rPr>
        <w:t>4</w:t>
      </w:r>
      <w:r w:rsidRPr="00375805">
        <w:rPr>
          <w:b/>
          <w:bCs/>
        </w:rPr>
        <w:t>.</w:t>
      </w:r>
      <w:r>
        <w:rPr>
          <w:b/>
          <w:bCs/>
        </w:rPr>
        <w:t xml:space="preserve">4 </w:t>
      </w:r>
      <w:r w:rsidR="00840E2B" w:rsidRPr="004F3C6D">
        <w:rPr>
          <w:b/>
          <w:bCs/>
          <w:lang w:val="nl-NL"/>
        </w:rPr>
        <w:t xml:space="preserve">Lee et al., </w:t>
      </w:r>
      <w:r w:rsidR="00840E2B">
        <w:rPr>
          <w:b/>
          <w:bCs/>
          <w:lang w:val="en-US"/>
        </w:rPr>
        <w:t xml:space="preserve">[3] </w:t>
      </w:r>
      <w:r>
        <w:rPr>
          <w:b/>
          <w:bCs/>
          <w:lang w:val="en-US"/>
        </w:rPr>
        <w:t>approach</w:t>
      </w:r>
    </w:p>
    <w:p w14:paraId="607FE873" w14:textId="03D89FC6" w:rsidR="00FF371F" w:rsidRDefault="00840E2B" w:rsidP="00FF371F">
      <w:r w:rsidRPr="00840E2B">
        <w:rPr>
          <w:noProof/>
        </w:rPr>
        <w:lastRenderedPageBreak/>
        <w:drawing>
          <wp:anchor distT="0" distB="0" distL="114300" distR="114300" simplePos="0" relativeHeight="251676672" behindDoc="0" locked="0" layoutInCell="1" allowOverlap="1" wp14:anchorId="7FC60194" wp14:editId="001DD257">
            <wp:simplePos x="0" y="0"/>
            <wp:positionH relativeFrom="column">
              <wp:posOffset>1996440</wp:posOffset>
            </wp:positionH>
            <wp:positionV relativeFrom="paragraph">
              <wp:posOffset>0</wp:posOffset>
            </wp:positionV>
            <wp:extent cx="1729740" cy="3260725"/>
            <wp:effectExtent l="0" t="0" r="3810" b="0"/>
            <wp:wrapSquare wrapText="bothSides"/>
            <wp:docPr id="18" name="Picture 17">
              <a:extLst xmlns:a="http://schemas.openxmlformats.org/drawingml/2006/main">
                <a:ext uri="{FF2B5EF4-FFF2-40B4-BE49-F238E27FC236}">
                  <a16:creationId xmlns:a16="http://schemas.microsoft.com/office/drawing/2014/main" id="{5B389A74-2070-A166-101E-5E4A005E7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B389A74-2070-A166-101E-5E4A005E7F64}"/>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729740" cy="3260725"/>
                    </a:xfrm>
                    <a:prstGeom prst="rect">
                      <a:avLst/>
                    </a:prstGeom>
                  </pic:spPr>
                </pic:pic>
              </a:graphicData>
            </a:graphic>
            <wp14:sizeRelH relativeFrom="margin">
              <wp14:pctWidth>0</wp14:pctWidth>
            </wp14:sizeRelH>
            <wp14:sizeRelV relativeFrom="margin">
              <wp14:pctHeight>0</wp14:pctHeight>
            </wp14:sizeRelV>
          </wp:anchor>
        </w:drawing>
      </w:r>
    </w:p>
    <w:p w14:paraId="37E51C90" w14:textId="576ABA6A" w:rsidR="00FF371F" w:rsidRDefault="00FF371F" w:rsidP="00FF371F"/>
    <w:p w14:paraId="7C2D61BB" w14:textId="77777777" w:rsidR="00FF371F" w:rsidRDefault="00FF371F" w:rsidP="00FF371F"/>
    <w:p w14:paraId="6C07CAE5" w14:textId="77777777" w:rsidR="00FF371F" w:rsidRDefault="00FF371F" w:rsidP="00FF371F"/>
    <w:p w14:paraId="474D5590" w14:textId="77777777" w:rsidR="00FF371F" w:rsidRDefault="00FF371F" w:rsidP="00FF371F"/>
    <w:p w14:paraId="10A0DC83" w14:textId="77777777" w:rsidR="00FF371F" w:rsidRDefault="00FF371F" w:rsidP="00FF371F"/>
    <w:p w14:paraId="36DFFDF4" w14:textId="77777777" w:rsidR="00FF371F" w:rsidRDefault="00FF371F" w:rsidP="00FF371F"/>
    <w:p w14:paraId="05F74412" w14:textId="77777777" w:rsidR="00FF371F" w:rsidRDefault="00FF371F" w:rsidP="00FF371F"/>
    <w:p w14:paraId="303067FD" w14:textId="77777777" w:rsidR="00FF371F" w:rsidRDefault="00FF371F" w:rsidP="00FF371F"/>
    <w:p w14:paraId="70AF4C62" w14:textId="77777777" w:rsidR="00FF371F" w:rsidRDefault="00FF371F" w:rsidP="00FF371F"/>
    <w:p w14:paraId="29B0A70D" w14:textId="77777777" w:rsidR="00FF371F" w:rsidRDefault="00FF371F" w:rsidP="00FF371F"/>
    <w:p w14:paraId="5C7EBDE5" w14:textId="77777777" w:rsidR="00FF371F" w:rsidRDefault="00FF371F" w:rsidP="00FF371F"/>
    <w:p w14:paraId="104752A8" w14:textId="77777777" w:rsidR="00A9639E" w:rsidRDefault="00A9639E" w:rsidP="00A9639E">
      <w:pPr>
        <w:spacing w:line="360" w:lineRule="auto"/>
      </w:pPr>
    </w:p>
    <w:p w14:paraId="3AC11ADC" w14:textId="71AFADA2" w:rsidR="00840E2B" w:rsidRDefault="00A9639E" w:rsidP="00A9639E">
      <w:pPr>
        <w:spacing w:line="360" w:lineRule="auto"/>
        <w:jc w:val="center"/>
        <w:rPr>
          <w:b/>
          <w:bCs/>
          <w:lang w:val="en-US"/>
        </w:rPr>
      </w:pPr>
      <w:r w:rsidRPr="00840E2B">
        <w:rPr>
          <w:noProof/>
        </w:rPr>
        <w:drawing>
          <wp:anchor distT="0" distB="0" distL="114300" distR="114300" simplePos="0" relativeHeight="251677696" behindDoc="0" locked="0" layoutInCell="1" allowOverlap="1" wp14:anchorId="6C59D799" wp14:editId="77752612">
            <wp:simplePos x="0" y="0"/>
            <wp:positionH relativeFrom="column">
              <wp:posOffset>2080260</wp:posOffset>
            </wp:positionH>
            <wp:positionV relativeFrom="paragraph">
              <wp:posOffset>335915</wp:posOffset>
            </wp:positionV>
            <wp:extent cx="1645920" cy="3244850"/>
            <wp:effectExtent l="0" t="0" r="0" b="0"/>
            <wp:wrapSquare wrapText="bothSides"/>
            <wp:docPr id="53" name="Picture 53">
              <a:extLst xmlns:a="http://schemas.openxmlformats.org/drawingml/2006/main">
                <a:ext uri="{FF2B5EF4-FFF2-40B4-BE49-F238E27FC236}">
                  <a16:creationId xmlns:a16="http://schemas.microsoft.com/office/drawing/2014/main" id="{0FC9BF09-192C-DCAF-C469-E1001024B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FC9BF09-192C-DCAF-C469-E1001024B91C}"/>
                        </a:ext>
                      </a:extLst>
                    </pic:cNvPr>
                    <pic:cNvPicPr>
                      <a:picLocks noChangeAspect="1"/>
                    </pic:cNvPicPr>
                  </pic:nvPicPr>
                  <pic:blipFill rotWithShape="1">
                    <a:blip r:embed="rId39">
                      <a:extLst>
                        <a:ext uri="{28A0092B-C50C-407E-A947-70E740481C1C}">
                          <a14:useLocalDpi xmlns:a14="http://schemas.microsoft.com/office/drawing/2010/main" val="0"/>
                        </a:ext>
                      </a:extLst>
                    </a:blip>
                    <a:srcRect l="4638" t="2122"/>
                    <a:stretch/>
                  </pic:blipFill>
                  <pic:spPr>
                    <a:xfrm>
                      <a:off x="0" y="0"/>
                      <a:ext cx="1645920" cy="3244850"/>
                    </a:xfrm>
                    <a:prstGeom prst="rect">
                      <a:avLst/>
                    </a:prstGeom>
                  </pic:spPr>
                </pic:pic>
              </a:graphicData>
            </a:graphic>
            <wp14:sizeRelH relativeFrom="margin">
              <wp14:pctWidth>0</wp14:pctWidth>
            </wp14:sizeRelH>
            <wp14:sizeRelV relativeFrom="margin">
              <wp14:pctHeight>0</wp14:pctHeight>
            </wp14:sizeRelV>
          </wp:anchor>
        </w:drawing>
      </w:r>
      <w:r w:rsidR="00840E2B" w:rsidRPr="00375805">
        <w:rPr>
          <w:b/>
          <w:bCs/>
        </w:rPr>
        <w:t xml:space="preserve">Fig </w:t>
      </w:r>
      <w:r w:rsidR="00840E2B">
        <w:rPr>
          <w:b/>
          <w:bCs/>
        </w:rPr>
        <w:t>4</w:t>
      </w:r>
      <w:r w:rsidR="00840E2B" w:rsidRPr="00375805">
        <w:rPr>
          <w:b/>
          <w:bCs/>
        </w:rPr>
        <w:t>.</w:t>
      </w:r>
      <w:r w:rsidR="00840E2B">
        <w:rPr>
          <w:b/>
          <w:bCs/>
        </w:rPr>
        <w:t xml:space="preserve">5 </w:t>
      </w:r>
      <w:r w:rsidR="00840E2B" w:rsidRPr="004F3C6D">
        <w:rPr>
          <w:b/>
          <w:bCs/>
          <w:lang w:val="en-US"/>
        </w:rPr>
        <w:t>Sharma et al</w:t>
      </w:r>
      <w:r w:rsidR="00840E2B">
        <w:rPr>
          <w:b/>
          <w:bCs/>
          <w:lang w:val="en-US"/>
        </w:rPr>
        <w:t>., [4] approach</w:t>
      </w:r>
    </w:p>
    <w:p w14:paraId="0E409C97" w14:textId="0F5DB81B" w:rsidR="00FF371F" w:rsidRDefault="00FF371F" w:rsidP="00FF371F"/>
    <w:p w14:paraId="4647A519" w14:textId="5D1B0C31" w:rsidR="00FF371F" w:rsidRDefault="00FF371F" w:rsidP="00FF371F"/>
    <w:p w14:paraId="1E45E0DD" w14:textId="393D7B64" w:rsidR="00840E2B" w:rsidRDefault="00840E2B" w:rsidP="00FF371F"/>
    <w:p w14:paraId="433735D5" w14:textId="45FD7EA0" w:rsidR="00840E2B" w:rsidRDefault="00840E2B" w:rsidP="00FF371F"/>
    <w:p w14:paraId="30BA7EEB" w14:textId="77777777" w:rsidR="00840E2B" w:rsidRDefault="00840E2B" w:rsidP="00FF371F"/>
    <w:p w14:paraId="0DACF086" w14:textId="77777777" w:rsidR="00840E2B" w:rsidRDefault="00840E2B" w:rsidP="00FF371F"/>
    <w:p w14:paraId="4C117A4F" w14:textId="77777777" w:rsidR="00840E2B" w:rsidRDefault="00840E2B" w:rsidP="00FF371F"/>
    <w:p w14:paraId="442C77FF" w14:textId="77777777" w:rsidR="00840E2B" w:rsidRDefault="00840E2B" w:rsidP="00FF371F"/>
    <w:p w14:paraId="31D97B23" w14:textId="77777777" w:rsidR="00840E2B" w:rsidRDefault="00840E2B" w:rsidP="00FF371F"/>
    <w:p w14:paraId="151B0F32" w14:textId="77777777" w:rsidR="00840E2B" w:rsidRDefault="00840E2B" w:rsidP="00FF371F"/>
    <w:p w14:paraId="31D8CDCC" w14:textId="77777777" w:rsidR="00840E2B" w:rsidRDefault="00840E2B" w:rsidP="00FF371F"/>
    <w:p w14:paraId="10CFD6F0" w14:textId="77777777" w:rsidR="00840E2B" w:rsidRDefault="00840E2B" w:rsidP="00FF371F"/>
    <w:p w14:paraId="0206A167" w14:textId="77777777" w:rsidR="00840E2B" w:rsidRDefault="00840E2B" w:rsidP="00FF371F"/>
    <w:p w14:paraId="347F1332" w14:textId="5E8B3574" w:rsidR="00840E2B" w:rsidRDefault="00840E2B" w:rsidP="00A9639E">
      <w:pPr>
        <w:spacing w:line="360" w:lineRule="auto"/>
        <w:jc w:val="center"/>
        <w:rPr>
          <w:b/>
          <w:bCs/>
          <w:lang w:val="en-US"/>
        </w:rPr>
      </w:pPr>
      <w:r w:rsidRPr="00375805">
        <w:rPr>
          <w:b/>
          <w:bCs/>
        </w:rPr>
        <w:t xml:space="preserve">Fig </w:t>
      </w:r>
      <w:r>
        <w:rPr>
          <w:b/>
          <w:bCs/>
        </w:rPr>
        <w:t>4</w:t>
      </w:r>
      <w:r w:rsidRPr="00375805">
        <w:rPr>
          <w:b/>
          <w:bCs/>
        </w:rPr>
        <w:t>.</w:t>
      </w:r>
      <w:r>
        <w:rPr>
          <w:b/>
          <w:bCs/>
        </w:rPr>
        <w:t xml:space="preserve">6 </w:t>
      </w:r>
      <w:r>
        <w:rPr>
          <w:b/>
          <w:bCs/>
          <w:lang w:val="en-US"/>
        </w:rPr>
        <w:t>Proposed approach</w:t>
      </w:r>
    </w:p>
    <w:p w14:paraId="0F0BCD8F" w14:textId="77777777" w:rsidR="00840E2B" w:rsidRDefault="00840E2B" w:rsidP="00840E2B">
      <w:pPr>
        <w:spacing w:line="360" w:lineRule="auto"/>
      </w:pPr>
    </w:p>
    <w:p w14:paraId="6F9FF894" w14:textId="75B471E8" w:rsidR="00B133E3" w:rsidRDefault="00840E2B" w:rsidP="000B23BB">
      <w:pPr>
        <w:spacing w:line="360" w:lineRule="auto"/>
        <w:ind w:firstLine="720"/>
      </w:pPr>
      <w:r w:rsidRPr="00FF371F">
        <w:t xml:space="preserve">The proposed </w:t>
      </w:r>
      <w:r>
        <w:t>approach</w:t>
      </w:r>
      <w:r w:rsidRPr="00FF371F">
        <w:t xml:space="preserve"> </w:t>
      </w:r>
      <w:r>
        <w:t>produces enhanced image with more realistic colour than the other approaches as shown in the Figure 4.2, Figure 4.3, Figure 4.4, Figure 4.5, Figure 4.6.</w:t>
      </w:r>
    </w:p>
    <w:p w14:paraId="11BB3AFB" w14:textId="1AE534B6" w:rsidR="00FE0D64" w:rsidRDefault="00FE0D64" w:rsidP="000B23BB">
      <w:pPr>
        <w:pStyle w:val="Heading1"/>
        <w:jc w:val="center"/>
      </w:pPr>
      <w:r>
        <w:lastRenderedPageBreak/>
        <w:t>CHAPTER 5</w:t>
      </w:r>
    </w:p>
    <w:p w14:paraId="5A249893" w14:textId="56E8B852" w:rsidR="00FE0D64" w:rsidRDefault="00FE0D64" w:rsidP="00935606">
      <w:pPr>
        <w:pStyle w:val="Heading1"/>
        <w:spacing w:line="360" w:lineRule="auto"/>
        <w:jc w:val="center"/>
      </w:pPr>
      <w:r>
        <w:t>CONCLUSION</w:t>
      </w:r>
    </w:p>
    <w:p w14:paraId="473CB07E" w14:textId="77777777" w:rsidR="003C428D" w:rsidRDefault="00FE0D64" w:rsidP="003C428D">
      <w:pPr>
        <w:spacing w:line="360" w:lineRule="auto"/>
      </w:pPr>
      <w:r>
        <w:tab/>
      </w:r>
      <w:r w:rsidR="003C428D">
        <w:t>In conclusion, the Underwater Image Enhancement using CNN method is a promising approach for improving image quality in underwater environments. The proposed method takes advantage of the deep learning technique of Convolutional Neural Networks to learn the mapping of input images to output images that are more visually appealing and useful for various underwater applications. The developed CNN model was able to produce impressive results in terms of increased visibility, colour enhancement, and noise reduction for underwater images.</w:t>
      </w:r>
    </w:p>
    <w:p w14:paraId="4CC8B632" w14:textId="71CCF6B1" w:rsidR="00935606" w:rsidRDefault="003C428D" w:rsidP="00935606">
      <w:pPr>
        <w:spacing w:line="360" w:lineRule="auto"/>
        <w:ind w:firstLine="720"/>
      </w:pPr>
      <w:r>
        <w:t xml:space="preserve">The evaluation results showed that the proposed method achieved significant improvements in image quality metrics such as Mean Squared Error (MSE), Peak Signal to Noise Ratio (PSNR). The method also outperformed other traditional image enhancement techniques such as histogram equalization and </w:t>
      </w:r>
      <w:r w:rsidR="00935606">
        <w:t>colour</w:t>
      </w:r>
      <w:r>
        <w:t xml:space="preserve"> correction.</w:t>
      </w:r>
    </w:p>
    <w:p w14:paraId="784CE18B" w14:textId="77777777" w:rsidR="00935606" w:rsidRDefault="003C428D" w:rsidP="00935606">
      <w:pPr>
        <w:spacing w:line="360" w:lineRule="auto"/>
        <w:ind w:firstLine="720"/>
      </w:pPr>
      <w:r>
        <w:t>Furthermore, the proposed CNN-based method has potential for real-world applications in underwater imaging systems such as underwater cameras, underwater drones, and submersibles. It can also be integrated into other underwater image processing algorithms for tasks such as object detection, object recognition, and scene segmentation.</w:t>
      </w:r>
    </w:p>
    <w:p w14:paraId="047ED05A" w14:textId="37C0BE2F" w:rsidR="00FE0D64" w:rsidRDefault="003C428D" w:rsidP="00935606">
      <w:pPr>
        <w:spacing w:line="360" w:lineRule="auto"/>
        <w:ind w:firstLine="720"/>
      </w:pPr>
      <w:r>
        <w:t>In summary, the Underwater Image Enhancement using CNN method presented in this project has proven to be an effective and efficient approach to enhance underwater images. The achieved results suggest the potential of this method to contribute to advancing underwater image processing and improve the quality of images in underwater environments.</w:t>
      </w:r>
      <w:r w:rsidR="00FE0D64">
        <w:t xml:space="preserve"> </w:t>
      </w:r>
    </w:p>
    <w:p w14:paraId="2E11F89A" w14:textId="77777777" w:rsidR="002E57DC" w:rsidRDefault="002E57DC" w:rsidP="00FE0D64">
      <w:pPr>
        <w:spacing w:line="360" w:lineRule="auto"/>
      </w:pPr>
    </w:p>
    <w:p w14:paraId="4044339D" w14:textId="77777777" w:rsidR="002E57DC" w:rsidRDefault="002E57DC" w:rsidP="00FE0D64">
      <w:pPr>
        <w:spacing w:line="360" w:lineRule="auto"/>
      </w:pPr>
    </w:p>
    <w:p w14:paraId="1F52E259" w14:textId="77777777" w:rsidR="002E57DC" w:rsidRDefault="002E57DC" w:rsidP="00FE0D64">
      <w:pPr>
        <w:spacing w:line="360" w:lineRule="auto"/>
      </w:pPr>
    </w:p>
    <w:p w14:paraId="0761AEDD" w14:textId="77777777" w:rsidR="00935606" w:rsidRDefault="00935606" w:rsidP="00FE0D64">
      <w:pPr>
        <w:spacing w:line="360" w:lineRule="auto"/>
      </w:pPr>
    </w:p>
    <w:p w14:paraId="3CE69431" w14:textId="77777777" w:rsidR="002E57DC" w:rsidRDefault="002E57DC" w:rsidP="00FE0D64">
      <w:pPr>
        <w:spacing w:line="360" w:lineRule="auto"/>
      </w:pPr>
    </w:p>
    <w:p w14:paraId="792F45C3" w14:textId="77777777" w:rsidR="00196AAA" w:rsidRDefault="00196AAA" w:rsidP="00FE0D64">
      <w:pPr>
        <w:spacing w:line="360" w:lineRule="auto"/>
      </w:pPr>
    </w:p>
    <w:p w14:paraId="5F32AA78" w14:textId="77777777" w:rsidR="0072125E" w:rsidRDefault="0072125E" w:rsidP="002E57DC">
      <w:pPr>
        <w:pStyle w:val="Heading1"/>
        <w:jc w:val="center"/>
      </w:pPr>
    </w:p>
    <w:p w14:paraId="2F7F8FBD" w14:textId="464BA62B" w:rsidR="002E57DC" w:rsidRDefault="002E57DC" w:rsidP="002E57DC">
      <w:pPr>
        <w:pStyle w:val="Heading1"/>
        <w:jc w:val="center"/>
      </w:pPr>
      <w:r>
        <w:t>REFERENCES</w:t>
      </w:r>
    </w:p>
    <w:p w14:paraId="3776CE24" w14:textId="77777777" w:rsidR="002E57DC" w:rsidRPr="002E57DC" w:rsidRDefault="002E57DC" w:rsidP="002E57DC"/>
    <w:p w14:paraId="188B7EE2" w14:textId="0710514E" w:rsidR="00935606" w:rsidRPr="00935606" w:rsidRDefault="00935606" w:rsidP="00935606">
      <w:pPr>
        <w:pStyle w:val="ListParagraph"/>
        <w:numPr>
          <w:ilvl w:val="0"/>
          <w:numId w:val="7"/>
        </w:numPr>
        <w:spacing w:line="360" w:lineRule="auto"/>
      </w:pPr>
      <w:r w:rsidRPr="00935606">
        <w:rPr>
          <w:lang w:val="en-US"/>
        </w:rPr>
        <w:t>T. P. Marques and A. B. Albu, "L2UWE: A framework for the efficient enhancement of low-light</w:t>
      </w:r>
      <w:r>
        <w:rPr>
          <w:lang w:val="en-US"/>
        </w:rPr>
        <w:t xml:space="preserve"> </w:t>
      </w:r>
      <w:r w:rsidRPr="00935606">
        <w:rPr>
          <w:lang w:val="en-US"/>
        </w:rPr>
        <w:t>underwater images using local contrast and multi-scale fusion," in Proceedings of the IEEE/CVF</w:t>
      </w:r>
      <w:r>
        <w:rPr>
          <w:lang w:val="en-US"/>
        </w:rPr>
        <w:t xml:space="preserve"> </w:t>
      </w:r>
      <w:r w:rsidRPr="00935606">
        <w:rPr>
          <w:lang w:val="en-US"/>
        </w:rPr>
        <w:t xml:space="preserve">Conference on Computer Vision and Pattern Recognition Workshops, pp. 538-539, </w:t>
      </w:r>
      <w:r w:rsidRPr="00935606">
        <w:t>2020.</w:t>
      </w:r>
    </w:p>
    <w:p w14:paraId="2E48B162" w14:textId="76772926" w:rsidR="002E57DC" w:rsidRPr="00935606" w:rsidRDefault="00935606" w:rsidP="00935606">
      <w:pPr>
        <w:pStyle w:val="ListParagraph"/>
        <w:numPr>
          <w:ilvl w:val="0"/>
          <w:numId w:val="7"/>
        </w:numPr>
        <w:spacing w:line="360" w:lineRule="auto"/>
      </w:pPr>
      <w:r w:rsidRPr="00935606">
        <w:rPr>
          <w:lang w:val="en-US"/>
        </w:rPr>
        <w:t>G. G. S. Sophiya Philip "Underwater Image Enhancement using White Balance and Fusion,</w:t>
      </w:r>
      <w:r>
        <w:rPr>
          <w:lang w:val="en-US"/>
        </w:rPr>
        <w:t xml:space="preserve"> </w:t>
      </w:r>
      <w:r w:rsidRPr="00935606">
        <w:rPr>
          <w:lang w:val="en-US"/>
        </w:rPr>
        <w:t xml:space="preserve">" International Journal of Engineering Research &amp; </w:t>
      </w:r>
      <w:r w:rsidRPr="00935606">
        <w:rPr>
          <w:lang w:val="nl-NL"/>
        </w:rPr>
        <w:t>Technology (IJERT), vol. 08, pp. 1-5, 2019</w:t>
      </w:r>
      <w:r>
        <w:rPr>
          <w:lang w:val="nl-NL"/>
        </w:rPr>
        <w:t>.</w:t>
      </w:r>
    </w:p>
    <w:p w14:paraId="394B3D1B" w14:textId="403EB9CE" w:rsidR="00935606" w:rsidRDefault="00935606" w:rsidP="00935606">
      <w:pPr>
        <w:pStyle w:val="ListParagraph"/>
        <w:numPr>
          <w:ilvl w:val="0"/>
          <w:numId w:val="7"/>
        </w:numPr>
        <w:spacing w:line="360" w:lineRule="auto"/>
      </w:pPr>
      <w:r w:rsidRPr="00935606">
        <w:rPr>
          <w:lang w:val="en-US"/>
        </w:rPr>
        <w:t>H. S. Lee, S. W. Moon, and I. K. Eom, "Underwater image enhancement using successive color</w:t>
      </w:r>
      <w:r>
        <w:rPr>
          <w:lang w:val="en-US"/>
        </w:rPr>
        <w:t xml:space="preserve"> </w:t>
      </w:r>
      <w:r w:rsidRPr="00935606">
        <w:rPr>
          <w:lang w:val="en-US"/>
        </w:rPr>
        <w:t xml:space="preserve">correction and super pixel dark </w:t>
      </w:r>
      <w:r w:rsidRPr="00935606">
        <w:t>channel prior," Symmetry, vol. 12, pp. 1220-1238, 2020.</w:t>
      </w:r>
    </w:p>
    <w:p w14:paraId="3DB9DCB1" w14:textId="3CF3F7D3" w:rsidR="00935606" w:rsidRDefault="00935606" w:rsidP="00935606">
      <w:pPr>
        <w:pStyle w:val="ListParagraph"/>
        <w:numPr>
          <w:ilvl w:val="0"/>
          <w:numId w:val="7"/>
        </w:numPr>
        <w:spacing w:line="360" w:lineRule="auto"/>
      </w:pPr>
      <w:r w:rsidRPr="00935606">
        <w:rPr>
          <w:lang w:val="en-US"/>
        </w:rPr>
        <w:t>P. K. Sharma, I. Bisht, and A. Sur, "Wavelength-based Attributed Deep Neural Network for</w:t>
      </w:r>
      <w:r>
        <w:rPr>
          <w:lang w:val="en-US"/>
        </w:rPr>
        <w:t xml:space="preserve"> </w:t>
      </w:r>
      <w:r w:rsidRPr="00935606">
        <w:rPr>
          <w:lang w:val="en-US"/>
        </w:rPr>
        <w:t xml:space="preserve">Underwater Image Restoration," arXiv preprint </w:t>
      </w:r>
      <w:r w:rsidRPr="00935606">
        <w:t>arXiv:.07910, 2021</w:t>
      </w:r>
      <w:r>
        <w:t>.</w:t>
      </w:r>
    </w:p>
    <w:p w14:paraId="61A61337" w14:textId="09CDF31B" w:rsidR="00935606" w:rsidRPr="00935606" w:rsidRDefault="00935606" w:rsidP="00935606">
      <w:pPr>
        <w:pStyle w:val="ListParagraph"/>
        <w:numPr>
          <w:ilvl w:val="0"/>
          <w:numId w:val="7"/>
        </w:numPr>
        <w:spacing w:line="360" w:lineRule="auto"/>
      </w:pPr>
      <w:r w:rsidRPr="00935606">
        <w:t xml:space="preserve">W. Zhang, Y. Wang, and C. Li, “Underwater image enhancement </w:t>
      </w:r>
      <w:r w:rsidRPr="00935606">
        <w:rPr>
          <w:lang w:val="en-US"/>
        </w:rPr>
        <w:t>by attenuated color channel</w:t>
      </w:r>
      <w:r>
        <w:rPr>
          <w:lang w:val="en-US"/>
        </w:rPr>
        <w:t xml:space="preserve"> </w:t>
      </w:r>
      <w:r w:rsidRPr="00935606">
        <w:rPr>
          <w:lang w:val="en-US"/>
        </w:rPr>
        <w:t xml:space="preserve">Correction and detail preserved contrast enhancement,” </w:t>
      </w:r>
      <w:r w:rsidRPr="00935606">
        <w:rPr>
          <w:i/>
          <w:iCs/>
          <w:lang w:val="en-US"/>
        </w:rPr>
        <w:t>IEEE J. Ocean. Eng.</w:t>
      </w:r>
      <w:r w:rsidRPr="00935606">
        <w:rPr>
          <w:lang w:val="en-US"/>
        </w:rPr>
        <w:t>, early access, Mar. 29, 2022</w:t>
      </w:r>
      <w:r>
        <w:rPr>
          <w:lang w:val="en-US"/>
        </w:rPr>
        <w:t>.</w:t>
      </w:r>
    </w:p>
    <w:p w14:paraId="5B530F97" w14:textId="77777777" w:rsidR="00935606" w:rsidRPr="00935606" w:rsidRDefault="00935606" w:rsidP="00935606">
      <w:pPr>
        <w:pStyle w:val="ListParagraph"/>
        <w:numPr>
          <w:ilvl w:val="0"/>
          <w:numId w:val="7"/>
        </w:numPr>
        <w:spacing w:line="360" w:lineRule="auto"/>
      </w:pPr>
      <w:r w:rsidRPr="00935606">
        <w:rPr>
          <w:lang w:val="en-US"/>
        </w:rPr>
        <w:t xml:space="preserve">6. </w:t>
      </w:r>
      <w:r w:rsidRPr="00935606">
        <w:t>Anparasy Sivaanpu, Kokul Thanikasalam, Amirthalingam Ramanan, “</w:t>
      </w:r>
      <w:r w:rsidRPr="00935606">
        <w:rPr>
          <w:lang w:val="en-US"/>
        </w:rPr>
        <w:t xml:space="preserve">Underwater Image Enhancement Using Dual Convolutional Neural Network with Skip </w:t>
      </w:r>
      <w:r w:rsidRPr="00935606">
        <w:t>Connections” Research Gate ICAR, 2022</w:t>
      </w:r>
    </w:p>
    <w:p w14:paraId="497CEBE4" w14:textId="5D7EE9F1" w:rsidR="00935606" w:rsidRPr="00935606" w:rsidRDefault="00935606" w:rsidP="00935606">
      <w:pPr>
        <w:pStyle w:val="ListParagraph"/>
        <w:numPr>
          <w:ilvl w:val="0"/>
          <w:numId w:val="7"/>
        </w:numPr>
        <w:spacing w:line="360" w:lineRule="auto"/>
      </w:pPr>
      <w:r w:rsidRPr="00935606">
        <w:rPr>
          <w:lang w:val="en-US"/>
        </w:rPr>
        <w:t>W. Zhang, L. Dong, and W. Xu, “Retinex-inspired color correction and detail preserved fusion for</w:t>
      </w:r>
      <w:r>
        <w:rPr>
          <w:lang w:val="en-US"/>
        </w:rPr>
        <w:t xml:space="preserve"> </w:t>
      </w:r>
      <w:r w:rsidRPr="00935606">
        <w:rPr>
          <w:lang w:val="en-US"/>
        </w:rPr>
        <w:t xml:space="preserve">underwater image enhancement,” </w:t>
      </w:r>
      <w:r w:rsidR="00C755B6" w:rsidRPr="00935606">
        <w:rPr>
          <w:i/>
          <w:iCs/>
          <w:lang w:val="en-US"/>
        </w:rPr>
        <w:t>Computer</w:t>
      </w:r>
      <w:r w:rsidRPr="00935606">
        <w:rPr>
          <w:i/>
          <w:iCs/>
          <w:lang w:val="en-US"/>
        </w:rPr>
        <w:t xml:space="preserve">. Electron. </w:t>
      </w:r>
      <w:r w:rsidR="00C755B6" w:rsidRPr="00935606">
        <w:rPr>
          <w:i/>
          <w:iCs/>
          <w:lang w:val="en-US"/>
        </w:rPr>
        <w:t>Agriculture</w:t>
      </w:r>
      <w:r w:rsidRPr="00935606">
        <w:rPr>
          <w:i/>
          <w:iCs/>
          <w:lang w:val="en-US"/>
        </w:rPr>
        <w:t>.</w:t>
      </w:r>
      <w:r w:rsidRPr="00935606">
        <w:rPr>
          <w:lang w:val="en-US"/>
        </w:rPr>
        <w:t>, vol. 192, Jan. 2022, Art. no. 106585.</w:t>
      </w:r>
    </w:p>
    <w:p w14:paraId="34139E4B" w14:textId="36C8857F" w:rsidR="00935606" w:rsidRPr="00C755B6" w:rsidRDefault="00935606" w:rsidP="00935606">
      <w:pPr>
        <w:pStyle w:val="ListParagraph"/>
        <w:numPr>
          <w:ilvl w:val="0"/>
          <w:numId w:val="7"/>
        </w:numPr>
        <w:spacing w:line="360" w:lineRule="auto"/>
      </w:pPr>
      <w:r w:rsidRPr="00935606">
        <w:t>P. Liu, C. Zhang, H. Qi, G. Wang, and H. Zheng, “Multi</w:t>
      </w:r>
      <w:r w:rsidR="00C755B6">
        <w:t xml:space="preserve"> </w:t>
      </w:r>
      <w:r w:rsidRPr="00935606">
        <w:t xml:space="preserve">attention </w:t>
      </w:r>
      <w:r w:rsidRPr="00935606">
        <w:rPr>
          <w:lang w:val="en-US"/>
        </w:rPr>
        <w:t>Dense</w:t>
      </w:r>
      <w:r w:rsidR="00C755B6">
        <w:rPr>
          <w:lang w:val="en-US"/>
        </w:rPr>
        <w:t xml:space="preserve"> </w:t>
      </w:r>
      <w:r w:rsidRPr="00935606">
        <w:rPr>
          <w:lang w:val="en-US"/>
        </w:rPr>
        <w:t>Net: A scattering medium</w:t>
      </w:r>
      <w:r>
        <w:rPr>
          <w:lang w:val="en-US"/>
        </w:rPr>
        <w:t xml:space="preserve"> </w:t>
      </w:r>
      <w:r w:rsidRPr="00935606">
        <w:rPr>
          <w:lang w:val="en-US"/>
        </w:rPr>
        <w:t xml:space="preserve">imaging optimization framework for visual data pre-processing of autonomous driving systems,” </w:t>
      </w:r>
      <w:r w:rsidRPr="00935606">
        <w:rPr>
          <w:i/>
          <w:iCs/>
          <w:lang w:val="en-US"/>
        </w:rPr>
        <w:t xml:space="preserve">IEEE Trans. </w:t>
      </w:r>
      <w:r w:rsidR="00C755B6" w:rsidRPr="00935606">
        <w:rPr>
          <w:i/>
          <w:iCs/>
          <w:lang w:val="en-US"/>
        </w:rPr>
        <w:t>Intel</w:t>
      </w:r>
      <w:r w:rsidRPr="00935606">
        <w:rPr>
          <w:i/>
          <w:iCs/>
          <w:lang w:val="en-US"/>
        </w:rPr>
        <w:t>. Transp. Syst.</w:t>
      </w:r>
      <w:r w:rsidRPr="00935606">
        <w:rPr>
          <w:lang w:val="en-US"/>
        </w:rPr>
        <w:t>, early access, Feb. 1, 2022.</w:t>
      </w:r>
    </w:p>
    <w:p w14:paraId="45041B0B" w14:textId="2A9B286E" w:rsidR="00C755B6" w:rsidRPr="00C755B6" w:rsidRDefault="00C755B6" w:rsidP="00C755B6">
      <w:pPr>
        <w:pStyle w:val="ListParagraph"/>
        <w:numPr>
          <w:ilvl w:val="0"/>
          <w:numId w:val="7"/>
        </w:numPr>
        <w:spacing w:line="360" w:lineRule="auto"/>
      </w:pPr>
      <w:r w:rsidRPr="00C755B6">
        <w:t>Y. Zhao, W. He, H. Ren, Y. Li, and Y. Fu, “Polarization de</w:t>
      </w:r>
      <w:r>
        <w:t xml:space="preserve"> </w:t>
      </w:r>
      <w:r w:rsidRPr="00C755B6">
        <w:t xml:space="preserve">scattering </w:t>
      </w:r>
      <w:r w:rsidRPr="00C755B6">
        <w:rPr>
          <w:lang w:val="en-US"/>
        </w:rPr>
        <w:t>imaging through turbid water</w:t>
      </w:r>
      <w:r>
        <w:rPr>
          <w:lang w:val="en-US"/>
        </w:rPr>
        <w:t xml:space="preserve"> </w:t>
      </w:r>
      <w:r w:rsidRPr="00C755B6">
        <w:rPr>
          <w:lang w:val="en-US"/>
        </w:rPr>
        <w:t xml:space="preserve">without prior knowledge,” </w:t>
      </w:r>
      <w:r w:rsidRPr="00C755B6">
        <w:rPr>
          <w:i/>
          <w:iCs/>
          <w:lang w:val="en-US"/>
        </w:rPr>
        <w:t xml:space="preserve">Opt. Lasers </w:t>
      </w:r>
      <w:r w:rsidRPr="00C755B6">
        <w:rPr>
          <w:i/>
          <w:iCs/>
          <w:lang w:val="nl-NL"/>
        </w:rPr>
        <w:t>Eng.</w:t>
      </w:r>
      <w:r w:rsidRPr="00C755B6">
        <w:rPr>
          <w:lang w:val="nl-NL"/>
        </w:rPr>
        <w:t>, vol. 148, Jan. 2022, Art. no. 106777</w:t>
      </w:r>
    </w:p>
    <w:p w14:paraId="756CC5CF" w14:textId="77AF6908" w:rsidR="00846869" w:rsidRDefault="00C755B6" w:rsidP="00C755B6">
      <w:pPr>
        <w:pStyle w:val="ListParagraph"/>
        <w:numPr>
          <w:ilvl w:val="0"/>
          <w:numId w:val="7"/>
        </w:numPr>
        <w:spacing w:line="360" w:lineRule="auto"/>
        <w:rPr>
          <w:lang w:val="nl-NL"/>
        </w:rPr>
      </w:pPr>
      <w:r w:rsidRPr="00C755B6">
        <w:rPr>
          <w:lang w:val="en-US"/>
        </w:rPr>
        <w:lastRenderedPageBreak/>
        <w:t>X. Xue, Z. Hao, L. Ma, Y. Wang, and R. Liu, “Joint luminance and chrominance learning for underwater</w:t>
      </w:r>
      <w:r>
        <w:rPr>
          <w:lang w:val="en-US"/>
        </w:rPr>
        <w:t xml:space="preserve"> </w:t>
      </w:r>
      <w:r w:rsidRPr="00C755B6">
        <w:rPr>
          <w:lang w:val="en-US"/>
        </w:rPr>
        <w:t xml:space="preserve">image enhancement,” </w:t>
      </w:r>
      <w:r w:rsidRPr="00C755B6">
        <w:rPr>
          <w:i/>
          <w:iCs/>
          <w:lang w:val="en-US"/>
        </w:rPr>
        <w:t xml:space="preserve">IEEE Signal </w:t>
      </w:r>
      <w:r w:rsidRPr="00C755B6">
        <w:rPr>
          <w:i/>
          <w:iCs/>
          <w:lang w:val="nl-NL"/>
        </w:rPr>
        <w:t>Process. Lett.</w:t>
      </w:r>
      <w:r w:rsidRPr="00C755B6">
        <w:rPr>
          <w:lang w:val="nl-NL"/>
        </w:rPr>
        <w:t>, vol. 28, pp. 818–822, 2021.</w:t>
      </w:r>
    </w:p>
    <w:p w14:paraId="6A505CB3" w14:textId="77777777" w:rsidR="00247229" w:rsidRDefault="00846869">
      <w:pPr>
        <w:spacing w:before="0" w:after="160"/>
        <w:jc w:val="left"/>
        <w:rPr>
          <w:lang w:val="nl-NL"/>
        </w:rPr>
        <w:sectPr w:rsidR="00247229" w:rsidSect="006A526B">
          <w:footerReference w:type="default" r:id="rId40"/>
          <w:pgSz w:w="11906" w:h="16838"/>
          <w:pgMar w:top="1440" w:right="1440" w:bottom="1440" w:left="1440" w:header="708" w:footer="708" w:gutter="0"/>
          <w:pgNumType w:start="1"/>
          <w:cols w:space="708"/>
          <w:docGrid w:linePitch="360"/>
        </w:sectPr>
      </w:pPr>
      <w:r>
        <w:rPr>
          <w:lang w:val="nl-NL"/>
        </w:rPr>
        <w:br w:type="page"/>
      </w:r>
    </w:p>
    <w:p w14:paraId="1F5D5378" w14:textId="352CBD65" w:rsidR="00846869" w:rsidRDefault="00247229" w:rsidP="00247229">
      <w:pPr>
        <w:pStyle w:val="Heading1"/>
        <w:jc w:val="center"/>
      </w:pPr>
      <w:r>
        <w:lastRenderedPageBreak/>
        <w:t>ANNEXURE</w:t>
      </w:r>
    </w:p>
    <w:p w14:paraId="23E40E0A" w14:textId="51545DEC" w:rsidR="00247229" w:rsidRDefault="00247229" w:rsidP="00247229">
      <w:pPr>
        <w:pStyle w:val="Heading1"/>
        <w:jc w:val="center"/>
      </w:pPr>
      <w:r>
        <w:t>PLAGIARISM REPORT</w:t>
      </w:r>
    </w:p>
    <w:p w14:paraId="2B43B2BD" w14:textId="77777777" w:rsidR="00247229" w:rsidRDefault="00247229" w:rsidP="00247229"/>
    <w:p w14:paraId="54987068" w14:textId="4C2FF0CD" w:rsidR="00247229" w:rsidRPr="00247229" w:rsidRDefault="00247229" w:rsidP="00247229">
      <w:r w:rsidRPr="00247229">
        <w:drawing>
          <wp:inline distT="0" distB="0" distL="0" distR="0" wp14:anchorId="6635B50C" wp14:editId="140CAEE5">
            <wp:extent cx="5733424" cy="7345680"/>
            <wp:effectExtent l="0" t="0" r="635" b="7620"/>
            <wp:docPr id="69820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9522" name=""/>
                    <pic:cNvPicPr/>
                  </pic:nvPicPr>
                  <pic:blipFill>
                    <a:blip r:embed="rId41"/>
                    <a:stretch>
                      <a:fillRect/>
                    </a:stretch>
                  </pic:blipFill>
                  <pic:spPr>
                    <a:xfrm>
                      <a:off x="0" y="0"/>
                      <a:ext cx="5743403" cy="7358465"/>
                    </a:xfrm>
                    <a:prstGeom prst="rect">
                      <a:avLst/>
                    </a:prstGeom>
                  </pic:spPr>
                </pic:pic>
              </a:graphicData>
            </a:graphic>
          </wp:inline>
        </w:drawing>
      </w:r>
    </w:p>
    <w:p w14:paraId="66714EAC" w14:textId="77777777" w:rsidR="00247229" w:rsidRPr="00247229" w:rsidRDefault="00247229" w:rsidP="00247229"/>
    <w:p w14:paraId="777439EE" w14:textId="6832E149" w:rsidR="00846869" w:rsidRDefault="00247229">
      <w:pPr>
        <w:spacing w:before="0" w:after="160"/>
        <w:jc w:val="left"/>
        <w:rPr>
          <w:lang w:val="nl-NL"/>
        </w:rPr>
      </w:pPr>
      <w:r w:rsidRPr="00247229">
        <w:rPr>
          <w:lang w:val="nl-NL"/>
        </w:rPr>
        <w:lastRenderedPageBreak/>
        <w:drawing>
          <wp:inline distT="0" distB="0" distL="0" distR="0" wp14:anchorId="02F99659" wp14:editId="14A18418">
            <wp:extent cx="6283325" cy="8050216"/>
            <wp:effectExtent l="0" t="0" r="3175" b="8255"/>
            <wp:docPr id="1893740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40880" name=""/>
                    <pic:cNvPicPr/>
                  </pic:nvPicPr>
                  <pic:blipFill>
                    <a:blip r:embed="rId42"/>
                    <a:stretch>
                      <a:fillRect/>
                    </a:stretch>
                  </pic:blipFill>
                  <pic:spPr>
                    <a:xfrm>
                      <a:off x="0" y="0"/>
                      <a:ext cx="6293560" cy="8063330"/>
                    </a:xfrm>
                    <a:prstGeom prst="rect">
                      <a:avLst/>
                    </a:prstGeom>
                  </pic:spPr>
                </pic:pic>
              </a:graphicData>
            </a:graphic>
          </wp:inline>
        </w:drawing>
      </w:r>
    </w:p>
    <w:p w14:paraId="02D670BB" w14:textId="77777777" w:rsidR="00C755B6" w:rsidRDefault="00C755B6" w:rsidP="00846869">
      <w:pPr>
        <w:pStyle w:val="ListParagraph"/>
        <w:spacing w:line="360" w:lineRule="auto"/>
      </w:pPr>
    </w:p>
    <w:p w14:paraId="5451041A" w14:textId="77777777" w:rsidR="00247229" w:rsidRDefault="00247229" w:rsidP="00846869">
      <w:pPr>
        <w:pStyle w:val="ListParagraph"/>
        <w:spacing w:line="360" w:lineRule="auto"/>
      </w:pPr>
    </w:p>
    <w:p w14:paraId="6F9540F8" w14:textId="7DBC68DC" w:rsidR="00247229" w:rsidRDefault="00247229" w:rsidP="00247229">
      <w:pPr>
        <w:pStyle w:val="ListParagraph"/>
        <w:spacing w:line="360" w:lineRule="auto"/>
        <w:ind w:left="0"/>
        <w:jc w:val="left"/>
      </w:pPr>
      <w:r w:rsidRPr="00247229">
        <w:lastRenderedPageBreak/>
        <w:drawing>
          <wp:inline distT="0" distB="0" distL="0" distR="0" wp14:anchorId="400FCDE9" wp14:editId="6CAB2F64">
            <wp:extent cx="6269355" cy="8137832"/>
            <wp:effectExtent l="0" t="0" r="0" b="0"/>
            <wp:docPr id="208862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22731" name=""/>
                    <pic:cNvPicPr/>
                  </pic:nvPicPr>
                  <pic:blipFill>
                    <a:blip r:embed="rId43"/>
                    <a:stretch>
                      <a:fillRect/>
                    </a:stretch>
                  </pic:blipFill>
                  <pic:spPr>
                    <a:xfrm>
                      <a:off x="0" y="0"/>
                      <a:ext cx="6281429" cy="8153505"/>
                    </a:xfrm>
                    <a:prstGeom prst="rect">
                      <a:avLst/>
                    </a:prstGeom>
                  </pic:spPr>
                </pic:pic>
              </a:graphicData>
            </a:graphic>
          </wp:inline>
        </w:drawing>
      </w:r>
    </w:p>
    <w:p w14:paraId="4A5E3AE3" w14:textId="77777777" w:rsidR="00247229" w:rsidRDefault="00247229" w:rsidP="00846869">
      <w:pPr>
        <w:pStyle w:val="ListParagraph"/>
        <w:spacing w:line="360" w:lineRule="auto"/>
      </w:pPr>
    </w:p>
    <w:p w14:paraId="287F4D6D" w14:textId="6FCBB250" w:rsidR="00247229" w:rsidRDefault="00247229" w:rsidP="00247229">
      <w:pPr>
        <w:pStyle w:val="ListParagraph"/>
        <w:spacing w:line="360" w:lineRule="auto"/>
        <w:ind w:left="0"/>
        <w:jc w:val="left"/>
      </w:pPr>
      <w:r w:rsidRPr="00247229">
        <w:lastRenderedPageBreak/>
        <w:drawing>
          <wp:inline distT="0" distB="0" distL="0" distR="0" wp14:anchorId="7484A3F7" wp14:editId="6DE08DB8">
            <wp:extent cx="6350654" cy="8161020"/>
            <wp:effectExtent l="0" t="0" r="0" b="0"/>
            <wp:docPr id="169070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2742" name=""/>
                    <pic:cNvPicPr/>
                  </pic:nvPicPr>
                  <pic:blipFill>
                    <a:blip r:embed="rId44"/>
                    <a:stretch>
                      <a:fillRect/>
                    </a:stretch>
                  </pic:blipFill>
                  <pic:spPr>
                    <a:xfrm>
                      <a:off x="0" y="0"/>
                      <a:ext cx="6373096" cy="8189860"/>
                    </a:xfrm>
                    <a:prstGeom prst="rect">
                      <a:avLst/>
                    </a:prstGeom>
                  </pic:spPr>
                </pic:pic>
              </a:graphicData>
            </a:graphic>
          </wp:inline>
        </w:drawing>
      </w:r>
    </w:p>
    <w:p w14:paraId="433AB24E" w14:textId="5D7FCB95" w:rsidR="00247229" w:rsidRDefault="00247229" w:rsidP="00247229"/>
    <w:p w14:paraId="69A87790" w14:textId="6B16676B" w:rsidR="00247229" w:rsidRDefault="00247229" w:rsidP="00247229">
      <w:r w:rsidRPr="00247229">
        <w:lastRenderedPageBreak/>
        <w:drawing>
          <wp:inline distT="0" distB="0" distL="0" distR="0" wp14:anchorId="558A6F0D" wp14:editId="37F110DF">
            <wp:extent cx="5981700" cy="7692049"/>
            <wp:effectExtent l="0" t="0" r="0" b="4445"/>
            <wp:docPr id="186367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0145" name=""/>
                    <pic:cNvPicPr/>
                  </pic:nvPicPr>
                  <pic:blipFill>
                    <a:blip r:embed="rId45"/>
                    <a:stretch>
                      <a:fillRect/>
                    </a:stretch>
                  </pic:blipFill>
                  <pic:spPr>
                    <a:xfrm>
                      <a:off x="0" y="0"/>
                      <a:ext cx="5989644" cy="7702264"/>
                    </a:xfrm>
                    <a:prstGeom prst="rect">
                      <a:avLst/>
                    </a:prstGeom>
                  </pic:spPr>
                </pic:pic>
              </a:graphicData>
            </a:graphic>
          </wp:inline>
        </w:drawing>
      </w:r>
    </w:p>
    <w:p w14:paraId="04DF69AD" w14:textId="77777777" w:rsidR="00247229" w:rsidRDefault="00247229" w:rsidP="00247229">
      <w:pPr>
        <w:ind w:firstLine="720"/>
      </w:pPr>
    </w:p>
    <w:p w14:paraId="511478B3" w14:textId="77777777" w:rsidR="00247229" w:rsidRPr="00247229" w:rsidRDefault="00247229" w:rsidP="00247229">
      <w:pPr>
        <w:ind w:firstLine="720"/>
      </w:pPr>
    </w:p>
    <w:sectPr w:rsidR="00247229" w:rsidRPr="00247229" w:rsidSect="00247229">
      <w:pgSz w:w="11906" w:h="16838"/>
      <w:pgMar w:top="1440" w:right="1440" w:bottom="1440" w:left="1440" w:header="708" w:footer="708"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8A5DC" w14:textId="77777777" w:rsidR="0065000B" w:rsidRDefault="0065000B" w:rsidP="00B76132">
      <w:pPr>
        <w:spacing w:before="0" w:after="0" w:line="240" w:lineRule="auto"/>
      </w:pPr>
      <w:r>
        <w:separator/>
      </w:r>
    </w:p>
  </w:endnote>
  <w:endnote w:type="continuationSeparator" w:id="0">
    <w:p w14:paraId="72F2AAD9" w14:textId="77777777" w:rsidR="0065000B" w:rsidRDefault="0065000B" w:rsidP="00B761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Math">
    <w:altName w:val="Yu Gothic"/>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D6B6" w14:textId="77777777" w:rsidR="00B64694" w:rsidRDefault="00B64694">
    <w:pPr>
      <w:pStyle w:val="Footer"/>
      <w:jc w:val="center"/>
    </w:pPr>
  </w:p>
  <w:p w14:paraId="7A17F33C" w14:textId="77777777" w:rsidR="00B64694" w:rsidRDefault="00B64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19576"/>
      <w:docPartObj>
        <w:docPartGallery w:val="Page Numbers (Bottom of Page)"/>
        <w:docPartUnique/>
      </w:docPartObj>
    </w:sdtPr>
    <w:sdtContent>
      <w:p w14:paraId="0A582C57" w14:textId="77777777" w:rsidR="00B64694" w:rsidRDefault="00000000">
        <w:pPr>
          <w:pStyle w:val="Footer"/>
          <w:jc w:val="center"/>
        </w:pPr>
      </w:p>
    </w:sdtContent>
  </w:sdt>
  <w:p w14:paraId="73A9B2B6" w14:textId="77777777" w:rsidR="00B64694" w:rsidRDefault="00B64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C35F" w14:textId="77777777" w:rsidR="00B64694" w:rsidRDefault="00B64694">
    <w:pPr>
      <w:pStyle w:val="Footer"/>
      <w:jc w:val="center"/>
    </w:pPr>
  </w:p>
  <w:p w14:paraId="3005D29A" w14:textId="77777777" w:rsidR="00B64694" w:rsidRDefault="00B646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A755" w14:textId="77777777" w:rsidR="00B76132" w:rsidRDefault="00B761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304677"/>
      <w:docPartObj>
        <w:docPartGallery w:val="Page Numbers (Bottom of Page)"/>
        <w:docPartUnique/>
      </w:docPartObj>
    </w:sdtPr>
    <w:sdtEndPr>
      <w:rPr>
        <w:b/>
        <w:bCs/>
        <w:noProof/>
      </w:rPr>
    </w:sdtEndPr>
    <w:sdtContent>
      <w:p w14:paraId="6F95130B" w14:textId="77777777" w:rsidR="006A526B" w:rsidRPr="00B76132" w:rsidRDefault="006A526B">
        <w:pPr>
          <w:pStyle w:val="Footer"/>
          <w:jc w:val="center"/>
          <w:rPr>
            <w:b/>
            <w:bCs/>
          </w:rPr>
        </w:pPr>
        <w:r w:rsidRPr="00B76132">
          <w:rPr>
            <w:b/>
            <w:bCs/>
          </w:rPr>
          <w:fldChar w:fldCharType="begin"/>
        </w:r>
        <w:r w:rsidRPr="00B76132">
          <w:rPr>
            <w:b/>
            <w:bCs/>
          </w:rPr>
          <w:instrText xml:space="preserve"> PAGE   \* MERGEFORMAT </w:instrText>
        </w:r>
        <w:r w:rsidRPr="00B76132">
          <w:rPr>
            <w:b/>
            <w:bCs/>
          </w:rPr>
          <w:fldChar w:fldCharType="separate"/>
        </w:r>
        <w:r w:rsidRPr="00B76132">
          <w:rPr>
            <w:b/>
            <w:bCs/>
            <w:noProof/>
          </w:rPr>
          <w:t>2</w:t>
        </w:r>
        <w:r w:rsidRPr="00B76132">
          <w:rPr>
            <w:b/>
            <w:bCs/>
            <w:noProof/>
          </w:rPr>
          <w:fldChar w:fldCharType="end"/>
        </w:r>
      </w:p>
    </w:sdtContent>
  </w:sdt>
  <w:p w14:paraId="45088FD2" w14:textId="77777777" w:rsidR="006A526B" w:rsidRDefault="006A526B">
    <w:pPr>
      <w:pStyle w:val="Footer"/>
    </w:pPr>
  </w:p>
  <w:p w14:paraId="238D25CE"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AFDBE" w14:textId="77777777" w:rsidR="0065000B" w:rsidRDefault="0065000B" w:rsidP="00B76132">
      <w:pPr>
        <w:spacing w:before="0" w:after="0" w:line="240" w:lineRule="auto"/>
      </w:pPr>
      <w:r>
        <w:separator/>
      </w:r>
    </w:p>
  </w:footnote>
  <w:footnote w:type="continuationSeparator" w:id="0">
    <w:p w14:paraId="7534D032" w14:textId="77777777" w:rsidR="0065000B" w:rsidRDefault="0065000B" w:rsidP="00B761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36BB" w14:textId="77777777" w:rsidR="00B64694" w:rsidRDefault="00B64694">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4151"/>
    <w:multiLevelType w:val="hybridMultilevel"/>
    <w:tmpl w:val="A0D482B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2B00E9"/>
    <w:multiLevelType w:val="multilevel"/>
    <w:tmpl w:val="21C4B390"/>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37597D"/>
    <w:multiLevelType w:val="multilevel"/>
    <w:tmpl w:val="A55EA768"/>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9931A89"/>
    <w:multiLevelType w:val="hybridMultilevel"/>
    <w:tmpl w:val="A0D482B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F527FF"/>
    <w:multiLevelType w:val="hybridMultilevel"/>
    <w:tmpl w:val="560A465E"/>
    <w:lvl w:ilvl="0" w:tplc="04EE9DDA">
      <w:start w:val="1"/>
      <w:numFmt w:val="bullet"/>
      <w:lvlText w:val="•"/>
      <w:lvlJc w:val="left"/>
      <w:pPr>
        <w:tabs>
          <w:tab w:val="num" w:pos="720"/>
        </w:tabs>
        <w:ind w:left="720" w:hanging="360"/>
      </w:pPr>
      <w:rPr>
        <w:rFonts w:ascii="Arial" w:hAnsi="Arial" w:hint="default"/>
      </w:rPr>
    </w:lvl>
    <w:lvl w:ilvl="1" w:tplc="446E97C8" w:tentative="1">
      <w:start w:val="1"/>
      <w:numFmt w:val="bullet"/>
      <w:lvlText w:val="•"/>
      <w:lvlJc w:val="left"/>
      <w:pPr>
        <w:tabs>
          <w:tab w:val="num" w:pos="1440"/>
        </w:tabs>
        <w:ind w:left="1440" w:hanging="360"/>
      </w:pPr>
      <w:rPr>
        <w:rFonts w:ascii="Arial" w:hAnsi="Arial" w:hint="default"/>
      </w:rPr>
    </w:lvl>
    <w:lvl w:ilvl="2" w:tplc="7ED893B2" w:tentative="1">
      <w:start w:val="1"/>
      <w:numFmt w:val="bullet"/>
      <w:lvlText w:val="•"/>
      <w:lvlJc w:val="left"/>
      <w:pPr>
        <w:tabs>
          <w:tab w:val="num" w:pos="2160"/>
        </w:tabs>
        <w:ind w:left="2160" w:hanging="360"/>
      </w:pPr>
      <w:rPr>
        <w:rFonts w:ascii="Arial" w:hAnsi="Arial" w:hint="default"/>
      </w:rPr>
    </w:lvl>
    <w:lvl w:ilvl="3" w:tplc="B9D6E57A" w:tentative="1">
      <w:start w:val="1"/>
      <w:numFmt w:val="bullet"/>
      <w:lvlText w:val="•"/>
      <w:lvlJc w:val="left"/>
      <w:pPr>
        <w:tabs>
          <w:tab w:val="num" w:pos="2880"/>
        </w:tabs>
        <w:ind w:left="2880" w:hanging="360"/>
      </w:pPr>
      <w:rPr>
        <w:rFonts w:ascii="Arial" w:hAnsi="Arial" w:hint="default"/>
      </w:rPr>
    </w:lvl>
    <w:lvl w:ilvl="4" w:tplc="0DE0B8B0" w:tentative="1">
      <w:start w:val="1"/>
      <w:numFmt w:val="bullet"/>
      <w:lvlText w:val="•"/>
      <w:lvlJc w:val="left"/>
      <w:pPr>
        <w:tabs>
          <w:tab w:val="num" w:pos="3600"/>
        </w:tabs>
        <w:ind w:left="3600" w:hanging="360"/>
      </w:pPr>
      <w:rPr>
        <w:rFonts w:ascii="Arial" w:hAnsi="Arial" w:hint="default"/>
      </w:rPr>
    </w:lvl>
    <w:lvl w:ilvl="5" w:tplc="C95E9FA6" w:tentative="1">
      <w:start w:val="1"/>
      <w:numFmt w:val="bullet"/>
      <w:lvlText w:val="•"/>
      <w:lvlJc w:val="left"/>
      <w:pPr>
        <w:tabs>
          <w:tab w:val="num" w:pos="4320"/>
        </w:tabs>
        <w:ind w:left="4320" w:hanging="360"/>
      </w:pPr>
      <w:rPr>
        <w:rFonts w:ascii="Arial" w:hAnsi="Arial" w:hint="default"/>
      </w:rPr>
    </w:lvl>
    <w:lvl w:ilvl="6" w:tplc="534C2134" w:tentative="1">
      <w:start w:val="1"/>
      <w:numFmt w:val="bullet"/>
      <w:lvlText w:val="•"/>
      <w:lvlJc w:val="left"/>
      <w:pPr>
        <w:tabs>
          <w:tab w:val="num" w:pos="5040"/>
        </w:tabs>
        <w:ind w:left="5040" w:hanging="360"/>
      </w:pPr>
      <w:rPr>
        <w:rFonts w:ascii="Arial" w:hAnsi="Arial" w:hint="default"/>
      </w:rPr>
    </w:lvl>
    <w:lvl w:ilvl="7" w:tplc="3E4C649C" w:tentative="1">
      <w:start w:val="1"/>
      <w:numFmt w:val="bullet"/>
      <w:lvlText w:val="•"/>
      <w:lvlJc w:val="left"/>
      <w:pPr>
        <w:tabs>
          <w:tab w:val="num" w:pos="5760"/>
        </w:tabs>
        <w:ind w:left="5760" w:hanging="360"/>
      </w:pPr>
      <w:rPr>
        <w:rFonts w:ascii="Arial" w:hAnsi="Arial" w:hint="default"/>
      </w:rPr>
    </w:lvl>
    <w:lvl w:ilvl="8" w:tplc="12B4D9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9576BF"/>
    <w:multiLevelType w:val="hybridMultilevel"/>
    <w:tmpl w:val="A0D482B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2A13A54"/>
    <w:multiLevelType w:val="hybridMultilevel"/>
    <w:tmpl w:val="E42C22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57C503B"/>
    <w:multiLevelType w:val="hybridMultilevel"/>
    <w:tmpl w:val="735CF406"/>
    <w:lvl w:ilvl="0" w:tplc="5212F6A4">
      <w:start w:val="1"/>
      <w:numFmt w:val="bullet"/>
      <w:lvlText w:val="•"/>
      <w:lvlJc w:val="left"/>
      <w:pPr>
        <w:tabs>
          <w:tab w:val="num" w:pos="720"/>
        </w:tabs>
        <w:ind w:left="720" w:hanging="360"/>
      </w:pPr>
      <w:rPr>
        <w:rFonts w:ascii="Arial" w:hAnsi="Arial" w:hint="default"/>
      </w:rPr>
    </w:lvl>
    <w:lvl w:ilvl="1" w:tplc="A6FCA29C" w:tentative="1">
      <w:start w:val="1"/>
      <w:numFmt w:val="bullet"/>
      <w:lvlText w:val="•"/>
      <w:lvlJc w:val="left"/>
      <w:pPr>
        <w:tabs>
          <w:tab w:val="num" w:pos="1440"/>
        </w:tabs>
        <w:ind w:left="1440" w:hanging="360"/>
      </w:pPr>
      <w:rPr>
        <w:rFonts w:ascii="Arial" w:hAnsi="Arial" w:hint="default"/>
      </w:rPr>
    </w:lvl>
    <w:lvl w:ilvl="2" w:tplc="EB6631D6" w:tentative="1">
      <w:start w:val="1"/>
      <w:numFmt w:val="bullet"/>
      <w:lvlText w:val="•"/>
      <w:lvlJc w:val="left"/>
      <w:pPr>
        <w:tabs>
          <w:tab w:val="num" w:pos="2160"/>
        </w:tabs>
        <w:ind w:left="2160" w:hanging="360"/>
      </w:pPr>
      <w:rPr>
        <w:rFonts w:ascii="Arial" w:hAnsi="Arial" w:hint="default"/>
      </w:rPr>
    </w:lvl>
    <w:lvl w:ilvl="3" w:tplc="6BC03C74" w:tentative="1">
      <w:start w:val="1"/>
      <w:numFmt w:val="bullet"/>
      <w:lvlText w:val="•"/>
      <w:lvlJc w:val="left"/>
      <w:pPr>
        <w:tabs>
          <w:tab w:val="num" w:pos="2880"/>
        </w:tabs>
        <w:ind w:left="2880" w:hanging="360"/>
      </w:pPr>
      <w:rPr>
        <w:rFonts w:ascii="Arial" w:hAnsi="Arial" w:hint="default"/>
      </w:rPr>
    </w:lvl>
    <w:lvl w:ilvl="4" w:tplc="99946674" w:tentative="1">
      <w:start w:val="1"/>
      <w:numFmt w:val="bullet"/>
      <w:lvlText w:val="•"/>
      <w:lvlJc w:val="left"/>
      <w:pPr>
        <w:tabs>
          <w:tab w:val="num" w:pos="3600"/>
        </w:tabs>
        <w:ind w:left="3600" w:hanging="360"/>
      </w:pPr>
      <w:rPr>
        <w:rFonts w:ascii="Arial" w:hAnsi="Arial" w:hint="default"/>
      </w:rPr>
    </w:lvl>
    <w:lvl w:ilvl="5" w:tplc="E1E4863C" w:tentative="1">
      <w:start w:val="1"/>
      <w:numFmt w:val="bullet"/>
      <w:lvlText w:val="•"/>
      <w:lvlJc w:val="left"/>
      <w:pPr>
        <w:tabs>
          <w:tab w:val="num" w:pos="4320"/>
        </w:tabs>
        <w:ind w:left="4320" w:hanging="360"/>
      </w:pPr>
      <w:rPr>
        <w:rFonts w:ascii="Arial" w:hAnsi="Arial" w:hint="default"/>
      </w:rPr>
    </w:lvl>
    <w:lvl w:ilvl="6" w:tplc="31DACEF4" w:tentative="1">
      <w:start w:val="1"/>
      <w:numFmt w:val="bullet"/>
      <w:lvlText w:val="•"/>
      <w:lvlJc w:val="left"/>
      <w:pPr>
        <w:tabs>
          <w:tab w:val="num" w:pos="5040"/>
        </w:tabs>
        <w:ind w:left="5040" w:hanging="360"/>
      </w:pPr>
      <w:rPr>
        <w:rFonts w:ascii="Arial" w:hAnsi="Arial" w:hint="default"/>
      </w:rPr>
    </w:lvl>
    <w:lvl w:ilvl="7" w:tplc="130C0962" w:tentative="1">
      <w:start w:val="1"/>
      <w:numFmt w:val="bullet"/>
      <w:lvlText w:val="•"/>
      <w:lvlJc w:val="left"/>
      <w:pPr>
        <w:tabs>
          <w:tab w:val="num" w:pos="5760"/>
        </w:tabs>
        <w:ind w:left="5760" w:hanging="360"/>
      </w:pPr>
      <w:rPr>
        <w:rFonts w:ascii="Arial" w:hAnsi="Arial" w:hint="default"/>
      </w:rPr>
    </w:lvl>
    <w:lvl w:ilvl="8" w:tplc="4936F0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370DB9"/>
    <w:multiLevelType w:val="hybridMultilevel"/>
    <w:tmpl w:val="45149488"/>
    <w:lvl w:ilvl="0" w:tplc="A8C28D54">
      <w:start w:val="1"/>
      <w:numFmt w:val="bullet"/>
      <w:lvlText w:val="•"/>
      <w:lvlJc w:val="left"/>
      <w:pPr>
        <w:tabs>
          <w:tab w:val="num" w:pos="720"/>
        </w:tabs>
        <w:ind w:left="720" w:hanging="360"/>
      </w:pPr>
      <w:rPr>
        <w:rFonts w:ascii="Arial" w:hAnsi="Arial" w:hint="default"/>
      </w:rPr>
    </w:lvl>
    <w:lvl w:ilvl="1" w:tplc="3D96EDDC" w:tentative="1">
      <w:start w:val="1"/>
      <w:numFmt w:val="bullet"/>
      <w:lvlText w:val="•"/>
      <w:lvlJc w:val="left"/>
      <w:pPr>
        <w:tabs>
          <w:tab w:val="num" w:pos="1440"/>
        </w:tabs>
        <w:ind w:left="1440" w:hanging="360"/>
      </w:pPr>
      <w:rPr>
        <w:rFonts w:ascii="Arial" w:hAnsi="Arial" w:hint="default"/>
      </w:rPr>
    </w:lvl>
    <w:lvl w:ilvl="2" w:tplc="93DA7A5E" w:tentative="1">
      <w:start w:val="1"/>
      <w:numFmt w:val="bullet"/>
      <w:lvlText w:val="•"/>
      <w:lvlJc w:val="left"/>
      <w:pPr>
        <w:tabs>
          <w:tab w:val="num" w:pos="2160"/>
        </w:tabs>
        <w:ind w:left="2160" w:hanging="360"/>
      </w:pPr>
      <w:rPr>
        <w:rFonts w:ascii="Arial" w:hAnsi="Arial" w:hint="default"/>
      </w:rPr>
    </w:lvl>
    <w:lvl w:ilvl="3" w:tplc="D1F650AE" w:tentative="1">
      <w:start w:val="1"/>
      <w:numFmt w:val="bullet"/>
      <w:lvlText w:val="•"/>
      <w:lvlJc w:val="left"/>
      <w:pPr>
        <w:tabs>
          <w:tab w:val="num" w:pos="2880"/>
        </w:tabs>
        <w:ind w:left="2880" w:hanging="360"/>
      </w:pPr>
      <w:rPr>
        <w:rFonts w:ascii="Arial" w:hAnsi="Arial" w:hint="default"/>
      </w:rPr>
    </w:lvl>
    <w:lvl w:ilvl="4" w:tplc="85128CD6" w:tentative="1">
      <w:start w:val="1"/>
      <w:numFmt w:val="bullet"/>
      <w:lvlText w:val="•"/>
      <w:lvlJc w:val="left"/>
      <w:pPr>
        <w:tabs>
          <w:tab w:val="num" w:pos="3600"/>
        </w:tabs>
        <w:ind w:left="3600" w:hanging="360"/>
      </w:pPr>
      <w:rPr>
        <w:rFonts w:ascii="Arial" w:hAnsi="Arial" w:hint="default"/>
      </w:rPr>
    </w:lvl>
    <w:lvl w:ilvl="5" w:tplc="88D60D32" w:tentative="1">
      <w:start w:val="1"/>
      <w:numFmt w:val="bullet"/>
      <w:lvlText w:val="•"/>
      <w:lvlJc w:val="left"/>
      <w:pPr>
        <w:tabs>
          <w:tab w:val="num" w:pos="4320"/>
        </w:tabs>
        <w:ind w:left="4320" w:hanging="360"/>
      </w:pPr>
      <w:rPr>
        <w:rFonts w:ascii="Arial" w:hAnsi="Arial" w:hint="default"/>
      </w:rPr>
    </w:lvl>
    <w:lvl w:ilvl="6" w:tplc="7C542D76" w:tentative="1">
      <w:start w:val="1"/>
      <w:numFmt w:val="bullet"/>
      <w:lvlText w:val="•"/>
      <w:lvlJc w:val="left"/>
      <w:pPr>
        <w:tabs>
          <w:tab w:val="num" w:pos="5040"/>
        </w:tabs>
        <w:ind w:left="5040" w:hanging="360"/>
      </w:pPr>
      <w:rPr>
        <w:rFonts w:ascii="Arial" w:hAnsi="Arial" w:hint="default"/>
      </w:rPr>
    </w:lvl>
    <w:lvl w:ilvl="7" w:tplc="599AF9B8" w:tentative="1">
      <w:start w:val="1"/>
      <w:numFmt w:val="bullet"/>
      <w:lvlText w:val="•"/>
      <w:lvlJc w:val="left"/>
      <w:pPr>
        <w:tabs>
          <w:tab w:val="num" w:pos="5760"/>
        </w:tabs>
        <w:ind w:left="5760" w:hanging="360"/>
      </w:pPr>
      <w:rPr>
        <w:rFonts w:ascii="Arial" w:hAnsi="Arial" w:hint="default"/>
      </w:rPr>
    </w:lvl>
    <w:lvl w:ilvl="8" w:tplc="CC103F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89435F7"/>
    <w:multiLevelType w:val="multilevel"/>
    <w:tmpl w:val="EB04884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AA762F4"/>
    <w:multiLevelType w:val="hybridMultilevel"/>
    <w:tmpl w:val="CE4CF1C4"/>
    <w:lvl w:ilvl="0" w:tplc="7B781764">
      <w:start w:val="1"/>
      <w:numFmt w:val="bullet"/>
      <w:lvlText w:val="•"/>
      <w:lvlJc w:val="left"/>
      <w:pPr>
        <w:tabs>
          <w:tab w:val="num" w:pos="720"/>
        </w:tabs>
        <w:ind w:left="720" w:hanging="360"/>
      </w:pPr>
      <w:rPr>
        <w:rFonts w:ascii="Arial" w:hAnsi="Arial" w:hint="default"/>
      </w:rPr>
    </w:lvl>
    <w:lvl w:ilvl="1" w:tplc="D80E4CBC" w:tentative="1">
      <w:start w:val="1"/>
      <w:numFmt w:val="bullet"/>
      <w:lvlText w:val="•"/>
      <w:lvlJc w:val="left"/>
      <w:pPr>
        <w:tabs>
          <w:tab w:val="num" w:pos="1440"/>
        </w:tabs>
        <w:ind w:left="1440" w:hanging="360"/>
      </w:pPr>
      <w:rPr>
        <w:rFonts w:ascii="Arial" w:hAnsi="Arial" w:hint="default"/>
      </w:rPr>
    </w:lvl>
    <w:lvl w:ilvl="2" w:tplc="4D228EA4" w:tentative="1">
      <w:start w:val="1"/>
      <w:numFmt w:val="bullet"/>
      <w:lvlText w:val="•"/>
      <w:lvlJc w:val="left"/>
      <w:pPr>
        <w:tabs>
          <w:tab w:val="num" w:pos="2160"/>
        </w:tabs>
        <w:ind w:left="2160" w:hanging="360"/>
      </w:pPr>
      <w:rPr>
        <w:rFonts w:ascii="Arial" w:hAnsi="Arial" w:hint="default"/>
      </w:rPr>
    </w:lvl>
    <w:lvl w:ilvl="3" w:tplc="BA3E9398" w:tentative="1">
      <w:start w:val="1"/>
      <w:numFmt w:val="bullet"/>
      <w:lvlText w:val="•"/>
      <w:lvlJc w:val="left"/>
      <w:pPr>
        <w:tabs>
          <w:tab w:val="num" w:pos="2880"/>
        </w:tabs>
        <w:ind w:left="2880" w:hanging="360"/>
      </w:pPr>
      <w:rPr>
        <w:rFonts w:ascii="Arial" w:hAnsi="Arial" w:hint="default"/>
      </w:rPr>
    </w:lvl>
    <w:lvl w:ilvl="4" w:tplc="D562B6FE" w:tentative="1">
      <w:start w:val="1"/>
      <w:numFmt w:val="bullet"/>
      <w:lvlText w:val="•"/>
      <w:lvlJc w:val="left"/>
      <w:pPr>
        <w:tabs>
          <w:tab w:val="num" w:pos="3600"/>
        </w:tabs>
        <w:ind w:left="3600" w:hanging="360"/>
      </w:pPr>
      <w:rPr>
        <w:rFonts w:ascii="Arial" w:hAnsi="Arial" w:hint="default"/>
      </w:rPr>
    </w:lvl>
    <w:lvl w:ilvl="5" w:tplc="9C9235AC" w:tentative="1">
      <w:start w:val="1"/>
      <w:numFmt w:val="bullet"/>
      <w:lvlText w:val="•"/>
      <w:lvlJc w:val="left"/>
      <w:pPr>
        <w:tabs>
          <w:tab w:val="num" w:pos="4320"/>
        </w:tabs>
        <w:ind w:left="4320" w:hanging="360"/>
      </w:pPr>
      <w:rPr>
        <w:rFonts w:ascii="Arial" w:hAnsi="Arial" w:hint="default"/>
      </w:rPr>
    </w:lvl>
    <w:lvl w:ilvl="6" w:tplc="869E04DA" w:tentative="1">
      <w:start w:val="1"/>
      <w:numFmt w:val="bullet"/>
      <w:lvlText w:val="•"/>
      <w:lvlJc w:val="left"/>
      <w:pPr>
        <w:tabs>
          <w:tab w:val="num" w:pos="5040"/>
        </w:tabs>
        <w:ind w:left="5040" w:hanging="360"/>
      </w:pPr>
      <w:rPr>
        <w:rFonts w:ascii="Arial" w:hAnsi="Arial" w:hint="default"/>
      </w:rPr>
    </w:lvl>
    <w:lvl w:ilvl="7" w:tplc="61DC8882" w:tentative="1">
      <w:start w:val="1"/>
      <w:numFmt w:val="bullet"/>
      <w:lvlText w:val="•"/>
      <w:lvlJc w:val="left"/>
      <w:pPr>
        <w:tabs>
          <w:tab w:val="num" w:pos="5760"/>
        </w:tabs>
        <w:ind w:left="5760" w:hanging="360"/>
      </w:pPr>
      <w:rPr>
        <w:rFonts w:ascii="Arial" w:hAnsi="Arial" w:hint="default"/>
      </w:rPr>
    </w:lvl>
    <w:lvl w:ilvl="8" w:tplc="69CE8F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AF926B6"/>
    <w:multiLevelType w:val="hybridMultilevel"/>
    <w:tmpl w:val="A0D482B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D25D0F"/>
    <w:multiLevelType w:val="hybridMultilevel"/>
    <w:tmpl w:val="B2F4BAD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AE31896"/>
    <w:multiLevelType w:val="hybridMultilevel"/>
    <w:tmpl w:val="A0D482B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6979637">
    <w:abstractNumId w:val="9"/>
  </w:num>
  <w:num w:numId="2" w16cid:durableId="934361786">
    <w:abstractNumId w:val="4"/>
  </w:num>
  <w:num w:numId="3" w16cid:durableId="1703482216">
    <w:abstractNumId w:val="7"/>
  </w:num>
  <w:num w:numId="4" w16cid:durableId="1062288533">
    <w:abstractNumId w:val="6"/>
  </w:num>
  <w:num w:numId="5" w16cid:durableId="975716717">
    <w:abstractNumId w:val="8"/>
  </w:num>
  <w:num w:numId="6" w16cid:durableId="210924584">
    <w:abstractNumId w:val="12"/>
  </w:num>
  <w:num w:numId="7" w16cid:durableId="1392803223">
    <w:abstractNumId w:val="5"/>
  </w:num>
  <w:num w:numId="8" w16cid:durableId="165289379">
    <w:abstractNumId w:val="1"/>
  </w:num>
  <w:num w:numId="9" w16cid:durableId="1885827170">
    <w:abstractNumId w:val="2"/>
  </w:num>
  <w:num w:numId="10" w16cid:durableId="496728884">
    <w:abstractNumId w:val="10"/>
  </w:num>
  <w:num w:numId="11" w16cid:durableId="1761100001">
    <w:abstractNumId w:val="13"/>
  </w:num>
  <w:num w:numId="12" w16cid:durableId="1504739062">
    <w:abstractNumId w:val="11"/>
  </w:num>
  <w:num w:numId="13" w16cid:durableId="649477598">
    <w:abstractNumId w:val="3"/>
  </w:num>
  <w:num w:numId="14" w16cid:durableId="1993371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A8C"/>
    <w:rsid w:val="00034684"/>
    <w:rsid w:val="00053BEE"/>
    <w:rsid w:val="000B16AF"/>
    <w:rsid w:val="000B23BB"/>
    <w:rsid w:val="0010400E"/>
    <w:rsid w:val="0010434F"/>
    <w:rsid w:val="00111110"/>
    <w:rsid w:val="00113C12"/>
    <w:rsid w:val="00196AAA"/>
    <w:rsid w:val="001D1147"/>
    <w:rsid w:val="001F2D53"/>
    <w:rsid w:val="00205546"/>
    <w:rsid w:val="00221C3E"/>
    <w:rsid w:val="002364C5"/>
    <w:rsid w:val="00247229"/>
    <w:rsid w:val="002E57DC"/>
    <w:rsid w:val="002F5E1C"/>
    <w:rsid w:val="003062BB"/>
    <w:rsid w:val="00323251"/>
    <w:rsid w:val="00333479"/>
    <w:rsid w:val="00351AAD"/>
    <w:rsid w:val="00375805"/>
    <w:rsid w:val="00377EF0"/>
    <w:rsid w:val="003829E2"/>
    <w:rsid w:val="003A0B45"/>
    <w:rsid w:val="003C428D"/>
    <w:rsid w:val="003E4492"/>
    <w:rsid w:val="004152B6"/>
    <w:rsid w:val="00417FF6"/>
    <w:rsid w:val="00422E54"/>
    <w:rsid w:val="00445A59"/>
    <w:rsid w:val="004A15B3"/>
    <w:rsid w:val="004E65C0"/>
    <w:rsid w:val="004F3C6D"/>
    <w:rsid w:val="00502515"/>
    <w:rsid w:val="005031AA"/>
    <w:rsid w:val="00511734"/>
    <w:rsid w:val="00516063"/>
    <w:rsid w:val="0052532F"/>
    <w:rsid w:val="00590576"/>
    <w:rsid w:val="00591D36"/>
    <w:rsid w:val="00592962"/>
    <w:rsid w:val="005A404E"/>
    <w:rsid w:val="0065000B"/>
    <w:rsid w:val="006554A0"/>
    <w:rsid w:val="00655F43"/>
    <w:rsid w:val="00661288"/>
    <w:rsid w:val="006726ED"/>
    <w:rsid w:val="00680930"/>
    <w:rsid w:val="006A526B"/>
    <w:rsid w:val="006D721D"/>
    <w:rsid w:val="006E0F5B"/>
    <w:rsid w:val="006E1BCF"/>
    <w:rsid w:val="006F52EF"/>
    <w:rsid w:val="00706073"/>
    <w:rsid w:val="00721195"/>
    <w:rsid w:val="0072125E"/>
    <w:rsid w:val="00723457"/>
    <w:rsid w:val="00754113"/>
    <w:rsid w:val="00762018"/>
    <w:rsid w:val="00763333"/>
    <w:rsid w:val="00780E37"/>
    <w:rsid w:val="00794A8C"/>
    <w:rsid w:val="007C044A"/>
    <w:rsid w:val="007C19F2"/>
    <w:rsid w:val="007D67A6"/>
    <w:rsid w:val="008219B6"/>
    <w:rsid w:val="00834943"/>
    <w:rsid w:val="00840E2B"/>
    <w:rsid w:val="00846869"/>
    <w:rsid w:val="00867275"/>
    <w:rsid w:val="008A4B58"/>
    <w:rsid w:val="00906D6A"/>
    <w:rsid w:val="00923144"/>
    <w:rsid w:val="00933D8D"/>
    <w:rsid w:val="00935606"/>
    <w:rsid w:val="00960EC0"/>
    <w:rsid w:val="00964A3C"/>
    <w:rsid w:val="009B379C"/>
    <w:rsid w:val="00A00184"/>
    <w:rsid w:val="00A3780A"/>
    <w:rsid w:val="00A6759D"/>
    <w:rsid w:val="00A86CAA"/>
    <w:rsid w:val="00A9639E"/>
    <w:rsid w:val="00AC0EE1"/>
    <w:rsid w:val="00B0331C"/>
    <w:rsid w:val="00B133E3"/>
    <w:rsid w:val="00B56AC2"/>
    <w:rsid w:val="00B64694"/>
    <w:rsid w:val="00B76132"/>
    <w:rsid w:val="00BA38BA"/>
    <w:rsid w:val="00BD3F94"/>
    <w:rsid w:val="00BD77C9"/>
    <w:rsid w:val="00C04DC6"/>
    <w:rsid w:val="00C32B82"/>
    <w:rsid w:val="00C62A6F"/>
    <w:rsid w:val="00C63825"/>
    <w:rsid w:val="00C755B6"/>
    <w:rsid w:val="00C84E70"/>
    <w:rsid w:val="00CA47FC"/>
    <w:rsid w:val="00CA791C"/>
    <w:rsid w:val="00CC03F8"/>
    <w:rsid w:val="00CE545F"/>
    <w:rsid w:val="00CE685B"/>
    <w:rsid w:val="00CF4DCD"/>
    <w:rsid w:val="00D2713A"/>
    <w:rsid w:val="00D300D3"/>
    <w:rsid w:val="00D4673A"/>
    <w:rsid w:val="00D7116D"/>
    <w:rsid w:val="00D87DB0"/>
    <w:rsid w:val="00DB3633"/>
    <w:rsid w:val="00DE6E75"/>
    <w:rsid w:val="00DF768D"/>
    <w:rsid w:val="00E55758"/>
    <w:rsid w:val="00E57659"/>
    <w:rsid w:val="00E908F8"/>
    <w:rsid w:val="00EE23DA"/>
    <w:rsid w:val="00EF6DAF"/>
    <w:rsid w:val="00F07409"/>
    <w:rsid w:val="00F50B90"/>
    <w:rsid w:val="00F71AE9"/>
    <w:rsid w:val="00F97532"/>
    <w:rsid w:val="00FA1EBF"/>
    <w:rsid w:val="00FC0335"/>
    <w:rsid w:val="00FE0D64"/>
    <w:rsid w:val="00FF35A5"/>
    <w:rsid w:val="00FF37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3F5A3"/>
  <w15:chartTrackingRefBased/>
  <w15:docId w15:val="{AD8D5A2E-087B-41FD-8059-6244EF44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3DA"/>
    <w:pPr>
      <w:spacing w:before="120" w:after="120"/>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EE23DA"/>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001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0331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A8C"/>
    <w:pPr>
      <w:ind w:left="720"/>
      <w:contextualSpacing/>
    </w:pPr>
  </w:style>
  <w:style w:type="character" w:customStyle="1" w:styleId="Heading1Char">
    <w:name w:val="Heading 1 Char"/>
    <w:basedOn w:val="DefaultParagraphFont"/>
    <w:link w:val="Heading1"/>
    <w:uiPriority w:val="9"/>
    <w:rsid w:val="00EE23DA"/>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semiHidden/>
    <w:rsid w:val="00B0331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0331C"/>
    <w:rPr>
      <w:color w:val="0000FF"/>
      <w:u w:val="single"/>
    </w:rPr>
  </w:style>
  <w:style w:type="character" w:customStyle="1" w:styleId="highlight">
    <w:name w:val="highlight"/>
    <w:basedOn w:val="DefaultParagraphFont"/>
    <w:rsid w:val="00B0331C"/>
  </w:style>
  <w:style w:type="paragraph" w:styleId="NoSpacing">
    <w:name w:val="No Spacing"/>
    <w:link w:val="NoSpacingChar"/>
    <w:uiPriority w:val="1"/>
    <w:qFormat/>
    <w:rsid w:val="00E908F8"/>
    <w:pPr>
      <w:spacing w:after="0" w:line="240" w:lineRule="auto"/>
      <w:jc w:val="both"/>
    </w:pPr>
    <w:rPr>
      <w:rFonts w:ascii="Times New Roman" w:hAnsi="Times New Roman"/>
      <w:color w:val="000000" w:themeColor="text1"/>
      <w:sz w:val="24"/>
    </w:rPr>
  </w:style>
  <w:style w:type="paragraph" w:styleId="NormalWeb">
    <w:name w:val="Normal (Web)"/>
    <w:basedOn w:val="Normal"/>
    <w:uiPriority w:val="99"/>
    <w:semiHidden/>
    <w:unhideWhenUsed/>
    <w:rsid w:val="00B76132"/>
    <w:pPr>
      <w:spacing w:before="100" w:beforeAutospacing="1" w:after="100" w:afterAutospacing="1" w:line="240" w:lineRule="auto"/>
      <w:jc w:val="left"/>
    </w:pPr>
    <w:rPr>
      <w:rFonts w:eastAsia="Times New Roman" w:cs="Times New Roman"/>
      <w:color w:val="auto"/>
      <w:szCs w:val="24"/>
      <w:lang w:eastAsia="en-IN"/>
    </w:rPr>
  </w:style>
  <w:style w:type="paragraph" w:styleId="Header">
    <w:name w:val="header"/>
    <w:basedOn w:val="Normal"/>
    <w:link w:val="HeaderChar"/>
    <w:uiPriority w:val="99"/>
    <w:unhideWhenUsed/>
    <w:rsid w:val="00B7613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76132"/>
    <w:rPr>
      <w:rFonts w:ascii="Times New Roman" w:hAnsi="Times New Roman"/>
      <w:color w:val="000000" w:themeColor="text1"/>
      <w:sz w:val="24"/>
    </w:rPr>
  </w:style>
  <w:style w:type="paragraph" w:styleId="Footer">
    <w:name w:val="footer"/>
    <w:basedOn w:val="Normal"/>
    <w:link w:val="FooterChar"/>
    <w:uiPriority w:val="99"/>
    <w:unhideWhenUsed/>
    <w:rsid w:val="00B7613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76132"/>
    <w:rPr>
      <w:rFonts w:ascii="Times New Roman" w:hAnsi="Times New Roman"/>
      <w:color w:val="000000" w:themeColor="text1"/>
      <w:sz w:val="24"/>
    </w:rPr>
  </w:style>
  <w:style w:type="character" w:customStyle="1" w:styleId="Heading2Char">
    <w:name w:val="Heading 2 Char"/>
    <w:basedOn w:val="DefaultParagraphFont"/>
    <w:link w:val="Heading2"/>
    <w:uiPriority w:val="9"/>
    <w:rsid w:val="00A0018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B1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545F"/>
    <w:rPr>
      <w:color w:val="605E5C"/>
      <w:shd w:val="clear" w:color="auto" w:fill="E1DFDD"/>
    </w:rPr>
  </w:style>
  <w:style w:type="character" w:customStyle="1" w:styleId="pre">
    <w:name w:val="pre"/>
    <w:basedOn w:val="DefaultParagraphFont"/>
    <w:rsid w:val="00FF35A5"/>
  </w:style>
  <w:style w:type="table" w:styleId="GridTable1Light">
    <w:name w:val="Grid Table 1 Light"/>
    <w:basedOn w:val="TableNormal"/>
    <w:uiPriority w:val="46"/>
    <w:rsid w:val="00FF35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90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color w:val="auto"/>
      <w:sz w:val="20"/>
      <w:szCs w:val="20"/>
      <w:lang w:eastAsia="en-IN"/>
    </w:rPr>
  </w:style>
  <w:style w:type="character" w:customStyle="1" w:styleId="HTMLPreformattedChar">
    <w:name w:val="HTML Preformatted Char"/>
    <w:basedOn w:val="DefaultParagraphFont"/>
    <w:link w:val="HTMLPreformatted"/>
    <w:uiPriority w:val="99"/>
    <w:rsid w:val="00906D6A"/>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906D6A"/>
    <w:rPr>
      <w:rFonts w:ascii="Courier New" w:eastAsia="Times New Roman" w:hAnsi="Courier New" w:cs="Courier New"/>
      <w:sz w:val="20"/>
      <w:szCs w:val="20"/>
    </w:rPr>
  </w:style>
  <w:style w:type="character" w:customStyle="1" w:styleId="hljs-function">
    <w:name w:val="hljs-function"/>
    <w:basedOn w:val="DefaultParagraphFont"/>
    <w:rsid w:val="00906D6A"/>
  </w:style>
  <w:style w:type="character" w:customStyle="1" w:styleId="hljs-keyword1">
    <w:name w:val="hljs-keyword1"/>
    <w:basedOn w:val="DefaultParagraphFont"/>
    <w:rsid w:val="00906D6A"/>
    <w:rPr>
      <w:b/>
      <w:bCs/>
    </w:rPr>
  </w:style>
  <w:style w:type="character" w:customStyle="1" w:styleId="hljs-title1">
    <w:name w:val="hljs-title1"/>
    <w:basedOn w:val="DefaultParagraphFont"/>
    <w:rsid w:val="00906D6A"/>
    <w:rPr>
      <w:b/>
      <w:bCs/>
      <w:color w:val="880000"/>
    </w:rPr>
  </w:style>
  <w:style w:type="character" w:customStyle="1" w:styleId="hljs-params">
    <w:name w:val="hljs-params"/>
    <w:basedOn w:val="DefaultParagraphFont"/>
    <w:rsid w:val="00906D6A"/>
  </w:style>
  <w:style w:type="character" w:customStyle="1" w:styleId="hljs-number1">
    <w:name w:val="hljs-number1"/>
    <w:basedOn w:val="DefaultParagraphFont"/>
    <w:rsid w:val="00906D6A"/>
    <w:rPr>
      <w:color w:val="880000"/>
    </w:rPr>
  </w:style>
  <w:style w:type="character" w:customStyle="1" w:styleId="hljs-literal1">
    <w:name w:val="hljs-literal1"/>
    <w:basedOn w:val="DefaultParagraphFont"/>
    <w:rsid w:val="00906D6A"/>
    <w:rPr>
      <w:color w:val="78A960"/>
    </w:rPr>
  </w:style>
  <w:style w:type="character" w:customStyle="1" w:styleId="hljs-comment1">
    <w:name w:val="hljs-comment1"/>
    <w:basedOn w:val="DefaultParagraphFont"/>
    <w:rsid w:val="00906D6A"/>
    <w:rPr>
      <w:color w:val="888888"/>
    </w:rPr>
  </w:style>
  <w:style w:type="character" w:customStyle="1" w:styleId="hljs-string1">
    <w:name w:val="hljs-string1"/>
    <w:basedOn w:val="DefaultParagraphFont"/>
    <w:rsid w:val="00906D6A"/>
    <w:rPr>
      <w:color w:val="880000"/>
    </w:rPr>
  </w:style>
  <w:style w:type="character" w:customStyle="1" w:styleId="NoSpacingChar">
    <w:name w:val="No Spacing Char"/>
    <w:basedOn w:val="DefaultParagraphFont"/>
    <w:link w:val="NoSpacing"/>
    <w:uiPriority w:val="1"/>
    <w:rsid w:val="00B64694"/>
    <w:rPr>
      <w:rFonts w:ascii="Times New Roman" w:hAnsi="Times New Roman"/>
      <w:color w:val="000000" w:themeColor="text1"/>
      <w:sz w:val="24"/>
    </w:rPr>
  </w:style>
  <w:style w:type="paragraph" w:customStyle="1" w:styleId="HeaderFooter">
    <w:name w:val="Header &amp; Footer"/>
    <w:rsid w:val="00B64694"/>
    <w:pPr>
      <w:tabs>
        <w:tab w:val="right" w:pos="9020"/>
      </w:tabs>
      <w:spacing w:after="0" w:line="240" w:lineRule="auto"/>
    </w:pPr>
    <w:rPr>
      <w:rFonts w:ascii="Helvetica Neue" w:eastAsia="Arial Unicode MS" w:hAnsi="Helvetica Neue" w:cs="Arial Unicode MS"/>
      <w:color w:val="000000"/>
      <w:sz w:val="24"/>
      <w:szCs w:val="24"/>
      <w:lang w:eastAsia="en-IN" w:bidi="ta-IN"/>
    </w:rPr>
  </w:style>
  <w:style w:type="paragraph" w:customStyle="1" w:styleId="BodyText1">
    <w:name w:val="Body Text1"/>
    <w:rsid w:val="00B64694"/>
    <w:pPr>
      <w:widowControl w:val="0"/>
      <w:spacing w:after="0" w:line="240" w:lineRule="auto"/>
    </w:pPr>
    <w:rPr>
      <w:rFonts w:ascii="Times New Roman" w:eastAsia="Arial Unicode MS" w:hAnsi="Times New Roman" w:cs="Arial Unicode MS"/>
      <w:color w:val="000000"/>
      <w:sz w:val="24"/>
      <w:szCs w:val="24"/>
      <w:u w:color="000000"/>
      <w:lang w:val="en-US" w:eastAsia="en-IN" w:bidi="ta-IN"/>
    </w:rPr>
  </w:style>
  <w:style w:type="paragraph" w:customStyle="1" w:styleId="TableParagraph">
    <w:name w:val="Table Paragraph"/>
    <w:rsid w:val="00B64694"/>
    <w:pPr>
      <w:widowControl w:val="0"/>
      <w:spacing w:after="0" w:line="240" w:lineRule="auto"/>
    </w:pPr>
    <w:rPr>
      <w:rFonts w:ascii="Times New Roman" w:eastAsia="Arial Unicode MS" w:hAnsi="Times New Roman" w:cs="Arial Unicode MS"/>
      <w:color w:val="000000"/>
      <w:u w:color="000000"/>
      <w:lang w:val="en-US" w:eastAsia="en-IN" w:bidi="ta-IN"/>
    </w:rPr>
  </w:style>
  <w:style w:type="paragraph" w:customStyle="1" w:styleId="Heading">
    <w:name w:val="Heading"/>
    <w:rsid w:val="00B64694"/>
    <w:pPr>
      <w:widowControl w:val="0"/>
      <w:spacing w:before="63" w:after="0" w:line="240" w:lineRule="auto"/>
      <w:ind w:left="664"/>
      <w:jc w:val="center"/>
      <w:outlineLvl w:val="0"/>
    </w:pPr>
    <w:rPr>
      <w:rFonts w:ascii="Times New Roman" w:eastAsia="Arial Unicode MS" w:hAnsi="Times New Roman" w:cs="Arial Unicode MS"/>
      <w:b/>
      <w:bCs/>
      <w:color w:val="000000"/>
      <w:sz w:val="24"/>
      <w:szCs w:val="24"/>
      <w:u w:color="000000"/>
      <w:lang w:eastAsia="en-IN" w:bidi="ta-IN"/>
    </w:rPr>
  </w:style>
  <w:style w:type="paragraph" w:customStyle="1" w:styleId="Body">
    <w:name w:val="Body"/>
    <w:rsid w:val="00B64694"/>
    <w:pPr>
      <w:widowControl w:val="0"/>
      <w:spacing w:after="0" w:line="240" w:lineRule="auto"/>
    </w:pPr>
    <w:rPr>
      <w:rFonts w:ascii="Times New Roman" w:eastAsia="Arial Unicode MS" w:hAnsi="Times New Roman" w:cs="Arial Unicode MS"/>
      <w:color w:val="000000"/>
      <w:u w:color="000000"/>
      <w:lang w:val="en-US" w:eastAsia="en-I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158">
      <w:bodyDiv w:val="1"/>
      <w:marLeft w:val="0"/>
      <w:marRight w:val="0"/>
      <w:marTop w:val="0"/>
      <w:marBottom w:val="0"/>
      <w:divBdr>
        <w:top w:val="none" w:sz="0" w:space="0" w:color="auto"/>
        <w:left w:val="none" w:sz="0" w:space="0" w:color="auto"/>
        <w:bottom w:val="none" w:sz="0" w:space="0" w:color="auto"/>
        <w:right w:val="none" w:sz="0" w:space="0" w:color="auto"/>
      </w:divBdr>
    </w:div>
    <w:div w:id="93748749">
      <w:bodyDiv w:val="1"/>
      <w:marLeft w:val="0"/>
      <w:marRight w:val="0"/>
      <w:marTop w:val="0"/>
      <w:marBottom w:val="0"/>
      <w:divBdr>
        <w:top w:val="none" w:sz="0" w:space="0" w:color="auto"/>
        <w:left w:val="none" w:sz="0" w:space="0" w:color="auto"/>
        <w:bottom w:val="none" w:sz="0" w:space="0" w:color="auto"/>
        <w:right w:val="none" w:sz="0" w:space="0" w:color="auto"/>
      </w:divBdr>
      <w:divsChild>
        <w:div w:id="2023506745">
          <w:marLeft w:val="0"/>
          <w:marRight w:val="0"/>
          <w:marTop w:val="0"/>
          <w:marBottom w:val="0"/>
          <w:divBdr>
            <w:top w:val="single" w:sz="2" w:space="0" w:color="auto"/>
            <w:left w:val="single" w:sz="2" w:space="0" w:color="auto"/>
            <w:bottom w:val="single" w:sz="6" w:space="0" w:color="auto"/>
            <w:right w:val="single" w:sz="2" w:space="0" w:color="auto"/>
          </w:divBdr>
          <w:divsChild>
            <w:div w:id="886407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3089756">
                  <w:marLeft w:val="0"/>
                  <w:marRight w:val="0"/>
                  <w:marTop w:val="0"/>
                  <w:marBottom w:val="0"/>
                  <w:divBdr>
                    <w:top w:val="single" w:sz="2" w:space="0" w:color="D9D9E3"/>
                    <w:left w:val="single" w:sz="2" w:space="0" w:color="D9D9E3"/>
                    <w:bottom w:val="single" w:sz="2" w:space="0" w:color="D9D9E3"/>
                    <w:right w:val="single" w:sz="2" w:space="0" w:color="D9D9E3"/>
                  </w:divBdr>
                  <w:divsChild>
                    <w:div w:id="1911118295">
                      <w:marLeft w:val="0"/>
                      <w:marRight w:val="0"/>
                      <w:marTop w:val="0"/>
                      <w:marBottom w:val="0"/>
                      <w:divBdr>
                        <w:top w:val="single" w:sz="2" w:space="0" w:color="D9D9E3"/>
                        <w:left w:val="single" w:sz="2" w:space="0" w:color="D9D9E3"/>
                        <w:bottom w:val="single" w:sz="2" w:space="0" w:color="D9D9E3"/>
                        <w:right w:val="single" w:sz="2" w:space="0" w:color="D9D9E3"/>
                      </w:divBdr>
                      <w:divsChild>
                        <w:div w:id="1121874525">
                          <w:marLeft w:val="0"/>
                          <w:marRight w:val="0"/>
                          <w:marTop w:val="0"/>
                          <w:marBottom w:val="0"/>
                          <w:divBdr>
                            <w:top w:val="single" w:sz="2" w:space="0" w:color="D9D9E3"/>
                            <w:left w:val="single" w:sz="2" w:space="0" w:color="D9D9E3"/>
                            <w:bottom w:val="single" w:sz="2" w:space="0" w:color="D9D9E3"/>
                            <w:right w:val="single" w:sz="2" w:space="0" w:color="D9D9E3"/>
                          </w:divBdr>
                          <w:divsChild>
                            <w:div w:id="1411973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8714074">
      <w:bodyDiv w:val="1"/>
      <w:marLeft w:val="0"/>
      <w:marRight w:val="0"/>
      <w:marTop w:val="0"/>
      <w:marBottom w:val="0"/>
      <w:divBdr>
        <w:top w:val="none" w:sz="0" w:space="0" w:color="auto"/>
        <w:left w:val="none" w:sz="0" w:space="0" w:color="auto"/>
        <w:bottom w:val="none" w:sz="0" w:space="0" w:color="auto"/>
        <w:right w:val="none" w:sz="0" w:space="0" w:color="auto"/>
      </w:divBdr>
    </w:div>
    <w:div w:id="144128838">
      <w:bodyDiv w:val="1"/>
      <w:marLeft w:val="0"/>
      <w:marRight w:val="0"/>
      <w:marTop w:val="0"/>
      <w:marBottom w:val="0"/>
      <w:divBdr>
        <w:top w:val="none" w:sz="0" w:space="0" w:color="auto"/>
        <w:left w:val="none" w:sz="0" w:space="0" w:color="auto"/>
        <w:bottom w:val="none" w:sz="0" w:space="0" w:color="auto"/>
        <w:right w:val="none" w:sz="0" w:space="0" w:color="auto"/>
      </w:divBdr>
      <w:divsChild>
        <w:div w:id="1662390243">
          <w:marLeft w:val="0"/>
          <w:marRight w:val="0"/>
          <w:marTop w:val="0"/>
          <w:marBottom w:val="0"/>
          <w:divBdr>
            <w:top w:val="single" w:sz="2" w:space="0" w:color="auto"/>
            <w:left w:val="single" w:sz="2" w:space="0" w:color="auto"/>
            <w:bottom w:val="single" w:sz="6" w:space="0" w:color="auto"/>
            <w:right w:val="single" w:sz="2" w:space="0" w:color="auto"/>
          </w:divBdr>
          <w:divsChild>
            <w:div w:id="1045912068">
              <w:marLeft w:val="0"/>
              <w:marRight w:val="0"/>
              <w:marTop w:val="100"/>
              <w:marBottom w:val="100"/>
              <w:divBdr>
                <w:top w:val="single" w:sz="2" w:space="0" w:color="D9D9E3"/>
                <w:left w:val="single" w:sz="2" w:space="0" w:color="D9D9E3"/>
                <w:bottom w:val="single" w:sz="2" w:space="0" w:color="D9D9E3"/>
                <w:right w:val="single" w:sz="2" w:space="0" w:color="D9D9E3"/>
              </w:divBdr>
              <w:divsChild>
                <w:div w:id="919827853">
                  <w:marLeft w:val="0"/>
                  <w:marRight w:val="0"/>
                  <w:marTop w:val="0"/>
                  <w:marBottom w:val="0"/>
                  <w:divBdr>
                    <w:top w:val="single" w:sz="2" w:space="0" w:color="D9D9E3"/>
                    <w:left w:val="single" w:sz="2" w:space="0" w:color="D9D9E3"/>
                    <w:bottom w:val="single" w:sz="2" w:space="0" w:color="D9D9E3"/>
                    <w:right w:val="single" w:sz="2" w:space="0" w:color="D9D9E3"/>
                  </w:divBdr>
                  <w:divsChild>
                    <w:div w:id="928738309">
                      <w:marLeft w:val="0"/>
                      <w:marRight w:val="0"/>
                      <w:marTop w:val="0"/>
                      <w:marBottom w:val="0"/>
                      <w:divBdr>
                        <w:top w:val="single" w:sz="2" w:space="0" w:color="D9D9E3"/>
                        <w:left w:val="single" w:sz="2" w:space="0" w:color="D9D9E3"/>
                        <w:bottom w:val="single" w:sz="2" w:space="0" w:color="D9D9E3"/>
                        <w:right w:val="single" w:sz="2" w:space="0" w:color="D9D9E3"/>
                      </w:divBdr>
                      <w:divsChild>
                        <w:div w:id="130173455">
                          <w:marLeft w:val="0"/>
                          <w:marRight w:val="0"/>
                          <w:marTop w:val="0"/>
                          <w:marBottom w:val="0"/>
                          <w:divBdr>
                            <w:top w:val="single" w:sz="2" w:space="0" w:color="D9D9E3"/>
                            <w:left w:val="single" w:sz="2" w:space="0" w:color="D9D9E3"/>
                            <w:bottom w:val="single" w:sz="2" w:space="0" w:color="D9D9E3"/>
                            <w:right w:val="single" w:sz="2" w:space="0" w:color="D9D9E3"/>
                          </w:divBdr>
                          <w:divsChild>
                            <w:div w:id="159977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8519316">
      <w:bodyDiv w:val="1"/>
      <w:marLeft w:val="0"/>
      <w:marRight w:val="0"/>
      <w:marTop w:val="0"/>
      <w:marBottom w:val="0"/>
      <w:divBdr>
        <w:top w:val="none" w:sz="0" w:space="0" w:color="auto"/>
        <w:left w:val="none" w:sz="0" w:space="0" w:color="auto"/>
        <w:bottom w:val="none" w:sz="0" w:space="0" w:color="auto"/>
        <w:right w:val="none" w:sz="0" w:space="0" w:color="auto"/>
      </w:divBdr>
    </w:div>
    <w:div w:id="259022323">
      <w:bodyDiv w:val="1"/>
      <w:marLeft w:val="0"/>
      <w:marRight w:val="0"/>
      <w:marTop w:val="0"/>
      <w:marBottom w:val="0"/>
      <w:divBdr>
        <w:top w:val="none" w:sz="0" w:space="0" w:color="auto"/>
        <w:left w:val="none" w:sz="0" w:space="0" w:color="auto"/>
        <w:bottom w:val="none" w:sz="0" w:space="0" w:color="auto"/>
        <w:right w:val="none" w:sz="0" w:space="0" w:color="auto"/>
      </w:divBdr>
      <w:divsChild>
        <w:div w:id="1688753011">
          <w:marLeft w:val="0"/>
          <w:marRight w:val="0"/>
          <w:marTop w:val="0"/>
          <w:marBottom w:val="0"/>
          <w:divBdr>
            <w:top w:val="single" w:sz="2" w:space="0" w:color="auto"/>
            <w:left w:val="single" w:sz="2" w:space="0" w:color="auto"/>
            <w:bottom w:val="single" w:sz="6" w:space="0" w:color="auto"/>
            <w:right w:val="single" w:sz="2" w:space="0" w:color="auto"/>
          </w:divBdr>
          <w:divsChild>
            <w:div w:id="1819227322">
              <w:marLeft w:val="0"/>
              <w:marRight w:val="0"/>
              <w:marTop w:val="100"/>
              <w:marBottom w:val="100"/>
              <w:divBdr>
                <w:top w:val="single" w:sz="2" w:space="0" w:color="D9D9E3"/>
                <w:left w:val="single" w:sz="2" w:space="0" w:color="D9D9E3"/>
                <w:bottom w:val="single" w:sz="2" w:space="0" w:color="D9D9E3"/>
                <w:right w:val="single" w:sz="2" w:space="0" w:color="D9D9E3"/>
              </w:divBdr>
              <w:divsChild>
                <w:div w:id="1957708777">
                  <w:marLeft w:val="0"/>
                  <w:marRight w:val="0"/>
                  <w:marTop w:val="0"/>
                  <w:marBottom w:val="0"/>
                  <w:divBdr>
                    <w:top w:val="single" w:sz="2" w:space="0" w:color="D9D9E3"/>
                    <w:left w:val="single" w:sz="2" w:space="0" w:color="D9D9E3"/>
                    <w:bottom w:val="single" w:sz="2" w:space="0" w:color="D9D9E3"/>
                    <w:right w:val="single" w:sz="2" w:space="0" w:color="D9D9E3"/>
                  </w:divBdr>
                  <w:divsChild>
                    <w:div w:id="565065768">
                      <w:marLeft w:val="0"/>
                      <w:marRight w:val="0"/>
                      <w:marTop w:val="0"/>
                      <w:marBottom w:val="0"/>
                      <w:divBdr>
                        <w:top w:val="single" w:sz="2" w:space="0" w:color="D9D9E3"/>
                        <w:left w:val="single" w:sz="2" w:space="0" w:color="D9D9E3"/>
                        <w:bottom w:val="single" w:sz="2" w:space="0" w:color="D9D9E3"/>
                        <w:right w:val="single" w:sz="2" w:space="0" w:color="D9D9E3"/>
                      </w:divBdr>
                      <w:divsChild>
                        <w:div w:id="1109398880">
                          <w:marLeft w:val="0"/>
                          <w:marRight w:val="0"/>
                          <w:marTop w:val="0"/>
                          <w:marBottom w:val="0"/>
                          <w:divBdr>
                            <w:top w:val="single" w:sz="2" w:space="0" w:color="D9D9E3"/>
                            <w:left w:val="single" w:sz="2" w:space="0" w:color="D9D9E3"/>
                            <w:bottom w:val="single" w:sz="2" w:space="0" w:color="D9D9E3"/>
                            <w:right w:val="single" w:sz="2" w:space="0" w:color="D9D9E3"/>
                          </w:divBdr>
                          <w:divsChild>
                            <w:div w:id="1002322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4892027">
      <w:bodyDiv w:val="1"/>
      <w:marLeft w:val="0"/>
      <w:marRight w:val="0"/>
      <w:marTop w:val="0"/>
      <w:marBottom w:val="0"/>
      <w:divBdr>
        <w:top w:val="none" w:sz="0" w:space="0" w:color="auto"/>
        <w:left w:val="none" w:sz="0" w:space="0" w:color="auto"/>
        <w:bottom w:val="none" w:sz="0" w:space="0" w:color="auto"/>
        <w:right w:val="none" w:sz="0" w:space="0" w:color="auto"/>
      </w:divBdr>
      <w:divsChild>
        <w:div w:id="457651325">
          <w:marLeft w:val="547"/>
          <w:marRight w:val="0"/>
          <w:marTop w:val="96"/>
          <w:marBottom w:val="0"/>
          <w:divBdr>
            <w:top w:val="none" w:sz="0" w:space="0" w:color="auto"/>
            <w:left w:val="none" w:sz="0" w:space="0" w:color="auto"/>
            <w:bottom w:val="none" w:sz="0" w:space="0" w:color="auto"/>
            <w:right w:val="none" w:sz="0" w:space="0" w:color="auto"/>
          </w:divBdr>
        </w:div>
        <w:div w:id="1639142625">
          <w:marLeft w:val="547"/>
          <w:marRight w:val="0"/>
          <w:marTop w:val="96"/>
          <w:marBottom w:val="0"/>
          <w:divBdr>
            <w:top w:val="none" w:sz="0" w:space="0" w:color="auto"/>
            <w:left w:val="none" w:sz="0" w:space="0" w:color="auto"/>
            <w:bottom w:val="none" w:sz="0" w:space="0" w:color="auto"/>
            <w:right w:val="none" w:sz="0" w:space="0" w:color="auto"/>
          </w:divBdr>
        </w:div>
        <w:div w:id="934286891">
          <w:marLeft w:val="547"/>
          <w:marRight w:val="0"/>
          <w:marTop w:val="96"/>
          <w:marBottom w:val="0"/>
          <w:divBdr>
            <w:top w:val="none" w:sz="0" w:space="0" w:color="auto"/>
            <w:left w:val="none" w:sz="0" w:space="0" w:color="auto"/>
            <w:bottom w:val="none" w:sz="0" w:space="0" w:color="auto"/>
            <w:right w:val="none" w:sz="0" w:space="0" w:color="auto"/>
          </w:divBdr>
        </w:div>
        <w:div w:id="352415862">
          <w:marLeft w:val="547"/>
          <w:marRight w:val="0"/>
          <w:marTop w:val="96"/>
          <w:marBottom w:val="0"/>
          <w:divBdr>
            <w:top w:val="none" w:sz="0" w:space="0" w:color="auto"/>
            <w:left w:val="none" w:sz="0" w:space="0" w:color="auto"/>
            <w:bottom w:val="none" w:sz="0" w:space="0" w:color="auto"/>
            <w:right w:val="none" w:sz="0" w:space="0" w:color="auto"/>
          </w:divBdr>
        </w:div>
      </w:divsChild>
    </w:div>
    <w:div w:id="398215205">
      <w:bodyDiv w:val="1"/>
      <w:marLeft w:val="0"/>
      <w:marRight w:val="0"/>
      <w:marTop w:val="0"/>
      <w:marBottom w:val="0"/>
      <w:divBdr>
        <w:top w:val="none" w:sz="0" w:space="0" w:color="auto"/>
        <w:left w:val="none" w:sz="0" w:space="0" w:color="auto"/>
        <w:bottom w:val="none" w:sz="0" w:space="0" w:color="auto"/>
        <w:right w:val="none" w:sz="0" w:space="0" w:color="auto"/>
      </w:divBdr>
    </w:div>
    <w:div w:id="480661622">
      <w:bodyDiv w:val="1"/>
      <w:marLeft w:val="0"/>
      <w:marRight w:val="0"/>
      <w:marTop w:val="0"/>
      <w:marBottom w:val="0"/>
      <w:divBdr>
        <w:top w:val="none" w:sz="0" w:space="0" w:color="auto"/>
        <w:left w:val="none" w:sz="0" w:space="0" w:color="auto"/>
        <w:bottom w:val="none" w:sz="0" w:space="0" w:color="auto"/>
        <w:right w:val="none" w:sz="0" w:space="0" w:color="auto"/>
      </w:divBdr>
    </w:div>
    <w:div w:id="549800562">
      <w:bodyDiv w:val="1"/>
      <w:marLeft w:val="0"/>
      <w:marRight w:val="0"/>
      <w:marTop w:val="0"/>
      <w:marBottom w:val="0"/>
      <w:divBdr>
        <w:top w:val="none" w:sz="0" w:space="0" w:color="auto"/>
        <w:left w:val="none" w:sz="0" w:space="0" w:color="auto"/>
        <w:bottom w:val="none" w:sz="0" w:space="0" w:color="auto"/>
        <w:right w:val="none" w:sz="0" w:space="0" w:color="auto"/>
      </w:divBdr>
    </w:div>
    <w:div w:id="553661175">
      <w:bodyDiv w:val="1"/>
      <w:marLeft w:val="0"/>
      <w:marRight w:val="0"/>
      <w:marTop w:val="0"/>
      <w:marBottom w:val="0"/>
      <w:divBdr>
        <w:top w:val="none" w:sz="0" w:space="0" w:color="auto"/>
        <w:left w:val="none" w:sz="0" w:space="0" w:color="auto"/>
        <w:bottom w:val="none" w:sz="0" w:space="0" w:color="auto"/>
        <w:right w:val="none" w:sz="0" w:space="0" w:color="auto"/>
      </w:divBdr>
      <w:divsChild>
        <w:div w:id="1015769773">
          <w:marLeft w:val="547"/>
          <w:marRight w:val="0"/>
          <w:marTop w:val="96"/>
          <w:marBottom w:val="0"/>
          <w:divBdr>
            <w:top w:val="none" w:sz="0" w:space="0" w:color="auto"/>
            <w:left w:val="none" w:sz="0" w:space="0" w:color="auto"/>
            <w:bottom w:val="none" w:sz="0" w:space="0" w:color="auto"/>
            <w:right w:val="none" w:sz="0" w:space="0" w:color="auto"/>
          </w:divBdr>
        </w:div>
        <w:div w:id="1043600597">
          <w:marLeft w:val="547"/>
          <w:marRight w:val="0"/>
          <w:marTop w:val="96"/>
          <w:marBottom w:val="0"/>
          <w:divBdr>
            <w:top w:val="none" w:sz="0" w:space="0" w:color="auto"/>
            <w:left w:val="none" w:sz="0" w:space="0" w:color="auto"/>
            <w:bottom w:val="none" w:sz="0" w:space="0" w:color="auto"/>
            <w:right w:val="none" w:sz="0" w:space="0" w:color="auto"/>
          </w:divBdr>
        </w:div>
        <w:div w:id="1421760012">
          <w:marLeft w:val="547"/>
          <w:marRight w:val="0"/>
          <w:marTop w:val="96"/>
          <w:marBottom w:val="0"/>
          <w:divBdr>
            <w:top w:val="none" w:sz="0" w:space="0" w:color="auto"/>
            <w:left w:val="none" w:sz="0" w:space="0" w:color="auto"/>
            <w:bottom w:val="none" w:sz="0" w:space="0" w:color="auto"/>
            <w:right w:val="none" w:sz="0" w:space="0" w:color="auto"/>
          </w:divBdr>
        </w:div>
        <w:div w:id="582420845">
          <w:marLeft w:val="547"/>
          <w:marRight w:val="0"/>
          <w:marTop w:val="96"/>
          <w:marBottom w:val="0"/>
          <w:divBdr>
            <w:top w:val="none" w:sz="0" w:space="0" w:color="auto"/>
            <w:left w:val="none" w:sz="0" w:space="0" w:color="auto"/>
            <w:bottom w:val="none" w:sz="0" w:space="0" w:color="auto"/>
            <w:right w:val="none" w:sz="0" w:space="0" w:color="auto"/>
          </w:divBdr>
        </w:div>
      </w:divsChild>
    </w:div>
    <w:div w:id="603269854">
      <w:bodyDiv w:val="1"/>
      <w:marLeft w:val="0"/>
      <w:marRight w:val="0"/>
      <w:marTop w:val="0"/>
      <w:marBottom w:val="0"/>
      <w:divBdr>
        <w:top w:val="none" w:sz="0" w:space="0" w:color="auto"/>
        <w:left w:val="none" w:sz="0" w:space="0" w:color="auto"/>
        <w:bottom w:val="none" w:sz="0" w:space="0" w:color="auto"/>
        <w:right w:val="none" w:sz="0" w:space="0" w:color="auto"/>
      </w:divBdr>
    </w:div>
    <w:div w:id="621039122">
      <w:bodyDiv w:val="1"/>
      <w:marLeft w:val="0"/>
      <w:marRight w:val="0"/>
      <w:marTop w:val="0"/>
      <w:marBottom w:val="0"/>
      <w:divBdr>
        <w:top w:val="none" w:sz="0" w:space="0" w:color="auto"/>
        <w:left w:val="none" w:sz="0" w:space="0" w:color="auto"/>
        <w:bottom w:val="none" w:sz="0" w:space="0" w:color="auto"/>
        <w:right w:val="none" w:sz="0" w:space="0" w:color="auto"/>
      </w:divBdr>
    </w:div>
    <w:div w:id="754329171">
      <w:bodyDiv w:val="1"/>
      <w:marLeft w:val="0"/>
      <w:marRight w:val="0"/>
      <w:marTop w:val="0"/>
      <w:marBottom w:val="0"/>
      <w:divBdr>
        <w:top w:val="none" w:sz="0" w:space="0" w:color="auto"/>
        <w:left w:val="none" w:sz="0" w:space="0" w:color="auto"/>
        <w:bottom w:val="none" w:sz="0" w:space="0" w:color="auto"/>
        <w:right w:val="none" w:sz="0" w:space="0" w:color="auto"/>
      </w:divBdr>
    </w:div>
    <w:div w:id="755978532">
      <w:bodyDiv w:val="1"/>
      <w:marLeft w:val="0"/>
      <w:marRight w:val="0"/>
      <w:marTop w:val="0"/>
      <w:marBottom w:val="0"/>
      <w:divBdr>
        <w:top w:val="none" w:sz="0" w:space="0" w:color="auto"/>
        <w:left w:val="none" w:sz="0" w:space="0" w:color="auto"/>
        <w:bottom w:val="none" w:sz="0" w:space="0" w:color="auto"/>
        <w:right w:val="none" w:sz="0" w:space="0" w:color="auto"/>
      </w:divBdr>
    </w:div>
    <w:div w:id="780106418">
      <w:bodyDiv w:val="1"/>
      <w:marLeft w:val="0"/>
      <w:marRight w:val="0"/>
      <w:marTop w:val="0"/>
      <w:marBottom w:val="0"/>
      <w:divBdr>
        <w:top w:val="none" w:sz="0" w:space="0" w:color="auto"/>
        <w:left w:val="none" w:sz="0" w:space="0" w:color="auto"/>
        <w:bottom w:val="none" w:sz="0" w:space="0" w:color="auto"/>
        <w:right w:val="none" w:sz="0" w:space="0" w:color="auto"/>
      </w:divBdr>
    </w:div>
    <w:div w:id="808207572">
      <w:bodyDiv w:val="1"/>
      <w:marLeft w:val="0"/>
      <w:marRight w:val="0"/>
      <w:marTop w:val="0"/>
      <w:marBottom w:val="0"/>
      <w:divBdr>
        <w:top w:val="none" w:sz="0" w:space="0" w:color="auto"/>
        <w:left w:val="none" w:sz="0" w:space="0" w:color="auto"/>
        <w:bottom w:val="none" w:sz="0" w:space="0" w:color="auto"/>
        <w:right w:val="none" w:sz="0" w:space="0" w:color="auto"/>
      </w:divBdr>
    </w:div>
    <w:div w:id="831264158">
      <w:bodyDiv w:val="1"/>
      <w:marLeft w:val="0"/>
      <w:marRight w:val="0"/>
      <w:marTop w:val="0"/>
      <w:marBottom w:val="0"/>
      <w:divBdr>
        <w:top w:val="none" w:sz="0" w:space="0" w:color="auto"/>
        <w:left w:val="none" w:sz="0" w:space="0" w:color="auto"/>
        <w:bottom w:val="none" w:sz="0" w:space="0" w:color="auto"/>
        <w:right w:val="none" w:sz="0" w:space="0" w:color="auto"/>
      </w:divBdr>
    </w:div>
    <w:div w:id="951133656">
      <w:bodyDiv w:val="1"/>
      <w:marLeft w:val="0"/>
      <w:marRight w:val="0"/>
      <w:marTop w:val="0"/>
      <w:marBottom w:val="0"/>
      <w:divBdr>
        <w:top w:val="none" w:sz="0" w:space="0" w:color="auto"/>
        <w:left w:val="none" w:sz="0" w:space="0" w:color="auto"/>
        <w:bottom w:val="none" w:sz="0" w:space="0" w:color="auto"/>
        <w:right w:val="none" w:sz="0" w:space="0" w:color="auto"/>
      </w:divBdr>
    </w:div>
    <w:div w:id="1000231592">
      <w:bodyDiv w:val="1"/>
      <w:marLeft w:val="0"/>
      <w:marRight w:val="0"/>
      <w:marTop w:val="0"/>
      <w:marBottom w:val="0"/>
      <w:divBdr>
        <w:top w:val="none" w:sz="0" w:space="0" w:color="auto"/>
        <w:left w:val="none" w:sz="0" w:space="0" w:color="auto"/>
        <w:bottom w:val="none" w:sz="0" w:space="0" w:color="auto"/>
        <w:right w:val="none" w:sz="0" w:space="0" w:color="auto"/>
      </w:divBdr>
    </w:div>
    <w:div w:id="1167668275">
      <w:bodyDiv w:val="1"/>
      <w:marLeft w:val="0"/>
      <w:marRight w:val="0"/>
      <w:marTop w:val="0"/>
      <w:marBottom w:val="0"/>
      <w:divBdr>
        <w:top w:val="none" w:sz="0" w:space="0" w:color="auto"/>
        <w:left w:val="none" w:sz="0" w:space="0" w:color="auto"/>
        <w:bottom w:val="none" w:sz="0" w:space="0" w:color="auto"/>
        <w:right w:val="none" w:sz="0" w:space="0" w:color="auto"/>
      </w:divBdr>
    </w:div>
    <w:div w:id="1206018265">
      <w:bodyDiv w:val="1"/>
      <w:marLeft w:val="0"/>
      <w:marRight w:val="0"/>
      <w:marTop w:val="0"/>
      <w:marBottom w:val="0"/>
      <w:divBdr>
        <w:top w:val="none" w:sz="0" w:space="0" w:color="auto"/>
        <w:left w:val="none" w:sz="0" w:space="0" w:color="auto"/>
        <w:bottom w:val="none" w:sz="0" w:space="0" w:color="auto"/>
        <w:right w:val="none" w:sz="0" w:space="0" w:color="auto"/>
      </w:divBdr>
    </w:div>
    <w:div w:id="1228807297">
      <w:bodyDiv w:val="1"/>
      <w:marLeft w:val="0"/>
      <w:marRight w:val="0"/>
      <w:marTop w:val="0"/>
      <w:marBottom w:val="0"/>
      <w:divBdr>
        <w:top w:val="none" w:sz="0" w:space="0" w:color="auto"/>
        <w:left w:val="none" w:sz="0" w:space="0" w:color="auto"/>
        <w:bottom w:val="none" w:sz="0" w:space="0" w:color="auto"/>
        <w:right w:val="none" w:sz="0" w:space="0" w:color="auto"/>
      </w:divBdr>
    </w:div>
    <w:div w:id="1237204913">
      <w:bodyDiv w:val="1"/>
      <w:marLeft w:val="0"/>
      <w:marRight w:val="0"/>
      <w:marTop w:val="0"/>
      <w:marBottom w:val="0"/>
      <w:divBdr>
        <w:top w:val="none" w:sz="0" w:space="0" w:color="auto"/>
        <w:left w:val="none" w:sz="0" w:space="0" w:color="auto"/>
        <w:bottom w:val="none" w:sz="0" w:space="0" w:color="auto"/>
        <w:right w:val="none" w:sz="0" w:space="0" w:color="auto"/>
      </w:divBdr>
    </w:div>
    <w:div w:id="1327510230">
      <w:bodyDiv w:val="1"/>
      <w:marLeft w:val="0"/>
      <w:marRight w:val="0"/>
      <w:marTop w:val="0"/>
      <w:marBottom w:val="0"/>
      <w:divBdr>
        <w:top w:val="none" w:sz="0" w:space="0" w:color="auto"/>
        <w:left w:val="none" w:sz="0" w:space="0" w:color="auto"/>
        <w:bottom w:val="none" w:sz="0" w:space="0" w:color="auto"/>
        <w:right w:val="none" w:sz="0" w:space="0" w:color="auto"/>
      </w:divBdr>
    </w:div>
    <w:div w:id="1435444265">
      <w:bodyDiv w:val="1"/>
      <w:marLeft w:val="0"/>
      <w:marRight w:val="0"/>
      <w:marTop w:val="0"/>
      <w:marBottom w:val="0"/>
      <w:divBdr>
        <w:top w:val="none" w:sz="0" w:space="0" w:color="auto"/>
        <w:left w:val="none" w:sz="0" w:space="0" w:color="auto"/>
        <w:bottom w:val="none" w:sz="0" w:space="0" w:color="auto"/>
        <w:right w:val="none" w:sz="0" w:space="0" w:color="auto"/>
      </w:divBdr>
      <w:divsChild>
        <w:div w:id="1804229203">
          <w:marLeft w:val="0"/>
          <w:marRight w:val="0"/>
          <w:marTop w:val="0"/>
          <w:marBottom w:val="0"/>
          <w:divBdr>
            <w:top w:val="single" w:sz="2" w:space="0" w:color="auto"/>
            <w:left w:val="single" w:sz="2" w:space="0" w:color="auto"/>
            <w:bottom w:val="single" w:sz="6" w:space="0" w:color="auto"/>
            <w:right w:val="single" w:sz="2" w:space="0" w:color="auto"/>
          </w:divBdr>
          <w:divsChild>
            <w:div w:id="12258691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25201522">
                  <w:marLeft w:val="0"/>
                  <w:marRight w:val="0"/>
                  <w:marTop w:val="0"/>
                  <w:marBottom w:val="0"/>
                  <w:divBdr>
                    <w:top w:val="single" w:sz="2" w:space="0" w:color="D9D9E3"/>
                    <w:left w:val="single" w:sz="2" w:space="0" w:color="D9D9E3"/>
                    <w:bottom w:val="single" w:sz="2" w:space="0" w:color="D9D9E3"/>
                    <w:right w:val="single" w:sz="2" w:space="0" w:color="D9D9E3"/>
                  </w:divBdr>
                  <w:divsChild>
                    <w:div w:id="1450320937">
                      <w:marLeft w:val="0"/>
                      <w:marRight w:val="0"/>
                      <w:marTop w:val="0"/>
                      <w:marBottom w:val="0"/>
                      <w:divBdr>
                        <w:top w:val="single" w:sz="2" w:space="0" w:color="D9D9E3"/>
                        <w:left w:val="single" w:sz="2" w:space="0" w:color="D9D9E3"/>
                        <w:bottom w:val="single" w:sz="2" w:space="0" w:color="D9D9E3"/>
                        <w:right w:val="single" w:sz="2" w:space="0" w:color="D9D9E3"/>
                      </w:divBdr>
                      <w:divsChild>
                        <w:div w:id="1903710383">
                          <w:marLeft w:val="0"/>
                          <w:marRight w:val="0"/>
                          <w:marTop w:val="0"/>
                          <w:marBottom w:val="0"/>
                          <w:divBdr>
                            <w:top w:val="single" w:sz="2" w:space="0" w:color="D9D9E3"/>
                            <w:left w:val="single" w:sz="2" w:space="0" w:color="D9D9E3"/>
                            <w:bottom w:val="single" w:sz="2" w:space="0" w:color="D9D9E3"/>
                            <w:right w:val="single" w:sz="2" w:space="0" w:color="D9D9E3"/>
                          </w:divBdr>
                          <w:divsChild>
                            <w:div w:id="1717462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48879073">
      <w:bodyDiv w:val="1"/>
      <w:marLeft w:val="0"/>
      <w:marRight w:val="0"/>
      <w:marTop w:val="0"/>
      <w:marBottom w:val="0"/>
      <w:divBdr>
        <w:top w:val="none" w:sz="0" w:space="0" w:color="auto"/>
        <w:left w:val="none" w:sz="0" w:space="0" w:color="auto"/>
        <w:bottom w:val="none" w:sz="0" w:space="0" w:color="auto"/>
        <w:right w:val="none" w:sz="0" w:space="0" w:color="auto"/>
      </w:divBdr>
    </w:div>
    <w:div w:id="1578132799">
      <w:bodyDiv w:val="1"/>
      <w:marLeft w:val="0"/>
      <w:marRight w:val="0"/>
      <w:marTop w:val="0"/>
      <w:marBottom w:val="0"/>
      <w:divBdr>
        <w:top w:val="none" w:sz="0" w:space="0" w:color="auto"/>
        <w:left w:val="none" w:sz="0" w:space="0" w:color="auto"/>
        <w:bottom w:val="none" w:sz="0" w:space="0" w:color="auto"/>
        <w:right w:val="none" w:sz="0" w:space="0" w:color="auto"/>
      </w:divBdr>
    </w:div>
    <w:div w:id="1624723607">
      <w:bodyDiv w:val="1"/>
      <w:marLeft w:val="0"/>
      <w:marRight w:val="0"/>
      <w:marTop w:val="0"/>
      <w:marBottom w:val="0"/>
      <w:divBdr>
        <w:top w:val="none" w:sz="0" w:space="0" w:color="auto"/>
        <w:left w:val="none" w:sz="0" w:space="0" w:color="auto"/>
        <w:bottom w:val="none" w:sz="0" w:space="0" w:color="auto"/>
        <w:right w:val="none" w:sz="0" w:space="0" w:color="auto"/>
      </w:divBdr>
    </w:div>
    <w:div w:id="1630480027">
      <w:bodyDiv w:val="1"/>
      <w:marLeft w:val="0"/>
      <w:marRight w:val="0"/>
      <w:marTop w:val="0"/>
      <w:marBottom w:val="0"/>
      <w:divBdr>
        <w:top w:val="none" w:sz="0" w:space="0" w:color="auto"/>
        <w:left w:val="none" w:sz="0" w:space="0" w:color="auto"/>
        <w:bottom w:val="none" w:sz="0" w:space="0" w:color="auto"/>
        <w:right w:val="none" w:sz="0" w:space="0" w:color="auto"/>
      </w:divBdr>
    </w:div>
    <w:div w:id="1671443355">
      <w:bodyDiv w:val="1"/>
      <w:marLeft w:val="0"/>
      <w:marRight w:val="0"/>
      <w:marTop w:val="0"/>
      <w:marBottom w:val="0"/>
      <w:divBdr>
        <w:top w:val="none" w:sz="0" w:space="0" w:color="auto"/>
        <w:left w:val="none" w:sz="0" w:space="0" w:color="auto"/>
        <w:bottom w:val="none" w:sz="0" w:space="0" w:color="auto"/>
        <w:right w:val="none" w:sz="0" w:space="0" w:color="auto"/>
      </w:divBdr>
    </w:div>
    <w:div w:id="1725179746">
      <w:bodyDiv w:val="1"/>
      <w:marLeft w:val="0"/>
      <w:marRight w:val="0"/>
      <w:marTop w:val="0"/>
      <w:marBottom w:val="0"/>
      <w:divBdr>
        <w:top w:val="none" w:sz="0" w:space="0" w:color="auto"/>
        <w:left w:val="none" w:sz="0" w:space="0" w:color="auto"/>
        <w:bottom w:val="none" w:sz="0" w:space="0" w:color="auto"/>
        <w:right w:val="none" w:sz="0" w:space="0" w:color="auto"/>
      </w:divBdr>
      <w:divsChild>
        <w:div w:id="1726831698">
          <w:marLeft w:val="360"/>
          <w:marRight w:val="0"/>
          <w:marTop w:val="200"/>
          <w:marBottom w:val="0"/>
          <w:divBdr>
            <w:top w:val="none" w:sz="0" w:space="0" w:color="auto"/>
            <w:left w:val="none" w:sz="0" w:space="0" w:color="auto"/>
            <w:bottom w:val="none" w:sz="0" w:space="0" w:color="auto"/>
            <w:right w:val="none" w:sz="0" w:space="0" w:color="auto"/>
          </w:divBdr>
        </w:div>
        <w:div w:id="846019643">
          <w:marLeft w:val="360"/>
          <w:marRight w:val="0"/>
          <w:marTop w:val="200"/>
          <w:marBottom w:val="0"/>
          <w:divBdr>
            <w:top w:val="none" w:sz="0" w:space="0" w:color="auto"/>
            <w:left w:val="none" w:sz="0" w:space="0" w:color="auto"/>
            <w:bottom w:val="none" w:sz="0" w:space="0" w:color="auto"/>
            <w:right w:val="none" w:sz="0" w:space="0" w:color="auto"/>
          </w:divBdr>
        </w:div>
        <w:div w:id="1457286521">
          <w:marLeft w:val="360"/>
          <w:marRight w:val="0"/>
          <w:marTop w:val="200"/>
          <w:marBottom w:val="0"/>
          <w:divBdr>
            <w:top w:val="none" w:sz="0" w:space="0" w:color="auto"/>
            <w:left w:val="none" w:sz="0" w:space="0" w:color="auto"/>
            <w:bottom w:val="none" w:sz="0" w:space="0" w:color="auto"/>
            <w:right w:val="none" w:sz="0" w:space="0" w:color="auto"/>
          </w:divBdr>
        </w:div>
      </w:divsChild>
    </w:div>
    <w:div w:id="1736661462">
      <w:bodyDiv w:val="1"/>
      <w:marLeft w:val="0"/>
      <w:marRight w:val="0"/>
      <w:marTop w:val="0"/>
      <w:marBottom w:val="0"/>
      <w:divBdr>
        <w:top w:val="none" w:sz="0" w:space="0" w:color="auto"/>
        <w:left w:val="none" w:sz="0" w:space="0" w:color="auto"/>
        <w:bottom w:val="none" w:sz="0" w:space="0" w:color="auto"/>
        <w:right w:val="none" w:sz="0" w:space="0" w:color="auto"/>
      </w:divBdr>
    </w:div>
    <w:div w:id="1748725285">
      <w:bodyDiv w:val="1"/>
      <w:marLeft w:val="0"/>
      <w:marRight w:val="0"/>
      <w:marTop w:val="0"/>
      <w:marBottom w:val="0"/>
      <w:divBdr>
        <w:top w:val="none" w:sz="0" w:space="0" w:color="auto"/>
        <w:left w:val="none" w:sz="0" w:space="0" w:color="auto"/>
        <w:bottom w:val="none" w:sz="0" w:space="0" w:color="auto"/>
        <w:right w:val="none" w:sz="0" w:space="0" w:color="auto"/>
      </w:divBdr>
    </w:div>
    <w:div w:id="1756975652">
      <w:bodyDiv w:val="1"/>
      <w:marLeft w:val="0"/>
      <w:marRight w:val="0"/>
      <w:marTop w:val="0"/>
      <w:marBottom w:val="0"/>
      <w:divBdr>
        <w:top w:val="none" w:sz="0" w:space="0" w:color="auto"/>
        <w:left w:val="none" w:sz="0" w:space="0" w:color="auto"/>
        <w:bottom w:val="none" w:sz="0" w:space="0" w:color="auto"/>
        <w:right w:val="none" w:sz="0" w:space="0" w:color="auto"/>
      </w:divBdr>
    </w:div>
    <w:div w:id="1786775229">
      <w:bodyDiv w:val="1"/>
      <w:marLeft w:val="0"/>
      <w:marRight w:val="0"/>
      <w:marTop w:val="0"/>
      <w:marBottom w:val="0"/>
      <w:divBdr>
        <w:top w:val="none" w:sz="0" w:space="0" w:color="auto"/>
        <w:left w:val="none" w:sz="0" w:space="0" w:color="auto"/>
        <w:bottom w:val="none" w:sz="0" w:space="0" w:color="auto"/>
        <w:right w:val="none" w:sz="0" w:space="0" w:color="auto"/>
      </w:divBdr>
    </w:div>
    <w:div w:id="1803229504">
      <w:bodyDiv w:val="1"/>
      <w:marLeft w:val="0"/>
      <w:marRight w:val="0"/>
      <w:marTop w:val="0"/>
      <w:marBottom w:val="0"/>
      <w:divBdr>
        <w:top w:val="none" w:sz="0" w:space="0" w:color="auto"/>
        <w:left w:val="none" w:sz="0" w:space="0" w:color="auto"/>
        <w:bottom w:val="none" w:sz="0" w:space="0" w:color="auto"/>
        <w:right w:val="none" w:sz="0" w:space="0" w:color="auto"/>
      </w:divBdr>
    </w:div>
    <w:div w:id="1858501844">
      <w:bodyDiv w:val="1"/>
      <w:marLeft w:val="0"/>
      <w:marRight w:val="0"/>
      <w:marTop w:val="0"/>
      <w:marBottom w:val="0"/>
      <w:divBdr>
        <w:top w:val="none" w:sz="0" w:space="0" w:color="auto"/>
        <w:left w:val="none" w:sz="0" w:space="0" w:color="auto"/>
        <w:bottom w:val="none" w:sz="0" w:space="0" w:color="auto"/>
        <w:right w:val="none" w:sz="0" w:space="0" w:color="auto"/>
      </w:divBdr>
    </w:div>
    <w:div w:id="1969360970">
      <w:bodyDiv w:val="1"/>
      <w:marLeft w:val="0"/>
      <w:marRight w:val="0"/>
      <w:marTop w:val="0"/>
      <w:marBottom w:val="0"/>
      <w:divBdr>
        <w:top w:val="none" w:sz="0" w:space="0" w:color="auto"/>
        <w:left w:val="none" w:sz="0" w:space="0" w:color="auto"/>
        <w:bottom w:val="none" w:sz="0" w:space="0" w:color="auto"/>
        <w:right w:val="none" w:sz="0" w:space="0" w:color="auto"/>
      </w:divBdr>
    </w:div>
    <w:div w:id="2034453282">
      <w:bodyDiv w:val="1"/>
      <w:marLeft w:val="0"/>
      <w:marRight w:val="0"/>
      <w:marTop w:val="0"/>
      <w:marBottom w:val="0"/>
      <w:divBdr>
        <w:top w:val="none" w:sz="0" w:space="0" w:color="auto"/>
        <w:left w:val="none" w:sz="0" w:space="0" w:color="auto"/>
        <w:bottom w:val="none" w:sz="0" w:space="0" w:color="auto"/>
        <w:right w:val="none" w:sz="0" w:space="0" w:color="auto"/>
      </w:divBdr>
    </w:div>
    <w:div w:id="2035036796">
      <w:bodyDiv w:val="1"/>
      <w:marLeft w:val="0"/>
      <w:marRight w:val="0"/>
      <w:marTop w:val="0"/>
      <w:marBottom w:val="0"/>
      <w:divBdr>
        <w:top w:val="none" w:sz="0" w:space="0" w:color="auto"/>
        <w:left w:val="none" w:sz="0" w:space="0" w:color="auto"/>
        <w:bottom w:val="none" w:sz="0" w:space="0" w:color="auto"/>
        <w:right w:val="none" w:sz="0" w:space="0" w:color="auto"/>
      </w:divBdr>
      <w:divsChild>
        <w:div w:id="290675833">
          <w:marLeft w:val="360"/>
          <w:marRight w:val="0"/>
          <w:marTop w:val="200"/>
          <w:marBottom w:val="0"/>
          <w:divBdr>
            <w:top w:val="none" w:sz="0" w:space="0" w:color="auto"/>
            <w:left w:val="none" w:sz="0" w:space="0" w:color="auto"/>
            <w:bottom w:val="none" w:sz="0" w:space="0" w:color="auto"/>
            <w:right w:val="none" w:sz="0" w:space="0" w:color="auto"/>
          </w:divBdr>
        </w:div>
        <w:div w:id="812408589">
          <w:marLeft w:val="360"/>
          <w:marRight w:val="0"/>
          <w:marTop w:val="200"/>
          <w:marBottom w:val="0"/>
          <w:divBdr>
            <w:top w:val="none" w:sz="0" w:space="0" w:color="auto"/>
            <w:left w:val="none" w:sz="0" w:space="0" w:color="auto"/>
            <w:bottom w:val="none" w:sz="0" w:space="0" w:color="auto"/>
            <w:right w:val="none" w:sz="0" w:space="0" w:color="auto"/>
          </w:divBdr>
        </w:div>
        <w:div w:id="2092269366">
          <w:marLeft w:val="360"/>
          <w:marRight w:val="0"/>
          <w:marTop w:val="200"/>
          <w:marBottom w:val="0"/>
          <w:divBdr>
            <w:top w:val="none" w:sz="0" w:space="0" w:color="auto"/>
            <w:left w:val="none" w:sz="0" w:space="0" w:color="auto"/>
            <w:bottom w:val="none" w:sz="0" w:space="0" w:color="auto"/>
            <w:right w:val="none" w:sz="0" w:space="0" w:color="auto"/>
          </w:divBdr>
        </w:div>
      </w:divsChild>
    </w:div>
    <w:div w:id="2087263745">
      <w:bodyDiv w:val="1"/>
      <w:marLeft w:val="0"/>
      <w:marRight w:val="0"/>
      <w:marTop w:val="0"/>
      <w:marBottom w:val="0"/>
      <w:divBdr>
        <w:top w:val="none" w:sz="0" w:space="0" w:color="auto"/>
        <w:left w:val="none" w:sz="0" w:space="0" w:color="auto"/>
        <w:bottom w:val="none" w:sz="0" w:space="0" w:color="auto"/>
        <w:right w:val="none" w:sz="0" w:space="0" w:color="auto"/>
      </w:divBdr>
    </w:div>
    <w:div w:id="2115049217">
      <w:bodyDiv w:val="1"/>
      <w:marLeft w:val="0"/>
      <w:marRight w:val="0"/>
      <w:marTop w:val="0"/>
      <w:marBottom w:val="0"/>
      <w:divBdr>
        <w:top w:val="none" w:sz="0" w:space="0" w:color="auto"/>
        <w:left w:val="none" w:sz="0" w:space="0" w:color="auto"/>
        <w:bottom w:val="none" w:sz="0" w:space="0" w:color="auto"/>
        <w:right w:val="none" w:sz="0" w:space="0" w:color="auto"/>
      </w:divBdr>
      <w:divsChild>
        <w:div w:id="177742436">
          <w:marLeft w:val="547"/>
          <w:marRight w:val="0"/>
          <w:marTop w:val="96"/>
          <w:marBottom w:val="0"/>
          <w:divBdr>
            <w:top w:val="none" w:sz="0" w:space="0" w:color="auto"/>
            <w:left w:val="none" w:sz="0" w:space="0" w:color="auto"/>
            <w:bottom w:val="none" w:sz="0" w:space="0" w:color="auto"/>
            <w:right w:val="none" w:sz="0" w:space="0" w:color="auto"/>
          </w:divBdr>
        </w:div>
        <w:div w:id="1752583030">
          <w:marLeft w:val="547"/>
          <w:marRight w:val="0"/>
          <w:marTop w:val="96"/>
          <w:marBottom w:val="0"/>
          <w:divBdr>
            <w:top w:val="none" w:sz="0" w:space="0" w:color="auto"/>
            <w:left w:val="none" w:sz="0" w:space="0" w:color="auto"/>
            <w:bottom w:val="none" w:sz="0" w:space="0" w:color="auto"/>
            <w:right w:val="none" w:sz="0" w:space="0" w:color="auto"/>
          </w:divBdr>
        </w:div>
      </w:divsChild>
    </w:div>
    <w:div w:id="213747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naconda.com" TargetMode="External"/><Relationship Id="rId26" Type="http://schemas.openxmlformats.org/officeDocument/2006/relationships/image" Target="media/image13.png"/><Relationship Id="rId39" Type="http://schemas.openxmlformats.org/officeDocument/2006/relationships/image" Target="media/image26.jp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footer" Target="footer5.xml"/><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2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1C000-94F5-47BE-802D-D0F2F117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41</Pages>
  <Words>6061</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karthi</dc:creator>
  <cp:keywords/>
  <dc:description/>
  <cp:lastModifiedBy>Joseph joshua</cp:lastModifiedBy>
  <cp:revision>33</cp:revision>
  <dcterms:created xsi:type="dcterms:W3CDTF">2023-04-20T07:21:00Z</dcterms:created>
  <dcterms:modified xsi:type="dcterms:W3CDTF">2023-05-11T02:40:00Z</dcterms:modified>
</cp:coreProperties>
</file>