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A09C7" w14:textId="77777777" w:rsidR="0016186F" w:rsidRDefault="0016186F" w:rsidP="00900555">
      <w:pPr>
        <w:jc w:val="both"/>
        <w:rPr>
          <w:sz w:val="48"/>
          <w:szCs w:val="48"/>
        </w:rPr>
        <w:sectPr w:rsidR="0016186F">
          <w:headerReference w:type="even" r:id="rId8"/>
          <w:headerReference w:type="default" r:id="rId9"/>
          <w:footerReference w:type="even" r:id="rId10"/>
          <w:footerReference w:type="default" r:id="rId11"/>
          <w:headerReference w:type="first" r:id="rId12"/>
          <w:footerReference w:type="first" r:id="rId13"/>
          <w:pgSz w:w="11906" w:h="16838"/>
          <w:pgMar w:top="1080" w:right="720" w:bottom="1080" w:left="1080" w:header="720" w:footer="720" w:gutter="0"/>
          <w:pgNumType w:start="1"/>
          <w:cols w:num="2" w:space="720" w:equalWidth="0">
            <w:col w:w="4873" w:space="360"/>
            <w:col w:w="4873" w:space="0"/>
          </w:cols>
          <w:titlePg/>
        </w:sectPr>
      </w:pPr>
    </w:p>
    <w:p w14:paraId="6168AE18" w14:textId="77777777" w:rsidR="00EC3442" w:rsidRPr="009503DA" w:rsidRDefault="00EC3442" w:rsidP="00EC3442">
      <w:pPr>
        <w:sectPr w:rsidR="00EC3442" w:rsidRPr="009503DA" w:rsidSect="00EC3442">
          <w:headerReference w:type="default" r:id="rId14"/>
          <w:type w:val="continuous"/>
          <w:pgSz w:w="11906" w:h="16838"/>
          <w:pgMar w:top="1440" w:right="1440" w:bottom="1440" w:left="1440" w:header="454" w:footer="708" w:gutter="0"/>
          <w:cols w:space="708"/>
          <w:docGrid w:linePitch="360"/>
        </w:sectPr>
      </w:pPr>
      <w:r w:rsidRPr="00DE63BA">
        <w:rPr>
          <w:sz w:val="45"/>
          <w:szCs w:val="45"/>
        </w:rPr>
        <w:t xml:space="preserve">App </w:t>
      </w:r>
      <w:r>
        <w:rPr>
          <w:sz w:val="45"/>
          <w:szCs w:val="45"/>
        </w:rPr>
        <w:t>D</w:t>
      </w:r>
      <w:r w:rsidRPr="00DE63BA">
        <w:rPr>
          <w:sz w:val="45"/>
          <w:szCs w:val="45"/>
        </w:rPr>
        <w:t xml:space="preserve">evelopment for </w:t>
      </w:r>
      <w:r>
        <w:rPr>
          <w:sz w:val="45"/>
          <w:szCs w:val="45"/>
        </w:rPr>
        <w:t>V</w:t>
      </w:r>
      <w:r w:rsidRPr="00DE63BA">
        <w:rPr>
          <w:sz w:val="45"/>
          <w:szCs w:val="45"/>
        </w:rPr>
        <w:t xml:space="preserve">accination </w:t>
      </w:r>
      <w:r>
        <w:rPr>
          <w:sz w:val="45"/>
          <w:szCs w:val="45"/>
        </w:rPr>
        <w:t>T</w:t>
      </w:r>
      <w:r w:rsidRPr="00DE63BA">
        <w:rPr>
          <w:sz w:val="45"/>
          <w:szCs w:val="45"/>
        </w:rPr>
        <w:t xml:space="preserve">racking and </w:t>
      </w:r>
      <w:r>
        <w:rPr>
          <w:sz w:val="45"/>
          <w:szCs w:val="45"/>
        </w:rPr>
        <w:t>R</w:t>
      </w:r>
      <w:r w:rsidRPr="00DE63BA">
        <w:rPr>
          <w:sz w:val="45"/>
          <w:szCs w:val="45"/>
        </w:rPr>
        <w:t xml:space="preserve">ecord </w:t>
      </w:r>
      <w:r>
        <w:rPr>
          <w:sz w:val="45"/>
          <w:szCs w:val="45"/>
        </w:rPr>
        <w:t>W</w:t>
      </w:r>
      <w:r w:rsidRPr="00DE63BA">
        <w:rPr>
          <w:sz w:val="45"/>
          <w:szCs w:val="45"/>
        </w:rPr>
        <w:t>ords</w:t>
      </w:r>
    </w:p>
    <w:p w14:paraId="11B84D36" w14:textId="77777777" w:rsidR="00942B0A" w:rsidRDefault="00942B0A" w:rsidP="00942B0A">
      <w:pPr>
        <w:tabs>
          <w:tab w:val="left" w:pos="5685"/>
        </w:tabs>
        <w:jc w:val="both"/>
        <w:rPr>
          <w:sz w:val="48"/>
          <w:szCs w:val="48"/>
        </w:rPr>
      </w:pPr>
    </w:p>
    <w:p w14:paraId="6676C13E" w14:textId="77777777" w:rsidR="008B3EA3" w:rsidRPr="00942B0A" w:rsidRDefault="008B3EA3" w:rsidP="00942B0A">
      <w:pPr>
        <w:tabs>
          <w:tab w:val="left" w:pos="5685"/>
        </w:tabs>
        <w:jc w:val="both"/>
        <w:rPr>
          <w:sz w:val="48"/>
          <w:szCs w:val="48"/>
        </w:rPr>
        <w:sectPr w:rsidR="008B3EA3" w:rsidRPr="00942B0A">
          <w:type w:val="continuous"/>
          <w:pgSz w:w="11906" w:h="16838"/>
          <w:pgMar w:top="1080" w:right="720" w:bottom="1080" w:left="1080" w:header="720" w:footer="720" w:gutter="0"/>
          <w:cols w:space="720"/>
          <w:titlePg/>
        </w:sectPr>
      </w:pPr>
    </w:p>
    <w:p w14:paraId="74E0634D" w14:textId="039C1B8B" w:rsidR="008B3EA3" w:rsidRPr="008B3EA3" w:rsidRDefault="00EC3442" w:rsidP="008B3EA3">
      <w:pPr>
        <w:pStyle w:val="Header"/>
        <w:rPr>
          <w:b/>
          <w:bCs/>
          <w:sz w:val="18"/>
          <w:szCs w:val="18"/>
        </w:rPr>
      </w:pPr>
      <w:r>
        <w:rPr>
          <w:b/>
          <w:bCs/>
          <w:sz w:val="18"/>
          <w:szCs w:val="18"/>
        </w:rPr>
        <w:t>Raj Walnekar</w:t>
      </w:r>
    </w:p>
    <w:p w14:paraId="5F4E83DF" w14:textId="77777777" w:rsidR="008B3EA3" w:rsidRPr="008B3EA3" w:rsidRDefault="008B3EA3" w:rsidP="008B3EA3">
      <w:pPr>
        <w:pStyle w:val="Header"/>
        <w:rPr>
          <w:sz w:val="18"/>
          <w:szCs w:val="18"/>
        </w:rPr>
      </w:pPr>
      <w:r w:rsidRPr="008B3EA3">
        <w:rPr>
          <w:sz w:val="18"/>
          <w:szCs w:val="18"/>
        </w:rPr>
        <w:t>Department of Computer Engineering</w:t>
      </w:r>
    </w:p>
    <w:p w14:paraId="6225E870" w14:textId="77777777" w:rsidR="008B3EA3" w:rsidRPr="008B3EA3" w:rsidRDefault="008B3EA3" w:rsidP="008B3EA3">
      <w:pPr>
        <w:pStyle w:val="Header"/>
        <w:rPr>
          <w:sz w:val="18"/>
          <w:szCs w:val="18"/>
        </w:rPr>
      </w:pPr>
      <w:r w:rsidRPr="008B3EA3">
        <w:rPr>
          <w:sz w:val="18"/>
          <w:szCs w:val="18"/>
        </w:rPr>
        <w:t>Thakur college of Engineering &amp; Technology</w:t>
      </w:r>
    </w:p>
    <w:p w14:paraId="6352F623" w14:textId="77777777" w:rsidR="008B3EA3" w:rsidRPr="008B3EA3" w:rsidRDefault="008B3EA3" w:rsidP="008B3EA3">
      <w:pPr>
        <w:pStyle w:val="Header"/>
        <w:rPr>
          <w:sz w:val="18"/>
          <w:szCs w:val="18"/>
        </w:rPr>
      </w:pPr>
      <w:r w:rsidRPr="008B3EA3">
        <w:rPr>
          <w:sz w:val="18"/>
          <w:szCs w:val="18"/>
        </w:rPr>
        <w:t>Mumbai, India</w:t>
      </w:r>
    </w:p>
    <w:p w14:paraId="00B99AAC" w14:textId="46D49AB1" w:rsidR="008B3EA3" w:rsidRPr="002931B3" w:rsidRDefault="00000000" w:rsidP="008B3EA3">
      <w:pPr>
        <w:pStyle w:val="Header"/>
        <w:tabs>
          <w:tab w:val="right" w:pos="6804"/>
        </w:tabs>
        <w:rPr>
          <w:lang w:val="sv-SE"/>
        </w:rPr>
      </w:pPr>
      <w:hyperlink r:id="rId15" w:history="1">
        <w:r w:rsidR="00EC3442" w:rsidRPr="002931B3">
          <w:rPr>
            <w:rStyle w:val="Hyperlink"/>
            <w:lang w:val="sv-SE"/>
          </w:rPr>
          <w:t>rajwalnekar2011@gmail.com</w:t>
        </w:r>
      </w:hyperlink>
    </w:p>
    <w:p w14:paraId="6B6F78EC" w14:textId="77777777" w:rsidR="008B3EA3" w:rsidRPr="002931B3" w:rsidRDefault="008B3EA3" w:rsidP="008B3EA3">
      <w:pPr>
        <w:pBdr>
          <w:top w:val="nil"/>
          <w:left w:val="nil"/>
          <w:bottom w:val="nil"/>
          <w:right w:val="nil"/>
          <w:between w:val="nil"/>
        </w:pBdr>
        <w:jc w:val="both"/>
        <w:rPr>
          <w:color w:val="000000"/>
          <w:sz w:val="18"/>
          <w:szCs w:val="18"/>
          <w:lang w:val="sv-SE"/>
        </w:rPr>
      </w:pPr>
    </w:p>
    <w:p w14:paraId="2E7ED7AB" w14:textId="77777777" w:rsidR="008B3EA3" w:rsidRPr="002931B3" w:rsidRDefault="008B3EA3" w:rsidP="008B3EA3">
      <w:pPr>
        <w:pBdr>
          <w:top w:val="nil"/>
          <w:left w:val="nil"/>
          <w:bottom w:val="nil"/>
          <w:right w:val="nil"/>
          <w:between w:val="nil"/>
        </w:pBdr>
        <w:rPr>
          <w:b/>
          <w:bCs/>
          <w:color w:val="000000"/>
          <w:sz w:val="18"/>
          <w:szCs w:val="18"/>
          <w:lang w:val="sv-SE"/>
        </w:rPr>
      </w:pPr>
    </w:p>
    <w:p w14:paraId="532489B8" w14:textId="37C4A1C8" w:rsidR="008B3EA3" w:rsidRPr="002931B3" w:rsidRDefault="00EC3442" w:rsidP="008B3EA3">
      <w:pPr>
        <w:pBdr>
          <w:top w:val="nil"/>
          <w:left w:val="nil"/>
          <w:bottom w:val="nil"/>
          <w:right w:val="nil"/>
          <w:between w:val="nil"/>
        </w:pBdr>
        <w:rPr>
          <w:b/>
          <w:bCs/>
          <w:color w:val="000000"/>
          <w:sz w:val="18"/>
          <w:szCs w:val="18"/>
          <w:lang w:val="sv-SE"/>
        </w:rPr>
      </w:pPr>
      <w:r w:rsidRPr="002931B3">
        <w:rPr>
          <w:b/>
          <w:bCs/>
          <w:color w:val="000000"/>
          <w:sz w:val="18"/>
          <w:szCs w:val="18"/>
          <w:lang w:val="sv-SE"/>
        </w:rPr>
        <w:t>Manish Kumar Vishwakarma</w:t>
      </w:r>
    </w:p>
    <w:p w14:paraId="3BC44670" w14:textId="77777777" w:rsidR="008B3EA3" w:rsidRPr="008B3EA3" w:rsidRDefault="008B3EA3" w:rsidP="008B3EA3">
      <w:pPr>
        <w:pBdr>
          <w:top w:val="nil"/>
          <w:left w:val="nil"/>
          <w:bottom w:val="nil"/>
          <w:right w:val="nil"/>
          <w:between w:val="nil"/>
        </w:pBdr>
        <w:rPr>
          <w:color w:val="000000"/>
          <w:sz w:val="18"/>
          <w:szCs w:val="18"/>
        </w:rPr>
      </w:pPr>
      <w:r w:rsidRPr="008B3EA3">
        <w:rPr>
          <w:color w:val="000000"/>
          <w:sz w:val="18"/>
          <w:szCs w:val="18"/>
        </w:rPr>
        <w:t>Department of Computer Engineering</w:t>
      </w:r>
    </w:p>
    <w:p w14:paraId="73CF146C" w14:textId="77777777" w:rsidR="008B3EA3" w:rsidRPr="008B3EA3" w:rsidRDefault="008B3EA3" w:rsidP="008B3EA3">
      <w:pPr>
        <w:pBdr>
          <w:top w:val="nil"/>
          <w:left w:val="nil"/>
          <w:bottom w:val="nil"/>
          <w:right w:val="nil"/>
          <w:between w:val="nil"/>
        </w:pBdr>
        <w:rPr>
          <w:color w:val="000000"/>
          <w:sz w:val="18"/>
          <w:szCs w:val="18"/>
        </w:rPr>
      </w:pPr>
      <w:r w:rsidRPr="008B3EA3">
        <w:rPr>
          <w:color w:val="000000"/>
          <w:sz w:val="18"/>
          <w:szCs w:val="18"/>
        </w:rPr>
        <w:t>Thakur college of Engineering &amp; Technology</w:t>
      </w:r>
    </w:p>
    <w:p w14:paraId="6A4F55FD" w14:textId="77777777" w:rsidR="008B3EA3" w:rsidRPr="008B3EA3" w:rsidRDefault="008B3EA3" w:rsidP="008B3EA3">
      <w:pPr>
        <w:pBdr>
          <w:top w:val="nil"/>
          <w:left w:val="nil"/>
          <w:bottom w:val="nil"/>
          <w:right w:val="nil"/>
          <w:between w:val="nil"/>
        </w:pBdr>
        <w:rPr>
          <w:color w:val="000000"/>
          <w:sz w:val="18"/>
          <w:szCs w:val="18"/>
        </w:rPr>
      </w:pPr>
      <w:r w:rsidRPr="008B3EA3">
        <w:rPr>
          <w:color w:val="000000"/>
          <w:sz w:val="18"/>
          <w:szCs w:val="18"/>
        </w:rPr>
        <w:t>Mumbai, India</w:t>
      </w:r>
    </w:p>
    <w:p w14:paraId="00A2B457" w14:textId="54B2FD50" w:rsidR="00011FD6" w:rsidRPr="002931B3" w:rsidRDefault="00000000" w:rsidP="008B3EA3">
      <w:pPr>
        <w:pBdr>
          <w:top w:val="nil"/>
          <w:left w:val="nil"/>
          <w:bottom w:val="nil"/>
          <w:right w:val="nil"/>
          <w:between w:val="nil"/>
        </w:pBdr>
        <w:rPr>
          <w:color w:val="000000"/>
          <w:sz w:val="18"/>
          <w:szCs w:val="18"/>
        </w:rPr>
      </w:pPr>
      <w:hyperlink r:id="rId16" w:history="1">
        <w:r w:rsidR="00EC3442" w:rsidRPr="002931B3">
          <w:rPr>
            <w:rStyle w:val="Hyperlink"/>
            <w:sz w:val="18"/>
            <w:szCs w:val="18"/>
          </w:rPr>
          <w:t>vmani</w:t>
        </w:r>
      </w:hyperlink>
      <w:r w:rsidR="00EC3442">
        <w:rPr>
          <w:rStyle w:val="Hyperlink"/>
          <w:sz w:val="18"/>
          <w:szCs w:val="18"/>
        </w:rPr>
        <w:t>shk1313@gmail.com</w:t>
      </w:r>
    </w:p>
    <w:p w14:paraId="7CED1085" w14:textId="77777777" w:rsidR="008B3EA3" w:rsidRPr="002931B3" w:rsidRDefault="008B3EA3" w:rsidP="008B3EA3">
      <w:pPr>
        <w:pBdr>
          <w:top w:val="nil"/>
          <w:left w:val="nil"/>
          <w:bottom w:val="nil"/>
          <w:right w:val="nil"/>
          <w:between w:val="nil"/>
        </w:pBdr>
        <w:rPr>
          <w:color w:val="000000"/>
          <w:sz w:val="18"/>
          <w:szCs w:val="18"/>
        </w:rPr>
      </w:pPr>
    </w:p>
    <w:p w14:paraId="2D9FB0E2" w14:textId="77777777" w:rsidR="008B3EA3" w:rsidRPr="002931B3" w:rsidRDefault="008B3EA3" w:rsidP="00942B0A">
      <w:pPr>
        <w:pBdr>
          <w:top w:val="nil"/>
          <w:left w:val="nil"/>
          <w:bottom w:val="nil"/>
          <w:right w:val="nil"/>
          <w:between w:val="nil"/>
        </w:pBdr>
        <w:rPr>
          <w:b/>
          <w:bCs/>
          <w:color w:val="000000"/>
          <w:sz w:val="18"/>
          <w:szCs w:val="18"/>
        </w:rPr>
      </w:pPr>
    </w:p>
    <w:p w14:paraId="6251A923" w14:textId="4551B59B" w:rsidR="008B3EA3" w:rsidRPr="002931B3" w:rsidRDefault="00EC3442" w:rsidP="00942B0A">
      <w:pPr>
        <w:pBdr>
          <w:top w:val="nil"/>
          <w:left w:val="nil"/>
          <w:bottom w:val="nil"/>
          <w:right w:val="nil"/>
          <w:between w:val="nil"/>
        </w:pBdr>
        <w:rPr>
          <w:b/>
          <w:bCs/>
          <w:color w:val="000000"/>
          <w:sz w:val="18"/>
          <w:szCs w:val="18"/>
        </w:rPr>
      </w:pPr>
      <w:r w:rsidRPr="002931B3">
        <w:rPr>
          <w:b/>
          <w:bCs/>
          <w:color w:val="000000"/>
          <w:sz w:val="18"/>
          <w:szCs w:val="18"/>
        </w:rPr>
        <w:t>Aakash</w:t>
      </w:r>
      <w:r w:rsidR="008B3EA3" w:rsidRPr="002931B3">
        <w:rPr>
          <w:b/>
          <w:bCs/>
          <w:color w:val="000000"/>
          <w:sz w:val="18"/>
          <w:szCs w:val="18"/>
        </w:rPr>
        <w:t xml:space="preserve"> Yada</w:t>
      </w:r>
      <w:r w:rsidRPr="002931B3">
        <w:rPr>
          <w:b/>
          <w:bCs/>
          <w:color w:val="000000"/>
          <w:sz w:val="18"/>
          <w:szCs w:val="18"/>
        </w:rPr>
        <w:t>v</w:t>
      </w:r>
    </w:p>
    <w:p w14:paraId="7087E780" w14:textId="77777777" w:rsidR="0012468E" w:rsidRDefault="008B3EA3" w:rsidP="008B3EA3">
      <w:pPr>
        <w:pBdr>
          <w:top w:val="nil"/>
          <w:left w:val="nil"/>
          <w:bottom w:val="nil"/>
          <w:right w:val="nil"/>
          <w:between w:val="nil"/>
        </w:pBdr>
        <w:rPr>
          <w:color w:val="000000"/>
          <w:sz w:val="18"/>
          <w:szCs w:val="18"/>
        </w:rPr>
      </w:pPr>
      <w:r w:rsidRPr="008B3EA3">
        <w:rPr>
          <w:color w:val="000000"/>
          <w:sz w:val="18"/>
          <w:szCs w:val="18"/>
        </w:rPr>
        <w:t>Department of Computer Engineering</w:t>
      </w:r>
    </w:p>
    <w:p w14:paraId="71D29827" w14:textId="06B889B7" w:rsidR="008B3EA3" w:rsidRPr="008B3EA3" w:rsidRDefault="008B3EA3" w:rsidP="008B3EA3">
      <w:pPr>
        <w:pBdr>
          <w:top w:val="nil"/>
          <w:left w:val="nil"/>
          <w:bottom w:val="nil"/>
          <w:right w:val="nil"/>
          <w:between w:val="nil"/>
        </w:pBdr>
        <w:rPr>
          <w:color w:val="000000"/>
          <w:sz w:val="18"/>
          <w:szCs w:val="18"/>
        </w:rPr>
      </w:pPr>
      <w:r w:rsidRPr="008B3EA3">
        <w:rPr>
          <w:color w:val="000000"/>
          <w:sz w:val="18"/>
          <w:szCs w:val="18"/>
        </w:rPr>
        <w:t>Thakur college of Engineering &amp; Technology</w:t>
      </w:r>
    </w:p>
    <w:p w14:paraId="3723F459" w14:textId="77777777" w:rsidR="008B3EA3" w:rsidRPr="008B3EA3" w:rsidRDefault="008B3EA3" w:rsidP="008B3EA3">
      <w:pPr>
        <w:pBdr>
          <w:top w:val="nil"/>
          <w:left w:val="nil"/>
          <w:bottom w:val="nil"/>
          <w:right w:val="nil"/>
          <w:between w:val="nil"/>
        </w:pBdr>
        <w:rPr>
          <w:color w:val="000000"/>
          <w:sz w:val="18"/>
          <w:szCs w:val="18"/>
        </w:rPr>
      </w:pPr>
      <w:r w:rsidRPr="008B3EA3">
        <w:rPr>
          <w:color w:val="000000"/>
          <w:sz w:val="18"/>
          <w:szCs w:val="18"/>
        </w:rPr>
        <w:t>Mumbai, India</w:t>
      </w:r>
    </w:p>
    <w:p w14:paraId="7961CEA0" w14:textId="71748201" w:rsidR="00011FD6" w:rsidRPr="002931B3" w:rsidRDefault="00000000" w:rsidP="008B3EA3">
      <w:pPr>
        <w:pBdr>
          <w:top w:val="nil"/>
          <w:left w:val="nil"/>
          <w:bottom w:val="nil"/>
          <w:right w:val="nil"/>
          <w:between w:val="nil"/>
        </w:pBdr>
        <w:rPr>
          <w:color w:val="000000"/>
          <w:sz w:val="18"/>
          <w:szCs w:val="18"/>
          <w:u w:val="single"/>
        </w:rPr>
      </w:pPr>
      <w:hyperlink r:id="rId17" w:history="1">
        <w:r w:rsidR="00EC3442" w:rsidRPr="002931B3">
          <w:rPr>
            <w:rStyle w:val="Hyperlink"/>
            <w:sz w:val="18"/>
            <w:szCs w:val="18"/>
          </w:rPr>
          <w:t>ay1117680@gmail.com</w:t>
        </w:r>
      </w:hyperlink>
    </w:p>
    <w:p w14:paraId="3840B73A" w14:textId="77777777" w:rsidR="008B3EA3" w:rsidRPr="002931B3" w:rsidRDefault="008B3EA3" w:rsidP="008B3EA3">
      <w:pPr>
        <w:pBdr>
          <w:top w:val="nil"/>
          <w:left w:val="nil"/>
          <w:bottom w:val="nil"/>
          <w:right w:val="nil"/>
          <w:between w:val="nil"/>
        </w:pBdr>
        <w:jc w:val="both"/>
        <w:rPr>
          <w:b/>
          <w:bCs/>
          <w:color w:val="000000"/>
          <w:sz w:val="18"/>
          <w:szCs w:val="18"/>
          <w:u w:val="single"/>
        </w:rPr>
        <w:sectPr w:rsidR="008B3EA3" w:rsidRPr="002931B3" w:rsidSect="00011FD6">
          <w:type w:val="continuous"/>
          <w:pgSz w:w="11906" w:h="16838"/>
          <w:pgMar w:top="1080" w:right="720" w:bottom="1080" w:left="1080" w:header="720" w:footer="720" w:gutter="0"/>
          <w:cols w:num="3" w:space="720"/>
        </w:sectPr>
      </w:pPr>
    </w:p>
    <w:p w14:paraId="25C20383" w14:textId="77777777" w:rsidR="00942B0A" w:rsidRPr="002931B3" w:rsidRDefault="00942B0A">
      <w:pPr>
        <w:pBdr>
          <w:top w:val="nil"/>
          <w:left w:val="nil"/>
          <w:bottom w:val="nil"/>
          <w:right w:val="nil"/>
          <w:between w:val="nil"/>
        </w:pBdr>
        <w:rPr>
          <w:color w:val="000000"/>
          <w:sz w:val="18"/>
          <w:szCs w:val="18"/>
        </w:rPr>
      </w:pPr>
    </w:p>
    <w:p w14:paraId="1F0D9175" w14:textId="77777777" w:rsidR="00942B0A" w:rsidRPr="002931B3" w:rsidRDefault="00942B0A">
      <w:pPr>
        <w:pBdr>
          <w:top w:val="nil"/>
          <w:left w:val="nil"/>
          <w:bottom w:val="nil"/>
          <w:right w:val="nil"/>
          <w:between w:val="nil"/>
        </w:pBdr>
        <w:rPr>
          <w:color w:val="000000"/>
          <w:sz w:val="18"/>
          <w:szCs w:val="18"/>
        </w:rPr>
      </w:pPr>
    </w:p>
    <w:p w14:paraId="6691F950" w14:textId="1C49D6ED" w:rsidR="008B3EA3" w:rsidRPr="002931B3" w:rsidRDefault="008B3EA3" w:rsidP="008B3EA3">
      <w:pPr>
        <w:pStyle w:val="Header"/>
        <w:rPr>
          <w:b/>
          <w:bCs/>
        </w:rPr>
      </w:pPr>
      <w:r w:rsidRPr="002931B3">
        <w:rPr>
          <w:b/>
          <w:bCs/>
        </w:rPr>
        <w:t xml:space="preserve">Dr. </w:t>
      </w:r>
      <w:r w:rsidR="00EC3442" w:rsidRPr="002931B3">
        <w:rPr>
          <w:b/>
          <w:bCs/>
        </w:rPr>
        <w:t>Harshali Patil</w:t>
      </w:r>
    </w:p>
    <w:p w14:paraId="09165AAB" w14:textId="77777777" w:rsidR="008B3EA3" w:rsidRPr="0019419C" w:rsidRDefault="008B3EA3" w:rsidP="008B3EA3">
      <w:pPr>
        <w:pStyle w:val="Header"/>
        <w:rPr>
          <w:sz w:val="22"/>
          <w:szCs w:val="22"/>
        </w:rPr>
      </w:pPr>
      <w:r w:rsidRPr="0019419C">
        <w:rPr>
          <w:sz w:val="22"/>
          <w:szCs w:val="22"/>
        </w:rPr>
        <w:t>Department of Computer Engineering</w:t>
      </w:r>
      <w:r>
        <w:rPr>
          <w:sz w:val="22"/>
          <w:szCs w:val="22"/>
        </w:rPr>
        <w:t xml:space="preserve">, </w:t>
      </w:r>
      <w:r w:rsidRPr="0019419C">
        <w:rPr>
          <w:sz w:val="22"/>
          <w:szCs w:val="22"/>
        </w:rPr>
        <w:t>Thakur college of Engineering &amp; Technology</w:t>
      </w:r>
    </w:p>
    <w:p w14:paraId="39A0F51D" w14:textId="77777777" w:rsidR="008B3EA3" w:rsidRPr="0019419C" w:rsidRDefault="008B3EA3" w:rsidP="008B3EA3">
      <w:pPr>
        <w:pStyle w:val="Header"/>
        <w:rPr>
          <w:sz w:val="22"/>
          <w:szCs w:val="22"/>
        </w:rPr>
      </w:pPr>
      <w:r w:rsidRPr="0019419C">
        <w:rPr>
          <w:sz w:val="22"/>
          <w:szCs w:val="22"/>
        </w:rPr>
        <w:t>Mumbai</w:t>
      </w:r>
      <w:r w:rsidR="00900555" w:rsidRPr="0019419C">
        <w:rPr>
          <w:sz w:val="22"/>
          <w:szCs w:val="22"/>
        </w:rPr>
        <w:t>, India</w:t>
      </w:r>
    </w:p>
    <w:p w14:paraId="1ECF0926" w14:textId="77777777" w:rsidR="00EC3442" w:rsidRPr="00EC3442" w:rsidRDefault="00EC3442">
      <w:pPr>
        <w:pBdr>
          <w:top w:val="nil"/>
          <w:left w:val="nil"/>
          <w:bottom w:val="nil"/>
          <w:right w:val="nil"/>
          <w:between w:val="nil"/>
        </w:pBdr>
        <w:rPr>
          <w:sz w:val="18"/>
          <w:szCs w:val="18"/>
          <w:u w:val="single"/>
        </w:rPr>
        <w:sectPr w:rsidR="00EC3442" w:rsidRPr="00EC3442">
          <w:type w:val="continuous"/>
          <w:pgSz w:w="11906" w:h="16838"/>
          <w:pgMar w:top="1080" w:right="720" w:bottom="1080" w:left="1080" w:header="720" w:footer="720" w:gutter="0"/>
          <w:cols w:space="720"/>
        </w:sectPr>
      </w:pPr>
      <w:r>
        <w:rPr>
          <w:u w:val="single"/>
        </w:rPr>
        <w:fldChar w:fldCharType="begin"/>
      </w:r>
      <w:r>
        <w:rPr>
          <w:u w:val="single"/>
        </w:rPr>
        <w:instrText xml:space="preserve"> HYPERLINK "mailto:</w:instrText>
      </w:r>
      <w:r w:rsidRPr="00EC3442">
        <w:rPr>
          <w:u w:val="single"/>
        </w:rPr>
        <w:instrText>harshalipatil@thakureducation.org</w:instrText>
      </w:r>
    </w:p>
    <w:p w14:paraId="079EC269" w14:textId="77777777" w:rsidR="00EC3442" w:rsidRPr="00DF5CC5" w:rsidRDefault="00EC3442">
      <w:pPr>
        <w:pBdr>
          <w:top w:val="nil"/>
          <w:left w:val="nil"/>
          <w:bottom w:val="nil"/>
          <w:right w:val="nil"/>
          <w:between w:val="nil"/>
        </w:pBdr>
        <w:rPr>
          <w:rStyle w:val="Hyperlink"/>
          <w:sz w:val="18"/>
          <w:szCs w:val="18"/>
        </w:rPr>
        <w:sectPr w:rsidR="00EC3442" w:rsidRPr="00DF5CC5">
          <w:type w:val="continuous"/>
          <w:pgSz w:w="11906" w:h="16838"/>
          <w:pgMar w:top="1080" w:right="720" w:bottom="1080" w:left="1080" w:header="720" w:footer="720" w:gutter="0"/>
          <w:cols w:space="720"/>
        </w:sectPr>
      </w:pPr>
      <w:r>
        <w:rPr>
          <w:u w:val="single"/>
        </w:rPr>
        <w:instrText xml:space="preserve">" </w:instrText>
      </w:r>
      <w:r>
        <w:rPr>
          <w:u w:val="single"/>
        </w:rPr>
      </w:r>
      <w:r>
        <w:rPr>
          <w:u w:val="single"/>
        </w:rPr>
        <w:fldChar w:fldCharType="separate"/>
      </w:r>
      <w:r w:rsidRPr="00DF5CC5">
        <w:rPr>
          <w:rStyle w:val="Hyperlink"/>
        </w:rPr>
        <w:t>harshalipatil@thakureducation.org</w:t>
      </w:r>
    </w:p>
    <w:p w14:paraId="5C07E70E" w14:textId="7094F42F" w:rsidR="0016186F" w:rsidRDefault="00EC3442">
      <w:pPr>
        <w:pBdr>
          <w:top w:val="nil"/>
          <w:left w:val="nil"/>
          <w:bottom w:val="nil"/>
          <w:right w:val="nil"/>
          <w:between w:val="nil"/>
        </w:pBdr>
        <w:rPr>
          <w:color w:val="000000"/>
          <w:sz w:val="18"/>
          <w:szCs w:val="18"/>
        </w:rPr>
        <w:sectPr w:rsidR="0016186F">
          <w:type w:val="continuous"/>
          <w:pgSz w:w="11906" w:h="16838"/>
          <w:pgMar w:top="1080" w:right="720" w:bottom="1080" w:left="1080" w:header="720" w:footer="720" w:gutter="0"/>
          <w:cols w:num="2" w:space="720" w:equalWidth="0">
            <w:col w:w="4873" w:space="360"/>
            <w:col w:w="4873" w:space="0"/>
          </w:cols>
        </w:sectPr>
      </w:pPr>
      <w:r>
        <w:rPr>
          <w:u w:val="single"/>
        </w:rPr>
        <w:fldChar w:fldCharType="end"/>
      </w:r>
    </w:p>
    <w:p w14:paraId="3637F30E" w14:textId="77777777" w:rsidR="0016186F" w:rsidRDefault="0016186F">
      <w:pPr>
        <w:pBdr>
          <w:top w:val="nil"/>
          <w:left w:val="nil"/>
          <w:bottom w:val="nil"/>
          <w:right w:val="nil"/>
          <w:between w:val="nil"/>
        </w:pBdr>
        <w:rPr>
          <w:color w:val="000000"/>
          <w:sz w:val="18"/>
          <w:szCs w:val="18"/>
        </w:rPr>
        <w:sectPr w:rsidR="0016186F">
          <w:type w:val="continuous"/>
          <w:pgSz w:w="11906" w:h="16838"/>
          <w:pgMar w:top="1080" w:right="720" w:bottom="1080" w:left="1080" w:header="720" w:footer="720" w:gutter="0"/>
          <w:cols w:num="2" w:space="720" w:equalWidth="0">
            <w:col w:w="4873" w:space="360"/>
            <w:col w:w="4873" w:space="0"/>
          </w:cols>
        </w:sectPr>
      </w:pPr>
    </w:p>
    <w:p w14:paraId="1B743A4D" w14:textId="0D2A7992" w:rsidR="0016186F" w:rsidRPr="008B3EA3" w:rsidRDefault="007C44D1" w:rsidP="008B3EA3">
      <w:pPr>
        <w:pBdr>
          <w:top w:val="nil"/>
          <w:left w:val="nil"/>
          <w:bottom w:val="nil"/>
          <w:right w:val="nil"/>
          <w:between w:val="nil"/>
        </w:pBdr>
        <w:shd w:val="clear" w:color="auto" w:fill="FFFFFF"/>
        <w:spacing w:before="120"/>
        <w:jc w:val="both"/>
        <w:rPr>
          <w:b/>
          <w:i/>
          <w:iCs/>
          <w:color w:val="333333"/>
          <w:sz w:val="18"/>
          <w:szCs w:val="18"/>
        </w:rPr>
      </w:pPr>
      <w:r>
        <w:rPr>
          <w:b/>
          <w:i/>
          <w:color w:val="000000"/>
          <w:sz w:val="18"/>
          <w:szCs w:val="18"/>
        </w:rPr>
        <w:t>Abstract</w:t>
      </w:r>
      <w:r>
        <w:rPr>
          <w:color w:val="000000"/>
          <w:sz w:val="18"/>
          <w:szCs w:val="18"/>
        </w:rPr>
        <w:t>—</w:t>
      </w:r>
      <w:r w:rsidR="003B635C" w:rsidRPr="003B635C">
        <w:t xml:space="preserve"> </w:t>
      </w:r>
      <w:r w:rsidR="003B635C" w:rsidRPr="003B635C">
        <w:rPr>
          <w:b/>
          <w:i/>
          <w:iCs/>
          <w:color w:val="000000" w:themeColor="text1"/>
          <w:sz w:val="18"/>
          <w:szCs w:val="18"/>
        </w:rPr>
        <w:t>One of the most promising areas for mHealth is in vaccination and doctor's appointment scheduling. Vaccines are one of the most effective ways to prevent the spread of infectious diseases, but access to information about available vaccines and scheduling options can be challenging for many individuals. Similarly, regular doctor's appointments are crucial for maintaining overall health and well-being, but scheduling and attending appointments can be difficult for some individuals. This research aims to explore the potential benefits and challenges of an android application for vaccination and doctor's appointment. The app aims to provide users with easy access to information on available vaccines, scheduling options, and nearby vaccination clinic. Additionally, the app allows users to book appointments with doctors, view their vaccination records, and receive reminders for upcoming vaccinations. The study will investigate the user experience and usability of the application, examine the effectiveness of the app in increasing vaccination rates and reducing missed doctor's appointments, assess the security and privacy of personal health information stored in the app, and study the impact of the app on healthcare systems and providers. The findings of this research will provide valuable insight into the potential of mobile technology to improve healthcare accessibility and outcomes.</w:t>
      </w:r>
    </w:p>
    <w:p w14:paraId="54ED6A1F" w14:textId="77777777" w:rsidR="0016186F" w:rsidRDefault="0016186F">
      <w:pPr>
        <w:jc w:val="both"/>
        <w:rPr>
          <w:sz w:val="18"/>
          <w:szCs w:val="18"/>
        </w:rPr>
      </w:pPr>
    </w:p>
    <w:p w14:paraId="330D1269" w14:textId="414ED192" w:rsidR="0016186F" w:rsidRDefault="007C44D1">
      <w:pPr>
        <w:pBdr>
          <w:top w:val="nil"/>
          <w:left w:val="nil"/>
          <w:bottom w:val="nil"/>
          <w:right w:val="nil"/>
          <w:between w:val="nil"/>
        </w:pBdr>
        <w:spacing w:after="120"/>
        <w:jc w:val="both"/>
        <w:rPr>
          <w:b/>
          <w:i/>
          <w:color w:val="000000"/>
          <w:sz w:val="18"/>
          <w:szCs w:val="18"/>
        </w:rPr>
      </w:pPr>
      <w:r>
        <w:rPr>
          <w:b/>
          <w:i/>
          <w:color w:val="000000"/>
          <w:sz w:val="18"/>
          <w:szCs w:val="18"/>
        </w:rPr>
        <w:t>Keywords—</w:t>
      </w:r>
      <w:r w:rsidR="003B635C" w:rsidRPr="003B635C">
        <w:t xml:space="preserve"> </w:t>
      </w:r>
      <w:r w:rsidR="003B635C" w:rsidRPr="003B635C">
        <w:rPr>
          <w:b/>
          <w:i/>
          <w:color w:val="000000"/>
          <w:sz w:val="18"/>
          <w:szCs w:val="18"/>
        </w:rPr>
        <w:t>Vaccine, Medical record, certification, Medicine suggestions.</w:t>
      </w:r>
    </w:p>
    <w:p w14:paraId="1788163F" w14:textId="77777777" w:rsidR="0016186F" w:rsidRDefault="007C44D1">
      <w:pPr>
        <w:pStyle w:val="Heading1"/>
        <w:numPr>
          <w:ilvl w:val="0"/>
          <w:numId w:val="2"/>
        </w:numPr>
      </w:pPr>
      <w:r>
        <w:t>Introduction</w:t>
      </w:r>
    </w:p>
    <w:p w14:paraId="5ACA2908" w14:textId="75DE43F0" w:rsidR="0016186F" w:rsidRPr="00FF2D32" w:rsidRDefault="003B635C" w:rsidP="00FF2D32">
      <w:pPr>
        <w:jc w:val="both"/>
        <w:rPr>
          <w:sz w:val="22"/>
          <w:szCs w:val="22"/>
        </w:rPr>
      </w:pPr>
      <w:bookmarkStart w:id="0" w:name="_gjdgxs" w:colFirst="0" w:colLast="0"/>
      <w:bookmarkEnd w:id="0"/>
      <w:r w:rsidRPr="003B635C">
        <w:rPr>
          <w:sz w:val="18"/>
          <w:szCs w:val="18"/>
        </w:rPr>
        <w:t xml:space="preserve">Since vaccination is a potent tool for combating pandemics, it is crucial that widespread immunization projects be implemented whenever possible. </w:t>
      </w:r>
      <w:proofErr w:type="gramStart"/>
      <w:r w:rsidRPr="003B635C">
        <w:rPr>
          <w:sz w:val="18"/>
          <w:szCs w:val="18"/>
        </w:rPr>
        <w:t>In order to</w:t>
      </w:r>
      <w:proofErr w:type="gramEnd"/>
      <w:r w:rsidRPr="003B635C">
        <w:rPr>
          <w:sz w:val="18"/>
          <w:szCs w:val="18"/>
        </w:rPr>
        <w:t xml:space="preserve"> tackle infectious illnesses, public vaccination campaigns rely on the notion of herd immunity. The recent coronavirus epidemic has highlighted the importance of establishing a reliable vaccination program. immunization records may be kept in one place, and people can be given certificates as proof of immunization. However, in such a scenario, the reliability of vaccination records is in issue, and different bodies with jurisdiction over records may alter the information contained </w:t>
      </w:r>
      <w:r w:rsidRPr="003B635C">
        <w:rPr>
          <w:sz w:val="18"/>
          <w:szCs w:val="18"/>
        </w:rPr>
        <w:t xml:space="preserve">within. There will be a critical need for a system that reliably saves people's vaccination records and can verify their immunization status in any location. This study </w:t>
      </w:r>
      <w:proofErr w:type="gramStart"/>
      <w:r w:rsidRPr="003B635C">
        <w:rPr>
          <w:sz w:val="18"/>
          <w:szCs w:val="18"/>
        </w:rPr>
        <w:t>makes an effort</w:t>
      </w:r>
      <w:proofErr w:type="gramEnd"/>
      <w:r w:rsidRPr="003B635C">
        <w:rPr>
          <w:sz w:val="18"/>
          <w:szCs w:val="18"/>
        </w:rPr>
        <w:t xml:space="preserve"> to solve the aforementioned problem by proposing a method for securely keeping vaccination records and validating a person's immunity status at several checkpoints. This would allow for the generation of a reliable vaccination report</w:t>
      </w:r>
      <w:r>
        <w:t>.</w:t>
      </w:r>
    </w:p>
    <w:p w14:paraId="1894EFF3" w14:textId="77777777" w:rsidR="0016186F" w:rsidRDefault="007C44D1">
      <w:pPr>
        <w:pStyle w:val="Heading1"/>
        <w:numPr>
          <w:ilvl w:val="0"/>
          <w:numId w:val="2"/>
        </w:numPr>
      </w:pPr>
      <w:r>
        <w:t>Literature Survey</w:t>
      </w:r>
    </w:p>
    <w:p w14:paraId="41CF7CA9" w14:textId="32EFDBD5" w:rsidR="000B2CFB" w:rsidRDefault="003B635C" w:rsidP="003B635C">
      <w:pPr>
        <w:jc w:val="both"/>
      </w:pPr>
      <w:r w:rsidRPr="007947AB">
        <w:rPr>
          <w:sz w:val="18"/>
          <w:szCs w:val="18"/>
        </w:rPr>
        <w:t xml:space="preserve">Since long and continual advances have been made to come up with new solutions, maintaining effective immunization has been a difficulty. Historically, records have been kept physically, with individuals receiving tangible records of vaccinations. However, the issue with this method is </w:t>
      </w:r>
      <w:r w:rsidR="00336AA6" w:rsidRPr="007947AB">
        <w:rPr>
          <w:sz w:val="18"/>
          <w:szCs w:val="18"/>
        </w:rPr>
        <w:t>data</w:t>
      </w:r>
      <w:r w:rsidRPr="007947AB">
        <w:rPr>
          <w:sz w:val="18"/>
          <w:szCs w:val="18"/>
        </w:rPr>
        <w:t xml:space="preserve"> integrity, which is why various enforcement organizations, such as governments, ask individuals for certificates. Researched the need of simplifying and standardizing immunization documentation. In addition, the authors emphasized the need of having a digital universal record for vaccinations so that it would be simpler to give a record that would be accepted anywhere. There is a need for a standardized system, yet central data storage raises security problems, thus a decentralized solution is preferable. Groom et al. investigate the influence of access to vaccination records on rising vaccination rates</w:t>
      </w:r>
      <w:r w:rsidR="000B2CFB">
        <w:t xml:space="preserve">. </w:t>
      </w:r>
    </w:p>
    <w:p w14:paraId="5A7B4481" w14:textId="77777777" w:rsidR="003B635C" w:rsidRDefault="003B635C" w:rsidP="003B635C">
      <w:pPr>
        <w:jc w:val="both"/>
      </w:pPr>
    </w:p>
    <w:p w14:paraId="7BE8B603" w14:textId="2C833D70" w:rsidR="003B635C" w:rsidRDefault="003B635C" w:rsidP="003B635C">
      <w:pPr>
        <w:jc w:val="both"/>
        <w:rPr>
          <w:sz w:val="18"/>
          <w:szCs w:val="18"/>
        </w:rPr>
      </w:pPr>
      <w:r w:rsidRPr="007947AB">
        <w:rPr>
          <w:sz w:val="18"/>
          <w:szCs w:val="18"/>
        </w:rPr>
        <w:t>To further understand the potential benefits and challenges of this sort of technology, a literature assessment on android applications for vaccination and doctor's appointment would entail examining previous studies on the issue. The usability and user experience of android applications for vaccination and doctor's appointment scheduling are two potential areas of concentration for a literature review on this issue. Research shows that mHealth apps benefit from a user-centered design approach</w:t>
      </w:r>
      <w:r>
        <w:rPr>
          <w:sz w:val="18"/>
          <w:szCs w:val="18"/>
        </w:rPr>
        <w:t>.</w:t>
      </w:r>
    </w:p>
    <w:p w14:paraId="35A5C479" w14:textId="77777777" w:rsidR="003B635C" w:rsidRDefault="003B635C" w:rsidP="003B635C">
      <w:pPr>
        <w:jc w:val="both"/>
        <w:rPr>
          <w:sz w:val="18"/>
          <w:szCs w:val="18"/>
        </w:rPr>
      </w:pPr>
    </w:p>
    <w:p w14:paraId="4B613897" w14:textId="77777777" w:rsidR="003B635C" w:rsidRDefault="003B635C" w:rsidP="003B635C">
      <w:pPr>
        <w:jc w:val="both"/>
        <w:rPr>
          <w:sz w:val="18"/>
          <w:szCs w:val="18"/>
        </w:rPr>
      </w:pPr>
    </w:p>
    <w:p w14:paraId="7BA827BE" w14:textId="4535E8EA" w:rsidR="003B635C" w:rsidRDefault="003B635C" w:rsidP="003B635C">
      <w:pPr>
        <w:jc w:val="both"/>
        <w:rPr>
          <w:sz w:val="18"/>
          <w:szCs w:val="18"/>
        </w:rPr>
      </w:pPr>
      <w:r w:rsidRPr="007947AB">
        <w:rPr>
          <w:sz w:val="18"/>
          <w:szCs w:val="18"/>
        </w:rPr>
        <w:t xml:space="preserve">Proof that android apps can help boost vaccination rates and decrease instances of missed doctor's visits. Vaccination and other preventative health behaviors have been found to benefit from the </w:t>
      </w:r>
      <w:r w:rsidRPr="007947AB">
        <w:rPr>
          <w:sz w:val="18"/>
          <w:szCs w:val="18"/>
        </w:rPr>
        <w:lastRenderedPageBreak/>
        <w:t xml:space="preserve">use of mobile technology. Android app security and privacy with regards to sensitive medical data. Strong security and privacy protections are necessary to secure individuals' health information, according to studies, and this concern for privacy is a major deterrent to the widespread use of </w:t>
      </w:r>
      <w:r>
        <w:rPr>
          <w:sz w:val="18"/>
          <w:szCs w:val="18"/>
        </w:rPr>
        <w:t>e-</w:t>
      </w:r>
      <w:r w:rsidRPr="007947AB">
        <w:rPr>
          <w:sz w:val="18"/>
          <w:szCs w:val="18"/>
        </w:rPr>
        <w:t xml:space="preserve">Health applications. The effect of mobile health apps on service providers and healthcare infrastructure. While it's clear that </w:t>
      </w:r>
      <w:r>
        <w:rPr>
          <w:sz w:val="18"/>
          <w:szCs w:val="18"/>
        </w:rPr>
        <w:t>e-</w:t>
      </w:r>
      <w:r w:rsidRPr="007947AB">
        <w:rPr>
          <w:sz w:val="18"/>
          <w:szCs w:val="18"/>
        </w:rPr>
        <w:t>Health apps may help make better use of healthcare resources, it's also crucial to keep in mind the technology's possible pitfalls</w:t>
      </w:r>
      <w:r>
        <w:rPr>
          <w:sz w:val="18"/>
          <w:szCs w:val="18"/>
        </w:rPr>
        <w:t>.</w:t>
      </w:r>
    </w:p>
    <w:p w14:paraId="53456BFE" w14:textId="77777777" w:rsidR="003B635C" w:rsidRDefault="003B635C" w:rsidP="003B635C">
      <w:pPr>
        <w:jc w:val="both"/>
        <w:rPr>
          <w:sz w:val="18"/>
          <w:szCs w:val="18"/>
        </w:rPr>
      </w:pPr>
    </w:p>
    <w:p w14:paraId="65C1E0F8" w14:textId="316744F4" w:rsidR="003B635C" w:rsidRDefault="003B635C" w:rsidP="003B635C">
      <w:pPr>
        <w:pStyle w:val="BodyText"/>
        <w:spacing w:before="3"/>
        <w:jc w:val="both"/>
      </w:pPr>
      <w:r w:rsidRPr="007947AB">
        <w:t xml:space="preserve">Android app usage and engagement among underrepresented groups. It is crucial to think about the app's accessibility for low-income, elderly, and other marginalized populations because studies suggest that higher-income and younger persons are more likely to utilize </w:t>
      </w:r>
      <w:r>
        <w:t>e-</w:t>
      </w:r>
      <w:r w:rsidRPr="007947AB">
        <w:t>Health applications. Research in this field has included some of the following</w:t>
      </w:r>
      <w:r>
        <w:t xml:space="preserve">. </w:t>
      </w:r>
      <w:r w:rsidRPr="007947AB">
        <w:t>The use of a mHealth app to schedule vaccinations was found to boost coverage in recent research. The vaccination rates of teenagers were shown to increase with the use of mHealth interventions, such as text message reminders, according to another study. Vaccination and appointment scheduling mHealth treatments were demonstrated to enhance health outcomes and decrease healthcare expenses.</w:t>
      </w:r>
    </w:p>
    <w:p w14:paraId="3C0114EB" w14:textId="77777777" w:rsidR="003B635C" w:rsidRDefault="003B635C" w:rsidP="003B635C">
      <w:pPr>
        <w:pStyle w:val="BodyText"/>
        <w:spacing w:before="3"/>
        <w:jc w:val="both"/>
      </w:pPr>
    </w:p>
    <w:p w14:paraId="460C15C4" w14:textId="2C36B727" w:rsidR="00900555" w:rsidRDefault="003B635C" w:rsidP="003B635C">
      <w:pPr>
        <w:pStyle w:val="BodyText"/>
        <w:spacing w:before="3"/>
        <w:jc w:val="both"/>
      </w:pPr>
      <w:r w:rsidRPr="003B635C">
        <w:t xml:space="preserve">It is clear from the research on android apps for vaccination and doctor's appointment scheduling that mobile technology has the potential to improve healthcare access and outcomes, but it is crucial to </w:t>
      </w:r>
      <w:proofErr w:type="gramStart"/>
      <w:r w:rsidRPr="003B635C">
        <w:t>take into account</w:t>
      </w:r>
      <w:proofErr w:type="gramEnd"/>
      <w:r w:rsidRPr="003B635C">
        <w:t xml:space="preserve"> the potential challenges and limitations of this technology to ensure that it is used effectively and responsibly.</w:t>
      </w:r>
    </w:p>
    <w:p w14:paraId="370581EC" w14:textId="77777777" w:rsidR="003B635C" w:rsidRDefault="003B635C" w:rsidP="003B635C">
      <w:pPr>
        <w:pStyle w:val="BodyText"/>
        <w:spacing w:before="3"/>
        <w:jc w:val="both"/>
      </w:pPr>
    </w:p>
    <w:tbl>
      <w:tblPr>
        <w:tblStyle w:val="TableGrid"/>
        <w:tblW w:w="4343" w:type="dxa"/>
        <w:tblLook w:val="04A0" w:firstRow="1" w:lastRow="0" w:firstColumn="1" w:lastColumn="0" w:noHBand="0" w:noVBand="1"/>
      </w:tblPr>
      <w:tblGrid>
        <w:gridCol w:w="1409"/>
        <w:gridCol w:w="1645"/>
        <w:gridCol w:w="1663"/>
      </w:tblGrid>
      <w:tr w:rsidR="003B635C" w:rsidRPr="003B635C" w14:paraId="50E7CD82" w14:textId="77777777" w:rsidTr="006D6F14">
        <w:tc>
          <w:tcPr>
            <w:tcW w:w="1409" w:type="dxa"/>
          </w:tcPr>
          <w:p w14:paraId="1AEB5D5F"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w w:val="105"/>
              </w:rPr>
              <w:t>Current System</w:t>
            </w:r>
          </w:p>
        </w:tc>
        <w:tc>
          <w:tcPr>
            <w:tcW w:w="1645" w:type="dxa"/>
          </w:tcPr>
          <w:p w14:paraId="5269C1E7"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w w:val="105"/>
              </w:rPr>
              <w:t>Overview</w:t>
            </w:r>
          </w:p>
        </w:tc>
        <w:tc>
          <w:tcPr>
            <w:tcW w:w="1289" w:type="dxa"/>
          </w:tcPr>
          <w:p w14:paraId="3E40A431"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w w:val="105"/>
              </w:rPr>
              <w:t>Gap</w:t>
            </w:r>
          </w:p>
        </w:tc>
      </w:tr>
      <w:tr w:rsidR="003B635C" w:rsidRPr="003B635C" w14:paraId="0C89FB56" w14:textId="77777777" w:rsidTr="006D6F14">
        <w:tc>
          <w:tcPr>
            <w:tcW w:w="1409" w:type="dxa"/>
          </w:tcPr>
          <w:p w14:paraId="67C3C8AB"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A study piloting maternal use of Immunize CA, a Pan-Canadian immunization app.</w:t>
            </w:r>
          </w:p>
        </w:tc>
        <w:tc>
          <w:tcPr>
            <w:tcW w:w="1645" w:type="dxa"/>
          </w:tcPr>
          <w:p w14:paraId="5CF63D28"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To evaluate if the use of an app could change beliefs and behaviors related to vaccination, users were asked to attempt surveys before and after 6 months of using the app.</w:t>
            </w:r>
          </w:p>
        </w:tc>
        <w:tc>
          <w:tcPr>
            <w:tcW w:w="1289" w:type="dxa"/>
          </w:tcPr>
          <w:p w14:paraId="6D951D17"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Integration with medical treatment was not attended to in any way.</w:t>
            </w:r>
          </w:p>
        </w:tc>
      </w:tr>
      <w:tr w:rsidR="003B635C" w:rsidRPr="003B635C" w14:paraId="6EAEB156" w14:textId="77777777" w:rsidTr="006D6F14">
        <w:tc>
          <w:tcPr>
            <w:tcW w:w="1409" w:type="dxa"/>
          </w:tcPr>
          <w:p w14:paraId="247BCF03"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Vaccine Prioritization Using Bluetooth Exposure Notification Apps</w:t>
            </w:r>
          </w:p>
        </w:tc>
        <w:tc>
          <w:tcPr>
            <w:tcW w:w="1645" w:type="dxa"/>
          </w:tcPr>
          <w:p w14:paraId="3CC1657B"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An app was developed to use Bluetooth exposure for contact tracing, and based on that, prioritizing vaccination for people.</w:t>
            </w:r>
          </w:p>
        </w:tc>
        <w:tc>
          <w:tcPr>
            <w:tcW w:w="1289" w:type="dxa"/>
          </w:tcPr>
          <w:p w14:paraId="625EECC8"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The accuracy of the user data was not checked very thoroughly.</w:t>
            </w:r>
          </w:p>
        </w:tc>
      </w:tr>
      <w:tr w:rsidR="003B635C" w:rsidRPr="003B635C" w14:paraId="27F959DB" w14:textId="77777777" w:rsidTr="006D6F14">
        <w:tc>
          <w:tcPr>
            <w:tcW w:w="1409" w:type="dxa"/>
          </w:tcPr>
          <w:p w14:paraId="3ED613AC"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An Intelligent Baby Care System Based on Smart Phone Application.</w:t>
            </w:r>
          </w:p>
        </w:tc>
        <w:tc>
          <w:tcPr>
            <w:tcW w:w="1645" w:type="dxa"/>
          </w:tcPr>
          <w:p w14:paraId="35BD88D3"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 xml:space="preserve">This app was built with modules about information, benefits, and schedules of vaccines, along with age groups. The users are reminded about upcoming vaccines using </w:t>
            </w:r>
            <w:r w:rsidRPr="003B635C">
              <w:rPr>
                <w:rFonts w:ascii="Times New Roman" w:hAnsi="Times New Roman" w:cs="Times New Roman"/>
              </w:rPr>
              <w:t>push notifications.</w:t>
            </w:r>
          </w:p>
        </w:tc>
        <w:tc>
          <w:tcPr>
            <w:tcW w:w="1289" w:type="dxa"/>
          </w:tcPr>
          <w:p w14:paraId="4336CA3D"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The confidentiality and safety of the users were not protected.</w:t>
            </w:r>
          </w:p>
        </w:tc>
      </w:tr>
      <w:tr w:rsidR="003B635C" w:rsidRPr="003B635C" w14:paraId="7906B270" w14:textId="77777777" w:rsidTr="006D6F14">
        <w:tc>
          <w:tcPr>
            <w:tcW w:w="1409" w:type="dxa"/>
          </w:tcPr>
          <w:p w14:paraId="23F8FC47" w14:textId="77777777" w:rsidR="003B635C" w:rsidRPr="003B635C" w:rsidRDefault="003B635C" w:rsidP="006D6F14">
            <w:pPr>
              <w:pStyle w:val="BodyText"/>
              <w:spacing w:line="249" w:lineRule="auto"/>
              <w:ind w:right="103"/>
              <w:jc w:val="both"/>
              <w:rPr>
                <w:rFonts w:ascii="Times New Roman" w:hAnsi="Times New Roman" w:cs="Times New Roman"/>
                <w:w w:val="105"/>
              </w:rPr>
            </w:pPr>
            <w:proofErr w:type="spellStart"/>
            <w:r w:rsidRPr="003B635C">
              <w:rPr>
                <w:rFonts w:ascii="Times New Roman" w:hAnsi="Times New Roman" w:cs="Times New Roman"/>
              </w:rPr>
              <w:t>Vaxign</w:t>
            </w:r>
            <w:proofErr w:type="spellEnd"/>
            <w:r w:rsidRPr="003B635C">
              <w:rPr>
                <w:rFonts w:ascii="Times New Roman" w:hAnsi="Times New Roman" w:cs="Times New Roman"/>
              </w:rPr>
              <w:t xml:space="preserve">: the first </w:t>
            </w:r>
            <w:proofErr w:type="spellStart"/>
            <w:r w:rsidRPr="003B635C">
              <w:rPr>
                <w:rFonts w:ascii="Times New Roman" w:hAnsi="Times New Roman" w:cs="Times New Roman"/>
              </w:rPr>
              <w:t>webbased</w:t>
            </w:r>
            <w:proofErr w:type="spellEnd"/>
            <w:r w:rsidRPr="003B635C">
              <w:rPr>
                <w:rFonts w:ascii="Times New Roman" w:hAnsi="Times New Roman" w:cs="Times New Roman"/>
              </w:rPr>
              <w:t xml:space="preserve"> vaccine design program for reverse vaccinology and applications for vaccine development.</w:t>
            </w:r>
          </w:p>
        </w:tc>
        <w:tc>
          <w:tcPr>
            <w:tcW w:w="1645" w:type="dxa"/>
          </w:tcPr>
          <w:p w14:paraId="21F301D7"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This app integrated open-source tools and developed modules with user-centric interfaces. Users can add their vaccine information and questions which would be processed by PHP/HTML/SQL. The result is the given to the user.</w:t>
            </w:r>
          </w:p>
        </w:tc>
        <w:tc>
          <w:tcPr>
            <w:tcW w:w="1289" w:type="dxa"/>
          </w:tcPr>
          <w:p w14:paraId="029A6AFA"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This website that provides information about vaccinations was developed using obsolete technology, and because it makes extensive use of open-source software, the user data it contains is extremely vulnerable to being exploited.</w:t>
            </w:r>
          </w:p>
        </w:tc>
      </w:tr>
      <w:tr w:rsidR="003B635C" w:rsidRPr="003B635C" w14:paraId="39D5EF54" w14:textId="77777777" w:rsidTr="006D6F14">
        <w:tc>
          <w:tcPr>
            <w:tcW w:w="1409" w:type="dxa"/>
          </w:tcPr>
          <w:p w14:paraId="10F866AF"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Smartphone app uses loyalty point incentives and push notifications to encourage influenza vaccine.</w:t>
            </w:r>
          </w:p>
        </w:tc>
        <w:tc>
          <w:tcPr>
            <w:tcW w:w="1645" w:type="dxa"/>
          </w:tcPr>
          <w:p w14:paraId="2487F2A9"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A quiz was developed in the app, about the influenza vaccine to educate the users about its importance. If the users were within 200m of a pharmacy, they would be informed via notifications and visiting would give bonus points.</w:t>
            </w:r>
          </w:p>
        </w:tc>
        <w:tc>
          <w:tcPr>
            <w:tcW w:w="1289" w:type="dxa"/>
          </w:tcPr>
          <w:p w14:paraId="0E7501E2"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 xml:space="preserve">This application did not concentrate on the process of vaccination as a whole and did not integrate itself with any healthcare systems </w:t>
            </w:r>
            <w:proofErr w:type="gramStart"/>
            <w:r w:rsidRPr="003B635C">
              <w:rPr>
                <w:rFonts w:ascii="Times New Roman" w:hAnsi="Times New Roman" w:cs="Times New Roman"/>
              </w:rPr>
              <w:t>in order to</w:t>
            </w:r>
            <w:proofErr w:type="gramEnd"/>
            <w:r w:rsidRPr="003B635C">
              <w:rPr>
                <w:rFonts w:ascii="Times New Roman" w:hAnsi="Times New Roman" w:cs="Times New Roman"/>
              </w:rPr>
              <w:t xml:space="preserve"> validate the data it collected. Instead, its primary focus was on a single vaccine.</w:t>
            </w:r>
          </w:p>
        </w:tc>
      </w:tr>
      <w:tr w:rsidR="003B635C" w:rsidRPr="003B635C" w14:paraId="29C20B38" w14:textId="77777777" w:rsidTr="006D6F14">
        <w:tc>
          <w:tcPr>
            <w:tcW w:w="1409" w:type="dxa"/>
          </w:tcPr>
          <w:p w14:paraId="5F4B3425" w14:textId="77777777" w:rsidR="003B635C" w:rsidRPr="003B635C" w:rsidRDefault="003B635C" w:rsidP="006D6F14">
            <w:pPr>
              <w:pStyle w:val="BodyText"/>
              <w:spacing w:line="249" w:lineRule="auto"/>
              <w:ind w:right="103"/>
              <w:jc w:val="both"/>
              <w:rPr>
                <w:rFonts w:ascii="Times New Roman" w:hAnsi="Times New Roman" w:cs="Times New Roman"/>
              </w:rPr>
            </w:pPr>
            <w:proofErr w:type="spellStart"/>
            <w:r w:rsidRPr="003B635C">
              <w:rPr>
                <w:rFonts w:ascii="Times New Roman" w:hAnsi="Times New Roman" w:cs="Times New Roman"/>
              </w:rPr>
              <w:t>Vaccipack</w:t>
            </w:r>
            <w:proofErr w:type="spellEnd"/>
            <w:r w:rsidRPr="003B635C">
              <w:rPr>
                <w:rFonts w:ascii="Times New Roman" w:hAnsi="Times New Roman" w:cs="Times New Roman"/>
              </w:rPr>
              <w:t>, A Mobile App to Promote Human Papillomavirus Vaccine Uptake Among Adolescents aged 11 to 14 Years: Development and Usability Study.</w:t>
            </w:r>
          </w:p>
        </w:tc>
        <w:tc>
          <w:tcPr>
            <w:tcW w:w="1645" w:type="dxa"/>
          </w:tcPr>
          <w:p w14:paraId="631C45FB" w14:textId="77777777" w:rsidR="003B635C" w:rsidRPr="003B635C" w:rsidRDefault="003B635C" w:rsidP="006D6F14">
            <w:pPr>
              <w:pStyle w:val="BodyText"/>
              <w:spacing w:line="249" w:lineRule="auto"/>
              <w:ind w:right="103"/>
              <w:jc w:val="both"/>
              <w:rPr>
                <w:rFonts w:ascii="Times New Roman" w:hAnsi="Times New Roman" w:cs="Times New Roman"/>
              </w:rPr>
            </w:pPr>
            <w:r w:rsidRPr="003B635C">
              <w:rPr>
                <w:rFonts w:ascii="Times New Roman" w:hAnsi="Times New Roman" w:cs="Times New Roman"/>
              </w:rPr>
              <w:t>An app was developed, consisting of a vaccine tracker. Basic details about the vaccine were also included. Additionally, 26 stories were included in the app, to promote vaccination</w:t>
            </w:r>
          </w:p>
        </w:tc>
        <w:tc>
          <w:tcPr>
            <w:tcW w:w="1289" w:type="dxa"/>
          </w:tcPr>
          <w:p w14:paraId="4EB5A685" w14:textId="77777777" w:rsidR="003B635C" w:rsidRPr="003B635C" w:rsidRDefault="003B635C" w:rsidP="006D6F14">
            <w:pPr>
              <w:pStyle w:val="BodyText"/>
              <w:spacing w:line="249" w:lineRule="auto"/>
              <w:ind w:right="103"/>
              <w:jc w:val="both"/>
              <w:rPr>
                <w:rFonts w:ascii="Times New Roman" w:hAnsi="Times New Roman" w:cs="Times New Roman"/>
              </w:rPr>
            </w:pPr>
            <w:r w:rsidRPr="003B635C">
              <w:rPr>
                <w:rFonts w:ascii="Times New Roman" w:hAnsi="Times New Roman" w:cs="Times New Roman"/>
              </w:rPr>
              <w:t xml:space="preserve">When building this </w:t>
            </w:r>
            <w:proofErr w:type="spellStart"/>
            <w:r w:rsidRPr="003B635C">
              <w:rPr>
                <w:rFonts w:ascii="Times New Roman" w:hAnsi="Times New Roman" w:cs="Times New Roman"/>
              </w:rPr>
              <w:t>programme</w:t>
            </w:r>
            <w:proofErr w:type="spellEnd"/>
            <w:r w:rsidRPr="003B635C">
              <w:rPr>
                <w:rFonts w:ascii="Times New Roman" w:hAnsi="Times New Roman" w:cs="Times New Roman"/>
              </w:rPr>
              <w:t>, user demographics were not taken into consideration at any point.</w:t>
            </w:r>
          </w:p>
        </w:tc>
      </w:tr>
      <w:tr w:rsidR="003B635C" w:rsidRPr="003B635C" w14:paraId="1FF7A97C" w14:textId="77777777" w:rsidTr="006D6F14">
        <w:tc>
          <w:tcPr>
            <w:tcW w:w="1409" w:type="dxa"/>
          </w:tcPr>
          <w:p w14:paraId="14352116"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Immunization and technology among newcomers: A need assessment survey for a vaccine-tracking App.</w:t>
            </w:r>
          </w:p>
        </w:tc>
        <w:tc>
          <w:tcPr>
            <w:tcW w:w="1645" w:type="dxa"/>
          </w:tcPr>
          <w:p w14:paraId="5543163E"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rPr>
              <w:t>Refugees attending a healthcare camp in Canada were requested to attempt a survey that had 17 questions about languages, homeland, demographics, and vaccination history if known.</w:t>
            </w:r>
          </w:p>
        </w:tc>
        <w:tc>
          <w:tcPr>
            <w:tcW w:w="1289" w:type="dxa"/>
          </w:tcPr>
          <w:p w14:paraId="09B92CC8" w14:textId="77777777" w:rsidR="003B635C" w:rsidRPr="003B635C" w:rsidRDefault="003B635C" w:rsidP="006D6F14">
            <w:pPr>
              <w:pStyle w:val="BodyText"/>
              <w:spacing w:line="249" w:lineRule="auto"/>
              <w:ind w:right="103"/>
              <w:jc w:val="both"/>
              <w:rPr>
                <w:rFonts w:ascii="Times New Roman" w:hAnsi="Times New Roman" w:cs="Times New Roman"/>
                <w:w w:val="105"/>
              </w:rPr>
            </w:pPr>
            <w:r w:rsidRPr="003B635C">
              <w:rPr>
                <w:rFonts w:ascii="Times New Roman" w:hAnsi="Times New Roman" w:cs="Times New Roman"/>
                <w:w w:val="105"/>
              </w:rPr>
              <w:t xml:space="preserve">The user interface of the </w:t>
            </w:r>
            <w:proofErr w:type="spellStart"/>
            <w:r w:rsidRPr="003B635C">
              <w:rPr>
                <w:rFonts w:ascii="Times New Roman" w:hAnsi="Times New Roman" w:cs="Times New Roman"/>
                <w:w w:val="105"/>
              </w:rPr>
              <w:t>programme</w:t>
            </w:r>
            <w:proofErr w:type="spellEnd"/>
            <w:r w:rsidRPr="003B635C">
              <w:rPr>
                <w:rFonts w:ascii="Times New Roman" w:hAnsi="Times New Roman" w:cs="Times New Roman"/>
                <w:w w:val="105"/>
              </w:rPr>
              <w:t xml:space="preserve"> is rather complicated, and it does not give any information on the most recent vaccines or provide any vaccination recommendations to the user based on their age group.</w:t>
            </w:r>
          </w:p>
        </w:tc>
      </w:tr>
    </w:tbl>
    <w:p w14:paraId="2781000B" w14:textId="77777777" w:rsidR="003B635C" w:rsidRDefault="003B635C" w:rsidP="003B635C">
      <w:pPr>
        <w:pStyle w:val="BodyText"/>
        <w:spacing w:before="3"/>
        <w:jc w:val="both"/>
      </w:pPr>
    </w:p>
    <w:p w14:paraId="483486E8" w14:textId="77777777" w:rsidR="003B635C" w:rsidRDefault="003B635C" w:rsidP="003B635C">
      <w:pPr>
        <w:pStyle w:val="BodyText"/>
        <w:spacing w:before="3"/>
        <w:jc w:val="both"/>
      </w:pPr>
      <w:r>
        <w:t>In addition to the studies mentioned previously, other research has also highlighted the potential of android applications to improve vaccination rates and reduce missed doctor's appointments. For example:</w:t>
      </w:r>
    </w:p>
    <w:p w14:paraId="222849A6" w14:textId="77777777" w:rsidR="003B635C" w:rsidRDefault="003B635C" w:rsidP="003B635C">
      <w:pPr>
        <w:pStyle w:val="BodyText"/>
        <w:spacing w:before="3"/>
        <w:jc w:val="both"/>
      </w:pPr>
      <w:r>
        <w:t>A study published in the Journal of Medical Internet Research (JMIR) found that an mHealth application for vaccination scheduling increased vaccination rates among participants and improved self-reported vaccination knowledge.</w:t>
      </w:r>
    </w:p>
    <w:p w14:paraId="5A7F29D4" w14:textId="77777777" w:rsidR="003B635C" w:rsidRDefault="003B635C" w:rsidP="003B635C">
      <w:pPr>
        <w:pStyle w:val="BodyText"/>
        <w:spacing w:before="3"/>
        <w:jc w:val="both"/>
      </w:pPr>
    </w:p>
    <w:p w14:paraId="7E9E3733" w14:textId="77777777" w:rsidR="003B635C" w:rsidRDefault="003B635C" w:rsidP="003B635C">
      <w:pPr>
        <w:pStyle w:val="BodyText"/>
        <w:spacing w:before="3"/>
        <w:jc w:val="both"/>
      </w:pPr>
      <w:r>
        <w:t>Another study, published in the Journal of Medical Systems, found that mHealth interventions, such as text message reminders, improved vaccination rates among adolescents and increased the likelihood of completing the vaccination series.</w:t>
      </w:r>
    </w:p>
    <w:p w14:paraId="2209E22E" w14:textId="77777777" w:rsidR="003B635C" w:rsidRDefault="003B635C" w:rsidP="003B635C">
      <w:pPr>
        <w:pStyle w:val="BodyText"/>
        <w:spacing w:before="3"/>
        <w:jc w:val="both"/>
      </w:pPr>
    </w:p>
    <w:p w14:paraId="333C9DAD" w14:textId="16B88DD3" w:rsidR="003B635C" w:rsidRDefault="003B635C" w:rsidP="003B635C">
      <w:pPr>
        <w:pStyle w:val="BodyText"/>
        <w:spacing w:before="3"/>
        <w:jc w:val="both"/>
      </w:pPr>
      <w:r>
        <w:t>A study published in the Journal of Medical Internet Research (JMIR) found that an mHealth application for vaccination scheduling improved vaccination rates and reduced healthcare costs.</w:t>
      </w:r>
    </w:p>
    <w:p w14:paraId="7E97BFF8" w14:textId="77777777" w:rsidR="002F7262" w:rsidRDefault="002F7262" w:rsidP="003B635C">
      <w:pPr>
        <w:pStyle w:val="BodyText"/>
        <w:spacing w:before="3"/>
        <w:jc w:val="both"/>
      </w:pPr>
    </w:p>
    <w:p w14:paraId="5C791125" w14:textId="30DE3181" w:rsidR="002F7262" w:rsidRDefault="002F7262" w:rsidP="003B635C">
      <w:pPr>
        <w:pStyle w:val="BodyText"/>
        <w:spacing w:before="3"/>
        <w:jc w:val="both"/>
      </w:pPr>
      <w:r w:rsidRPr="002F7262">
        <w:t>Overall, the literature on android applications for vaccination and doctor's appointment suggests that mobile technology has the potential to improve healthcare accessibility and outcomes, but it is important to consider the potential challenges and limitations of this technology to ensure that it is used in an effective and responsible manner. It is also important to ensure the accessibility of the app for low-income, elderly, and other marginalized communities.</w:t>
      </w:r>
    </w:p>
    <w:p w14:paraId="58ABE728" w14:textId="77777777" w:rsidR="0016186F" w:rsidRDefault="007C44D1">
      <w:pPr>
        <w:pStyle w:val="Heading1"/>
        <w:numPr>
          <w:ilvl w:val="0"/>
          <w:numId w:val="2"/>
        </w:numPr>
      </w:pPr>
      <w:r>
        <w:t>Problem Statement</w:t>
      </w:r>
    </w:p>
    <w:p w14:paraId="32CCAF15" w14:textId="77777777" w:rsidR="002F7262" w:rsidRPr="009503DA" w:rsidRDefault="002F7262" w:rsidP="002F7262">
      <w:pPr>
        <w:pStyle w:val="BodyText"/>
        <w:spacing w:line="252" w:lineRule="auto"/>
        <w:ind w:left="113" w:right="106"/>
        <w:jc w:val="both"/>
      </w:pPr>
      <w:r w:rsidRPr="009503DA">
        <w:rPr>
          <w:color w:val="333333"/>
          <w:w w:val="105"/>
        </w:rPr>
        <w:t>The biggest flaw in today’s medicine sector is that most</w:t>
      </w:r>
      <w:r w:rsidRPr="009503DA">
        <w:rPr>
          <w:color w:val="333333"/>
          <w:spacing w:val="1"/>
          <w:w w:val="105"/>
        </w:rPr>
        <w:t xml:space="preserve"> </w:t>
      </w:r>
      <w:r w:rsidRPr="009503DA">
        <w:rPr>
          <w:color w:val="333333"/>
          <w:w w:val="105"/>
        </w:rPr>
        <w:t>vaccines</w:t>
      </w:r>
      <w:r w:rsidRPr="009503DA">
        <w:rPr>
          <w:color w:val="333333"/>
          <w:spacing w:val="1"/>
          <w:w w:val="105"/>
        </w:rPr>
        <w:t xml:space="preserve"> </w:t>
      </w:r>
      <w:r w:rsidRPr="009503DA">
        <w:rPr>
          <w:color w:val="333333"/>
          <w:w w:val="105"/>
        </w:rPr>
        <w:t>are</w:t>
      </w:r>
      <w:r w:rsidRPr="009503DA">
        <w:rPr>
          <w:color w:val="333333"/>
          <w:spacing w:val="1"/>
          <w:w w:val="105"/>
        </w:rPr>
        <w:t xml:space="preserve"> </w:t>
      </w:r>
      <w:r w:rsidRPr="009503DA">
        <w:rPr>
          <w:color w:val="333333"/>
          <w:w w:val="105"/>
        </w:rPr>
        <w:t>administered</w:t>
      </w:r>
      <w:r w:rsidRPr="009503DA">
        <w:rPr>
          <w:color w:val="333333"/>
          <w:spacing w:val="1"/>
          <w:w w:val="105"/>
        </w:rPr>
        <w:t xml:space="preserve"> </w:t>
      </w:r>
      <w:r w:rsidRPr="009503DA">
        <w:rPr>
          <w:color w:val="333333"/>
          <w:w w:val="105"/>
        </w:rPr>
        <w:t>during</w:t>
      </w:r>
      <w:r w:rsidRPr="009503DA">
        <w:rPr>
          <w:color w:val="333333"/>
          <w:spacing w:val="1"/>
          <w:w w:val="105"/>
        </w:rPr>
        <w:t xml:space="preserve"> </w:t>
      </w:r>
      <w:r w:rsidRPr="009503DA">
        <w:rPr>
          <w:color w:val="333333"/>
          <w:w w:val="105"/>
        </w:rPr>
        <w:t>childhood.</w:t>
      </w:r>
      <w:r w:rsidRPr="009503DA">
        <w:rPr>
          <w:color w:val="333333"/>
          <w:spacing w:val="1"/>
          <w:w w:val="105"/>
        </w:rPr>
        <w:t xml:space="preserve"> </w:t>
      </w:r>
      <w:r w:rsidRPr="009503DA">
        <w:rPr>
          <w:color w:val="333333"/>
          <w:w w:val="105"/>
        </w:rPr>
        <w:t>Vaccination</w:t>
      </w:r>
      <w:r w:rsidRPr="009503DA">
        <w:rPr>
          <w:color w:val="333333"/>
          <w:spacing w:val="-45"/>
          <w:w w:val="105"/>
        </w:rPr>
        <w:t xml:space="preserve"> </w:t>
      </w:r>
      <w:r w:rsidRPr="009503DA">
        <w:rPr>
          <w:color w:val="333333"/>
          <w:w w:val="105"/>
        </w:rPr>
        <w:t>records</w:t>
      </w:r>
      <w:r w:rsidRPr="009503DA">
        <w:rPr>
          <w:color w:val="333333"/>
          <w:spacing w:val="-10"/>
          <w:w w:val="105"/>
        </w:rPr>
        <w:t xml:space="preserve"> </w:t>
      </w:r>
      <w:r w:rsidRPr="009503DA">
        <w:rPr>
          <w:color w:val="333333"/>
          <w:w w:val="105"/>
        </w:rPr>
        <w:t>are</w:t>
      </w:r>
      <w:r w:rsidRPr="009503DA">
        <w:rPr>
          <w:color w:val="333333"/>
          <w:spacing w:val="-7"/>
          <w:w w:val="105"/>
        </w:rPr>
        <w:t xml:space="preserve"> </w:t>
      </w:r>
      <w:r w:rsidRPr="009503DA">
        <w:rPr>
          <w:color w:val="333333"/>
          <w:w w:val="105"/>
        </w:rPr>
        <w:t>important</w:t>
      </w:r>
      <w:r w:rsidRPr="009503DA">
        <w:rPr>
          <w:color w:val="333333"/>
          <w:spacing w:val="-9"/>
          <w:w w:val="105"/>
        </w:rPr>
        <w:t xml:space="preserve"> </w:t>
      </w:r>
      <w:r w:rsidRPr="009503DA">
        <w:rPr>
          <w:color w:val="333333"/>
          <w:w w:val="105"/>
        </w:rPr>
        <w:t>documents</w:t>
      </w:r>
      <w:r w:rsidRPr="009503DA">
        <w:rPr>
          <w:color w:val="333333"/>
          <w:spacing w:val="-10"/>
          <w:w w:val="105"/>
        </w:rPr>
        <w:t xml:space="preserve"> </w:t>
      </w:r>
      <w:r w:rsidRPr="009503DA">
        <w:rPr>
          <w:color w:val="333333"/>
          <w:w w:val="105"/>
        </w:rPr>
        <w:t>to</w:t>
      </w:r>
      <w:r w:rsidRPr="009503DA">
        <w:rPr>
          <w:color w:val="333333"/>
          <w:spacing w:val="-5"/>
          <w:w w:val="105"/>
        </w:rPr>
        <w:t xml:space="preserve"> </w:t>
      </w:r>
      <w:r w:rsidRPr="009503DA">
        <w:rPr>
          <w:color w:val="333333"/>
          <w:w w:val="105"/>
        </w:rPr>
        <w:t>be</w:t>
      </w:r>
      <w:r w:rsidRPr="009503DA">
        <w:rPr>
          <w:color w:val="333333"/>
          <w:spacing w:val="-6"/>
          <w:w w:val="105"/>
        </w:rPr>
        <w:t xml:space="preserve"> </w:t>
      </w:r>
      <w:r w:rsidRPr="009503DA">
        <w:rPr>
          <w:color w:val="333333"/>
          <w:w w:val="105"/>
        </w:rPr>
        <w:t>kept</w:t>
      </w:r>
      <w:r w:rsidRPr="009503DA">
        <w:rPr>
          <w:color w:val="333333"/>
          <w:spacing w:val="-10"/>
          <w:w w:val="105"/>
        </w:rPr>
        <w:t xml:space="preserve"> </w:t>
      </w:r>
      <w:r w:rsidRPr="009503DA">
        <w:rPr>
          <w:color w:val="333333"/>
          <w:w w:val="105"/>
        </w:rPr>
        <w:t>for</w:t>
      </w:r>
      <w:r w:rsidRPr="009503DA">
        <w:rPr>
          <w:color w:val="333333"/>
          <w:spacing w:val="-8"/>
          <w:w w:val="105"/>
        </w:rPr>
        <w:t xml:space="preserve"> </w:t>
      </w:r>
      <w:r w:rsidRPr="009503DA">
        <w:rPr>
          <w:color w:val="333333"/>
          <w:w w:val="105"/>
        </w:rPr>
        <w:t>a</w:t>
      </w:r>
      <w:r w:rsidRPr="009503DA">
        <w:rPr>
          <w:color w:val="333333"/>
          <w:spacing w:val="-7"/>
          <w:w w:val="105"/>
        </w:rPr>
        <w:t xml:space="preserve"> </w:t>
      </w:r>
      <w:r w:rsidRPr="009503DA">
        <w:rPr>
          <w:color w:val="333333"/>
          <w:w w:val="105"/>
        </w:rPr>
        <w:t>lifetime,</w:t>
      </w:r>
      <w:r w:rsidRPr="009503DA">
        <w:rPr>
          <w:color w:val="333333"/>
          <w:spacing w:val="-7"/>
          <w:w w:val="105"/>
        </w:rPr>
        <w:t xml:space="preserve"> </w:t>
      </w:r>
      <w:r w:rsidRPr="009503DA">
        <w:rPr>
          <w:color w:val="333333"/>
          <w:w w:val="105"/>
        </w:rPr>
        <w:t>but</w:t>
      </w:r>
      <w:r w:rsidRPr="009503DA">
        <w:rPr>
          <w:color w:val="333333"/>
          <w:spacing w:val="-45"/>
          <w:w w:val="105"/>
        </w:rPr>
        <w:t xml:space="preserve"> </w:t>
      </w:r>
      <w:r w:rsidRPr="009503DA">
        <w:rPr>
          <w:color w:val="333333"/>
          <w:w w:val="105"/>
        </w:rPr>
        <w:t>the</w:t>
      </w:r>
      <w:r w:rsidRPr="009503DA">
        <w:rPr>
          <w:color w:val="333333"/>
          <w:spacing w:val="1"/>
          <w:w w:val="105"/>
        </w:rPr>
        <w:t xml:space="preserve"> </w:t>
      </w:r>
      <w:r w:rsidRPr="009503DA">
        <w:rPr>
          <w:color w:val="333333"/>
          <w:w w:val="105"/>
        </w:rPr>
        <w:t>documentation</w:t>
      </w:r>
      <w:r w:rsidRPr="009503DA">
        <w:rPr>
          <w:color w:val="333333"/>
          <w:spacing w:val="1"/>
          <w:w w:val="105"/>
        </w:rPr>
        <w:t xml:space="preserve"> </w:t>
      </w:r>
      <w:r w:rsidRPr="009503DA">
        <w:rPr>
          <w:color w:val="333333"/>
          <w:w w:val="105"/>
        </w:rPr>
        <w:t>of</w:t>
      </w:r>
      <w:r w:rsidRPr="009503DA">
        <w:rPr>
          <w:color w:val="333333"/>
          <w:spacing w:val="1"/>
          <w:w w:val="105"/>
        </w:rPr>
        <w:t xml:space="preserve"> </w:t>
      </w:r>
      <w:r w:rsidRPr="009503DA">
        <w:rPr>
          <w:color w:val="333333"/>
          <w:w w:val="105"/>
        </w:rPr>
        <w:t>immunization</w:t>
      </w:r>
      <w:r w:rsidRPr="009503DA">
        <w:rPr>
          <w:color w:val="333333"/>
          <w:spacing w:val="1"/>
          <w:w w:val="105"/>
        </w:rPr>
        <w:t xml:space="preserve"> </w:t>
      </w:r>
      <w:r w:rsidRPr="009503DA">
        <w:rPr>
          <w:color w:val="333333"/>
          <w:w w:val="105"/>
        </w:rPr>
        <w:t>events</w:t>
      </w:r>
      <w:r w:rsidRPr="009503DA">
        <w:rPr>
          <w:color w:val="333333"/>
          <w:spacing w:val="1"/>
          <w:w w:val="105"/>
        </w:rPr>
        <w:t xml:space="preserve"> </w:t>
      </w:r>
      <w:r w:rsidRPr="009503DA">
        <w:rPr>
          <w:color w:val="333333"/>
          <w:w w:val="105"/>
        </w:rPr>
        <w:t>is</w:t>
      </w:r>
      <w:r w:rsidRPr="009503DA">
        <w:rPr>
          <w:color w:val="333333"/>
          <w:spacing w:val="1"/>
          <w:w w:val="105"/>
        </w:rPr>
        <w:t xml:space="preserve"> </w:t>
      </w:r>
      <w:r w:rsidRPr="009503DA">
        <w:rPr>
          <w:color w:val="333333"/>
          <w:w w:val="105"/>
        </w:rPr>
        <w:t>poorly</w:t>
      </w:r>
      <w:r w:rsidRPr="009503DA">
        <w:rPr>
          <w:color w:val="333333"/>
          <w:spacing w:val="1"/>
          <w:w w:val="105"/>
        </w:rPr>
        <w:t xml:space="preserve"> </w:t>
      </w:r>
      <w:r w:rsidRPr="009503DA">
        <w:rPr>
          <w:color w:val="333333"/>
          <w:w w:val="105"/>
        </w:rPr>
        <w:t>standardized. At the point of care, paper records are often</w:t>
      </w:r>
      <w:r w:rsidRPr="009503DA">
        <w:rPr>
          <w:color w:val="333333"/>
          <w:spacing w:val="1"/>
          <w:w w:val="105"/>
        </w:rPr>
        <w:t xml:space="preserve"> </w:t>
      </w:r>
      <w:r w:rsidRPr="009503DA">
        <w:rPr>
          <w:color w:val="333333"/>
          <w:w w:val="105"/>
        </w:rPr>
        <w:t>unavailable,</w:t>
      </w:r>
      <w:r w:rsidRPr="009503DA">
        <w:rPr>
          <w:color w:val="333333"/>
          <w:spacing w:val="1"/>
          <w:w w:val="105"/>
        </w:rPr>
        <w:t xml:space="preserve"> </w:t>
      </w:r>
      <w:r w:rsidRPr="009503DA">
        <w:rPr>
          <w:color w:val="333333"/>
          <w:w w:val="105"/>
        </w:rPr>
        <w:t>making</w:t>
      </w:r>
      <w:r w:rsidRPr="009503DA">
        <w:rPr>
          <w:color w:val="333333"/>
          <w:spacing w:val="1"/>
          <w:w w:val="105"/>
        </w:rPr>
        <w:t xml:space="preserve"> </w:t>
      </w:r>
      <w:r w:rsidRPr="009503DA">
        <w:rPr>
          <w:color w:val="333333"/>
          <w:w w:val="105"/>
        </w:rPr>
        <w:t>it</w:t>
      </w:r>
      <w:r w:rsidRPr="009503DA">
        <w:rPr>
          <w:color w:val="333333"/>
          <w:spacing w:val="1"/>
          <w:w w:val="105"/>
        </w:rPr>
        <w:t xml:space="preserve"> </w:t>
      </w:r>
      <w:r w:rsidRPr="009503DA">
        <w:rPr>
          <w:color w:val="333333"/>
          <w:w w:val="105"/>
        </w:rPr>
        <w:t>impossible</w:t>
      </w:r>
      <w:r w:rsidRPr="009503DA">
        <w:rPr>
          <w:color w:val="333333"/>
          <w:spacing w:val="1"/>
          <w:w w:val="105"/>
        </w:rPr>
        <w:t xml:space="preserve"> </w:t>
      </w:r>
      <w:r w:rsidRPr="009503DA">
        <w:rPr>
          <w:color w:val="333333"/>
          <w:w w:val="105"/>
        </w:rPr>
        <w:t>to</w:t>
      </w:r>
      <w:r w:rsidRPr="009503DA">
        <w:rPr>
          <w:color w:val="333333"/>
          <w:spacing w:val="1"/>
          <w:w w:val="105"/>
        </w:rPr>
        <w:t xml:space="preserve"> </w:t>
      </w:r>
      <w:r w:rsidRPr="009503DA">
        <w:rPr>
          <w:color w:val="333333"/>
          <w:w w:val="105"/>
        </w:rPr>
        <w:t>obtain</w:t>
      </w:r>
      <w:r w:rsidRPr="009503DA">
        <w:rPr>
          <w:color w:val="333333"/>
          <w:spacing w:val="1"/>
          <w:w w:val="105"/>
        </w:rPr>
        <w:t xml:space="preserve"> </w:t>
      </w:r>
      <w:r w:rsidRPr="009503DA">
        <w:rPr>
          <w:color w:val="333333"/>
          <w:w w:val="105"/>
        </w:rPr>
        <w:t>accurate</w:t>
      </w:r>
      <w:r w:rsidRPr="009503DA">
        <w:rPr>
          <w:color w:val="333333"/>
          <w:spacing w:val="1"/>
          <w:w w:val="105"/>
        </w:rPr>
        <w:t xml:space="preserve"> </w:t>
      </w:r>
      <w:r w:rsidRPr="009503DA">
        <w:rPr>
          <w:color w:val="333333"/>
          <w:w w:val="105"/>
        </w:rPr>
        <w:t>vaccination</w:t>
      </w:r>
      <w:r w:rsidRPr="009503DA">
        <w:rPr>
          <w:color w:val="333333"/>
          <w:spacing w:val="1"/>
          <w:w w:val="105"/>
        </w:rPr>
        <w:t xml:space="preserve"> </w:t>
      </w:r>
      <w:r w:rsidRPr="009503DA">
        <w:rPr>
          <w:color w:val="333333"/>
          <w:w w:val="105"/>
        </w:rPr>
        <w:t>histories.</w:t>
      </w:r>
      <w:r w:rsidRPr="009503DA">
        <w:rPr>
          <w:color w:val="333333"/>
          <w:spacing w:val="1"/>
          <w:w w:val="105"/>
        </w:rPr>
        <w:t xml:space="preserve"> </w:t>
      </w:r>
      <w:r w:rsidRPr="009503DA">
        <w:rPr>
          <w:color w:val="333333"/>
          <w:w w:val="105"/>
        </w:rPr>
        <w:t>Vaccination</w:t>
      </w:r>
      <w:r w:rsidRPr="009503DA">
        <w:rPr>
          <w:color w:val="333333"/>
          <w:spacing w:val="1"/>
          <w:w w:val="105"/>
        </w:rPr>
        <w:t xml:space="preserve"> </w:t>
      </w:r>
      <w:r w:rsidRPr="009503DA">
        <w:rPr>
          <w:color w:val="333333"/>
          <w:w w:val="105"/>
        </w:rPr>
        <w:t>records</w:t>
      </w:r>
      <w:r w:rsidRPr="009503DA">
        <w:rPr>
          <w:color w:val="333333"/>
          <w:spacing w:val="1"/>
          <w:w w:val="105"/>
        </w:rPr>
        <w:t xml:space="preserve"> </w:t>
      </w:r>
      <w:r w:rsidRPr="009503DA">
        <w:rPr>
          <w:color w:val="333333"/>
          <w:w w:val="105"/>
        </w:rPr>
        <w:t>should</w:t>
      </w:r>
      <w:r w:rsidRPr="009503DA">
        <w:rPr>
          <w:color w:val="333333"/>
          <w:spacing w:val="1"/>
          <w:w w:val="105"/>
        </w:rPr>
        <w:t xml:space="preserve"> </w:t>
      </w:r>
      <w:r w:rsidRPr="009503DA">
        <w:rPr>
          <w:color w:val="333333"/>
          <w:w w:val="105"/>
        </w:rPr>
        <w:t>include</w:t>
      </w:r>
      <w:r w:rsidRPr="009503DA">
        <w:rPr>
          <w:color w:val="333333"/>
          <w:spacing w:val="-45"/>
          <w:w w:val="105"/>
        </w:rPr>
        <w:t xml:space="preserve"> </w:t>
      </w:r>
      <w:r w:rsidRPr="009503DA">
        <w:rPr>
          <w:color w:val="333333"/>
        </w:rPr>
        <w:t>batch specifications to allow the tracking of licensed vaccines</w:t>
      </w:r>
      <w:r w:rsidRPr="009503DA">
        <w:rPr>
          <w:color w:val="333333"/>
          <w:spacing w:val="1"/>
        </w:rPr>
        <w:t xml:space="preserve"> </w:t>
      </w:r>
      <w:r w:rsidRPr="009503DA">
        <w:rPr>
          <w:color w:val="333333"/>
          <w:w w:val="105"/>
        </w:rPr>
        <w:t>in cases</w:t>
      </w:r>
      <w:r w:rsidRPr="009503DA">
        <w:rPr>
          <w:color w:val="333333"/>
          <w:spacing w:val="-1"/>
          <w:w w:val="105"/>
        </w:rPr>
        <w:t xml:space="preserve"> </w:t>
      </w:r>
      <w:r w:rsidRPr="009503DA">
        <w:rPr>
          <w:color w:val="333333"/>
          <w:w w:val="105"/>
        </w:rPr>
        <w:t>of</w:t>
      </w:r>
      <w:r w:rsidRPr="009503DA">
        <w:rPr>
          <w:color w:val="333333"/>
          <w:spacing w:val="-2"/>
          <w:w w:val="105"/>
        </w:rPr>
        <w:t xml:space="preserve"> </w:t>
      </w:r>
      <w:r w:rsidRPr="009503DA">
        <w:rPr>
          <w:color w:val="333333"/>
          <w:w w:val="105"/>
        </w:rPr>
        <w:t>recall.</w:t>
      </w:r>
    </w:p>
    <w:p w14:paraId="716587FA" w14:textId="77777777" w:rsidR="002F7262" w:rsidRPr="009503DA" w:rsidRDefault="002F7262" w:rsidP="002F7262">
      <w:pPr>
        <w:pStyle w:val="BodyText"/>
        <w:spacing w:before="9"/>
        <w:jc w:val="both"/>
      </w:pPr>
    </w:p>
    <w:p w14:paraId="5F1E695F" w14:textId="77777777" w:rsidR="002F7262" w:rsidRPr="009503DA" w:rsidRDefault="002F7262" w:rsidP="002F7262">
      <w:pPr>
        <w:pStyle w:val="BodyText"/>
        <w:ind w:left="113"/>
        <w:jc w:val="both"/>
      </w:pPr>
      <w:r w:rsidRPr="009503DA">
        <w:rPr>
          <w:color w:val="333333"/>
          <w:w w:val="105"/>
        </w:rPr>
        <w:t>Key</w:t>
      </w:r>
      <w:r w:rsidRPr="009503DA">
        <w:rPr>
          <w:color w:val="333333"/>
          <w:spacing w:val="-3"/>
          <w:w w:val="105"/>
        </w:rPr>
        <w:t xml:space="preserve"> </w:t>
      </w:r>
      <w:r w:rsidRPr="009503DA">
        <w:rPr>
          <w:color w:val="333333"/>
          <w:w w:val="105"/>
        </w:rPr>
        <w:t>issues</w:t>
      </w:r>
    </w:p>
    <w:p w14:paraId="2CBD3C8D" w14:textId="77777777" w:rsidR="002F7262" w:rsidRPr="009503DA" w:rsidRDefault="002F7262" w:rsidP="002F7262">
      <w:pPr>
        <w:pStyle w:val="BodyText"/>
        <w:spacing w:before="4"/>
        <w:jc w:val="both"/>
        <w:rPr>
          <w:sz w:val="20"/>
        </w:rPr>
      </w:pPr>
    </w:p>
    <w:p w14:paraId="72C8BB4C" w14:textId="77777777" w:rsidR="002F7262" w:rsidRPr="009503DA" w:rsidRDefault="002F7262" w:rsidP="002F7262">
      <w:pPr>
        <w:pStyle w:val="ListParagraph"/>
        <w:widowControl w:val="0"/>
        <w:numPr>
          <w:ilvl w:val="0"/>
          <w:numId w:val="1"/>
        </w:numPr>
        <w:tabs>
          <w:tab w:val="left" w:pos="824"/>
        </w:tabs>
        <w:autoSpaceDE w:val="0"/>
        <w:autoSpaceDN w:val="0"/>
        <w:spacing w:before="1" w:line="249" w:lineRule="auto"/>
        <w:ind w:right="332"/>
        <w:contextualSpacing w:val="0"/>
        <w:jc w:val="both"/>
        <w:rPr>
          <w:sz w:val="18"/>
        </w:rPr>
      </w:pPr>
      <w:r w:rsidRPr="009503DA">
        <w:rPr>
          <w:color w:val="333333"/>
          <w:w w:val="105"/>
          <w:sz w:val="18"/>
        </w:rPr>
        <w:t>Standardized vaccination records are needed on</w:t>
      </w:r>
      <w:r w:rsidRPr="009503DA">
        <w:rPr>
          <w:color w:val="333333"/>
          <w:spacing w:val="-45"/>
          <w:w w:val="105"/>
          <w:sz w:val="18"/>
        </w:rPr>
        <w:t xml:space="preserve"> </w:t>
      </w:r>
      <w:r w:rsidRPr="009503DA">
        <w:rPr>
          <w:color w:val="333333"/>
          <w:w w:val="105"/>
          <w:sz w:val="18"/>
        </w:rPr>
        <w:t>a</w:t>
      </w:r>
      <w:r w:rsidRPr="009503DA">
        <w:rPr>
          <w:color w:val="333333"/>
          <w:spacing w:val="1"/>
          <w:w w:val="105"/>
          <w:sz w:val="18"/>
        </w:rPr>
        <w:t xml:space="preserve"> </w:t>
      </w:r>
      <w:r w:rsidRPr="009503DA">
        <w:rPr>
          <w:color w:val="333333"/>
          <w:w w:val="105"/>
          <w:sz w:val="18"/>
        </w:rPr>
        <w:t>global level.</w:t>
      </w:r>
    </w:p>
    <w:p w14:paraId="19C636CB" w14:textId="77777777" w:rsidR="002F7262" w:rsidRPr="009503DA" w:rsidRDefault="002F7262" w:rsidP="002F7262">
      <w:pPr>
        <w:pStyle w:val="ListParagraph"/>
        <w:widowControl w:val="0"/>
        <w:numPr>
          <w:ilvl w:val="0"/>
          <w:numId w:val="1"/>
        </w:numPr>
        <w:tabs>
          <w:tab w:val="left" w:pos="791"/>
        </w:tabs>
        <w:autoSpaceDE w:val="0"/>
        <w:autoSpaceDN w:val="0"/>
        <w:spacing w:before="1" w:line="249" w:lineRule="auto"/>
        <w:ind w:right="332"/>
        <w:contextualSpacing w:val="0"/>
        <w:jc w:val="both"/>
        <w:rPr>
          <w:sz w:val="18"/>
        </w:rPr>
      </w:pPr>
      <w:r w:rsidRPr="009503DA">
        <w:rPr>
          <w:color w:val="333333"/>
          <w:w w:val="105"/>
          <w:sz w:val="18"/>
        </w:rPr>
        <w:t>Standardized</w:t>
      </w:r>
      <w:r w:rsidRPr="009503DA">
        <w:rPr>
          <w:color w:val="333333"/>
          <w:spacing w:val="1"/>
          <w:w w:val="105"/>
          <w:sz w:val="18"/>
        </w:rPr>
        <w:t xml:space="preserve"> </w:t>
      </w:r>
      <w:r w:rsidRPr="009503DA">
        <w:rPr>
          <w:color w:val="333333"/>
          <w:w w:val="105"/>
          <w:sz w:val="18"/>
        </w:rPr>
        <w:t>vaccination</w:t>
      </w:r>
      <w:r w:rsidRPr="009503DA">
        <w:rPr>
          <w:color w:val="333333"/>
          <w:spacing w:val="1"/>
          <w:w w:val="105"/>
          <w:sz w:val="18"/>
        </w:rPr>
        <w:t xml:space="preserve"> </w:t>
      </w:r>
      <w:r w:rsidRPr="009503DA">
        <w:rPr>
          <w:color w:val="333333"/>
          <w:w w:val="105"/>
          <w:sz w:val="18"/>
        </w:rPr>
        <w:t>records</w:t>
      </w:r>
      <w:r w:rsidRPr="009503DA">
        <w:rPr>
          <w:color w:val="333333"/>
          <w:spacing w:val="1"/>
          <w:w w:val="105"/>
          <w:sz w:val="18"/>
        </w:rPr>
        <w:t xml:space="preserve"> </w:t>
      </w:r>
      <w:r w:rsidRPr="009503DA">
        <w:rPr>
          <w:color w:val="333333"/>
          <w:w w:val="105"/>
          <w:sz w:val="18"/>
        </w:rPr>
        <w:t>should</w:t>
      </w:r>
      <w:r w:rsidRPr="009503DA">
        <w:rPr>
          <w:color w:val="333333"/>
          <w:spacing w:val="1"/>
          <w:w w:val="105"/>
          <w:sz w:val="18"/>
        </w:rPr>
        <w:t xml:space="preserve"> </w:t>
      </w:r>
      <w:r w:rsidRPr="009503DA">
        <w:rPr>
          <w:color w:val="333333"/>
          <w:w w:val="105"/>
          <w:sz w:val="18"/>
        </w:rPr>
        <w:t>be</w:t>
      </w:r>
      <w:r w:rsidRPr="009503DA">
        <w:rPr>
          <w:color w:val="333333"/>
          <w:spacing w:val="-45"/>
          <w:w w:val="105"/>
          <w:sz w:val="18"/>
        </w:rPr>
        <w:t xml:space="preserve"> </w:t>
      </w:r>
      <w:r w:rsidRPr="009503DA">
        <w:rPr>
          <w:color w:val="333333"/>
          <w:w w:val="105"/>
          <w:sz w:val="18"/>
        </w:rPr>
        <w:t>universal,</w:t>
      </w:r>
      <w:r w:rsidRPr="009503DA">
        <w:rPr>
          <w:color w:val="333333"/>
          <w:spacing w:val="-8"/>
          <w:w w:val="105"/>
          <w:sz w:val="18"/>
        </w:rPr>
        <w:t xml:space="preserve"> </w:t>
      </w:r>
      <w:r w:rsidRPr="009503DA">
        <w:rPr>
          <w:color w:val="333333"/>
          <w:w w:val="105"/>
          <w:sz w:val="18"/>
        </w:rPr>
        <w:t>safe,</w:t>
      </w:r>
      <w:r w:rsidRPr="009503DA">
        <w:rPr>
          <w:color w:val="333333"/>
          <w:spacing w:val="-9"/>
          <w:w w:val="105"/>
          <w:sz w:val="18"/>
        </w:rPr>
        <w:t xml:space="preserve"> </w:t>
      </w:r>
      <w:r w:rsidRPr="009503DA">
        <w:rPr>
          <w:color w:val="333333"/>
          <w:w w:val="105"/>
          <w:sz w:val="18"/>
        </w:rPr>
        <w:t>flexible,</w:t>
      </w:r>
      <w:r w:rsidRPr="009503DA">
        <w:rPr>
          <w:color w:val="333333"/>
          <w:spacing w:val="-10"/>
          <w:w w:val="105"/>
          <w:sz w:val="18"/>
        </w:rPr>
        <w:t xml:space="preserve"> </w:t>
      </w:r>
      <w:r w:rsidRPr="009503DA">
        <w:rPr>
          <w:color w:val="333333"/>
          <w:w w:val="105"/>
          <w:sz w:val="18"/>
        </w:rPr>
        <w:t>durable,</w:t>
      </w:r>
      <w:r w:rsidRPr="009503DA">
        <w:rPr>
          <w:color w:val="333333"/>
          <w:spacing w:val="-7"/>
          <w:w w:val="105"/>
          <w:sz w:val="18"/>
        </w:rPr>
        <w:t xml:space="preserve"> </w:t>
      </w:r>
      <w:r w:rsidRPr="009503DA">
        <w:rPr>
          <w:color w:val="333333"/>
          <w:w w:val="105"/>
          <w:sz w:val="18"/>
        </w:rPr>
        <w:t>and</w:t>
      </w:r>
      <w:r w:rsidRPr="009503DA">
        <w:rPr>
          <w:color w:val="333333"/>
          <w:spacing w:val="-9"/>
          <w:w w:val="105"/>
          <w:sz w:val="18"/>
        </w:rPr>
        <w:t xml:space="preserve"> </w:t>
      </w:r>
      <w:r w:rsidRPr="009503DA">
        <w:rPr>
          <w:color w:val="333333"/>
          <w:w w:val="105"/>
          <w:sz w:val="18"/>
        </w:rPr>
        <w:t>available</w:t>
      </w:r>
      <w:r w:rsidRPr="009503DA">
        <w:rPr>
          <w:color w:val="333333"/>
          <w:spacing w:val="-7"/>
          <w:w w:val="105"/>
          <w:sz w:val="18"/>
        </w:rPr>
        <w:t xml:space="preserve"> </w:t>
      </w:r>
      <w:r w:rsidRPr="009503DA">
        <w:rPr>
          <w:color w:val="333333"/>
          <w:w w:val="105"/>
          <w:sz w:val="18"/>
        </w:rPr>
        <w:t>in</w:t>
      </w:r>
      <w:r w:rsidRPr="009503DA">
        <w:rPr>
          <w:color w:val="333333"/>
          <w:spacing w:val="-45"/>
          <w:w w:val="105"/>
          <w:sz w:val="18"/>
        </w:rPr>
        <w:t xml:space="preserve"> </w:t>
      </w:r>
      <w:r w:rsidRPr="009503DA">
        <w:rPr>
          <w:color w:val="333333"/>
          <w:w w:val="105"/>
          <w:sz w:val="18"/>
        </w:rPr>
        <w:t>emergency</w:t>
      </w:r>
      <w:r w:rsidRPr="009503DA">
        <w:rPr>
          <w:color w:val="333333"/>
          <w:spacing w:val="-4"/>
          <w:w w:val="105"/>
          <w:sz w:val="18"/>
        </w:rPr>
        <w:t xml:space="preserve"> </w:t>
      </w:r>
      <w:r w:rsidRPr="009503DA">
        <w:rPr>
          <w:color w:val="333333"/>
          <w:w w:val="105"/>
          <w:sz w:val="18"/>
        </w:rPr>
        <w:t>situations.</w:t>
      </w:r>
    </w:p>
    <w:p w14:paraId="6430B7AD" w14:textId="77777777" w:rsidR="002F7262" w:rsidRPr="009503DA" w:rsidRDefault="002F7262" w:rsidP="002F7262">
      <w:pPr>
        <w:pStyle w:val="ListParagraph"/>
        <w:widowControl w:val="0"/>
        <w:numPr>
          <w:ilvl w:val="0"/>
          <w:numId w:val="1"/>
        </w:numPr>
        <w:tabs>
          <w:tab w:val="left" w:pos="791"/>
        </w:tabs>
        <w:autoSpaceDE w:val="0"/>
        <w:autoSpaceDN w:val="0"/>
        <w:spacing w:before="91" w:line="249" w:lineRule="auto"/>
        <w:ind w:right="38"/>
        <w:contextualSpacing w:val="0"/>
        <w:jc w:val="both"/>
        <w:rPr>
          <w:sz w:val="18"/>
        </w:rPr>
      </w:pPr>
      <w:r w:rsidRPr="009503DA">
        <w:rPr>
          <w:color w:val="333333"/>
          <w:w w:val="105"/>
          <w:sz w:val="18"/>
        </w:rPr>
        <w:t>To increase accessibility the whole appointment system is being converted to a digital system to get rid of the conventional method of sitting in line for long hours waiting for turns.</w:t>
      </w:r>
    </w:p>
    <w:p w14:paraId="3C034EF3" w14:textId="77777777" w:rsidR="002F7262" w:rsidRPr="009503DA" w:rsidRDefault="002F7262" w:rsidP="002F7262">
      <w:pPr>
        <w:pStyle w:val="ListParagraph"/>
        <w:widowControl w:val="0"/>
        <w:numPr>
          <w:ilvl w:val="0"/>
          <w:numId w:val="1"/>
        </w:numPr>
        <w:tabs>
          <w:tab w:val="left" w:pos="791"/>
        </w:tabs>
        <w:autoSpaceDE w:val="0"/>
        <w:autoSpaceDN w:val="0"/>
        <w:spacing w:before="91" w:line="249" w:lineRule="auto"/>
        <w:ind w:right="38"/>
        <w:contextualSpacing w:val="0"/>
        <w:jc w:val="both"/>
        <w:rPr>
          <w:sz w:val="18"/>
        </w:rPr>
      </w:pPr>
      <w:r w:rsidRPr="009503DA">
        <w:rPr>
          <w:color w:val="333333"/>
          <w:w w:val="105"/>
          <w:sz w:val="18"/>
        </w:rPr>
        <w:t>Simplified</w:t>
      </w:r>
      <w:r w:rsidRPr="009503DA">
        <w:rPr>
          <w:color w:val="333333"/>
          <w:spacing w:val="1"/>
          <w:w w:val="105"/>
          <w:sz w:val="18"/>
        </w:rPr>
        <w:t xml:space="preserve"> </w:t>
      </w:r>
      <w:r w:rsidRPr="009503DA">
        <w:rPr>
          <w:color w:val="333333"/>
          <w:w w:val="105"/>
          <w:sz w:val="18"/>
        </w:rPr>
        <w:t>digital</w:t>
      </w:r>
      <w:r w:rsidRPr="009503DA">
        <w:rPr>
          <w:color w:val="333333"/>
          <w:spacing w:val="1"/>
          <w:w w:val="105"/>
          <w:sz w:val="18"/>
        </w:rPr>
        <w:t xml:space="preserve"> </w:t>
      </w:r>
      <w:r w:rsidRPr="009503DA">
        <w:rPr>
          <w:color w:val="333333"/>
          <w:w w:val="105"/>
          <w:sz w:val="18"/>
        </w:rPr>
        <w:t>vaccination</w:t>
      </w:r>
      <w:r w:rsidRPr="009503DA">
        <w:rPr>
          <w:color w:val="333333"/>
          <w:spacing w:val="1"/>
          <w:w w:val="105"/>
          <w:sz w:val="18"/>
        </w:rPr>
        <w:t xml:space="preserve"> </w:t>
      </w:r>
      <w:r w:rsidRPr="009503DA">
        <w:rPr>
          <w:color w:val="333333"/>
          <w:w w:val="105"/>
          <w:sz w:val="18"/>
        </w:rPr>
        <w:t>records</w:t>
      </w:r>
      <w:r w:rsidRPr="009503DA">
        <w:rPr>
          <w:color w:val="333333"/>
          <w:spacing w:val="1"/>
          <w:w w:val="105"/>
          <w:sz w:val="18"/>
        </w:rPr>
        <w:t xml:space="preserve"> </w:t>
      </w:r>
      <w:r w:rsidRPr="009503DA">
        <w:rPr>
          <w:color w:val="333333"/>
          <w:w w:val="105"/>
          <w:sz w:val="18"/>
        </w:rPr>
        <w:t>provide</w:t>
      </w:r>
      <w:r w:rsidRPr="009503DA">
        <w:rPr>
          <w:color w:val="333333"/>
          <w:spacing w:val="1"/>
          <w:w w:val="105"/>
          <w:sz w:val="18"/>
        </w:rPr>
        <w:t xml:space="preserve"> </w:t>
      </w:r>
      <w:r w:rsidRPr="009503DA">
        <w:rPr>
          <w:color w:val="333333"/>
          <w:w w:val="105"/>
          <w:sz w:val="18"/>
        </w:rPr>
        <w:t>significant</w:t>
      </w:r>
      <w:r w:rsidRPr="009503DA">
        <w:rPr>
          <w:color w:val="333333"/>
          <w:spacing w:val="1"/>
          <w:w w:val="105"/>
          <w:sz w:val="18"/>
        </w:rPr>
        <w:t xml:space="preserve"> </w:t>
      </w:r>
      <w:r w:rsidRPr="009503DA">
        <w:rPr>
          <w:color w:val="333333"/>
          <w:w w:val="105"/>
          <w:sz w:val="18"/>
        </w:rPr>
        <w:t>advantage</w:t>
      </w:r>
      <w:r w:rsidRPr="009503DA">
        <w:rPr>
          <w:color w:val="333333"/>
          <w:spacing w:val="1"/>
          <w:w w:val="105"/>
          <w:sz w:val="18"/>
        </w:rPr>
        <w:t xml:space="preserve"> </w:t>
      </w:r>
      <w:r w:rsidRPr="009503DA">
        <w:rPr>
          <w:color w:val="333333"/>
          <w:w w:val="105"/>
          <w:sz w:val="18"/>
        </w:rPr>
        <w:t>over</w:t>
      </w:r>
      <w:r w:rsidRPr="009503DA">
        <w:rPr>
          <w:color w:val="333333"/>
          <w:spacing w:val="1"/>
          <w:w w:val="105"/>
          <w:sz w:val="18"/>
        </w:rPr>
        <w:t xml:space="preserve"> </w:t>
      </w:r>
      <w:r w:rsidRPr="009503DA">
        <w:rPr>
          <w:color w:val="333333"/>
          <w:w w:val="105"/>
          <w:sz w:val="18"/>
        </w:rPr>
        <w:t>paper-based</w:t>
      </w:r>
      <w:r w:rsidRPr="009503DA">
        <w:rPr>
          <w:color w:val="333333"/>
          <w:spacing w:val="1"/>
          <w:w w:val="105"/>
          <w:sz w:val="18"/>
        </w:rPr>
        <w:t xml:space="preserve"> </w:t>
      </w:r>
      <w:r w:rsidRPr="009503DA">
        <w:rPr>
          <w:color w:val="333333"/>
          <w:w w:val="105"/>
          <w:sz w:val="18"/>
        </w:rPr>
        <w:t>systems,</w:t>
      </w:r>
      <w:r w:rsidRPr="009503DA">
        <w:rPr>
          <w:color w:val="333333"/>
          <w:spacing w:val="1"/>
          <w:w w:val="105"/>
          <w:sz w:val="18"/>
        </w:rPr>
        <w:t xml:space="preserve"> </w:t>
      </w:r>
      <w:r w:rsidRPr="009503DA">
        <w:rPr>
          <w:color w:val="333333"/>
          <w:w w:val="105"/>
          <w:sz w:val="18"/>
        </w:rPr>
        <w:t>including</w:t>
      </w:r>
      <w:r w:rsidRPr="009503DA">
        <w:rPr>
          <w:color w:val="333333"/>
          <w:spacing w:val="-5"/>
          <w:w w:val="105"/>
          <w:sz w:val="18"/>
        </w:rPr>
        <w:t xml:space="preserve"> </w:t>
      </w:r>
      <w:r w:rsidRPr="009503DA">
        <w:rPr>
          <w:color w:val="333333"/>
          <w:w w:val="105"/>
          <w:sz w:val="18"/>
        </w:rPr>
        <w:t>universal</w:t>
      </w:r>
      <w:r w:rsidRPr="009503DA">
        <w:rPr>
          <w:color w:val="333333"/>
          <w:spacing w:val="-3"/>
          <w:w w:val="105"/>
          <w:sz w:val="18"/>
        </w:rPr>
        <w:t xml:space="preserve"> </w:t>
      </w:r>
      <w:r w:rsidRPr="009503DA">
        <w:rPr>
          <w:color w:val="333333"/>
          <w:w w:val="105"/>
          <w:sz w:val="18"/>
        </w:rPr>
        <w:t>access</w:t>
      </w:r>
      <w:r w:rsidRPr="009503DA">
        <w:rPr>
          <w:color w:val="333333"/>
          <w:spacing w:val="-3"/>
          <w:w w:val="105"/>
          <w:sz w:val="18"/>
        </w:rPr>
        <w:t xml:space="preserve"> </w:t>
      </w:r>
      <w:r w:rsidRPr="009503DA">
        <w:rPr>
          <w:color w:val="333333"/>
          <w:w w:val="105"/>
          <w:sz w:val="18"/>
        </w:rPr>
        <w:t>in</w:t>
      </w:r>
      <w:r w:rsidRPr="009503DA">
        <w:rPr>
          <w:color w:val="333333"/>
          <w:spacing w:val="-3"/>
          <w:w w:val="105"/>
          <w:sz w:val="18"/>
        </w:rPr>
        <w:t xml:space="preserve"> </w:t>
      </w:r>
      <w:r w:rsidRPr="009503DA">
        <w:rPr>
          <w:color w:val="333333"/>
          <w:w w:val="105"/>
          <w:sz w:val="18"/>
        </w:rPr>
        <w:t>cases</w:t>
      </w:r>
      <w:r w:rsidRPr="009503DA">
        <w:rPr>
          <w:color w:val="333333"/>
          <w:spacing w:val="-3"/>
          <w:w w:val="105"/>
          <w:sz w:val="18"/>
        </w:rPr>
        <w:t xml:space="preserve"> </w:t>
      </w:r>
      <w:r w:rsidRPr="009503DA">
        <w:rPr>
          <w:color w:val="333333"/>
          <w:w w:val="105"/>
          <w:sz w:val="18"/>
        </w:rPr>
        <w:t>of</w:t>
      </w:r>
      <w:r w:rsidRPr="009503DA">
        <w:rPr>
          <w:color w:val="333333"/>
          <w:spacing w:val="-3"/>
          <w:w w:val="105"/>
          <w:sz w:val="18"/>
        </w:rPr>
        <w:t xml:space="preserve"> </w:t>
      </w:r>
      <w:r w:rsidRPr="009503DA">
        <w:rPr>
          <w:color w:val="333333"/>
          <w:w w:val="105"/>
          <w:sz w:val="18"/>
        </w:rPr>
        <w:t>emergency.</w:t>
      </w:r>
    </w:p>
    <w:p w14:paraId="65F897B7" w14:textId="77777777" w:rsidR="002F7262" w:rsidRPr="009503DA" w:rsidRDefault="002F7262" w:rsidP="002F7262">
      <w:pPr>
        <w:pStyle w:val="ListParagraph"/>
        <w:widowControl w:val="0"/>
        <w:numPr>
          <w:ilvl w:val="0"/>
          <w:numId w:val="1"/>
        </w:numPr>
        <w:tabs>
          <w:tab w:val="left" w:pos="791"/>
        </w:tabs>
        <w:autoSpaceDE w:val="0"/>
        <w:autoSpaceDN w:val="0"/>
        <w:spacing w:before="2" w:line="249" w:lineRule="auto"/>
        <w:ind w:right="39"/>
        <w:contextualSpacing w:val="0"/>
        <w:jc w:val="both"/>
        <w:rPr>
          <w:sz w:val="18"/>
        </w:rPr>
      </w:pPr>
      <w:r w:rsidRPr="009503DA">
        <w:rPr>
          <w:color w:val="333333"/>
          <w:w w:val="105"/>
          <w:sz w:val="18"/>
        </w:rPr>
        <w:t>User-centered vaccination records should empower</w:t>
      </w:r>
      <w:r w:rsidRPr="009503DA">
        <w:rPr>
          <w:color w:val="333333"/>
          <w:spacing w:val="-45"/>
          <w:w w:val="105"/>
          <w:sz w:val="18"/>
        </w:rPr>
        <w:t xml:space="preserve"> </w:t>
      </w:r>
      <w:r w:rsidRPr="009503DA">
        <w:rPr>
          <w:color w:val="333333"/>
          <w:sz w:val="18"/>
        </w:rPr>
        <w:t>patients to keep track of their vaccination record and</w:t>
      </w:r>
      <w:r w:rsidRPr="009503DA">
        <w:rPr>
          <w:color w:val="333333"/>
          <w:spacing w:val="1"/>
          <w:sz w:val="18"/>
        </w:rPr>
        <w:t xml:space="preserve"> </w:t>
      </w:r>
      <w:r w:rsidRPr="009503DA">
        <w:rPr>
          <w:color w:val="333333"/>
          <w:w w:val="105"/>
          <w:sz w:val="18"/>
        </w:rPr>
        <w:t>to</w:t>
      </w:r>
      <w:r w:rsidRPr="009503DA">
        <w:rPr>
          <w:color w:val="333333"/>
          <w:spacing w:val="-1"/>
          <w:w w:val="105"/>
          <w:sz w:val="18"/>
        </w:rPr>
        <w:t xml:space="preserve"> </w:t>
      </w:r>
      <w:r w:rsidRPr="009503DA">
        <w:rPr>
          <w:color w:val="333333"/>
          <w:w w:val="105"/>
          <w:sz w:val="18"/>
        </w:rPr>
        <w:t>ask</w:t>
      </w:r>
      <w:r w:rsidRPr="009503DA">
        <w:rPr>
          <w:color w:val="333333"/>
          <w:spacing w:val="-2"/>
          <w:w w:val="105"/>
          <w:sz w:val="18"/>
        </w:rPr>
        <w:t xml:space="preserve"> </w:t>
      </w:r>
      <w:r w:rsidRPr="009503DA">
        <w:rPr>
          <w:color w:val="333333"/>
          <w:w w:val="105"/>
          <w:sz w:val="18"/>
        </w:rPr>
        <w:t>for</w:t>
      </w:r>
      <w:r w:rsidRPr="009503DA">
        <w:rPr>
          <w:color w:val="333333"/>
          <w:spacing w:val="-5"/>
          <w:w w:val="105"/>
          <w:sz w:val="18"/>
        </w:rPr>
        <w:t xml:space="preserve"> </w:t>
      </w:r>
      <w:r w:rsidRPr="009503DA">
        <w:rPr>
          <w:color w:val="333333"/>
          <w:w w:val="105"/>
          <w:sz w:val="18"/>
        </w:rPr>
        <w:t>professional</w:t>
      </w:r>
      <w:r w:rsidRPr="009503DA">
        <w:rPr>
          <w:color w:val="333333"/>
          <w:spacing w:val="-2"/>
          <w:w w:val="105"/>
          <w:sz w:val="18"/>
        </w:rPr>
        <w:t xml:space="preserve"> </w:t>
      </w:r>
      <w:r w:rsidRPr="009503DA">
        <w:rPr>
          <w:color w:val="333333"/>
          <w:w w:val="105"/>
          <w:sz w:val="18"/>
        </w:rPr>
        <w:t>advice,</w:t>
      </w:r>
      <w:r w:rsidRPr="009503DA">
        <w:rPr>
          <w:color w:val="333333"/>
          <w:spacing w:val="-3"/>
          <w:w w:val="105"/>
          <w:sz w:val="18"/>
        </w:rPr>
        <w:t xml:space="preserve"> </w:t>
      </w:r>
      <w:r w:rsidRPr="009503DA">
        <w:rPr>
          <w:color w:val="333333"/>
          <w:w w:val="105"/>
          <w:sz w:val="18"/>
        </w:rPr>
        <w:t>when</w:t>
      </w:r>
      <w:r w:rsidRPr="009503DA">
        <w:rPr>
          <w:color w:val="333333"/>
          <w:spacing w:val="-2"/>
          <w:w w:val="105"/>
          <w:sz w:val="18"/>
        </w:rPr>
        <w:t xml:space="preserve"> </w:t>
      </w:r>
      <w:r w:rsidRPr="009503DA">
        <w:rPr>
          <w:color w:val="333333"/>
          <w:w w:val="105"/>
          <w:sz w:val="18"/>
        </w:rPr>
        <w:t>needed.</w:t>
      </w:r>
    </w:p>
    <w:p w14:paraId="0442C50E" w14:textId="49055061" w:rsidR="002F7262" w:rsidRPr="002F7262" w:rsidRDefault="002F7262" w:rsidP="007C79D9">
      <w:pPr>
        <w:numPr>
          <w:ilvl w:val="0"/>
          <w:numId w:val="1"/>
        </w:numPr>
        <w:jc w:val="both"/>
        <w:rPr>
          <w:color w:val="000000" w:themeColor="text1"/>
          <w:sz w:val="18"/>
          <w:szCs w:val="18"/>
        </w:rPr>
      </w:pPr>
      <w:r w:rsidRPr="009503DA">
        <w:rPr>
          <w:color w:val="333333"/>
          <w:w w:val="105"/>
          <w:sz w:val="18"/>
        </w:rPr>
        <w:t>Regulatory</w:t>
      </w:r>
      <w:r w:rsidRPr="009503DA">
        <w:rPr>
          <w:color w:val="333333"/>
          <w:spacing w:val="1"/>
          <w:w w:val="105"/>
          <w:sz w:val="18"/>
        </w:rPr>
        <w:t xml:space="preserve"> </w:t>
      </w:r>
      <w:r w:rsidRPr="009503DA">
        <w:rPr>
          <w:color w:val="333333"/>
          <w:w w:val="105"/>
          <w:sz w:val="18"/>
        </w:rPr>
        <w:t>agencies</w:t>
      </w:r>
      <w:r w:rsidRPr="009503DA">
        <w:rPr>
          <w:color w:val="333333"/>
          <w:spacing w:val="1"/>
          <w:w w:val="105"/>
          <w:sz w:val="18"/>
        </w:rPr>
        <w:t xml:space="preserve"> </w:t>
      </w:r>
      <w:r w:rsidRPr="009503DA">
        <w:rPr>
          <w:color w:val="333333"/>
          <w:w w:val="105"/>
          <w:sz w:val="18"/>
        </w:rPr>
        <w:t>and</w:t>
      </w:r>
      <w:r w:rsidRPr="009503DA">
        <w:rPr>
          <w:color w:val="333333"/>
          <w:spacing w:val="1"/>
          <w:w w:val="105"/>
          <w:sz w:val="18"/>
        </w:rPr>
        <w:t xml:space="preserve"> </w:t>
      </w:r>
      <w:r w:rsidRPr="009503DA">
        <w:rPr>
          <w:color w:val="333333"/>
          <w:w w:val="105"/>
          <w:sz w:val="18"/>
        </w:rPr>
        <w:t>standards</w:t>
      </w:r>
      <w:r w:rsidRPr="009503DA">
        <w:rPr>
          <w:color w:val="333333"/>
          <w:spacing w:val="1"/>
          <w:w w:val="105"/>
          <w:sz w:val="18"/>
        </w:rPr>
        <w:t xml:space="preserve"> </w:t>
      </w:r>
      <w:r w:rsidRPr="009503DA">
        <w:rPr>
          <w:color w:val="333333"/>
          <w:w w:val="105"/>
          <w:sz w:val="18"/>
        </w:rPr>
        <w:t>organizations</w:t>
      </w:r>
      <w:r w:rsidRPr="009503DA">
        <w:rPr>
          <w:color w:val="333333"/>
          <w:spacing w:val="-45"/>
          <w:w w:val="105"/>
          <w:sz w:val="18"/>
        </w:rPr>
        <w:t xml:space="preserve"> </w:t>
      </w:r>
      <w:r w:rsidRPr="009503DA">
        <w:rPr>
          <w:color w:val="333333"/>
          <w:w w:val="105"/>
          <w:sz w:val="18"/>
        </w:rPr>
        <w:t>should be involved in the development of digital</w:t>
      </w:r>
      <w:r w:rsidRPr="009503DA">
        <w:rPr>
          <w:color w:val="333333"/>
          <w:spacing w:val="1"/>
          <w:w w:val="105"/>
          <w:sz w:val="18"/>
        </w:rPr>
        <w:t xml:space="preserve"> </w:t>
      </w:r>
      <w:r w:rsidRPr="009503DA">
        <w:rPr>
          <w:color w:val="333333"/>
          <w:w w:val="105"/>
          <w:sz w:val="18"/>
        </w:rPr>
        <w:t>records</w:t>
      </w:r>
      <w:r w:rsidRPr="009503DA">
        <w:rPr>
          <w:color w:val="333333"/>
          <w:spacing w:val="-3"/>
          <w:w w:val="105"/>
          <w:sz w:val="18"/>
        </w:rPr>
        <w:t xml:space="preserve"> </w:t>
      </w:r>
      <w:r w:rsidRPr="009503DA">
        <w:rPr>
          <w:color w:val="333333"/>
          <w:w w:val="105"/>
          <w:sz w:val="18"/>
        </w:rPr>
        <w:t>to</w:t>
      </w:r>
      <w:r w:rsidRPr="009503DA">
        <w:rPr>
          <w:color w:val="333333"/>
          <w:spacing w:val="-1"/>
          <w:w w:val="105"/>
          <w:sz w:val="18"/>
        </w:rPr>
        <w:t xml:space="preserve"> </w:t>
      </w:r>
      <w:r w:rsidRPr="009503DA">
        <w:rPr>
          <w:color w:val="333333"/>
          <w:w w:val="105"/>
          <w:sz w:val="18"/>
        </w:rPr>
        <w:t>ensure semantic</w:t>
      </w:r>
      <w:r w:rsidRPr="009503DA">
        <w:rPr>
          <w:color w:val="333333"/>
          <w:spacing w:val="-2"/>
          <w:w w:val="105"/>
          <w:sz w:val="18"/>
        </w:rPr>
        <w:t xml:space="preserve"> </w:t>
      </w:r>
      <w:r w:rsidRPr="009503DA">
        <w:rPr>
          <w:color w:val="333333"/>
          <w:w w:val="105"/>
          <w:sz w:val="18"/>
        </w:rPr>
        <w:t>interoperability.</w:t>
      </w:r>
    </w:p>
    <w:p w14:paraId="00F15118" w14:textId="77777777" w:rsidR="002F7262" w:rsidRDefault="002F7262" w:rsidP="002F7262">
      <w:pPr>
        <w:jc w:val="both"/>
        <w:rPr>
          <w:color w:val="333333"/>
          <w:w w:val="105"/>
          <w:sz w:val="18"/>
        </w:rPr>
      </w:pPr>
    </w:p>
    <w:p w14:paraId="2E4BBED5" w14:textId="77777777" w:rsidR="002F7262" w:rsidRDefault="002F7262" w:rsidP="002F7262">
      <w:pPr>
        <w:jc w:val="both"/>
        <w:rPr>
          <w:color w:val="333333"/>
          <w:w w:val="105"/>
          <w:sz w:val="18"/>
        </w:rPr>
      </w:pPr>
    </w:p>
    <w:p w14:paraId="25A2BD09" w14:textId="77777777" w:rsidR="002F7262" w:rsidRDefault="002F7262" w:rsidP="002F7262">
      <w:pPr>
        <w:jc w:val="both"/>
        <w:rPr>
          <w:color w:val="333333"/>
          <w:w w:val="105"/>
          <w:sz w:val="18"/>
        </w:rPr>
      </w:pPr>
    </w:p>
    <w:p w14:paraId="6637E02C" w14:textId="2D5E64A2" w:rsidR="002F7262" w:rsidRDefault="002F7262" w:rsidP="002F7262">
      <w:pPr>
        <w:jc w:val="both"/>
        <w:rPr>
          <w:color w:val="333333"/>
          <w:w w:val="105"/>
          <w:sz w:val="18"/>
        </w:rPr>
      </w:pPr>
    </w:p>
    <w:p w14:paraId="07E5EB8F" w14:textId="77777777" w:rsidR="002F7262" w:rsidRDefault="002F7262" w:rsidP="002F7262">
      <w:pPr>
        <w:jc w:val="both"/>
        <w:rPr>
          <w:noProof/>
          <w:color w:val="333333"/>
          <w:w w:val="105"/>
          <w:sz w:val="18"/>
        </w:rPr>
      </w:pPr>
    </w:p>
    <w:p w14:paraId="7777E65B" w14:textId="552858DD" w:rsidR="002F7262" w:rsidRDefault="002F7262" w:rsidP="002F7262">
      <w:pPr>
        <w:jc w:val="both"/>
        <w:rPr>
          <w:color w:val="333333"/>
          <w:w w:val="105"/>
          <w:sz w:val="18"/>
        </w:rPr>
      </w:pPr>
      <w:r>
        <w:rPr>
          <w:noProof/>
          <w:color w:val="333333"/>
          <w:w w:val="105"/>
          <w:sz w:val="18"/>
        </w:rPr>
        <w:drawing>
          <wp:inline distT="0" distB="0" distL="0" distR="0" wp14:anchorId="364EDE49" wp14:editId="071BEB8E">
            <wp:extent cx="1494846" cy="2581757"/>
            <wp:effectExtent l="0" t="0" r="0" b="0"/>
            <wp:docPr id="25" name="Picture 2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calendar&#10;&#10;Description automatically generated"/>
                    <pic:cNvPicPr/>
                  </pic:nvPicPr>
                  <pic:blipFill rotWithShape="1">
                    <a:blip r:embed="rId18" cstate="print">
                      <a:extLst>
                        <a:ext uri="{28A0092B-C50C-407E-A947-70E740481C1C}">
                          <a14:useLocalDpi xmlns:a14="http://schemas.microsoft.com/office/drawing/2010/main" val="0"/>
                        </a:ext>
                      </a:extLst>
                    </a:blip>
                    <a:srcRect t="1217" r="1708"/>
                    <a:stretch/>
                  </pic:blipFill>
                  <pic:spPr bwMode="auto">
                    <a:xfrm>
                      <a:off x="0" y="0"/>
                      <a:ext cx="1510945" cy="2609562"/>
                    </a:xfrm>
                    <a:prstGeom prst="rect">
                      <a:avLst/>
                    </a:prstGeom>
                    <a:ln>
                      <a:noFill/>
                    </a:ln>
                    <a:extLst>
                      <a:ext uri="{53640926-AAD7-44D8-BBD7-CCE9431645EC}">
                        <a14:shadowObscured xmlns:a14="http://schemas.microsoft.com/office/drawing/2010/main"/>
                      </a:ext>
                    </a:extLst>
                  </pic:spPr>
                </pic:pic>
              </a:graphicData>
            </a:graphic>
          </wp:inline>
        </w:drawing>
      </w:r>
      <w:r>
        <w:rPr>
          <w:noProof/>
          <w:color w:val="333333"/>
          <w:w w:val="105"/>
          <w:sz w:val="18"/>
        </w:rPr>
        <w:t xml:space="preserve">    </w:t>
      </w:r>
      <w:r>
        <w:rPr>
          <w:noProof/>
          <w:color w:val="333333"/>
          <w:w w:val="105"/>
          <w:sz w:val="18"/>
        </w:rPr>
        <w:drawing>
          <wp:inline distT="0" distB="0" distL="0" distR="0" wp14:anchorId="0050A7DB" wp14:editId="3A0BB73B">
            <wp:extent cx="1448757" cy="2612582"/>
            <wp:effectExtent l="0" t="0" r="0" b="0"/>
            <wp:docPr id="26" name="Picture 2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ece of paper with writing on i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5960" cy="2643604"/>
                    </a:xfrm>
                    <a:prstGeom prst="rect">
                      <a:avLst/>
                    </a:prstGeom>
                  </pic:spPr>
                </pic:pic>
              </a:graphicData>
            </a:graphic>
          </wp:inline>
        </w:drawing>
      </w:r>
    </w:p>
    <w:p w14:paraId="54C4FF0D" w14:textId="6271BD35" w:rsidR="002F7262" w:rsidRDefault="002F7262" w:rsidP="002F7262">
      <w:pPr>
        <w:jc w:val="both"/>
        <w:rPr>
          <w:color w:val="333333"/>
          <w:w w:val="105"/>
          <w:sz w:val="18"/>
        </w:rPr>
      </w:pPr>
    </w:p>
    <w:p w14:paraId="65D8A985" w14:textId="7B3B5AEC" w:rsidR="002F7262" w:rsidRPr="002F7262" w:rsidRDefault="002F7262" w:rsidP="002F7262">
      <w:pPr>
        <w:rPr>
          <w:color w:val="000000" w:themeColor="text1"/>
          <w:sz w:val="18"/>
          <w:szCs w:val="18"/>
        </w:rPr>
      </w:pPr>
      <w:r>
        <w:rPr>
          <w:color w:val="000000" w:themeColor="text1"/>
          <w:sz w:val="18"/>
          <w:szCs w:val="18"/>
        </w:rPr>
        <w:t>Fig 1: Vaccination Card</w:t>
      </w:r>
    </w:p>
    <w:p w14:paraId="57DD0C28" w14:textId="65E836C0" w:rsidR="007C79D9" w:rsidRDefault="007C79D9" w:rsidP="007C79D9">
      <w:pPr>
        <w:ind w:left="720"/>
        <w:jc w:val="both"/>
        <w:rPr>
          <w:color w:val="000000" w:themeColor="text1"/>
        </w:rPr>
      </w:pPr>
    </w:p>
    <w:p w14:paraId="729BDB94" w14:textId="05A1F92D" w:rsidR="00AC644E" w:rsidRDefault="00AC644E" w:rsidP="00AC644E">
      <w:pPr>
        <w:pStyle w:val="ListParagraph"/>
        <w:numPr>
          <w:ilvl w:val="0"/>
          <w:numId w:val="2"/>
        </w:numPr>
        <w:rPr>
          <w:color w:val="000000" w:themeColor="text1"/>
        </w:rPr>
      </w:pPr>
      <w:r>
        <w:rPr>
          <w:color w:val="000000" w:themeColor="text1"/>
        </w:rPr>
        <w:t>METHODOLOGY</w:t>
      </w:r>
    </w:p>
    <w:p w14:paraId="61033699" w14:textId="77777777" w:rsidR="00AC644E" w:rsidRDefault="00AC644E" w:rsidP="00AC644E">
      <w:pPr>
        <w:pStyle w:val="ListParagraph"/>
        <w:ind w:left="216"/>
        <w:jc w:val="both"/>
        <w:rPr>
          <w:color w:val="000000" w:themeColor="text1"/>
        </w:rPr>
      </w:pPr>
    </w:p>
    <w:p w14:paraId="1B37E782" w14:textId="259F466B" w:rsidR="00AC644E" w:rsidRDefault="00AC644E" w:rsidP="00AC644E">
      <w:pPr>
        <w:pStyle w:val="ListParagraph"/>
        <w:ind w:left="216"/>
        <w:jc w:val="both"/>
        <w:rPr>
          <w:color w:val="000000" w:themeColor="text1"/>
          <w:sz w:val="18"/>
          <w:szCs w:val="18"/>
        </w:rPr>
      </w:pPr>
      <w:r w:rsidRPr="00AC644E">
        <w:rPr>
          <w:color w:val="000000" w:themeColor="text1"/>
          <w:sz w:val="18"/>
          <w:szCs w:val="18"/>
        </w:rPr>
        <w:t xml:space="preserve">The methodology of this study will include user testing, questionnaires, and statistical analysis. User testing will be performed to see how well the app performs for the target demographic. Surveys will be sent out to users to determine the efficacy of the app in improving vaccination rates and reducing missed doctor's appointments. </w:t>
      </w:r>
      <w:r w:rsidR="00336AA6" w:rsidRPr="00AC644E">
        <w:rPr>
          <w:color w:val="000000" w:themeColor="text1"/>
          <w:sz w:val="18"/>
          <w:szCs w:val="18"/>
        </w:rPr>
        <w:t>An empirical</w:t>
      </w:r>
      <w:r w:rsidRPr="00AC644E">
        <w:rPr>
          <w:color w:val="000000" w:themeColor="text1"/>
          <w:sz w:val="18"/>
          <w:szCs w:val="18"/>
        </w:rPr>
        <w:t xml:space="preserve"> study will be conducted to assess the app's impact on healthcare delivery and finance, and data analysis will be used to evaluate the privacy and confidentiality of users' health records. The results of the research will be included </w:t>
      </w:r>
      <w:r w:rsidR="00336AA6" w:rsidRPr="00AC644E">
        <w:rPr>
          <w:color w:val="000000" w:themeColor="text1"/>
          <w:sz w:val="18"/>
          <w:szCs w:val="18"/>
        </w:rPr>
        <w:t>in</w:t>
      </w:r>
      <w:r w:rsidRPr="00AC644E">
        <w:rPr>
          <w:color w:val="000000" w:themeColor="text1"/>
          <w:sz w:val="18"/>
          <w:szCs w:val="18"/>
        </w:rPr>
        <w:t xml:space="preserve"> future iterations of the app to help developers avoid common pitfalls. The study's main objective is to contribute to the growing body of literature on the use of mobile technology in healthcare and to offer useful insights to the healthcare community and policymakers.</w:t>
      </w:r>
    </w:p>
    <w:p w14:paraId="1D6B167E" w14:textId="77777777" w:rsidR="00AC644E" w:rsidRDefault="00AC644E" w:rsidP="00AC644E">
      <w:pPr>
        <w:pStyle w:val="ListParagraph"/>
        <w:ind w:left="216"/>
        <w:jc w:val="both"/>
        <w:rPr>
          <w:color w:val="000000" w:themeColor="text1"/>
          <w:sz w:val="18"/>
          <w:szCs w:val="18"/>
        </w:rPr>
      </w:pPr>
    </w:p>
    <w:p w14:paraId="393C01B2" w14:textId="34C5319F" w:rsidR="00AC644E" w:rsidRDefault="00AC644E" w:rsidP="00AC644E">
      <w:pPr>
        <w:pStyle w:val="ListParagraph"/>
        <w:ind w:left="216"/>
        <w:jc w:val="both"/>
        <w:rPr>
          <w:color w:val="000000" w:themeColor="text1"/>
          <w:sz w:val="18"/>
          <w:szCs w:val="18"/>
        </w:rPr>
      </w:pPr>
      <w:r w:rsidRPr="00AC644E">
        <w:rPr>
          <w:color w:val="000000" w:themeColor="text1"/>
          <w:sz w:val="18"/>
          <w:szCs w:val="18"/>
        </w:rPr>
        <w:t>Based on the information from the identification of the routine vaccines, a design of the information system was created in a form of a context diagram</w:t>
      </w:r>
      <w:r>
        <w:rPr>
          <w:color w:val="000000" w:themeColor="text1"/>
          <w:sz w:val="18"/>
          <w:szCs w:val="18"/>
        </w:rPr>
        <w:t>.</w:t>
      </w:r>
    </w:p>
    <w:p w14:paraId="01A29D4B" w14:textId="77777777" w:rsidR="00AC644E" w:rsidRDefault="00AC644E" w:rsidP="00AC644E">
      <w:pPr>
        <w:pStyle w:val="ListParagraph"/>
        <w:ind w:left="216"/>
        <w:jc w:val="both"/>
        <w:rPr>
          <w:color w:val="000000" w:themeColor="text1"/>
          <w:sz w:val="18"/>
          <w:szCs w:val="18"/>
        </w:rPr>
      </w:pPr>
    </w:p>
    <w:p w14:paraId="7C955292" w14:textId="4BEE3B48" w:rsidR="00AC644E" w:rsidRPr="00AC644E" w:rsidRDefault="00AC644E" w:rsidP="00AC644E">
      <w:pPr>
        <w:pStyle w:val="ListParagraph"/>
        <w:ind w:left="216"/>
        <w:jc w:val="both"/>
        <w:rPr>
          <w:color w:val="000000" w:themeColor="text1"/>
          <w:sz w:val="18"/>
          <w:szCs w:val="18"/>
        </w:rPr>
      </w:pPr>
      <w:r>
        <w:rPr>
          <w:noProof/>
        </w:rPr>
        <w:drawing>
          <wp:inline distT="0" distB="0" distL="0" distR="0" wp14:anchorId="0D65189E" wp14:editId="12E77177">
            <wp:extent cx="2980055" cy="2349500"/>
            <wp:effectExtent l="0" t="0" r="0" b="0"/>
            <wp:docPr id="27" name="Picture 27" descr="Description: C:\Users\GOD IS LOVE\Documents\Published\VaccineStudy\DFD_android based vacc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Description: C:\Users\GOD IS LOVE\Documents\Published\VaccineStudy\DFD_android based vaccine.png"/>
                    <pic:cNvPicPr>
                      <a:picLocks noChangeAspect="1"/>
                    </pic:cNvPicPr>
                  </pic:nvPicPr>
                  <pic:blipFill>
                    <a:blip r:embed="rId20" cstate="print"/>
                    <a:stretch>
                      <a:fillRect/>
                    </a:stretch>
                  </pic:blipFill>
                  <pic:spPr>
                    <a:xfrm>
                      <a:off x="0" y="0"/>
                      <a:ext cx="2980055" cy="2349500"/>
                    </a:xfrm>
                    <a:prstGeom prst="rect">
                      <a:avLst/>
                    </a:prstGeom>
                  </pic:spPr>
                </pic:pic>
              </a:graphicData>
            </a:graphic>
          </wp:inline>
        </w:drawing>
      </w:r>
    </w:p>
    <w:p w14:paraId="19D53B7B" w14:textId="77777777" w:rsidR="00AC644E" w:rsidRDefault="00AC644E" w:rsidP="00AC644E">
      <w:pPr>
        <w:pStyle w:val="ListParagraph"/>
        <w:ind w:left="216"/>
        <w:jc w:val="both"/>
        <w:rPr>
          <w:color w:val="000000" w:themeColor="text1"/>
        </w:rPr>
      </w:pPr>
    </w:p>
    <w:p w14:paraId="4DC81E49" w14:textId="1CEBF31E" w:rsidR="00B754E5" w:rsidRPr="00B754E5" w:rsidRDefault="00AC644E" w:rsidP="00B754E5">
      <w:pPr>
        <w:pStyle w:val="ListParagraph"/>
        <w:ind w:left="216"/>
        <w:rPr>
          <w:sz w:val="18"/>
          <w:szCs w:val="18"/>
        </w:rPr>
      </w:pPr>
      <w:r w:rsidRPr="00AC644E">
        <w:rPr>
          <w:color w:val="000000" w:themeColor="text1"/>
          <w:sz w:val="18"/>
          <w:szCs w:val="18"/>
        </w:rPr>
        <w:t xml:space="preserve">Fig 2: </w:t>
      </w:r>
      <w:r w:rsidRPr="00AC644E">
        <w:rPr>
          <w:sz w:val="18"/>
          <w:szCs w:val="18"/>
        </w:rPr>
        <w:t>Context Diagram of the Android-Based Routine Vaccine for Infants</w:t>
      </w:r>
    </w:p>
    <w:p w14:paraId="1C31838D" w14:textId="60C767EF" w:rsidR="00AC644E" w:rsidRDefault="00AC644E" w:rsidP="00AC644E">
      <w:pPr>
        <w:jc w:val="both"/>
        <w:rPr>
          <w:color w:val="000000" w:themeColor="text1"/>
          <w:sz w:val="18"/>
          <w:szCs w:val="18"/>
        </w:rPr>
      </w:pPr>
      <w:r w:rsidRPr="00AC644E">
        <w:rPr>
          <w:color w:val="000000" w:themeColor="text1"/>
          <w:sz w:val="18"/>
          <w:szCs w:val="18"/>
        </w:rPr>
        <w:lastRenderedPageBreak/>
        <w:t>The application's flow is depicted in Figure 1. The administrator, moms or other users, and healthcare professionals make up the trio of users. immunization information, administration instructions, immunization schedules, and post-vaccination care are all available to app users. Users may practice using the app to experience the vaccination procedure virtually.</w:t>
      </w:r>
    </w:p>
    <w:p w14:paraId="36F1384C" w14:textId="77777777" w:rsidR="00073037" w:rsidRDefault="00073037" w:rsidP="00AC644E">
      <w:pPr>
        <w:jc w:val="both"/>
        <w:rPr>
          <w:color w:val="000000" w:themeColor="text1"/>
          <w:sz w:val="18"/>
          <w:szCs w:val="18"/>
        </w:rPr>
      </w:pPr>
    </w:p>
    <w:p w14:paraId="0A16B83A" w14:textId="3C58F818" w:rsidR="00073037" w:rsidRPr="00073037" w:rsidRDefault="00073037" w:rsidP="00AC644E">
      <w:pPr>
        <w:jc w:val="both"/>
        <w:rPr>
          <w:b/>
          <w:bCs/>
          <w:color w:val="000000" w:themeColor="text1"/>
        </w:rPr>
      </w:pPr>
      <w:r w:rsidRPr="00073037">
        <w:rPr>
          <w:b/>
          <w:bCs/>
          <w:color w:val="000000" w:themeColor="text1"/>
        </w:rPr>
        <w:t>Development Process</w:t>
      </w:r>
    </w:p>
    <w:p w14:paraId="7B61B174" w14:textId="77777777" w:rsidR="00073037" w:rsidRDefault="00073037" w:rsidP="00AC644E">
      <w:pPr>
        <w:jc w:val="both"/>
        <w:rPr>
          <w:color w:val="000000" w:themeColor="text1"/>
          <w:sz w:val="18"/>
          <w:szCs w:val="18"/>
        </w:rPr>
      </w:pPr>
    </w:p>
    <w:p w14:paraId="0389D1E5" w14:textId="65CB9323" w:rsidR="00073037" w:rsidRDefault="00073037" w:rsidP="00AC644E">
      <w:pPr>
        <w:jc w:val="both"/>
        <w:rPr>
          <w:color w:val="000000" w:themeColor="text1"/>
          <w:sz w:val="18"/>
          <w:szCs w:val="18"/>
        </w:rPr>
      </w:pPr>
      <w:r w:rsidRPr="00073037">
        <w:rPr>
          <w:color w:val="000000" w:themeColor="text1"/>
          <w:sz w:val="18"/>
          <w:szCs w:val="18"/>
        </w:rPr>
        <w:t>The methodology used in the development of the application is the Fourth Generation Technique (4GT) was comprised of four major parts namely: requirements, gathering, design strategy, implementation, and testing. In the 4GT model, a program is constructed according to the specification of the developers while the source code is generated automatically</w:t>
      </w:r>
      <w:r>
        <w:rPr>
          <w:color w:val="000000" w:themeColor="text1"/>
          <w:sz w:val="18"/>
          <w:szCs w:val="18"/>
        </w:rPr>
        <w:t>.</w:t>
      </w:r>
    </w:p>
    <w:p w14:paraId="43EBE238" w14:textId="77777777" w:rsidR="00073037" w:rsidRDefault="00073037" w:rsidP="00AC644E">
      <w:pPr>
        <w:jc w:val="both"/>
        <w:rPr>
          <w:color w:val="000000" w:themeColor="text1"/>
          <w:sz w:val="18"/>
          <w:szCs w:val="18"/>
        </w:rPr>
      </w:pPr>
    </w:p>
    <w:p w14:paraId="2F6747C2" w14:textId="2A0A3205" w:rsidR="00073037" w:rsidRDefault="00073037" w:rsidP="00AC644E">
      <w:pPr>
        <w:jc w:val="both"/>
        <w:rPr>
          <w:color w:val="000000" w:themeColor="text1"/>
          <w:sz w:val="18"/>
          <w:szCs w:val="18"/>
        </w:rPr>
      </w:pPr>
      <w:r>
        <w:rPr>
          <w:noProof/>
        </w:rPr>
        <w:drawing>
          <wp:inline distT="0" distB="0" distL="0" distR="0" wp14:anchorId="642DAE73" wp14:editId="03420214">
            <wp:extent cx="2980055" cy="2204720"/>
            <wp:effectExtent l="0" t="0" r="0" b="0"/>
            <wp:docPr id="28" name="Picture 28" descr="Description: C:\Users\GOD IS LOVE\Documents\Published\VaccineStudy\4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Description: C:\Users\GOD IS LOVE\Documents\Published\VaccineStudy\4GT.png"/>
                    <pic:cNvPicPr>
                      <a:picLocks noChangeAspect="1"/>
                    </pic:cNvPicPr>
                  </pic:nvPicPr>
                  <pic:blipFill>
                    <a:blip r:embed="rId21" cstate="print"/>
                    <a:stretch>
                      <a:fillRect/>
                    </a:stretch>
                  </pic:blipFill>
                  <pic:spPr>
                    <a:xfrm>
                      <a:off x="0" y="0"/>
                      <a:ext cx="2980055" cy="2204720"/>
                    </a:xfrm>
                    <a:prstGeom prst="rect">
                      <a:avLst/>
                    </a:prstGeom>
                  </pic:spPr>
                </pic:pic>
              </a:graphicData>
            </a:graphic>
          </wp:inline>
        </w:drawing>
      </w:r>
    </w:p>
    <w:p w14:paraId="0C124CA6" w14:textId="77777777" w:rsidR="00073037" w:rsidRDefault="00073037" w:rsidP="00AC644E">
      <w:pPr>
        <w:jc w:val="both"/>
        <w:rPr>
          <w:color w:val="000000" w:themeColor="text1"/>
          <w:sz w:val="18"/>
          <w:szCs w:val="18"/>
        </w:rPr>
      </w:pPr>
    </w:p>
    <w:p w14:paraId="3F27DA48" w14:textId="73C0781F" w:rsidR="00073037" w:rsidRPr="00073037" w:rsidRDefault="00073037" w:rsidP="00073037">
      <w:pPr>
        <w:rPr>
          <w:color w:val="000000" w:themeColor="text1"/>
          <w:sz w:val="18"/>
          <w:szCs w:val="18"/>
        </w:rPr>
      </w:pPr>
      <w:r w:rsidRPr="00073037">
        <w:rPr>
          <w:color w:val="000000" w:themeColor="text1"/>
          <w:sz w:val="18"/>
          <w:szCs w:val="18"/>
        </w:rPr>
        <w:t xml:space="preserve">Fig 3: </w:t>
      </w:r>
      <w:r w:rsidRPr="00073037">
        <w:rPr>
          <w:sz w:val="18"/>
          <w:szCs w:val="18"/>
        </w:rPr>
        <w:t>Fourth</w:t>
      </w:r>
      <w:r w:rsidRPr="00073037">
        <w:rPr>
          <w:spacing w:val="-3"/>
          <w:sz w:val="18"/>
          <w:szCs w:val="18"/>
        </w:rPr>
        <w:t xml:space="preserve"> </w:t>
      </w:r>
      <w:r w:rsidRPr="00073037">
        <w:rPr>
          <w:sz w:val="18"/>
          <w:szCs w:val="18"/>
        </w:rPr>
        <w:t>Generation</w:t>
      </w:r>
      <w:r w:rsidRPr="00073037">
        <w:rPr>
          <w:spacing w:val="-2"/>
          <w:sz w:val="18"/>
          <w:szCs w:val="18"/>
        </w:rPr>
        <w:t xml:space="preserve"> </w:t>
      </w:r>
      <w:r w:rsidRPr="00073037">
        <w:rPr>
          <w:sz w:val="18"/>
          <w:szCs w:val="18"/>
        </w:rPr>
        <w:t>Technique</w:t>
      </w:r>
      <w:r w:rsidRPr="00073037">
        <w:rPr>
          <w:spacing w:val="-4"/>
          <w:sz w:val="18"/>
          <w:szCs w:val="18"/>
        </w:rPr>
        <w:t xml:space="preserve"> </w:t>
      </w:r>
      <w:r w:rsidRPr="00073037">
        <w:rPr>
          <w:sz w:val="18"/>
          <w:szCs w:val="18"/>
        </w:rPr>
        <w:t>Paradigm</w:t>
      </w:r>
    </w:p>
    <w:p w14:paraId="1E9F51A5" w14:textId="77777777" w:rsidR="00AC644E" w:rsidRDefault="00AC644E" w:rsidP="00AC644E">
      <w:pPr>
        <w:pStyle w:val="ListParagraph"/>
        <w:ind w:left="216"/>
        <w:jc w:val="both"/>
        <w:rPr>
          <w:color w:val="000000" w:themeColor="text1"/>
        </w:rPr>
      </w:pPr>
    </w:p>
    <w:p w14:paraId="227E81BD" w14:textId="088DDB50" w:rsidR="00AC644E" w:rsidRDefault="00073037" w:rsidP="00AC644E">
      <w:pPr>
        <w:pStyle w:val="ListParagraph"/>
        <w:ind w:left="216"/>
        <w:jc w:val="both"/>
        <w:rPr>
          <w:sz w:val="18"/>
          <w:szCs w:val="18"/>
        </w:rPr>
      </w:pPr>
      <w:r w:rsidRPr="00073037">
        <w:rPr>
          <w:sz w:val="18"/>
          <w:szCs w:val="18"/>
        </w:rPr>
        <w:t xml:space="preserve">As illustrated in Figure </w:t>
      </w:r>
      <w:r>
        <w:rPr>
          <w:sz w:val="18"/>
          <w:szCs w:val="18"/>
        </w:rPr>
        <w:t>3</w:t>
      </w:r>
      <w:r w:rsidRPr="00073037">
        <w:rPr>
          <w:sz w:val="18"/>
          <w:szCs w:val="18"/>
        </w:rPr>
        <w:t>, the fourth-generation technique (4GT) approach requires</w:t>
      </w:r>
      <w:r w:rsidRPr="00073037">
        <w:rPr>
          <w:spacing w:val="-50"/>
          <w:sz w:val="18"/>
          <w:szCs w:val="18"/>
        </w:rPr>
        <w:t xml:space="preserve"> </w:t>
      </w:r>
      <w:r w:rsidRPr="00073037">
        <w:rPr>
          <w:sz w:val="18"/>
          <w:szCs w:val="18"/>
        </w:rPr>
        <w:t>the</w:t>
      </w:r>
      <w:r w:rsidRPr="00073037">
        <w:rPr>
          <w:spacing w:val="1"/>
          <w:sz w:val="18"/>
          <w:szCs w:val="18"/>
        </w:rPr>
        <w:t xml:space="preserve"> </w:t>
      </w:r>
      <w:r w:rsidRPr="00073037">
        <w:rPr>
          <w:sz w:val="18"/>
          <w:szCs w:val="18"/>
        </w:rPr>
        <w:t>requirement</w:t>
      </w:r>
      <w:r w:rsidRPr="00073037">
        <w:rPr>
          <w:spacing w:val="1"/>
          <w:sz w:val="18"/>
          <w:szCs w:val="18"/>
        </w:rPr>
        <w:t xml:space="preserve"> </w:t>
      </w:r>
      <w:r w:rsidRPr="00073037">
        <w:rPr>
          <w:sz w:val="18"/>
          <w:szCs w:val="18"/>
        </w:rPr>
        <w:t>analysis</w:t>
      </w:r>
      <w:r w:rsidRPr="00073037">
        <w:rPr>
          <w:spacing w:val="1"/>
          <w:sz w:val="18"/>
          <w:szCs w:val="18"/>
        </w:rPr>
        <w:t xml:space="preserve"> </w:t>
      </w:r>
      <w:r w:rsidRPr="00073037">
        <w:rPr>
          <w:sz w:val="18"/>
          <w:szCs w:val="18"/>
        </w:rPr>
        <w:t>step.</w:t>
      </w:r>
      <w:r w:rsidRPr="00073037">
        <w:rPr>
          <w:spacing w:val="1"/>
          <w:sz w:val="18"/>
          <w:szCs w:val="18"/>
        </w:rPr>
        <w:t xml:space="preserve"> </w:t>
      </w:r>
      <w:r w:rsidRPr="00073037">
        <w:rPr>
          <w:sz w:val="18"/>
          <w:szCs w:val="18"/>
        </w:rPr>
        <w:t>Once</w:t>
      </w:r>
      <w:r w:rsidRPr="00073037">
        <w:rPr>
          <w:spacing w:val="1"/>
          <w:sz w:val="18"/>
          <w:szCs w:val="18"/>
        </w:rPr>
        <w:t xml:space="preserve"> </w:t>
      </w:r>
      <w:r w:rsidRPr="00073037">
        <w:rPr>
          <w:sz w:val="18"/>
          <w:szCs w:val="18"/>
        </w:rPr>
        <w:t>the</w:t>
      </w:r>
      <w:r w:rsidRPr="00073037">
        <w:rPr>
          <w:spacing w:val="1"/>
          <w:sz w:val="18"/>
          <w:szCs w:val="18"/>
        </w:rPr>
        <w:t xml:space="preserve"> </w:t>
      </w:r>
      <w:r w:rsidRPr="00073037">
        <w:rPr>
          <w:sz w:val="18"/>
          <w:szCs w:val="18"/>
        </w:rPr>
        <w:t>requirement</w:t>
      </w:r>
      <w:r w:rsidRPr="00073037">
        <w:rPr>
          <w:spacing w:val="1"/>
          <w:sz w:val="18"/>
          <w:szCs w:val="18"/>
        </w:rPr>
        <w:t xml:space="preserve"> </w:t>
      </w:r>
      <w:r w:rsidRPr="00073037">
        <w:rPr>
          <w:sz w:val="18"/>
          <w:szCs w:val="18"/>
        </w:rPr>
        <w:t>analysis</w:t>
      </w:r>
      <w:r w:rsidRPr="00073037">
        <w:rPr>
          <w:spacing w:val="1"/>
          <w:sz w:val="18"/>
          <w:szCs w:val="18"/>
        </w:rPr>
        <w:t xml:space="preserve"> </w:t>
      </w:r>
      <w:r w:rsidRPr="00073037">
        <w:rPr>
          <w:sz w:val="18"/>
          <w:szCs w:val="18"/>
        </w:rPr>
        <w:t>is</w:t>
      </w:r>
      <w:r w:rsidRPr="00073037">
        <w:rPr>
          <w:spacing w:val="1"/>
          <w:sz w:val="18"/>
          <w:szCs w:val="18"/>
        </w:rPr>
        <w:t xml:space="preserve"> </w:t>
      </w:r>
      <w:r w:rsidRPr="00073037">
        <w:rPr>
          <w:sz w:val="18"/>
          <w:szCs w:val="18"/>
        </w:rPr>
        <w:t>done</w:t>
      </w:r>
      <w:r w:rsidRPr="00073037">
        <w:rPr>
          <w:spacing w:val="1"/>
          <w:sz w:val="18"/>
          <w:szCs w:val="18"/>
        </w:rPr>
        <w:t xml:space="preserve"> </w:t>
      </w:r>
      <w:r w:rsidRPr="00073037">
        <w:rPr>
          <w:sz w:val="18"/>
          <w:szCs w:val="18"/>
        </w:rPr>
        <w:t>up</w:t>
      </w:r>
      <w:r w:rsidRPr="00073037">
        <w:rPr>
          <w:spacing w:val="1"/>
          <w:sz w:val="18"/>
          <w:szCs w:val="18"/>
        </w:rPr>
        <w:t xml:space="preserve"> </w:t>
      </w:r>
      <w:r w:rsidRPr="00073037">
        <w:rPr>
          <w:sz w:val="18"/>
          <w:szCs w:val="18"/>
        </w:rPr>
        <w:t>to</w:t>
      </w:r>
      <w:r w:rsidRPr="00073037">
        <w:rPr>
          <w:spacing w:val="1"/>
          <w:sz w:val="18"/>
          <w:szCs w:val="18"/>
        </w:rPr>
        <w:t xml:space="preserve"> </w:t>
      </w:r>
      <w:r w:rsidRPr="00073037">
        <w:rPr>
          <w:sz w:val="18"/>
          <w:szCs w:val="18"/>
        </w:rPr>
        <w:t>the</w:t>
      </w:r>
      <w:r w:rsidRPr="00073037">
        <w:rPr>
          <w:spacing w:val="1"/>
          <w:sz w:val="18"/>
          <w:szCs w:val="18"/>
        </w:rPr>
        <w:t xml:space="preserve"> </w:t>
      </w:r>
      <w:r w:rsidRPr="00073037">
        <w:rPr>
          <w:sz w:val="18"/>
          <w:szCs w:val="18"/>
        </w:rPr>
        <w:t>expectations, its translation into the operational prototype begins. The most important</w:t>
      </w:r>
      <w:r w:rsidRPr="00073037">
        <w:rPr>
          <w:spacing w:val="1"/>
          <w:sz w:val="18"/>
          <w:szCs w:val="18"/>
        </w:rPr>
        <w:t xml:space="preserve"> </w:t>
      </w:r>
      <w:r w:rsidRPr="00073037">
        <w:rPr>
          <w:sz w:val="18"/>
          <w:szCs w:val="18"/>
        </w:rPr>
        <w:t>phase</w:t>
      </w:r>
      <w:r w:rsidRPr="00073037">
        <w:rPr>
          <w:spacing w:val="1"/>
          <w:sz w:val="18"/>
          <w:szCs w:val="18"/>
        </w:rPr>
        <w:t xml:space="preserve"> </w:t>
      </w:r>
      <w:r w:rsidRPr="00073037">
        <w:rPr>
          <w:sz w:val="18"/>
          <w:szCs w:val="18"/>
        </w:rPr>
        <w:t>in</w:t>
      </w:r>
      <w:r w:rsidRPr="00073037">
        <w:rPr>
          <w:spacing w:val="1"/>
          <w:sz w:val="18"/>
          <w:szCs w:val="18"/>
        </w:rPr>
        <w:t xml:space="preserve"> </w:t>
      </w:r>
      <w:r w:rsidRPr="00073037">
        <w:rPr>
          <w:sz w:val="18"/>
          <w:szCs w:val="18"/>
        </w:rPr>
        <w:t>the</w:t>
      </w:r>
      <w:r w:rsidRPr="00073037">
        <w:rPr>
          <w:spacing w:val="1"/>
          <w:sz w:val="18"/>
          <w:szCs w:val="18"/>
        </w:rPr>
        <w:t xml:space="preserve"> </w:t>
      </w:r>
      <w:r w:rsidRPr="00073037">
        <w:rPr>
          <w:sz w:val="18"/>
          <w:szCs w:val="18"/>
        </w:rPr>
        <w:t>4GT</w:t>
      </w:r>
      <w:r w:rsidRPr="00073037">
        <w:rPr>
          <w:spacing w:val="1"/>
          <w:sz w:val="18"/>
          <w:szCs w:val="18"/>
        </w:rPr>
        <w:t xml:space="preserve"> </w:t>
      </w:r>
      <w:r w:rsidRPr="00073037">
        <w:rPr>
          <w:sz w:val="18"/>
          <w:szCs w:val="18"/>
        </w:rPr>
        <w:t>approach</w:t>
      </w:r>
      <w:r w:rsidRPr="00073037">
        <w:rPr>
          <w:spacing w:val="1"/>
          <w:sz w:val="18"/>
          <w:szCs w:val="18"/>
        </w:rPr>
        <w:t xml:space="preserve"> </w:t>
      </w:r>
      <w:r w:rsidRPr="00073037">
        <w:rPr>
          <w:sz w:val="18"/>
          <w:szCs w:val="18"/>
        </w:rPr>
        <w:t>is</w:t>
      </w:r>
      <w:r w:rsidRPr="00073037">
        <w:rPr>
          <w:spacing w:val="1"/>
          <w:sz w:val="18"/>
          <w:szCs w:val="18"/>
        </w:rPr>
        <w:t xml:space="preserve"> </w:t>
      </w:r>
      <w:r w:rsidRPr="00073037">
        <w:rPr>
          <w:sz w:val="18"/>
          <w:szCs w:val="18"/>
        </w:rPr>
        <w:t>the</w:t>
      </w:r>
      <w:r w:rsidRPr="00073037">
        <w:rPr>
          <w:spacing w:val="1"/>
          <w:sz w:val="18"/>
          <w:szCs w:val="18"/>
        </w:rPr>
        <w:t xml:space="preserve"> </w:t>
      </w:r>
      <w:r w:rsidRPr="00073037">
        <w:rPr>
          <w:sz w:val="18"/>
          <w:szCs w:val="18"/>
        </w:rPr>
        <w:t>customer</w:t>
      </w:r>
      <w:r w:rsidRPr="00073037">
        <w:rPr>
          <w:spacing w:val="1"/>
          <w:sz w:val="18"/>
          <w:szCs w:val="18"/>
        </w:rPr>
        <w:t xml:space="preserve"> </w:t>
      </w:r>
      <w:r w:rsidRPr="00073037">
        <w:rPr>
          <w:sz w:val="18"/>
          <w:szCs w:val="18"/>
        </w:rPr>
        <w:t>developer</w:t>
      </w:r>
      <w:r w:rsidRPr="00073037">
        <w:rPr>
          <w:spacing w:val="1"/>
          <w:sz w:val="18"/>
          <w:szCs w:val="18"/>
        </w:rPr>
        <w:t xml:space="preserve"> </w:t>
      </w:r>
      <w:r w:rsidRPr="00073037">
        <w:rPr>
          <w:sz w:val="18"/>
          <w:szCs w:val="18"/>
        </w:rPr>
        <w:t>approach</w:t>
      </w:r>
      <w:r w:rsidRPr="00073037">
        <w:rPr>
          <w:spacing w:val="1"/>
          <w:sz w:val="18"/>
          <w:szCs w:val="18"/>
        </w:rPr>
        <w:t xml:space="preserve"> </w:t>
      </w:r>
      <w:r w:rsidRPr="00073037">
        <w:rPr>
          <w:sz w:val="18"/>
          <w:szCs w:val="18"/>
        </w:rPr>
        <w:t>where</w:t>
      </w:r>
      <w:r w:rsidRPr="00073037">
        <w:rPr>
          <w:spacing w:val="1"/>
          <w:sz w:val="18"/>
          <w:szCs w:val="18"/>
        </w:rPr>
        <w:t xml:space="preserve"> </w:t>
      </w:r>
      <w:r w:rsidRPr="00073037">
        <w:rPr>
          <w:sz w:val="18"/>
          <w:szCs w:val="18"/>
        </w:rPr>
        <w:t>all</w:t>
      </w:r>
      <w:r w:rsidRPr="00073037">
        <w:rPr>
          <w:spacing w:val="1"/>
          <w:sz w:val="18"/>
          <w:szCs w:val="18"/>
        </w:rPr>
        <w:t xml:space="preserve"> </w:t>
      </w:r>
      <w:r w:rsidRPr="00073037">
        <w:rPr>
          <w:sz w:val="18"/>
          <w:szCs w:val="18"/>
        </w:rPr>
        <w:t>the</w:t>
      </w:r>
      <w:r w:rsidRPr="00073037">
        <w:rPr>
          <w:spacing w:val="1"/>
          <w:sz w:val="18"/>
          <w:szCs w:val="18"/>
        </w:rPr>
        <w:t xml:space="preserve"> </w:t>
      </w:r>
      <w:r w:rsidRPr="00073037">
        <w:rPr>
          <w:sz w:val="18"/>
          <w:szCs w:val="18"/>
        </w:rPr>
        <w:t>major</w:t>
      </w:r>
      <w:r w:rsidRPr="00073037">
        <w:rPr>
          <w:spacing w:val="-51"/>
          <w:sz w:val="18"/>
          <w:szCs w:val="18"/>
        </w:rPr>
        <w:t xml:space="preserve"> </w:t>
      </w:r>
      <w:r w:rsidRPr="00073037">
        <w:rPr>
          <w:sz w:val="18"/>
          <w:szCs w:val="18"/>
        </w:rPr>
        <w:t>decisions regarding the implementation, costs, and functioning of the system were taken</w:t>
      </w:r>
      <w:r w:rsidRPr="00073037">
        <w:rPr>
          <w:spacing w:val="1"/>
          <w:sz w:val="18"/>
          <w:szCs w:val="18"/>
        </w:rPr>
        <w:t xml:space="preserve"> </w:t>
      </w:r>
      <w:r w:rsidRPr="00073037">
        <w:rPr>
          <w:sz w:val="18"/>
          <w:szCs w:val="18"/>
        </w:rPr>
        <w:t>in this phase.</w:t>
      </w:r>
    </w:p>
    <w:p w14:paraId="76A227C6" w14:textId="77777777" w:rsidR="00073037" w:rsidRDefault="00073037" w:rsidP="00AC644E">
      <w:pPr>
        <w:pStyle w:val="ListParagraph"/>
        <w:ind w:left="216"/>
        <w:jc w:val="both"/>
        <w:rPr>
          <w:sz w:val="18"/>
          <w:szCs w:val="18"/>
        </w:rPr>
      </w:pPr>
    </w:p>
    <w:p w14:paraId="418CC3D3" w14:textId="0C53A4A0" w:rsidR="00073037" w:rsidRDefault="00073037" w:rsidP="00AC644E">
      <w:pPr>
        <w:pStyle w:val="ListParagraph"/>
        <w:ind w:left="216"/>
        <w:jc w:val="both"/>
        <w:rPr>
          <w:color w:val="000000" w:themeColor="text1"/>
          <w:sz w:val="18"/>
          <w:szCs w:val="18"/>
        </w:rPr>
      </w:pPr>
      <w:r>
        <w:rPr>
          <w:b/>
          <w:bCs/>
          <w:color w:val="000000" w:themeColor="text1"/>
          <w:sz w:val="18"/>
          <w:szCs w:val="18"/>
        </w:rPr>
        <w:t xml:space="preserve">Requirement Gathering: </w:t>
      </w:r>
      <w:r w:rsidRPr="00073037">
        <w:rPr>
          <w:color w:val="000000" w:themeColor="text1"/>
          <w:sz w:val="18"/>
          <w:szCs w:val="18"/>
        </w:rPr>
        <w:t xml:space="preserve">At this stage, it's crucial to define the needs for the app. The developers collected the necessary data through a variety of means, including interviews, surveys, and direct observation. </w:t>
      </w:r>
      <w:proofErr w:type="gramStart"/>
      <w:r w:rsidRPr="00073037">
        <w:rPr>
          <w:color w:val="000000" w:themeColor="text1"/>
          <w:sz w:val="18"/>
          <w:szCs w:val="18"/>
        </w:rPr>
        <w:t>In order to</w:t>
      </w:r>
      <w:proofErr w:type="gramEnd"/>
      <w:r w:rsidRPr="00073037">
        <w:rPr>
          <w:color w:val="000000" w:themeColor="text1"/>
          <w:sz w:val="18"/>
          <w:szCs w:val="18"/>
        </w:rPr>
        <w:t xml:space="preserve"> collect the necessary data, the developers spoke with health personnel in a variety of </w:t>
      </w:r>
      <w:r>
        <w:rPr>
          <w:color w:val="000000" w:themeColor="text1"/>
          <w:sz w:val="18"/>
          <w:szCs w:val="18"/>
        </w:rPr>
        <w:t>pediatricians</w:t>
      </w:r>
      <w:r w:rsidRPr="00073037">
        <w:rPr>
          <w:color w:val="000000" w:themeColor="text1"/>
          <w:sz w:val="18"/>
          <w:szCs w:val="18"/>
        </w:rPr>
        <w:t>. Similarly, random observations were made during the process of vaccinating newborns</w:t>
      </w:r>
      <w:r w:rsidR="00067310">
        <w:rPr>
          <w:color w:val="000000" w:themeColor="text1"/>
          <w:sz w:val="18"/>
          <w:szCs w:val="18"/>
        </w:rPr>
        <w:t>.</w:t>
      </w:r>
    </w:p>
    <w:p w14:paraId="1771926F" w14:textId="77777777" w:rsidR="00067310" w:rsidRDefault="00067310" w:rsidP="00AC644E">
      <w:pPr>
        <w:pStyle w:val="ListParagraph"/>
        <w:ind w:left="216"/>
        <w:jc w:val="both"/>
        <w:rPr>
          <w:color w:val="000000" w:themeColor="text1"/>
          <w:sz w:val="18"/>
          <w:szCs w:val="18"/>
        </w:rPr>
      </w:pPr>
    </w:p>
    <w:p w14:paraId="01440C2C" w14:textId="4B56C8FB" w:rsidR="00067310" w:rsidRDefault="00067310" w:rsidP="00AC644E">
      <w:pPr>
        <w:pStyle w:val="ListParagraph"/>
        <w:ind w:left="216"/>
        <w:jc w:val="both"/>
        <w:rPr>
          <w:color w:val="000000" w:themeColor="text1"/>
          <w:sz w:val="18"/>
          <w:szCs w:val="18"/>
        </w:rPr>
      </w:pPr>
      <w:r w:rsidRPr="00067310">
        <w:rPr>
          <w:b/>
          <w:bCs/>
          <w:color w:val="000000" w:themeColor="text1"/>
          <w:sz w:val="18"/>
          <w:szCs w:val="18"/>
        </w:rPr>
        <w:t>Design Strategy</w:t>
      </w:r>
      <w:r>
        <w:rPr>
          <w:b/>
          <w:bCs/>
          <w:color w:val="000000" w:themeColor="text1"/>
          <w:sz w:val="18"/>
          <w:szCs w:val="18"/>
        </w:rPr>
        <w:t xml:space="preserve">: </w:t>
      </w:r>
      <w:r w:rsidRPr="00067310">
        <w:rPr>
          <w:color w:val="000000" w:themeColor="text1"/>
          <w:sz w:val="18"/>
          <w:szCs w:val="18"/>
        </w:rPr>
        <w:t xml:space="preserve">After collecting </w:t>
      </w:r>
      <w:proofErr w:type="gramStart"/>
      <w:r w:rsidRPr="00067310">
        <w:rPr>
          <w:color w:val="000000" w:themeColor="text1"/>
          <w:sz w:val="18"/>
          <w:szCs w:val="18"/>
        </w:rPr>
        <w:t>all of</w:t>
      </w:r>
      <w:proofErr w:type="gramEnd"/>
      <w:r w:rsidRPr="00067310">
        <w:rPr>
          <w:color w:val="000000" w:themeColor="text1"/>
          <w:sz w:val="18"/>
          <w:szCs w:val="18"/>
        </w:rPr>
        <w:t xml:space="preserve"> the necessary data, the researchers created a context diagram to depict the procedure and path of the application's function flow during development. Data structures, architecture, algorithmic technique, and inter-phase features have been outlined in a series of presentations.</w:t>
      </w:r>
    </w:p>
    <w:p w14:paraId="69932977" w14:textId="77777777" w:rsidR="00067310" w:rsidRDefault="00067310" w:rsidP="00AC644E">
      <w:pPr>
        <w:pStyle w:val="ListParagraph"/>
        <w:ind w:left="216"/>
        <w:jc w:val="both"/>
        <w:rPr>
          <w:color w:val="000000" w:themeColor="text1"/>
          <w:sz w:val="18"/>
          <w:szCs w:val="18"/>
        </w:rPr>
      </w:pPr>
    </w:p>
    <w:p w14:paraId="1FE612A5" w14:textId="13A164D5" w:rsidR="00067310" w:rsidRDefault="00067310" w:rsidP="00336AA6">
      <w:pPr>
        <w:ind w:left="216"/>
        <w:jc w:val="both"/>
        <w:rPr>
          <w:color w:val="000000" w:themeColor="text1"/>
          <w:sz w:val="18"/>
          <w:szCs w:val="18"/>
        </w:rPr>
      </w:pPr>
      <w:r>
        <w:rPr>
          <w:b/>
          <w:bCs/>
          <w:color w:val="000000" w:themeColor="text1"/>
          <w:sz w:val="18"/>
          <w:szCs w:val="18"/>
        </w:rPr>
        <w:t xml:space="preserve">Implementation: </w:t>
      </w:r>
      <w:r w:rsidRPr="00067310">
        <w:rPr>
          <w:color w:val="000000" w:themeColor="text1"/>
          <w:sz w:val="18"/>
          <w:szCs w:val="18"/>
        </w:rPr>
        <w:t xml:space="preserve">A machine-readable representation of the obtained requirements and design was created. Using 4GT, the developers were able to automatically generate code to produce the desired output by representing the output in a certain way. </w:t>
      </w:r>
      <w:r w:rsidR="00336AA6" w:rsidRPr="00067310">
        <w:rPr>
          <w:color w:val="000000" w:themeColor="text1"/>
          <w:sz w:val="18"/>
          <w:szCs w:val="18"/>
        </w:rPr>
        <w:t>4th</w:t>
      </w:r>
      <w:r w:rsidRPr="00067310">
        <w:rPr>
          <w:color w:val="000000" w:themeColor="text1"/>
          <w:sz w:val="18"/>
          <w:szCs w:val="18"/>
        </w:rPr>
        <w:t xml:space="preserve"> Generation Technology was used to construct the program </w:t>
      </w:r>
      <w:r w:rsidRPr="00067310">
        <w:rPr>
          <w:color w:val="000000" w:themeColor="text1"/>
          <w:sz w:val="18"/>
          <w:szCs w:val="18"/>
        </w:rPr>
        <w:t>code. The feedback from the intended app users was used to inform the development of the updated version.</w:t>
      </w:r>
    </w:p>
    <w:p w14:paraId="1FF0E640" w14:textId="77777777" w:rsidR="00067310" w:rsidRDefault="00067310" w:rsidP="00067310">
      <w:pPr>
        <w:jc w:val="both"/>
        <w:rPr>
          <w:color w:val="000000" w:themeColor="text1"/>
          <w:sz w:val="18"/>
          <w:szCs w:val="18"/>
        </w:rPr>
      </w:pPr>
    </w:p>
    <w:p w14:paraId="75610E18" w14:textId="6AD4AB77" w:rsidR="00067310" w:rsidRPr="00067310" w:rsidRDefault="00067310" w:rsidP="00067310">
      <w:pPr>
        <w:jc w:val="both"/>
        <w:rPr>
          <w:color w:val="000000" w:themeColor="text1"/>
          <w:sz w:val="18"/>
          <w:szCs w:val="18"/>
        </w:rPr>
      </w:pPr>
      <w:r>
        <w:rPr>
          <w:b/>
          <w:bCs/>
          <w:color w:val="000000" w:themeColor="text1"/>
          <w:sz w:val="18"/>
          <w:szCs w:val="18"/>
        </w:rPr>
        <w:t xml:space="preserve">Testing: </w:t>
      </w:r>
      <w:r w:rsidRPr="00067310">
        <w:rPr>
          <w:sz w:val="18"/>
          <w:szCs w:val="18"/>
        </w:rPr>
        <w:t>The application was evaluated and tested to determine if the objective of</w:t>
      </w:r>
      <w:r w:rsidRPr="00067310">
        <w:rPr>
          <w:spacing w:val="1"/>
          <w:sz w:val="18"/>
          <w:szCs w:val="18"/>
        </w:rPr>
        <w:t xml:space="preserve"> </w:t>
      </w:r>
      <w:r w:rsidRPr="00067310">
        <w:rPr>
          <w:sz w:val="18"/>
          <w:szCs w:val="18"/>
        </w:rPr>
        <w:t>the application development had met the needs of the health workers and users and to</w:t>
      </w:r>
      <w:r w:rsidRPr="00067310">
        <w:rPr>
          <w:spacing w:val="1"/>
          <w:sz w:val="18"/>
          <w:szCs w:val="18"/>
        </w:rPr>
        <w:t xml:space="preserve"> </w:t>
      </w:r>
      <w:r w:rsidRPr="00067310">
        <w:rPr>
          <w:sz w:val="18"/>
          <w:szCs w:val="18"/>
        </w:rPr>
        <w:t>ensure that it is free from any error. Alpha testing was made to check the compatibility of</w:t>
      </w:r>
      <w:r w:rsidRPr="00067310">
        <w:rPr>
          <w:spacing w:val="1"/>
          <w:sz w:val="18"/>
          <w:szCs w:val="18"/>
        </w:rPr>
        <w:t xml:space="preserve"> </w:t>
      </w:r>
      <w:r w:rsidRPr="00067310">
        <w:rPr>
          <w:sz w:val="18"/>
          <w:szCs w:val="18"/>
        </w:rPr>
        <w:t>the</w:t>
      </w:r>
      <w:r w:rsidRPr="00067310">
        <w:rPr>
          <w:spacing w:val="-2"/>
          <w:sz w:val="18"/>
          <w:szCs w:val="18"/>
        </w:rPr>
        <w:t xml:space="preserve"> </w:t>
      </w:r>
      <w:r w:rsidRPr="00067310">
        <w:rPr>
          <w:sz w:val="18"/>
          <w:szCs w:val="18"/>
        </w:rPr>
        <w:t>application</w:t>
      </w:r>
      <w:r w:rsidRPr="00067310">
        <w:rPr>
          <w:spacing w:val="-2"/>
          <w:sz w:val="18"/>
          <w:szCs w:val="18"/>
        </w:rPr>
        <w:t xml:space="preserve"> </w:t>
      </w:r>
      <w:r w:rsidRPr="00067310">
        <w:rPr>
          <w:sz w:val="18"/>
          <w:szCs w:val="18"/>
        </w:rPr>
        <w:t>in different versions</w:t>
      </w:r>
      <w:r w:rsidRPr="00067310">
        <w:rPr>
          <w:spacing w:val="-1"/>
          <w:sz w:val="18"/>
          <w:szCs w:val="18"/>
        </w:rPr>
        <w:t xml:space="preserve"> </w:t>
      </w:r>
      <w:r w:rsidRPr="00067310">
        <w:rPr>
          <w:sz w:val="18"/>
          <w:szCs w:val="18"/>
        </w:rPr>
        <w:t>of android-based</w:t>
      </w:r>
      <w:r w:rsidRPr="00067310">
        <w:rPr>
          <w:spacing w:val="-1"/>
          <w:sz w:val="18"/>
          <w:szCs w:val="18"/>
        </w:rPr>
        <w:t xml:space="preserve"> </w:t>
      </w:r>
      <w:r w:rsidRPr="00067310">
        <w:rPr>
          <w:sz w:val="18"/>
          <w:szCs w:val="18"/>
        </w:rPr>
        <w:t>platforms.</w:t>
      </w:r>
    </w:p>
    <w:p w14:paraId="329AD56E" w14:textId="77777777" w:rsidR="00067310" w:rsidRDefault="00067310" w:rsidP="00067310">
      <w:pPr>
        <w:jc w:val="both"/>
        <w:rPr>
          <w:color w:val="000000" w:themeColor="text1"/>
          <w:sz w:val="18"/>
          <w:szCs w:val="18"/>
        </w:rPr>
      </w:pPr>
    </w:p>
    <w:p w14:paraId="40D15B5C" w14:textId="77777777" w:rsidR="00067310" w:rsidRPr="00067310" w:rsidRDefault="00067310" w:rsidP="00067310">
      <w:pPr>
        <w:jc w:val="both"/>
        <w:rPr>
          <w:color w:val="000000" w:themeColor="text1"/>
          <w:sz w:val="18"/>
          <w:szCs w:val="18"/>
        </w:rPr>
      </w:pPr>
    </w:p>
    <w:p w14:paraId="24BA1FCF" w14:textId="58661384" w:rsidR="00067310" w:rsidRPr="00067310" w:rsidRDefault="00067310" w:rsidP="00067310">
      <w:pPr>
        <w:rPr>
          <w:color w:val="000000" w:themeColor="text1"/>
          <w:sz w:val="18"/>
          <w:szCs w:val="18"/>
        </w:rPr>
      </w:pPr>
    </w:p>
    <w:p w14:paraId="56283A1F" w14:textId="77777777" w:rsidR="0016186F" w:rsidRDefault="00FC471F">
      <w:pPr>
        <w:pStyle w:val="Heading1"/>
        <w:numPr>
          <w:ilvl w:val="0"/>
          <w:numId w:val="2"/>
        </w:numPr>
      </w:pPr>
      <w:r>
        <w:t>SURVEY RESULT</w:t>
      </w:r>
    </w:p>
    <w:p w14:paraId="604A9046" w14:textId="77777777" w:rsidR="0016186F" w:rsidRDefault="0016186F">
      <w:pPr>
        <w:tabs>
          <w:tab w:val="left" w:pos="4962"/>
        </w:tabs>
        <w:jc w:val="both"/>
        <w:rPr>
          <w:sz w:val="16"/>
          <w:szCs w:val="16"/>
        </w:rPr>
      </w:pPr>
    </w:p>
    <w:p w14:paraId="0A5C02B1" w14:textId="77777777" w:rsidR="00CC09DE" w:rsidRPr="00336AA6" w:rsidRDefault="00CC09DE" w:rsidP="00CC09DE">
      <w:pPr>
        <w:tabs>
          <w:tab w:val="left" w:pos="4962"/>
        </w:tabs>
        <w:jc w:val="both"/>
        <w:rPr>
          <w:sz w:val="18"/>
          <w:szCs w:val="18"/>
        </w:rPr>
      </w:pPr>
      <w:r w:rsidRPr="00336AA6">
        <w:rPr>
          <w:sz w:val="18"/>
          <w:szCs w:val="18"/>
        </w:rPr>
        <w:t>This research aims to explore the potential benefits and challenges of an android application for vaccination and doctor's appointment. The following research questions will guide the study:</w:t>
      </w:r>
    </w:p>
    <w:p w14:paraId="06E00311" w14:textId="77777777" w:rsidR="00CC09DE" w:rsidRPr="00336AA6" w:rsidRDefault="00CC09DE" w:rsidP="00CC09DE">
      <w:pPr>
        <w:tabs>
          <w:tab w:val="left" w:pos="4962"/>
        </w:tabs>
        <w:jc w:val="both"/>
        <w:rPr>
          <w:sz w:val="18"/>
          <w:szCs w:val="18"/>
        </w:rPr>
      </w:pPr>
    </w:p>
    <w:p w14:paraId="5AE25095" w14:textId="77777777" w:rsidR="00CC09DE" w:rsidRPr="00336AA6" w:rsidRDefault="00CC09DE" w:rsidP="00CC09DE">
      <w:pPr>
        <w:tabs>
          <w:tab w:val="left" w:pos="4962"/>
        </w:tabs>
        <w:jc w:val="both"/>
        <w:rPr>
          <w:sz w:val="18"/>
          <w:szCs w:val="18"/>
        </w:rPr>
      </w:pPr>
      <w:r w:rsidRPr="00336AA6">
        <w:rPr>
          <w:sz w:val="18"/>
          <w:szCs w:val="18"/>
        </w:rPr>
        <w:t>How usable and user-friendly is the android application for vaccination and doctor's appointment scheduling?</w:t>
      </w:r>
    </w:p>
    <w:p w14:paraId="373A40D1" w14:textId="77777777" w:rsidR="00CC09DE" w:rsidRPr="00336AA6" w:rsidRDefault="00CC09DE" w:rsidP="00CC09DE">
      <w:pPr>
        <w:tabs>
          <w:tab w:val="left" w:pos="4962"/>
        </w:tabs>
        <w:jc w:val="both"/>
        <w:rPr>
          <w:sz w:val="18"/>
          <w:szCs w:val="18"/>
        </w:rPr>
      </w:pPr>
    </w:p>
    <w:p w14:paraId="50D55FDA" w14:textId="77777777" w:rsidR="00CC09DE" w:rsidRPr="00336AA6" w:rsidRDefault="00CC09DE" w:rsidP="00CC09DE">
      <w:pPr>
        <w:tabs>
          <w:tab w:val="left" w:pos="4962"/>
        </w:tabs>
        <w:jc w:val="both"/>
        <w:rPr>
          <w:sz w:val="18"/>
          <w:szCs w:val="18"/>
        </w:rPr>
      </w:pPr>
      <w:r w:rsidRPr="00336AA6">
        <w:rPr>
          <w:sz w:val="18"/>
          <w:szCs w:val="18"/>
        </w:rPr>
        <w:t>How effective is the android application in increasing vaccination rates and reducing missed doctor's appointments?</w:t>
      </w:r>
    </w:p>
    <w:p w14:paraId="24CB0471" w14:textId="77777777" w:rsidR="00CC09DE" w:rsidRPr="00336AA6" w:rsidRDefault="00CC09DE" w:rsidP="00CC09DE">
      <w:pPr>
        <w:tabs>
          <w:tab w:val="left" w:pos="4962"/>
        </w:tabs>
        <w:jc w:val="both"/>
        <w:rPr>
          <w:sz w:val="18"/>
          <w:szCs w:val="18"/>
        </w:rPr>
      </w:pPr>
    </w:p>
    <w:p w14:paraId="1B761927" w14:textId="77777777" w:rsidR="00CC09DE" w:rsidRPr="00336AA6" w:rsidRDefault="00CC09DE" w:rsidP="00CC09DE">
      <w:pPr>
        <w:tabs>
          <w:tab w:val="left" w:pos="4962"/>
        </w:tabs>
        <w:jc w:val="both"/>
        <w:rPr>
          <w:sz w:val="18"/>
          <w:szCs w:val="18"/>
        </w:rPr>
      </w:pPr>
      <w:r w:rsidRPr="00336AA6">
        <w:rPr>
          <w:sz w:val="18"/>
          <w:szCs w:val="18"/>
        </w:rPr>
        <w:t>How secure and private is personal health information stored in the android application?</w:t>
      </w:r>
    </w:p>
    <w:p w14:paraId="1CAFA631" w14:textId="77777777" w:rsidR="00CC09DE" w:rsidRPr="00336AA6" w:rsidRDefault="00CC09DE" w:rsidP="00CC09DE">
      <w:pPr>
        <w:tabs>
          <w:tab w:val="left" w:pos="4962"/>
        </w:tabs>
        <w:jc w:val="both"/>
        <w:rPr>
          <w:sz w:val="18"/>
          <w:szCs w:val="18"/>
        </w:rPr>
      </w:pPr>
    </w:p>
    <w:p w14:paraId="1987620C" w14:textId="77777777" w:rsidR="00CC09DE" w:rsidRPr="00336AA6" w:rsidRDefault="00CC09DE" w:rsidP="00CC09DE">
      <w:pPr>
        <w:tabs>
          <w:tab w:val="left" w:pos="4962"/>
        </w:tabs>
        <w:jc w:val="both"/>
        <w:rPr>
          <w:sz w:val="18"/>
          <w:szCs w:val="18"/>
        </w:rPr>
      </w:pPr>
      <w:r w:rsidRPr="00336AA6">
        <w:rPr>
          <w:sz w:val="18"/>
          <w:szCs w:val="18"/>
        </w:rPr>
        <w:t>What is the impact of the android application on healthcare systems and providers?</w:t>
      </w:r>
    </w:p>
    <w:p w14:paraId="79C91B55" w14:textId="77777777" w:rsidR="00CC09DE" w:rsidRPr="00336AA6" w:rsidRDefault="00CC09DE" w:rsidP="00CC09DE">
      <w:pPr>
        <w:tabs>
          <w:tab w:val="left" w:pos="4962"/>
        </w:tabs>
        <w:jc w:val="both"/>
        <w:rPr>
          <w:sz w:val="18"/>
          <w:szCs w:val="18"/>
        </w:rPr>
      </w:pPr>
      <w:r w:rsidRPr="00336AA6">
        <w:rPr>
          <w:sz w:val="18"/>
          <w:szCs w:val="18"/>
        </w:rPr>
        <w:t>Methodology:</w:t>
      </w:r>
    </w:p>
    <w:p w14:paraId="332A75D4" w14:textId="77777777" w:rsidR="00CC09DE" w:rsidRPr="00336AA6" w:rsidRDefault="00CC09DE" w:rsidP="00CC09DE">
      <w:pPr>
        <w:tabs>
          <w:tab w:val="left" w:pos="4962"/>
        </w:tabs>
        <w:jc w:val="both"/>
        <w:rPr>
          <w:sz w:val="18"/>
          <w:szCs w:val="18"/>
        </w:rPr>
      </w:pPr>
    </w:p>
    <w:p w14:paraId="7EF719DB" w14:textId="77777777" w:rsidR="00CC09DE" w:rsidRPr="00336AA6" w:rsidRDefault="00CC09DE" w:rsidP="00CC09DE">
      <w:pPr>
        <w:tabs>
          <w:tab w:val="left" w:pos="4962"/>
        </w:tabs>
        <w:jc w:val="both"/>
        <w:rPr>
          <w:sz w:val="18"/>
          <w:szCs w:val="18"/>
        </w:rPr>
      </w:pPr>
      <w:r w:rsidRPr="00336AA6">
        <w:rPr>
          <w:sz w:val="18"/>
          <w:szCs w:val="18"/>
        </w:rPr>
        <w:t>The methodology for this research will include a combination of user testing, surveys, and data analysis. User testing will be conducted to evaluate the usability and user experience of the application. Surveys will be distributed to gather feedback from users on the effectiveness of the app in increasing vaccination rates and reducing missed doctor's appointments. Data analysis will be performed to assess the security and privacy of personal health information stored in the app, and to study the impact of the app on healthcare systems and providers.</w:t>
      </w:r>
    </w:p>
    <w:p w14:paraId="68A7F093" w14:textId="77777777" w:rsidR="00CC09DE" w:rsidRPr="00336AA6" w:rsidRDefault="00CC09DE" w:rsidP="00CC09DE">
      <w:pPr>
        <w:tabs>
          <w:tab w:val="left" w:pos="4962"/>
        </w:tabs>
        <w:jc w:val="both"/>
        <w:rPr>
          <w:sz w:val="18"/>
          <w:szCs w:val="18"/>
        </w:rPr>
      </w:pPr>
    </w:p>
    <w:p w14:paraId="0DC527B9" w14:textId="77777777" w:rsidR="00CC09DE" w:rsidRPr="00336AA6" w:rsidRDefault="00CC09DE" w:rsidP="00CC09DE">
      <w:pPr>
        <w:tabs>
          <w:tab w:val="left" w:pos="4962"/>
        </w:tabs>
        <w:jc w:val="both"/>
        <w:rPr>
          <w:sz w:val="18"/>
          <w:szCs w:val="18"/>
        </w:rPr>
      </w:pPr>
      <w:r w:rsidRPr="00336AA6">
        <w:rPr>
          <w:sz w:val="18"/>
          <w:szCs w:val="18"/>
        </w:rPr>
        <w:t>The sample for the study will be chosen according to the inclusion criteria. Participants will be recruited through various channels such as social media, flyers, etc. Data collection will be performed through user testing, surveys, and analyzing data from the application.</w:t>
      </w:r>
    </w:p>
    <w:p w14:paraId="5F91A265" w14:textId="77777777" w:rsidR="00CC09DE" w:rsidRPr="00336AA6" w:rsidRDefault="00CC09DE" w:rsidP="00CC09DE">
      <w:pPr>
        <w:tabs>
          <w:tab w:val="left" w:pos="4962"/>
        </w:tabs>
        <w:jc w:val="both"/>
        <w:rPr>
          <w:sz w:val="18"/>
          <w:szCs w:val="18"/>
        </w:rPr>
      </w:pPr>
    </w:p>
    <w:p w14:paraId="710FF3C0" w14:textId="77777777" w:rsidR="00CC09DE" w:rsidRPr="00336AA6" w:rsidRDefault="00CC09DE" w:rsidP="00CC09DE">
      <w:pPr>
        <w:tabs>
          <w:tab w:val="left" w:pos="4962"/>
        </w:tabs>
        <w:jc w:val="both"/>
        <w:rPr>
          <w:sz w:val="18"/>
          <w:szCs w:val="18"/>
        </w:rPr>
      </w:pPr>
      <w:r w:rsidRPr="00336AA6">
        <w:rPr>
          <w:sz w:val="18"/>
          <w:szCs w:val="18"/>
        </w:rPr>
        <w:t xml:space="preserve">The findings of this research will provide valuable insight into the potential of mobile technology to improve healthcare accessibility and outcomes. The results of this research will be used to identify areas for improvement and guide future development of the application. </w:t>
      </w:r>
    </w:p>
    <w:p w14:paraId="0C06FEA5" w14:textId="77777777" w:rsidR="00CC09DE" w:rsidRPr="00336AA6" w:rsidRDefault="00CC09DE" w:rsidP="00CC09DE">
      <w:pPr>
        <w:tabs>
          <w:tab w:val="left" w:pos="4962"/>
        </w:tabs>
        <w:jc w:val="both"/>
        <w:rPr>
          <w:sz w:val="18"/>
          <w:szCs w:val="18"/>
        </w:rPr>
      </w:pPr>
    </w:p>
    <w:p w14:paraId="04E01F7F" w14:textId="4B2F571E" w:rsidR="00FC471F" w:rsidRPr="00336AA6" w:rsidRDefault="00CC09DE" w:rsidP="00CC09DE">
      <w:pPr>
        <w:tabs>
          <w:tab w:val="left" w:pos="4962"/>
        </w:tabs>
        <w:jc w:val="both"/>
        <w:rPr>
          <w:sz w:val="18"/>
          <w:szCs w:val="18"/>
        </w:rPr>
      </w:pPr>
      <w:r w:rsidRPr="00336AA6">
        <w:rPr>
          <w:sz w:val="18"/>
          <w:szCs w:val="18"/>
        </w:rPr>
        <w:t xml:space="preserve">The data is collected from questionnaires which </w:t>
      </w:r>
      <w:r w:rsidR="00336AA6" w:rsidRPr="00336AA6">
        <w:rPr>
          <w:sz w:val="18"/>
          <w:szCs w:val="18"/>
        </w:rPr>
        <w:t>were</w:t>
      </w:r>
      <w:r w:rsidRPr="00336AA6">
        <w:rPr>
          <w:sz w:val="18"/>
          <w:szCs w:val="18"/>
        </w:rPr>
        <w:t xml:space="preserve"> created in google forms and circulated to various aspects of people. The following are the questions asked in the survey</w:t>
      </w:r>
      <w:r w:rsidR="00FC471F" w:rsidRPr="00336AA6">
        <w:rPr>
          <w:sz w:val="18"/>
          <w:szCs w:val="18"/>
        </w:rPr>
        <w:t>:</w:t>
      </w:r>
    </w:p>
    <w:p w14:paraId="2524EEE1" w14:textId="77777777" w:rsidR="00F26562" w:rsidRDefault="00F26562">
      <w:pPr>
        <w:tabs>
          <w:tab w:val="left" w:pos="4962"/>
        </w:tabs>
        <w:jc w:val="both"/>
      </w:pPr>
    </w:p>
    <w:p w14:paraId="68CF811D" w14:textId="77777777" w:rsidR="00336AA6" w:rsidRDefault="00336AA6">
      <w:pPr>
        <w:tabs>
          <w:tab w:val="left" w:pos="4962"/>
        </w:tabs>
        <w:jc w:val="both"/>
      </w:pPr>
    </w:p>
    <w:p w14:paraId="3CD5462E" w14:textId="77777777" w:rsidR="00336AA6" w:rsidRDefault="00336AA6">
      <w:pPr>
        <w:tabs>
          <w:tab w:val="left" w:pos="4962"/>
        </w:tabs>
        <w:jc w:val="both"/>
      </w:pPr>
    </w:p>
    <w:p w14:paraId="53365CCA" w14:textId="77777777" w:rsidR="00336AA6" w:rsidRDefault="00336AA6">
      <w:pPr>
        <w:tabs>
          <w:tab w:val="left" w:pos="4962"/>
        </w:tabs>
        <w:jc w:val="both"/>
      </w:pPr>
    </w:p>
    <w:p w14:paraId="7BA91EBD" w14:textId="77777777" w:rsidR="00336AA6" w:rsidRDefault="00336AA6">
      <w:pPr>
        <w:tabs>
          <w:tab w:val="left" w:pos="4962"/>
        </w:tabs>
        <w:jc w:val="both"/>
      </w:pPr>
    </w:p>
    <w:p w14:paraId="6F095684" w14:textId="77777777" w:rsidR="00336AA6" w:rsidRDefault="00336AA6">
      <w:pPr>
        <w:tabs>
          <w:tab w:val="left" w:pos="4962"/>
        </w:tabs>
        <w:jc w:val="both"/>
      </w:pPr>
    </w:p>
    <w:p w14:paraId="0BE65340" w14:textId="77777777" w:rsidR="00336AA6" w:rsidRDefault="00336AA6">
      <w:pPr>
        <w:tabs>
          <w:tab w:val="left" w:pos="4962"/>
        </w:tabs>
        <w:jc w:val="both"/>
      </w:pPr>
    </w:p>
    <w:p w14:paraId="13024B3C" w14:textId="77777777" w:rsidR="00336AA6" w:rsidRDefault="00336AA6">
      <w:pPr>
        <w:tabs>
          <w:tab w:val="left" w:pos="4962"/>
        </w:tabs>
        <w:jc w:val="both"/>
      </w:pPr>
    </w:p>
    <w:p w14:paraId="3E8CD20A" w14:textId="77777777" w:rsidR="00336AA6" w:rsidRDefault="00336AA6">
      <w:pPr>
        <w:tabs>
          <w:tab w:val="left" w:pos="4962"/>
        </w:tabs>
        <w:jc w:val="both"/>
      </w:pPr>
    </w:p>
    <w:p w14:paraId="0AC4E048" w14:textId="4739331C" w:rsidR="00CC09DE" w:rsidRDefault="00CC09DE" w:rsidP="00CC09DE">
      <w:pPr>
        <w:pStyle w:val="ListParagraph"/>
        <w:widowControl w:val="0"/>
        <w:numPr>
          <w:ilvl w:val="0"/>
          <w:numId w:val="7"/>
        </w:numPr>
        <w:tabs>
          <w:tab w:val="left" w:pos="791"/>
        </w:tabs>
        <w:autoSpaceDE w:val="0"/>
        <w:autoSpaceDN w:val="0"/>
        <w:contextualSpacing w:val="0"/>
        <w:jc w:val="both"/>
        <w:rPr>
          <w:sz w:val="18"/>
        </w:rPr>
      </w:pPr>
      <w:r>
        <w:rPr>
          <w:w w:val="105"/>
          <w:sz w:val="18"/>
        </w:rPr>
        <w:t>Are</w:t>
      </w:r>
      <w:r>
        <w:rPr>
          <w:spacing w:val="-5"/>
          <w:w w:val="105"/>
          <w:sz w:val="18"/>
        </w:rPr>
        <w:t xml:space="preserve"> </w:t>
      </w:r>
      <w:r>
        <w:rPr>
          <w:w w:val="105"/>
          <w:sz w:val="18"/>
        </w:rPr>
        <w:t>you</w:t>
      </w:r>
      <w:r>
        <w:rPr>
          <w:spacing w:val="-3"/>
          <w:w w:val="105"/>
          <w:sz w:val="18"/>
        </w:rPr>
        <w:t xml:space="preserve"> </w:t>
      </w:r>
      <w:r>
        <w:rPr>
          <w:w w:val="105"/>
          <w:sz w:val="18"/>
        </w:rPr>
        <w:t>fully</w:t>
      </w:r>
      <w:r>
        <w:rPr>
          <w:spacing w:val="-3"/>
          <w:w w:val="105"/>
          <w:sz w:val="18"/>
        </w:rPr>
        <w:t xml:space="preserve"> </w:t>
      </w:r>
      <w:r>
        <w:rPr>
          <w:w w:val="105"/>
          <w:sz w:val="18"/>
        </w:rPr>
        <w:t>vaccinated</w:t>
      </w:r>
      <w:r>
        <w:rPr>
          <w:spacing w:val="-4"/>
          <w:w w:val="105"/>
          <w:sz w:val="18"/>
        </w:rPr>
        <w:t xml:space="preserve"> </w:t>
      </w:r>
      <w:r>
        <w:rPr>
          <w:w w:val="105"/>
          <w:sz w:val="18"/>
        </w:rPr>
        <w:t>from</w:t>
      </w:r>
      <w:r>
        <w:rPr>
          <w:spacing w:val="-4"/>
          <w:w w:val="105"/>
          <w:sz w:val="18"/>
        </w:rPr>
        <w:t xml:space="preserve"> </w:t>
      </w:r>
      <w:r>
        <w:rPr>
          <w:w w:val="105"/>
          <w:sz w:val="18"/>
        </w:rPr>
        <w:t>birth?</w:t>
      </w:r>
    </w:p>
    <w:p w14:paraId="736A1612" w14:textId="2C19C9EA" w:rsidR="00FC471F" w:rsidRDefault="00CC09DE" w:rsidP="00FC471F">
      <w:pPr>
        <w:pStyle w:val="ListParagraph"/>
        <w:tabs>
          <w:tab w:val="left" w:pos="4962"/>
        </w:tabs>
        <w:jc w:val="both"/>
      </w:pPr>
      <w:r>
        <w:rPr>
          <w:noProof/>
        </w:rPr>
        <w:drawing>
          <wp:anchor distT="0" distB="0" distL="114300" distR="114300" simplePos="0" relativeHeight="251654656" behindDoc="0" locked="0" layoutInCell="1" allowOverlap="1" wp14:anchorId="68406DE5" wp14:editId="7C5F940B">
            <wp:simplePos x="0" y="0"/>
            <wp:positionH relativeFrom="column">
              <wp:posOffset>392430</wp:posOffset>
            </wp:positionH>
            <wp:positionV relativeFrom="paragraph">
              <wp:posOffset>73025</wp:posOffset>
            </wp:positionV>
            <wp:extent cx="2691130" cy="1134110"/>
            <wp:effectExtent l="0" t="0" r="0" b="0"/>
            <wp:wrapSquare wrapText="bothSides"/>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Chart, pie 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8171" r="-2139"/>
                    <a:stretch/>
                  </pic:blipFill>
                  <pic:spPr bwMode="auto">
                    <a:xfrm>
                      <a:off x="0" y="0"/>
                      <a:ext cx="2691130" cy="113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61353" w14:textId="77777777" w:rsidR="00FC471F" w:rsidRDefault="00FC471F" w:rsidP="00FC471F">
      <w:pPr>
        <w:pStyle w:val="ListParagraph"/>
        <w:tabs>
          <w:tab w:val="left" w:pos="4962"/>
        </w:tabs>
        <w:jc w:val="both"/>
      </w:pPr>
    </w:p>
    <w:p w14:paraId="0FD02BD3" w14:textId="77777777" w:rsidR="00FC471F" w:rsidRDefault="00F26562" w:rsidP="00FC471F">
      <w:pPr>
        <w:pStyle w:val="ListParagraph"/>
        <w:tabs>
          <w:tab w:val="left" w:pos="4962"/>
        </w:tabs>
        <w:jc w:val="both"/>
      </w:pPr>
      <w:r>
        <w:rPr>
          <w:noProof/>
        </w:rPr>
        <w:drawing>
          <wp:inline distT="0" distB="0" distL="0" distR="0" wp14:anchorId="4EA2295E" wp14:editId="3E19CD0C">
            <wp:extent cx="2310765" cy="10522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9240" cy="1056087"/>
                    </a:xfrm>
                    <a:prstGeom prst="rect">
                      <a:avLst/>
                    </a:prstGeom>
                  </pic:spPr>
                </pic:pic>
              </a:graphicData>
            </a:graphic>
          </wp:inline>
        </w:drawing>
      </w:r>
    </w:p>
    <w:p w14:paraId="402DFADE" w14:textId="77777777" w:rsidR="00324E9B" w:rsidRDefault="00324E9B" w:rsidP="00FC471F">
      <w:pPr>
        <w:pStyle w:val="ListParagraph"/>
        <w:tabs>
          <w:tab w:val="left" w:pos="4962"/>
        </w:tabs>
        <w:jc w:val="both"/>
      </w:pPr>
    </w:p>
    <w:p w14:paraId="7A08DC49" w14:textId="77777777" w:rsidR="00CC09DE" w:rsidRDefault="00CC09DE" w:rsidP="00FC471F">
      <w:pPr>
        <w:pStyle w:val="ListParagraph"/>
        <w:tabs>
          <w:tab w:val="left" w:pos="4962"/>
        </w:tabs>
        <w:jc w:val="both"/>
      </w:pPr>
    </w:p>
    <w:p w14:paraId="3EFDFFD9" w14:textId="6A1BE2AF" w:rsidR="00324E9B" w:rsidRDefault="00324E9B" w:rsidP="00324E9B">
      <w:pPr>
        <w:pStyle w:val="ListParagraph"/>
        <w:tabs>
          <w:tab w:val="left" w:pos="4962"/>
        </w:tabs>
      </w:pPr>
      <w:r>
        <w:t xml:space="preserve">Fig. </w:t>
      </w:r>
      <w:r w:rsidR="00CC09DE">
        <w:t>4</w:t>
      </w:r>
    </w:p>
    <w:p w14:paraId="314D0292" w14:textId="77777777" w:rsidR="00FC471F" w:rsidRDefault="00FC471F" w:rsidP="00FC471F">
      <w:pPr>
        <w:pStyle w:val="ListParagraph"/>
        <w:tabs>
          <w:tab w:val="left" w:pos="4962"/>
        </w:tabs>
        <w:jc w:val="both"/>
      </w:pPr>
    </w:p>
    <w:p w14:paraId="174ABB48" w14:textId="1B25A11B" w:rsidR="00CC09DE" w:rsidRPr="00CC09DE" w:rsidRDefault="00CC09DE" w:rsidP="00CC09DE">
      <w:pPr>
        <w:pStyle w:val="ListParagraph"/>
        <w:widowControl w:val="0"/>
        <w:numPr>
          <w:ilvl w:val="0"/>
          <w:numId w:val="7"/>
        </w:numPr>
        <w:tabs>
          <w:tab w:val="left" w:pos="791"/>
        </w:tabs>
        <w:autoSpaceDE w:val="0"/>
        <w:autoSpaceDN w:val="0"/>
        <w:spacing w:line="252" w:lineRule="auto"/>
        <w:ind w:right="42"/>
        <w:contextualSpacing w:val="0"/>
        <w:jc w:val="both"/>
        <w:rPr>
          <w:sz w:val="18"/>
        </w:rPr>
      </w:pPr>
      <w:r>
        <w:rPr>
          <w:color w:val="1F2123"/>
          <w:w w:val="105"/>
          <w:sz w:val="18"/>
        </w:rPr>
        <w:t>Do</w:t>
      </w:r>
      <w:r>
        <w:rPr>
          <w:color w:val="1F2123"/>
          <w:spacing w:val="1"/>
          <w:w w:val="105"/>
          <w:sz w:val="18"/>
        </w:rPr>
        <w:t xml:space="preserve"> </w:t>
      </w:r>
      <w:r>
        <w:rPr>
          <w:color w:val="1F2123"/>
          <w:w w:val="105"/>
          <w:sz w:val="18"/>
        </w:rPr>
        <w:t>you</w:t>
      </w:r>
      <w:r>
        <w:rPr>
          <w:color w:val="1F2123"/>
          <w:spacing w:val="1"/>
          <w:w w:val="105"/>
          <w:sz w:val="18"/>
        </w:rPr>
        <w:t xml:space="preserve"> </w:t>
      </w:r>
      <w:r>
        <w:rPr>
          <w:color w:val="1F2123"/>
          <w:w w:val="105"/>
          <w:sz w:val="18"/>
        </w:rPr>
        <w:t>keep</w:t>
      </w:r>
      <w:r>
        <w:rPr>
          <w:color w:val="1F2123"/>
          <w:spacing w:val="1"/>
          <w:w w:val="105"/>
          <w:sz w:val="18"/>
        </w:rPr>
        <w:t xml:space="preserve"> </w:t>
      </w:r>
      <w:r>
        <w:rPr>
          <w:color w:val="1F2123"/>
          <w:w w:val="105"/>
          <w:sz w:val="18"/>
        </w:rPr>
        <w:t>any</w:t>
      </w:r>
      <w:r>
        <w:rPr>
          <w:color w:val="1F2123"/>
          <w:spacing w:val="1"/>
          <w:w w:val="105"/>
          <w:sz w:val="18"/>
        </w:rPr>
        <w:t xml:space="preserve"> </w:t>
      </w:r>
      <w:r>
        <w:rPr>
          <w:color w:val="1F2123"/>
          <w:w w:val="105"/>
          <w:sz w:val="18"/>
        </w:rPr>
        <w:t>type</w:t>
      </w:r>
      <w:r>
        <w:rPr>
          <w:color w:val="1F2123"/>
          <w:spacing w:val="1"/>
          <w:w w:val="105"/>
          <w:sz w:val="18"/>
        </w:rPr>
        <w:t xml:space="preserve"> </w:t>
      </w:r>
      <w:r>
        <w:rPr>
          <w:color w:val="1F2123"/>
          <w:w w:val="105"/>
          <w:sz w:val="18"/>
        </w:rPr>
        <w:t>of</w:t>
      </w:r>
      <w:r>
        <w:rPr>
          <w:color w:val="1F2123"/>
          <w:spacing w:val="1"/>
          <w:w w:val="105"/>
          <w:sz w:val="18"/>
        </w:rPr>
        <w:t xml:space="preserve"> </w:t>
      </w:r>
      <w:r>
        <w:rPr>
          <w:color w:val="1F2123"/>
          <w:w w:val="105"/>
          <w:sz w:val="18"/>
        </w:rPr>
        <w:t>record</w:t>
      </w:r>
      <w:r>
        <w:rPr>
          <w:color w:val="1F2123"/>
          <w:spacing w:val="1"/>
          <w:w w:val="105"/>
          <w:sz w:val="18"/>
        </w:rPr>
        <w:t xml:space="preserve"> </w:t>
      </w:r>
      <w:r>
        <w:rPr>
          <w:color w:val="1F2123"/>
          <w:w w:val="105"/>
          <w:sz w:val="18"/>
        </w:rPr>
        <w:t>for</w:t>
      </w:r>
      <w:r>
        <w:rPr>
          <w:color w:val="1F2123"/>
          <w:spacing w:val="1"/>
          <w:w w:val="105"/>
          <w:sz w:val="18"/>
        </w:rPr>
        <w:t xml:space="preserve"> </w:t>
      </w:r>
      <w:r>
        <w:rPr>
          <w:color w:val="1F2123"/>
          <w:w w:val="105"/>
          <w:sz w:val="18"/>
        </w:rPr>
        <w:t>your</w:t>
      </w:r>
      <w:r>
        <w:rPr>
          <w:color w:val="1F2123"/>
          <w:spacing w:val="1"/>
          <w:w w:val="105"/>
          <w:sz w:val="18"/>
        </w:rPr>
        <w:t xml:space="preserve"> </w:t>
      </w:r>
      <w:r>
        <w:rPr>
          <w:color w:val="1F2123"/>
          <w:w w:val="105"/>
          <w:sz w:val="18"/>
        </w:rPr>
        <w:t>vaccination?</w:t>
      </w:r>
    </w:p>
    <w:p w14:paraId="799039BF" w14:textId="25BB236C" w:rsidR="00CC09DE" w:rsidRDefault="00CC09DE" w:rsidP="00324E9B">
      <w:pPr>
        <w:pStyle w:val="ListParagraph"/>
        <w:tabs>
          <w:tab w:val="left" w:pos="4962"/>
        </w:tabs>
        <w:rPr>
          <w:noProof/>
        </w:rPr>
      </w:pPr>
      <w:r>
        <w:rPr>
          <w:noProof/>
        </w:rPr>
        <w:drawing>
          <wp:anchor distT="0" distB="0" distL="114300" distR="114300" simplePos="0" relativeHeight="251660800" behindDoc="0" locked="0" layoutInCell="1" allowOverlap="1" wp14:anchorId="5013F8F9" wp14:editId="2A01C931">
            <wp:simplePos x="0" y="0"/>
            <wp:positionH relativeFrom="column">
              <wp:posOffset>409575</wp:posOffset>
            </wp:positionH>
            <wp:positionV relativeFrom="paragraph">
              <wp:posOffset>60960</wp:posOffset>
            </wp:positionV>
            <wp:extent cx="2691765" cy="1397000"/>
            <wp:effectExtent l="0" t="0" r="0" b="0"/>
            <wp:wrapSquare wrapText="bothSides"/>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Chart, pie char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10362" t="19786" r="25028"/>
                    <a:stretch/>
                  </pic:blipFill>
                  <pic:spPr bwMode="auto">
                    <a:xfrm>
                      <a:off x="0" y="0"/>
                      <a:ext cx="2691765"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18047BC6" w14:textId="38F84C99" w:rsidR="00CC09DE" w:rsidRDefault="00CC09DE" w:rsidP="00324E9B">
      <w:pPr>
        <w:pStyle w:val="ListParagraph"/>
        <w:tabs>
          <w:tab w:val="left" w:pos="4962"/>
        </w:tabs>
      </w:pPr>
    </w:p>
    <w:p w14:paraId="368C13D0" w14:textId="77777777" w:rsidR="00CC09DE" w:rsidRDefault="00CC09DE" w:rsidP="00324E9B">
      <w:pPr>
        <w:pStyle w:val="ListParagraph"/>
        <w:tabs>
          <w:tab w:val="left" w:pos="4962"/>
        </w:tabs>
      </w:pPr>
    </w:p>
    <w:p w14:paraId="6A64A4EB" w14:textId="77777777" w:rsidR="00CC09DE" w:rsidRDefault="00CC09DE" w:rsidP="00324E9B">
      <w:pPr>
        <w:pStyle w:val="ListParagraph"/>
        <w:tabs>
          <w:tab w:val="left" w:pos="4962"/>
        </w:tabs>
      </w:pPr>
    </w:p>
    <w:p w14:paraId="5656D329" w14:textId="77777777" w:rsidR="00CC09DE" w:rsidRDefault="00CC09DE" w:rsidP="00324E9B">
      <w:pPr>
        <w:pStyle w:val="ListParagraph"/>
        <w:tabs>
          <w:tab w:val="left" w:pos="4962"/>
        </w:tabs>
      </w:pPr>
    </w:p>
    <w:p w14:paraId="132BF52E" w14:textId="77777777" w:rsidR="00CC09DE" w:rsidRDefault="00CC09DE" w:rsidP="00324E9B">
      <w:pPr>
        <w:pStyle w:val="ListParagraph"/>
        <w:tabs>
          <w:tab w:val="left" w:pos="4962"/>
        </w:tabs>
      </w:pPr>
    </w:p>
    <w:p w14:paraId="26FB4E8B" w14:textId="018D4206" w:rsidR="00CC09DE" w:rsidRDefault="00CC09DE" w:rsidP="00324E9B">
      <w:pPr>
        <w:pStyle w:val="ListParagraph"/>
        <w:tabs>
          <w:tab w:val="left" w:pos="4962"/>
        </w:tabs>
      </w:pPr>
      <w:r>
        <w:t xml:space="preserve">    </w:t>
      </w:r>
    </w:p>
    <w:p w14:paraId="4689E88B" w14:textId="77777777" w:rsidR="00CC09DE" w:rsidRDefault="00CC09DE" w:rsidP="00324E9B">
      <w:pPr>
        <w:pStyle w:val="ListParagraph"/>
        <w:tabs>
          <w:tab w:val="left" w:pos="4962"/>
        </w:tabs>
      </w:pPr>
    </w:p>
    <w:p w14:paraId="30DA5E02" w14:textId="3D44EBBF" w:rsidR="00324E9B" w:rsidRDefault="00324E9B" w:rsidP="00324E9B">
      <w:pPr>
        <w:pStyle w:val="ListParagraph"/>
        <w:tabs>
          <w:tab w:val="left" w:pos="4962"/>
        </w:tabs>
      </w:pPr>
      <w:proofErr w:type="spellStart"/>
      <w:r>
        <w:t>Fi</w:t>
      </w:r>
      <w:r w:rsidR="003738CD">
        <w:t>Fi</w:t>
      </w:r>
      <w:r>
        <w:t>g</w:t>
      </w:r>
      <w:proofErr w:type="spellEnd"/>
      <w:r>
        <w:t xml:space="preserve">. </w:t>
      </w:r>
      <w:r w:rsidR="00CC09DE">
        <w:t>5</w:t>
      </w:r>
    </w:p>
    <w:p w14:paraId="44554419" w14:textId="77777777" w:rsidR="00F26562" w:rsidRDefault="00F26562" w:rsidP="00F26562">
      <w:pPr>
        <w:pStyle w:val="ListParagraph"/>
        <w:tabs>
          <w:tab w:val="left" w:pos="4962"/>
        </w:tabs>
        <w:jc w:val="both"/>
      </w:pPr>
    </w:p>
    <w:p w14:paraId="0F0BDAC3" w14:textId="77777777" w:rsidR="00CC09DE" w:rsidRDefault="00CC09DE" w:rsidP="00CC09DE">
      <w:pPr>
        <w:pStyle w:val="ListParagraph"/>
        <w:widowControl w:val="0"/>
        <w:numPr>
          <w:ilvl w:val="0"/>
          <w:numId w:val="7"/>
        </w:numPr>
        <w:tabs>
          <w:tab w:val="left" w:pos="796"/>
        </w:tabs>
        <w:autoSpaceDE w:val="0"/>
        <w:autoSpaceDN w:val="0"/>
        <w:spacing w:line="247" w:lineRule="auto"/>
        <w:ind w:left="795" w:right="109"/>
        <w:contextualSpacing w:val="0"/>
        <w:jc w:val="both"/>
        <w:rPr>
          <w:sz w:val="18"/>
        </w:rPr>
      </w:pPr>
      <w:r>
        <w:rPr>
          <w:color w:val="1F2123"/>
          <w:w w:val="105"/>
          <w:sz w:val="18"/>
        </w:rPr>
        <w:t>Would</w:t>
      </w:r>
      <w:r>
        <w:rPr>
          <w:color w:val="1F2123"/>
          <w:spacing w:val="13"/>
          <w:w w:val="105"/>
          <w:sz w:val="18"/>
        </w:rPr>
        <w:t xml:space="preserve"> </w:t>
      </w:r>
      <w:r>
        <w:rPr>
          <w:color w:val="1F2123"/>
          <w:w w:val="105"/>
          <w:sz w:val="18"/>
        </w:rPr>
        <w:t>you</w:t>
      </w:r>
      <w:r>
        <w:rPr>
          <w:color w:val="1F2123"/>
          <w:spacing w:val="14"/>
          <w:w w:val="105"/>
          <w:sz w:val="18"/>
        </w:rPr>
        <w:t xml:space="preserve"> </w:t>
      </w:r>
      <w:r>
        <w:rPr>
          <w:color w:val="1F2123"/>
          <w:w w:val="105"/>
          <w:sz w:val="18"/>
        </w:rPr>
        <w:t>use</w:t>
      </w:r>
      <w:r>
        <w:rPr>
          <w:color w:val="1F2123"/>
          <w:spacing w:val="17"/>
          <w:w w:val="105"/>
          <w:sz w:val="18"/>
        </w:rPr>
        <w:t xml:space="preserve"> </w:t>
      </w:r>
      <w:r>
        <w:rPr>
          <w:color w:val="1F2123"/>
          <w:w w:val="105"/>
          <w:sz w:val="18"/>
        </w:rPr>
        <w:t>a</w:t>
      </w:r>
      <w:r>
        <w:rPr>
          <w:color w:val="1F2123"/>
          <w:spacing w:val="14"/>
          <w:w w:val="105"/>
          <w:sz w:val="18"/>
        </w:rPr>
        <w:t xml:space="preserve"> </w:t>
      </w:r>
      <w:r>
        <w:rPr>
          <w:color w:val="1F2123"/>
          <w:w w:val="105"/>
          <w:sz w:val="18"/>
        </w:rPr>
        <w:t>digitalized</w:t>
      </w:r>
      <w:r>
        <w:rPr>
          <w:color w:val="1F2123"/>
          <w:spacing w:val="14"/>
          <w:w w:val="105"/>
          <w:sz w:val="18"/>
        </w:rPr>
        <w:t xml:space="preserve"> </w:t>
      </w:r>
      <w:r>
        <w:rPr>
          <w:color w:val="1F2123"/>
          <w:w w:val="105"/>
          <w:sz w:val="18"/>
        </w:rPr>
        <w:t>product</w:t>
      </w:r>
      <w:r>
        <w:rPr>
          <w:color w:val="1F2123"/>
          <w:spacing w:val="18"/>
          <w:w w:val="105"/>
          <w:sz w:val="18"/>
        </w:rPr>
        <w:t xml:space="preserve"> </w:t>
      </w:r>
      <w:r>
        <w:rPr>
          <w:color w:val="1F2123"/>
          <w:w w:val="105"/>
          <w:sz w:val="18"/>
        </w:rPr>
        <w:t>which</w:t>
      </w:r>
      <w:r>
        <w:rPr>
          <w:color w:val="1F2123"/>
          <w:spacing w:val="14"/>
          <w:w w:val="105"/>
          <w:sz w:val="18"/>
        </w:rPr>
        <w:t xml:space="preserve"> </w:t>
      </w:r>
      <w:r>
        <w:rPr>
          <w:color w:val="1F2123"/>
          <w:w w:val="105"/>
          <w:sz w:val="18"/>
        </w:rPr>
        <w:t>would</w:t>
      </w:r>
      <w:r>
        <w:rPr>
          <w:color w:val="1F2123"/>
          <w:spacing w:val="-44"/>
          <w:w w:val="105"/>
          <w:sz w:val="18"/>
        </w:rPr>
        <w:t xml:space="preserve"> </w:t>
      </w:r>
      <w:r>
        <w:rPr>
          <w:color w:val="1F2123"/>
          <w:w w:val="105"/>
          <w:sz w:val="18"/>
        </w:rPr>
        <w:t>keep</w:t>
      </w:r>
      <w:r>
        <w:rPr>
          <w:color w:val="1F2123"/>
          <w:spacing w:val="7"/>
          <w:w w:val="105"/>
          <w:sz w:val="18"/>
        </w:rPr>
        <w:t xml:space="preserve"> </w:t>
      </w:r>
      <w:r>
        <w:rPr>
          <w:color w:val="1F2123"/>
          <w:w w:val="105"/>
          <w:sz w:val="18"/>
        </w:rPr>
        <w:t>all</w:t>
      </w:r>
      <w:r>
        <w:rPr>
          <w:color w:val="1F2123"/>
          <w:spacing w:val="4"/>
          <w:w w:val="105"/>
          <w:sz w:val="18"/>
        </w:rPr>
        <w:t xml:space="preserve"> </w:t>
      </w:r>
      <w:r>
        <w:rPr>
          <w:color w:val="1F2123"/>
          <w:w w:val="105"/>
          <w:sz w:val="18"/>
        </w:rPr>
        <w:t>your</w:t>
      </w:r>
      <w:r>
        <w:rPr>
          <w:color w:val="1F2123"/>
          <w:spacing w:val="4"/>
          <w:w w:val="105"/>
          <w:sz w:val="18"/>
        </w:rPr>
        <w:t xml:space="preserve"> </w:t>
      </w:r>
      <w:r>
        <w:rPr>
          <w:color w:val="1F2123"/>
          <w:w w:val="105"/>
          <w:sz w:val="18"/>
        </w:rPr>
        <w:t>vaccination</w:t>
      </w:r>
      <w:r>
        <w:rPr>
          <w:color w:val="1F2123"/>
          <w:spacing w:val="7"/>
          <w:w w:val="105"/>
          <w:sz w:val="18"/>
        </w:rPr>
        <w:t xml:space="preserve"> </w:t>
      </w:r>
      <w:r>
        <w:rPr>
          <w:color w:val="1F2123"/>
          <w:w w:val="105"/>
          <w:sz w:val="18"/>
        </w:rPr>
        <w:t>record</w:t>
      </w:r>
      <w:r>
        <w:rPr>
          <w:color w:val="1F2123"/>
          <w:spacing w:val="6"/>
          <w:w w:val="105"/>
          <w:sz w:val="18"/>
        </w:rPr>
        <w:t xml:space="preserve"> </w:t>
      </w:r>
      <w:r>
        <w:rPr>
          <w:color w:val="1F2123"/>
          <w:w w:val="105"/>
          <w:sz w:val="18"/>
        </w:rPr>
        <w:t>in</w:t>
      </w:r>
      <w:r>
        <w:rPr>
          <w:color w:val="1F2123"/>
          <w:spacing w:val="5"/>
          <w:w w:val="105"/>
          <w:sz w:val="18"/>
        </w:rPr>
        <w:t xml:space="preserve"> </w:t>
      </w:r>
      <w:r>
        <w:rPr>
          <w:color w:val="1F2123"/>
          <w:w w:val="105"/>
          <w:sz w:val="18"/>
        </w:rPr>
        <w:t>one</w:t>
      </w:r>
      <w:r>
        <w:rPr>
          <w:color w:val="1F2123"/>
          <w:spacing w:val="2"/>
          <w:w w:val="105"/>
          <w:sz w:val="18"/>
        </w:rPr>
        <w:t xml:space="preserve"> </w:t>
      </w:r>
      <w:r>
        <w:rPr>
          <w:color w:val="1F2123"/>
          <w:w w:val="105"/>
          <w:sz w:val="18"/>
        </w:rPr>
        <w:t>place?</w:t>
      </w:r>
    </w:p>
    <w:p w14:paraId="2D07043C" w14:textId="77777777" w:rsidR="00CC09DE" w:rsidRDefault="00CC09DE" w:rsidP="00CC09DE">
      <w:pPr>
        <w:pStyle w:val="BodyText"/>
        <w:ind w:left="113"/>
        <w:jc w:val="both"/>
        <w:rPr>
          <w:noProof/>
          <w:sz w:val="20"/>
        </w:rPr>
      </w:pPr>
    </w:p>
    <w:p w14:paraId="54D42356" w14:textId="52EEC4F6" w:rsidR="00CC09DE" w:rsidRDefault="00CC09DE" w:rsidP="00CC09DE">
      <w:pPr>
        <w:pStyle w:val="BodyText"/>
        <w:ind w:left="113"/>
        <w:jc w:val="both"/>
        <w:rPr>
          <w:sz w:val="20"/>
        </w:rPr>
      </w:pPr>
      <w:r>
        <w:rPr>
          <w:noProof/>
          <w:sz w:val="20"/>
        </w:rPr>
        <w:drawing>
          <wp:inline distT="0" distB="0" distL="0" distR="0" wp14:anchorId="53376433" wp14:editId="1B0E0773">
            <wp:extent cx="2967060" cy="992037"/>
            <wp:effectExtent l="0" t="0" r="0" b="0"/>
            <wp:docPr id="35" name="Picture 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Chart, pie char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802"/>
                    <a:stretch/>
                  </pic:blipFill>
                  <pic:spPr bwMode="auto">
                    <a:xfrm>
                      <a:off x="0" y="0"/>
                      <a:ext cx="3057558" cy="1022295"/>
                    </a:xfrm>
                    <a:prstGeom prst="rect">
                      <a:avLst/>
                    </a:prstGeom>
                    <a:noFill/>
                    <a:ln>
                      <a:noFill/>
                    </a:ln>
                    <a:extLst>
                      <a:ext uri="{53640926-AAD7-44D8-BBD7-CCE9431645EC}">
                        <a14:shadowObscured xmlns:a14="http://schemas.microsoft.com/office/drawing/2010/main"/>
                      </a:ext>
                    </a:extLst>
                  </pic:spPr>
                </pic:pic>
              </a:graphicData>
            </a:graphic>
          </wp:inline>
        </w:drawing>
      </w:r>
    </w:p>
    <w:p w14:paraId="695C726E" w14:textId="77777777" w:rsidR="00CC09DE" w:rsidRDefault="00CC09DE" w:rsidP="00CC09DE">
      <w:pPr>
        <w:pStyle w:val="BodyText"/>
        <w:ind w:left="720" w:right="1948" w:firstLine="720"/>
        <w:jc w:val="center"/>
        <w:rPr>
          <w:w w:val="105"/>
        </w:rPr>
      </w:pPr>
    </w:p>
    <w:p w14:paraId="427C9B85" w14:textId="77777777" w:rsidR="00324E9B" w:rsidRDefault="00324E9B" w:rsidP="00F26562">
      <w:pPr>
        <w:tabs>
          <w:tab w:val="left" w:pos="4962"/>
        </w:tabs>
        <w:jc w:val="both"/>
        <w:rPr>
          <w:noProof/>
        </w:rPr>
      </w:pPr>
    </w:p>
    <w:p w14:paraId="41671761" w14:textId="4F0C2B7B" w:rsidR="00324E9B" w:rsidRDefault="00324E9B" w:rsidP="00324E9B">
      <w:pPr>
        <w:tabs>
          <w:tab w:val="left" w:pos="4962"/>
        </w:tabs>
      </w:pPr>
      <w:r>
        <w:rPr>
          <w:noProof/>
        </w:rPr>
        <w:t xml:space="preserve">Fig. </w:t>
      </w:r>
      <w:r w:rsidR="00CC09DE">
        <w:rPr>
          <w:noProof/>
        </w:rPr>
        <w:t>6</w:t>
      </w:r>
    </w:p>
    <w:p w14:paraId="60831428" w14:textId="77777777" w:rsidR="00324E9B" w:rsidRDefault="00324E9B" w:rsidP="00CC09DE">
      <w:pPr>
        <w:tabs>
          <w:tab w:val="left" w:pos="4962"/>
        </w:tabs>
        <w:jc w:val="both"/>
      </w:pPr>
    </w:p>
    <w:p w14:paraId="1FA93254" w14:textId="77777777" w:rsidR="0016186F" w:rsidRDefault="007C44D1">
      <w:pPr>
        <w:pStyle w:val="Heading1"/>
        <w:numPr>
          <w:ilvl w:val="0"/>
          <w:numId w:val="2"/>
        </w:numPr>
      </w:pPr>
      <w:r>
        <w:t>Proposed System</w:t>
      </w:r>
    </w:p>
    <w:p w14:paraId="54C83CCC" w14:textId="77777777" w:rsidR="00E03C9F" w:rsidRPr="00336AA6" w:rsidRDefault="00E03C9F" w:rsidP="00E03C9F">
      <w:pPr>
        <w:jc w:val="both"/>
        <w:rPr>
          <w:color w:val="000000" w:themeColor="text1"/>
          <w:sz w:val="18"/>
          <w:szCs w:val="18"/>
        </w:rPr>
      </w:pPr>
      <w:r w:rsidRPr="00336AA6">
        <w:rPr>
          <w:color w:val="000000" w:themeColor="text1"/>
          <w:sz w:val="18"/>
          <w:szCs w:val="18"/>
        </w:rPr>
        <w:t>The proposed system for an android application on vaccination and doctor's appointment scheduling would aim to provide users with easy access to information on available vaccines, scheduling options, and nearby vaccination clinics. Additionally, the app would allow users to book appointments with doctors, view their vaccination records, and receive reminders for upcoming vaccinations.</w:t>
      </w:r>
    </w:p>
    <w:p w14:paraId="20D14EA7" w14:textId="77777777" w:rsidR="00E03C9F" w:rsidRPr="00336AA6" w:rsidRDefault="00E03C9F" w:rsidP="00E03C9F">
      <w:pPr>
        <w:jc w:val="both"/>
        <w:rPr>
          <w:color w:val="000000" w:themeColor="text1"/>
          <w:sz w:val="18"/>
          <w:szCs w:val="18"/>
        </w:rPr>
      </w:pPr>
    </w:p>
    <w:p w14:paraId="18C32FC4" w14:textId="77777777" w:rsidR="00E03C9F" w:rsidRPr="00336AA6" w:rsidRDefault="00E03C9F" w:rsidP="00E03C9F">
      <w:pPr>
        <w:jc w:val="both"/>
        <w:rPr>
          <w:color w:val="000000" w:themeColor="text1"/>
          <w:sz w:val="18"/>
          <w:szCs w:val="18"/>
        </w:rPr>
      </w:pPr>
      <w:r w:rsidRPr="00336AA6">
        <w:rPr>
          <w:color w:val="000000" w:themeColor="text1"/>
          <w:sz w:val="18"/>
          <w:szCs w:val="18"/>
        </w:rPr>
        <w:t>The system would be designed with a user-centered approach, focusing on usability and user experience to ensure that it is easy for users to navigate and understand. The system would include the following features:</w:t>
      </w:r>
    </w:p>
    <w:p w14:paraId="130C368A" w14:textId="77777777" w:rsidR="00E03C9F" w:rsidRPr="00336AA6" w:rsidRDefault="00E03C9F" w:rsidP="00E03C9F">
      <w:pPr>
        <w:jc w:val="both"/>
        <w:rPr>
          <w:color w:val="000000" w:themeColor="text1"/>
          <w:sz w:val="18"/>
          <w:szCs w:val="18"/>
        </w:rPr>
      </w:pPr>
    </w:p>
    <w:p w14:paraId="569518C9" w14:textId="77777777" w:rsidR="00E03C9F" w:rsidRPr="00336AA6" w:rsidRDefault="00E03C9F" w:rsidP="00E03C9F">
      <w:pPr>
        <w:jc w:val="both"/>
        <w:rPr>
          <w:color w:val="000000" w:themeColor="text1"/>
          <w:sz w:val="18"/>
          <w:szCs w:val="18"/>
        </w:rPr>
      </w:pPr>
      <w:r w:rsidRPr="00336AA6">
        <w:rPr>
          <w:color w:val="000000" w:themeColor="text1"/>
          <w:sz w:val="18"/>
          <w:szCs w:val="18"/>
        </w:rPr>
        <w:t>•</w:t>
      </w:r>
      <w:r w:rsidRPr="00336AA6">
        <w:rPr>
          <w:color w:val="000000" w:themeColor="text1"/>
          <w:sz w:val="18"/>
          <w:szCs w:val="18"/>
        </w:rPr>
        <w:tab/>
        <w:t>A booking feature that allows users to schedule appointments with doctors and vaccination clinics.</w:t>
      </w:r>
    </w:p>
    <w:p w14:paraId="30E4A9E4" w14:textId="77777777" w:rsidR="00E03C9F" w:rsidRPr="00336AA6" w:rsidRDefault="00E03C9F" w:rsidP="00E03C9F">
      <w:pPr>
        <w:jc w:val="both"/>
        <w:rPr>
          <w:color w:val="000000" w:themeColor="text1"/>
          <w:sz w:val="18"/>
          <w:szCs w:val="18"/>
        </w:rPr>
      </w:pPr>
    </w:p>
    <w:p w14:paraId="4F56659F" w14:textId="77777777" w:rsidR="00E03C9F" w:rsidRPr="00336AA6" w:rsidRDefault="00E03C9F" w:rsidP="00E03C9F">
      <w:pPr>
        <w:jc w:val="both"/>
        <w:rPr>
          <w:color w:val="000000" w:themeColor="text1"/>
          <w:sz w:val="18"/>
          <w:szCs w:val="18"/>
        </w:rPr>
      </w:pPr>
      <w:r w:rsidRPr="00336AA6">
        <w:rPr>
          <w:color w:val="000000" w:themeColor="text1"/>
          <w:sz w:val="18"/>
          <w:szCs w:val="18"/>
        </w:rPr>
        <w:t>•</w:t>
      </w:r>
      <w:r w:rsidRPr="00336AA6">
        <w:rPr>
          <w:color w:val="000000" w:themeColor="text1"/>
          <w:sz w:val="18"/>
          <w:szCs w:val="18"/>
        </w:rPr>
        <w:tab/>
        <w:t>A reminder feature that sends notifications to users about upcoming vaccinations and doctor's appointments.</w:t>
      </w:r>
    </w:p>
    <w:p w14:paraId="40855DC7" w14:textId="77777777" w:rsidR="00E03C9F" w:rsidRPr="00336AA6" w:rsidRDefault="00E03C9F" w:rsidP="00E03C9F">
      <w:pPr>
        <w:jc w:val="both"/>
        <w:rPr>
          <w:color w:val="000000" w:themeColor="text1"/>
          <w:sz w:val="18"/>
          <w:szCs w:val="18"/>
        </w:rPr>
      </w:pPr>
    </w:p>
    <w:p w14:paraId="576B6D0A" w14:textId="77777777" w:rsidR="00E03C9F" w:rsidRPr="00336AA6" w:rsidRDefault="00E03C9F" w:rsidP="00E03C9F">
      <w:pPr>
        <w:jc w:val="both"/>
        <w:rPr>
          <w:color w:val="000000" w:themeColor="text1"/>
          <w:sz w:val="18"/>
          <w:szCs w:val="18"/>
        </w:rPr>
      </w:pPr>
      <w:r w:rsidRPr="00336AA6">
        <w:rPr>
          <w:color w:val="000000" w:themeColor="text1"/>
          <w:sz w:val="18"/>
          <w:szCs w:val="18"/>
        </w:rPr>
        <w:t>•</w:t>
      </w:r>
      <w:r w:rsidRPr="00336AA6">
        <w:rPr>
          <w:color w:val="000000" w:themeColor="text1"/>
          <w:sz w:val="18"/>
          <w:szCs w:val="18"/>
        </w:rPr>
        <w:tab/>
        <w:t>A record feature that allows users to view their vaccination records and track their vaccination status.</w:t>
      </w:r>
    </w:p>
    <w:p w14:paraId="4F42F8FD" w14:textId="77777777" w:rsidR="00E03C9F" w:rsidRPr="00336AA6" w:rsidRDefault="00E03C9F" w:rsidP="00E03C9F">
      <w:pPr>
        <w:jc w:val="both"/>
        <w:rPr>
          <w:color w:val="000000" w:themeColor="text1"/>
          <w:sz w:val="18"/>
          <w:szCs w:val="18"/>
        </w:rPr>
      </w:pPr>
    </w:p>
    <w:p w14:paraId="5756F260" w14:textId="77777777" w:rsidR="00E03C9F" w:rsidRPr="00336AA6" w:rsidRDefault="00E03C9F" w:rsidP="00E03C9F">
      <w:pPr>
        <w:jc w:val="both"/>
        <w:rPr>
          <w:color w:val="000000" w:themeColor="text1"/>
          <w:sz w:val="18"/>
          <w:szCs w:val="18"/>
        </w:rPr>
      </w:pPr>
      <w:r w:rsidRPr="00336AA6">
        <w:rPr>
          <w:color w:val="000000" w:themeColor="text1"/>
          <w:sz w:val="18"/>
          <w:szCs w:val="18"/>
        </w:rPr>
        <w:t>•</w:t>
      </w:r>
      <w:r w:rsidRPr="00336AA6">
        <w:rPr>
          <w:color w:val="000000" w:themeColor="text1"/>
          <w:sz w:val="18"/>
          <w:szCs w:val="18"/>
        </w:rPr>
        <w:tab/>
        <w:t>A security and privacy feature that ensures the protection of personal health information stored in the app.</w:t>
      </w:r>
    </w:p>
    <w:p w14:paraId="3D9D3F5E" w14:textId="77777777" w:rsidR="00E03C9F" w:rsidRPr="00336AA6" w:rsidRDefault="00E03C9F" w:rsidP="00E03C9F">
      <w:pPr>
        <w:jc w:val="both"/>
        <w:rPr>
          <w:color w:val="000000" w:themeColor="text1"/>
          <w:sz w:val="18"/>
          <w:szCs w:val="18"/>
        </w:rPr>
      </w:pPr>
    </w:p>
    <w:p w14:paraId="5494C19A" w14:textId="77777777" w:rsidR="00E03C9F" w:rsidRPr="00336AA6" w:rsidRDefault="00E03C9F" w:rsidP="00E03C9F">
      <w:pPr>
        <w:jc w:val="both"/>
        <w:rPr>
          <w:color w:val="000000" w:themeColor="text1"/>
          <w:sz w:val="18"/>
          <w:szCs w:val="18"/>
        </w:rPr>
      </w:pPr>
      <w:r w:rsidRPr="00336AA6">
        <w:rPr>
          <w:color w:val="000000" w:themeColor="text1"/>
          <w:sz w:val="18"/>
          <w:szCs w:val="18"/>
        </w:rPr>
        <w:t>•</w:t>
      </w:r>
      <w:r w:rsidRPr="00336AA6">
        <w:rPr>
          <w:color w:val="000000" w:themeColor="text1"/>
          <w:sz w:val="18"/>
          <w:szCs w:val="18"/>
        </w:rPr>
        <w:tab/>
        <w:t>A feedback feature that allows users to provide feedback on the app and its features.</w:t>
      </w:r>
    </w:p>
    <w:p w14:paraId="69D42395" w14:textId="77777777" w:rsidR="00E03C9F" w:rsidRPr="00336AA6" w:rsidRDefault="00E03C9F" w:rsidP="00E03C9F">
      <w:pPr>
        <w:jc w:val="both"/>
        <w:rPr>
          <w:color w:val="000000" w:themeColor="text1"/>
          <w:sz w:val="18"/>
          <w:szCs w:val="18"/>
        </w:rPr>
      </w:pPr>
    </w:p>
    <w:p w14:paraId="38FC744B" w14:textId="0A6607E3" w:rsidR="00F32D4C" w:rsidRPr="00336AA6" w:rsidRDefault="00E03C9F" w:rsidP="00E03C9F">
      <w:pPr>
        <w:jc w:val="both"/>
        <w:rPr>
          <w:color w:val="000000" w:themeColor="text1"/>
          <w:sz w:val="18"/>
          <w:szCs w:val="18"/>
        </w:rPr>
      </w:pPr>
      <w:r w:rsidRPr="00336AA6">
        <w:rPr>
          <w:color w:val="000000" w:themeColor="text1"/>
          <w:sz w:val="18"/>
          <w:szCs w:val="18"/>
        </w:rPr>
        <w:t>The proposed system would be designed to be easy to use and navigate, providing accurate and reliable information to users. Additionally, the system would be designed with security and privacy in mind, to ensure the protection of personal health information stored in the app. The system would be tested and evaluated in real-world settings to ensure that it meets the needs of users and healthcare providers. The system would be continuously monitored and evaluated to identify areas for improvement and guide future development.</w:t>
      </w:r>
      <w:r w:rsidR="003C1010" w:rsidRPr="00336AA6">
        <w:rPr>
          <w:color w:val="000000" w:themeColor="text1"/>
          <w:sz w:val="18"/>
          <w:szCs w:val="18"/>
        </w:rPr>
        <w:t xml:space="preserve">                                 </w:t>
      </w:r>
    </w:p>
    <w:p w14:paraId="4806286E" w14:textId="77777777" w:rsidR="00F32D4C" w:rsidRDefault="00F32D4C" w:rsidP="003C1010">
      <w:pPr>
        <w:jc w:val="both"/>
        <w:rPr>
          <w:color w:val="000000" w:themeColor="text1"/>
        </w:rPr>
      </w:pPr>
    </w:p>
    <w:p w14:paraId="2F49CCDE" w14:textId="77777777" w:rsidR="008563A4" w:rsidRDefault="008563A4" w:rsidP="003C1010">
      <w:pPr>
        <w:jc w:val="both"/>
      </w:pPr>
    </w:p>
    <w:p w14:paraId="3D45305F" w14:textId="142C402B" w:rsidR="0016186F" w:rsidRDefault="00A7141C" w:rsidP="003C1010">
      <w:pPr>
        <w:jc w:val="both"/>
      </w:pPr>
      <w:r>
        <w:rPr>
          <w:noProof/>
        </w:rPr>
        <w:drawing>
          <wp:inline distT="0" distB="0" distL="0" distR="0" wp14:anchorId="7910BA0B" wp14:editId="5CCBDEB9">
            <wp:extent cx="2976245" cy="169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245" cy="1699260"/>
                    </a:xfrm>
                    <a:prstGeom prst="rect">
                      <a:avLst/>
                    </a:prstGeom>
                    <a:noFill/>
                    <a:ln>
                      <a:noFill/>
                    </a:ln>
                  </pic:spPr>
                </pic:pic>
              </a:graphicData>
            </a:graphic>
          </wp:inline>
        </w:drawing>
      </w:r>
    </w:p>
    <w:p w14:paraId="225D908B" w14:textId="77777777" w:rsidR="00F32D4C" w:rsidRDefault="00F32D4C" w:rsidP="00324E9B">
      <w:pPr>
        <w:rPr>
          <w:noProof/>
        </w:rPr>
      </w:pPr>
    </w:p>
    <w:p w14:paraId="7A7EEAC7" w14:textId="77777777" w:rsidR="00324E9B" w:rsidRDefault="00324E9B" w:rsidP="00324E9B">
      <w:pPr>
        <w:rPr>
          <w:noProof/>
        </w:rPr>
      </w:pPr>
    </w:p>
    <w:p w14:paraId="7201BCAA" w14:textId="188BE1CE" w:rsidR="00324E9B" w:rsidRPr="00336AA6" w:rsidRDefault="00324E9B" w:rsidP="00324E9B">
      <w:pPr>
        <w:rPr>
          <w:noProof/>
          <w:sz w:val="18"/>
          <w:szCs w:val="18"/>
        </w:rPr>
      </w:pPr>
      <w:r w:rsidRPr="00336AA6">
        <w:rPr>
          <w:noProof/>
          <w:sz w:val="18"/>
          <w:szCs w:val="18"/>
        </w:rPr>
        <w:t xml:space="preserve">Fig. </w:t>
      </w:r>
      <w:r w:rsidR="00D34E13" w:rsidRPr="00336AA6">
        <w:rPr>
          <w:noProof/>
          <w:sz w:val="18"/>
          <w:szCs w:val="18"/>
        </w:rPr>
        <w:t>7</w:t>
      </w:r>
      <w:r w:rsidRPr="00336AA6">
        <w:rPr>
          <w:noProof/>
          <w:sz w:val="18"/>
          <w:szCs w:val="18"/>
        </w:rPr>
        <w:t xml:space="preserve"> </w:t>
      </w:r>
      <w:r w:rsidR="00D34E13" w:rsidRPr="00336AA6">
        <w:rPr>
          <w:noProof/>
          <w:sz w:val="18"/>
          <w:szCs w:val="18"/>
        </w:rPr>
        <w:t>Block Diagram</w:t>
      </w:r>
    </w:p>
    <w:p w14:paraId="47AFC702" w14:textId="77777777" w:rsidR="00676FAD" w:rsidRDefault="00676FAD">
      <w:pPr>
        <w:jc w:val="both"/>
        <w:rPr>
          <w:noProof/>
        </w:rPr>
      </w:pPr>
    </w:p>
    <w:p w14:paraId="3D727E4E" w14:textId="77777777" w:rsidR="00676FAD" w:rsidRDefault="00676FAD">
      <w:pPr>
        <w:jc w:val="both"/>
        <w:rPr>
          <w:noProof/>
        </w:rPr>
      </w:pPr>
    </w:p>
    <w:p w14:paraId="6C64435C" w14:textId="77777777" w:rsidR="00676FAD" w:rsidRDefault="00676FAD">
      <w:pPr>
        <w:jc w:val="both"/>
        <w:rPr>
          <w:noProof/>
        </w:rPr>
      </w:pPr>
    </w:p>
    <w:p w14:paraId="5D791622" w14:textId="67123AAA" w:rsidR="0016186F" w:rsidRDefault="00D34E13">
      <w:pPr>
        <w:jc w:val="both"/>
      </w:pPr>
      <w:r>
        <w:rPr>
          <w:noProof/>
        </w:rPr>
        <w:drawing>
          <wp:inline distT="0" distB="0" distL="0" distR="0" wp14:anchorId="416170C3" wp14:editId="522FBCFC">
            <wp:extent cx="2906395" cy="1635760"/>
            <wp:effectExtent l="0" t="0" r="8255" b="2540"/>
            <wp:docPr id="11" name="image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Diagram&#10;&#10;Description automatically generated"/>
                    <pic:cNvPicPr>
                      <a:picLocks noChangeAspect="1"/>
                    </pic:cNvPicPr>
                  </pic:nvPicPr>
                  <pic:blipFill>
                    <a:blip r:embed="rId27" cstate="print"/>
                    <a:stretch>
                      <a:fillRect/>
                    </a:stretch>
                  </pic:blipFill>
                  <pic:spPr>
                    <a:xfrm>
                      <a:off x="0" y="0"/>
                      <a:ext cx="2906395" cy="1635760"/>
                    </a:xfrm>
                    <a:prstGeom prst="rect">
                      <a:avLst/>
                    </a:prstGeom>
                  </pic:spPr>
                </pic:pic>
              </a:graphicData>
            </a:graphic>
          </wp:inline>
        </w:drawing>
      </w:r>
    </w:p>
    <w:p w14:paraId="0952FDFB" w14:textId="77777777" w:rsidR="00676FAD" w:rsidRDefault="00676FAD">
      <w:pPr>
        <w:jc w:val="both"/>
      </w:pPr>
    </w:p>
    <w:p w14:paraId="4FE641AD" w14:textId="29B8FEC0" w:rsidR="00676FAD" w:rsidRPr="00336AA6" w:rsidRDefault="00676FAD" w:rsidP="00676FAD">
      <w:pPr>
        <w:rPr>
          <w:sz w:val="18"/>
          <w:szCs w:val="18"/>
        </w:rPr>
      </w:pPr>
      <w:r w:rsidRPr="00336AA6">
        <w:rPr>
          <w:sz w:val="18"/>
          <w:szCs w:val="18"/>
        </w:rPr>
        <w:t xml:space="preserve">Fig. </w:t>
      </w:r>
      <w:r w:rsidR="00D34E13" w:rsidRPr="00336AA6">
        <w:rPr>
          <w:sz w:val="18"/>
          <w:szCs w:val="18"/>
        </w:rPr>
        <w:t>8</w:t>
      </w:r>
      <w:r w:rsidRPr="00336AA6">
        <w:rPr>
          <w:sz w:val="18"/>
          <w:szCs w:val="18"/>
        </w:rPr>
        <w:t xml:space="preserve"> </w:t>
      </w:r>
      <w:r w:rsidR="00D34E13" w:rsidRPr="00336AA6">
        <w:rPr>
          <w:sz w:val="18"/>
          <w:szCs w:val="18"/>
        </w:rPr>
        <w:t>Modules of Application</w:t>
      </w:r>
    </w:p>
    <w:p w14:paraId="57463B34" w14:textId="77777777" w:rsidR="00A73BF1" w:rsidRDefault="00A73BF1" w:rsidP="00676FAD"/>
    <w:p w14:paraId="6909A3B4" w14:textId="2FD4AAFB" w:rsidR="00A73BF1" w:rsidRDefault="00A73BF1" w:rsidP="00676FAD">
      <w:r>
        <w:rPr>
          <w:noProof/>
        </w:rPr>
        <w:lastRenderedPageBreak/>
        <w:drawing>
          <wp:inline distT="0" distB="0" distL="0" distR="0" wp14:anchorId="0CB021E0" wp14:editId="5C1034D0">
            <wp:extent cx="2857500" cy="20180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2018030"/>
                    </a:xfrm>
                    <a:prstGeom prst="rect">
                      <a:avLst/>
                    </a:prstGeom>
                  </pic:spPr>
                </pic:pic>
              </a:graphicData>
            </a:graphic>
          </wp:inline>
        </w:drawing>
      </w:r>
    </w:p>
    <w:p w14:paraId="7C05FDEB" w14:textId="1D56E0F5" w:rsidR="00A73BF1" w:rsidRDefault="00A73BF1" w:rsidP="00676FAD">
      <w:r>
        <w:t>Fig. 9 Use Case Diagram</w:t>
      </w:r>
    </w:p>
    <w:p w14:paraId="66F575F9" w14:textId="77777777" w:rsidR="007B2C4E" w:rsidRDefault="007B2C4E" w:rsidP="00676FAD"/>
    <w:p w14:paraId="4B5909BC" w14:textId="77777777" w:rsidR="007B2C4E" w:rsidRDefault="007B2C4E" w:rsidP="00676FAD"/>
    <w:p w14:paraId="199AD75B" w14:textId="5D21656C" w:rsidR="00757D0C" w:rsidRDefault="007B2C4E" w:rsidP="00757D0C">
      <w:pPr>
        <w:jc w:val="both"/>
      </w:pPr>
      <w:r>
        <w:rPr>
          <w:noProof/>
        </w:rPr>
        <w:drawing>
          <wp:inline distT="0" distB="0" distL="0" distR="0" wp14:anchorId="653CD173" wp14:editId="693C1439">
            <wp:extent cx="2830665" cy="2695492"/>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r="939" b="11528"/>
                    <a:stretch/>
                  </pic:blipFill>
                  <pic:spPr bwMode="auto">
                    <a:xfrm>
                      <a:off x="0" y="0"/>
                      <a:ext cx="2830665" cy="2695492"/>
                    </a:xfrm>
                    <a:prstGeom prst="rect">
                      <a:avLst/>
                    </a:prstGeom>
                    <a:ln>
                      <a:noFill/>
                    </a:ln>
                    <a:extLst>
                      <a:ext uri="{53640926-AAD7-44D8-BBD7-CCE9431645EC}">
                        <a14:shadowObscured xmlns:a14="http://schemas.microsoft.com/office/drawing/2010/main"/>
                      </a:ext>
                    </a:extLst>
                  </pic:spPr>
                </pic:pic>
              </a:graphicData>
            </a:graphic>
          </wp:inline>
        </w:drawing>
      </w:r>
    </w:p>
    <w:p w14:paraId="2732AC5C" w14:textId="77777777" w:rsidR="007B2C4E" w:rsidRDefault="007B2C4E" w:rsidP="00757D0C">
      <w:pPr>
        <w:jc w:val="both"/>
      </w:pPr>
    </w:p>
    <w:p w14:paraId="74F20DF8" w14:textId="77777777" w:rsidR="007B2C4E" w:rsidRDefault="007B2C4E" w:rsidP="007B2C4E">
      <w:pPr>
        <w:tabs>
          <w:tab w:val="left" w:pos="4962"/>
        </w:tabs>
        <w:rPr>
          <w:sz w:val="18"/>
          <w:szCs w:val="18"/>
        </w:rPr>
      </w:pPr>
      <w:r w:rsidRPr="00704474">
        <w:rPr>
          <w:sz w:val="18"/>
          <w:szCs w:val="18"/>
        </w:rPr>
        <w:t>Fig. 9 Architecture Diagram</w:t>
      </w:r>
    </w:p>
    <w:p w14:paraId="3719D44B" w14:textId="77777777" w:rsidR="007B2C4E" w:rsidRDefault="007B2C4E" w:rsidP="00757D0C">
      <w:pPr>
        <w:jc w:val="both"/>
      </w:pPr>
    </w:p>
    <w:p w14:paraId="540ED90D" w14:textId="77777777" w:rsidR="006D1790" w:rsidRPr="00757D0C" w:rsidRDefault="006D1790" w:rsidP="00757D0C">
      <w:pPr>
        <w:jc w:val="both"/>
      </w:pPr>
    </w:p>
    <w:p w14:paraId="771B7CCC" w14:textId="7D656E38" w:rsidR="00757D0C" w:rsidRPr="00757D0C" w:rsidRDefault="006D49B3" w:rsidP="00757D0C">
      <w:pPr>
        <w:pStyle w:val="ListParagraph"/>
        <w:numPr>
          <w:ilvl w:val="0"/>
          <w:numId w:val="2"/>
        </w:numPr>
      </w:pPr>
      <w:r>
        <w:t>RESULT &amp; DISCUSSION</w:t>
      </w:r>
    </w:p>
    <w:p w14:paraId="2356653B" w14:textId="77777777" w:rsidR="00F32D4C" w:rsidRDefault="00F32D4C">
      <w:pPr>
        <w:tabs>
          <w:tab w:val="left" w:pos="4962"/>
        </w:tabs>
        <w:jc w:val="both"/>
      </w:pPr>
    </w:p>
    <w:p w14:paraId="62580C87" w14:textId="77777777" w:rsidR="006D49B3" w:rsidRPr="006D1790" w:rsidRDefault="006D49B3" w:rsidP="006D49B3">
      <w:pPr>
        <w:tabs>
          <w:tab w:val="left" w:pos="4962"/>
        </w:tabs>
        <w:jc w:val="both"/>
        <w:rPr>
          <w:sz w:val="18"/>
          <w:szCs w:val="18"/>
        </w:rPr>
      </w:pPr>
      <w:r w:rsidRPr="006D1790">
        <w:rPr>
          <w:sz w:val="18"/>
          <w:szCs w:val="18"/>
        </w:rPr>
        <w:t xml:space="preserve">This paper was intended to explain the full functionality of our application. It shows the bifurcations in our implementation based on working and internal securities which will lastly lead to better user experience. The highlight features of our product would be safe preservation of our client’s vaccination records and make availability to our users would be our topmost priority. </w:t>
      </w:r>
    </w:p>
    <w:p w14:paraId="023CE3D5" w14:textId="77777777" w:rsidR="006D49B3" w:rsidRPr="006D1790" w:rsidRDefault="006D49B3" w:rsidP="006D49B3">
      <w:pPr>
        <w:tabs>
          <w:tab w:val="left" w:pos="4962"/>
        </w:tabs>
        <w:jc w:val="both"/>
        <w:rPr>
          <w:sz w:val="18"/>
          <w:szCs w:val="18"/>
        </w:rPr>
      </w:pPr>
    </w:p>
    <w:p w14:paraId="66E57D65" w14:textId="30522DB2" w:rsidR="006D49B3" w:rsidRPr="006D1790" w:rsidRDefault="006D49B3" w:rsidP="006D49B3">
      <w:pPr>
        <w:tabs>
          <w:tab w:val="left" w:pos="4962"/>
        </w:tabs>
        <w:jc w:val="both"/>
        <w:rPr>
          <w:sz w:val="18"/>
          <w:szCs w:val="18"/>
        </w:rPr>
      </w:pPr>
      <w:r w:rsidRPr="006D1790">
        <w:rPr>
          <w:sz w:val="18"/>
          <w:szCs w:val="18"/>
        </w:rPr>
        <w:t xml:space="preserve">This application would also try to reach its max capacity to make aware of the new vaccination coming up to the market. The old conventional methods would still be available to the users till they get used to the updated system. </w:t>
      </w:r>
    </w:p>
    <w:p w14:paraId="2BE6081D" w14:textId="77777777" w:rsidR="006D49B3" w:rsidRPr="006D1790" w:rsidRDefault="006D49B3" w:rsidP="006D49B3">
      <w:pPr>
        <w:tabs>
          <w:tab w:val="left" w:pos="4962"/>
        </w:tabs>
        <w:jc w:val="both"/>
        <w:rPr>
          <w:sz w:val="18"/>
          <w:szCs w:val="18"/>
        </w:rPr>
      </w:pPr>
    </w:p>
    <w:p w14:paraId="1218E6AA" w14:textId="58A9B903" w:rsidR="006D49B3" w:rsidRDefault="006D49B3" w:rsidP="006D49B3">
      <w:pPr>
        <w:tabs>
          <w:tab w:val="left" w:pos="4962"/>
        </w:tabs>
        <w:jc w:val="both"/>
      </w:pPr>
      <w:r w:rsidRPr="006D1790">
        <w:rPr>
          <w:sz w:val="18"/>
          <w:szCs w:val="18"/>
        </w:rPr>
        <w:t>The distinguishing factor which sets our product out of the current market would be a feature to introduce new clinics as well as doctors to the application as they subscribe to and approve of our service and facilities provided by us. This would make it more authenticated as more and more verified doctors approve this application and help us to make aware of the new vaccination coming up to the market.</w:t>
      </w:r>
      <w:r>
        <w:t xml:space="preserve"> </w:t>
      </w:r>
    </w:p>
    <w:p w14:paraId="5DD32EB6" w14:textId="77777777" w:rsidR="006D1790" w:rsidRDefault="006D1790" w:rsidP="006D49B3">
      <w:pPr>
        <w:tabs>
          <w:tab w:val="left" w:pos="4962"/>
        </w:tabs>
        <w:jc w:val="both"/>
      </w:pPr>
    </w:p>
    <w:p w14:paraId="3746B8A5" w14:textId="45120B68" w:rsidR="00520008" w:rsidRDefault="006D49B3" w:rsidP="007B2C4E">
      <w:pPr>
        <w:tabs>
          <w:tab w:val="left" w:pos="4962"/>
        </w:tabs>
        <w:jc w:val="both"/>
        <w:rPr>
          <w:sz w:val="18"/>
          <w:szCs w:val="18"/>
        </w:rPr>
      </w:pPr>
      <w:r w:rsidRPr="006D1790">
        <w:rPr>
          <w:sz w:val="18"/>
          <w:szCs w:val="18"/>
        </w:rPr>
        <w:t xml:space="preserve">The diagram ahead will show the full functionality of our product, this current design shows us all the services provided </w:t>
      </w:r>
      <w:proofErr w:type="gramStart"/>
      <w:r w:rsidRPr="006D1790">
        <w:rPr>
          <w:sz w:val="18"/>
          <w:szCs w:val="18"/>
        </w:rPr>
        <w:t>is</w:t>
      </w:r>
      <w:proofErr w:type="gramEnd"/>
      <w:r w:rsidRPr="006D1790">
        <w:rPr>
          <w:sz w:val="18"/>
          <w:szCs w:val="18"/>
        </w:rPr>
        <w:t xml:space="preserve"> divided into three major parts. Each having its own unique features.</w:t>
      </w:r>
    </w:p>
    <w:p w14:paraId="6D108B36" w14:textId="77777777" w:rsidR="00520008" w:rsidRDefault="00520008" w:rsidP="006D49B3">
      <w:pPr>
        <w:tabs>
          <w:tab w:val="left" w:pos="4962"/>
        </w:tabs>
        <w:rPr>
          <w:sz w:val="18"/>
          <w:szCs w:val="18"/>
        </w:rPr>
      </w:pPr>
    </w:p>
    <w:p w14:paraId="1D640B17" w14:textId="61D10AEC" w:rsidR="00520008" w:rsidRDefault="00520008" w:rsidP="00520008">
      <w:pPr>
        <w:tabs>
          <w:tab w:val="left" w:pos="4962"/>
        </w:tabs>
        <w:jc w:val="left"/>
        <w:rPr>
          <w:sz w:val="18"/>
          <w:szCs w:val="18"/>
        </w:rPr>
      </w:pPr>
      <w:r>
        <w:rPr>
          <w:noProof/>
        </w:rPr>
        <w:t xml:space="preserve">        </w:t>
      </w:r>
      <w:r>
        <w:rPr>
          <w:noProof/>
        </w:rPr>
        <w:drawing>
          <wp:inline distT="0" distB="0" distL="0" distR="0" wp14:anchorId="7EB38F8D" wp14:editId="1E600055">
            <wp:extent cx="1396940" cy="3107692"/>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2449" cy="3119948"/>
                    </a:xfrm>
                    <a:prstGeom prst="rect">
                      <a:avLst/>
                    </a:prstGeom>
                    <a:noFill/>
                    <a:ln>
                      <a:noFill/>
                    </a:ln>
                  </pic:spPr>
                </pic:pic>
              </a:graphicData>
            </a:graphic>
          </wp:inline>
        </w:drawing>
      </w:r>
      <w:r>
        <w:rPr>
          <w:noProof/>
        </w:rPr>
        <w:t xml:space="preserve"> </w:t>
      </w:r>
      <w:r>
        <w:rPr>
          <w:noProof/>
        </w:rPr>
        <w:drawing>
          <wp:inline distT="0" distB="0" distL="0" distR="0" wp14:anchorId="05EF1023" wp14:editId="55C57A25">
            <wp:extent cx="1395659" cy="3104843"/>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2696" cy="3120497"/>
                    </a:xfrm>
                    <a:prstGeom prst="rect">
                      <a:avLst/>
                    </a:prstGeom>
                    <a:noFill/>
                    <a:ln>
                      <a:noFill/>
                    </a:ln>
                  </pic:spPr>
                </pic:pic>
              </a:graphicData>
            </a:graphic>
          </wp:inline>
        </w:drawing>
      </w:r>
    </w:p>
    <w:p w14:paraId="6971CD4F" w14:textId="77777777" w:rsidR="00520008" w:rsidRPr="00704474" w:rsidRDefault="00520008" w:rsidP="006D49B3">
      <w:pPr>
        <w:tabs>
          <w:tab w:val="left" w:pos="4962"/>
        </w:tabs>
        <w:rPr>
          <w:sz w:val="18"/>
          <w:szCs w:val="18"/>
        </w:rPr>
      </w:pPr>
    </w:p>
    <w:p w14:paraId="030C8DFA" w14:textId="3FB6547E" w:rsidR="00676FAD" w:rsidRPr="006D1790" w:rsidRDefault="00F51C9F" w:rsidP="00676FAD">
      <w:pPr>
        <w:pStyle w:val="ListParagraph"/>
        <w:tabs>
          <w:tab w:val="left" w:pos="4962"/>
        </w:tabs>
        <w:ind w:left="430"/>
        <w:rPr>
          <w:sz w:val="18"/>
          <w:szCs w:val="18"/>
        </w:rPr>
      </w:pPr>
      <w:r w:rsidRPr="006D1790">
        <w:rPr>
          <w:sz w:val="18"/>
          <w:szCs w:val="18"/>
        </w:rPr>
        <w:t>Fig. 10.2 Splash Screen</w:t>
      </w:r>
    </w:p>
    <w:p w14:paraId="022B9040" w14:textId="77777777" w:rsidR="00520008" w:rsidRDefault="00520008" w:rsidP="007B2C4E">
      <w:pPr>
        <w:tabs>
          <w:tab w:val="left" w:pos="4962"/>
        </w:tabs>
        <w:jc w:val="both"/>
        <w:rPr>
          <w:noProof/>
        </w:rPr>
      </w:pPr>
    </w:p>
    <w:p w14:paraId="22E2653C" w14:textId="77777777" w:rsidR="00520008" w:rsidRDefault="00520008" w:rsidP="00F32D4C">
      <w:pPr>
        <w:pStyle w:val="ListParagraph"/>
        <w:tabs>
          <w:tab w:val="left" w:pos="4962"/>
        </w:tabs>
        <w:ind w:left="430"/>
        <w:jc w:val="both"/>
        <w:rPr>
          <w:noProof/>
        </w:rPr>
      </w:pPr>
    </w:p>
    <w:p w14:paraId="13AF4FF8" w14:textId="31E46ACF" w:rsidR="00676FAD" w:rsidRDefault="00520008" w:rsidP="00F32D4C">
      <w:pPr>
        <w:pStyle w:val="ListParagraph"/>
        <w:tabs>
          <w:tab w:val="left" w:pos="4962"/>
        </w:tabs>
        <w:ind w:left="430"/>
        <w:jc w:val="both"/>
        <w:rPr>
          <w:noProof/>
        </w:rPr>
      </w:pPr>
      <w:r>
        <w:rPr>
          <w:noProof/>
        </w:rPr>
        <w:drawing>
          <wp:inline distT="0" distB="0" distL="0" distR="0" wp14:anchorId="55D1AC92" wp14:editId="261ADC6E">
            <wp:extent cx="1343770" cy="2989408"/>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302" cy="3021737"/>
                    </a:xfrm>
                    <a:prstGeom prst="rect">
                      <a:avLst/>
                    </a:prstGeom>
                    <a:noFill/>
                    <a:ln>
                      <a:noFill/>
                    </a:ln>
                  </pic:spPr>
                </pic:pic>
              </a:graphicData>
            </a:graphic>
          </wp:inline>
        </w:drawing>
      </w:r>
      <w:r>
        <w:rPr>
          <w:noProof/>
        </w:rPr>
        <w:t xml:space="preserve">   </w:t>
      </w:r>
      <w:r>
        <w:rPr>
          <w:noProof/>
        </w:rPr>
        <w:drawing>
          <wp:inline distT="0" distB="0" distL="0" distR="0" wp14:anchorId="4642EA0D" wp14:editId="01DF1471">
            <wp:extent cx="1343770" cy="2989408"/>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9777" cy="3002772"/>
                    </a:xfrm>
                    <a:prstGeom prst="rect">
                      <a:avLst/>
                    </a:prstGeom>
                    <a:noFill/>
                    <a:ln>
                      <a:noFill/>
                    </a:ln>
                  </pic:spPr>
                </pic:pic>
              </a:graphicData>
            </a:graphic>
          </wp:inline>
        </w:drawing>
      </w:r>
    </w:p>
    <w:p w14:paraId="7865A98B" w14:textId="77777777" w:rsidR="00F51C9F" w:rsidRDefault="00F51C9F" w:rsidP="00F32D4C">
      <w:pPr>
        <w:pStyle w:val="ListParagraph"/>
        <w:tabs>
          <w:tab w:val="left" w:pos="4962"/>
        </w:tabs>
        <w:ind w:left="430"/>
        <w:jc w:val="both"/>
        <w:rPr>
          <w:noProof/>
        </w:rPr>
      </w:pPr>
    </w:p>
    <w:p w14:paraId="25869C1F" w14:textId="69D12153" w:rsidR="00F51C9F" w:rsidRPr="006D1790" w:rsidRDefault="00F51C9F" w:rsidP="00F51C9F">
      <w:pPr>
        <w:pStyle w:val="ListParagraph"/>
        <w:tabs>
          <w:tab w:val="left" w:pos="4962"/>
        </w:tabs>
        <w:ind w:left="430"/>
        <w:rPr>
          <w:sz w:val="18"/>
          <w:szCs w:val="18"/>
        </w:rPr>
      </w:pPr>
      <w:r w:rsidRPr="006D1790">
        <w:rPr>
          <w:noProof/>
          <w:sz w:val="18"/>
          <w:szCs w:val="18"/>
        </w:rPr>
        <w:t>Fig. 11 Dashboard &amp; Home Page</w:t>
      </w:r>
    </w:p>
    <w:p w14:paraId="14E32AED" w14:textId="77777777" w:rsidR="00520008" w:rsidRDefault="00520008" w:rsidP="00757D0C">
      <w:pPr>
        <w:jc w:val="both"/>
        <w:rPr>
          <w:noProof/>
        </w:rPr>
      </w:pPr>
      <w:r>
        <w:rPr>
          <w:noProof/>
        </w:rPr>
        <w:lastRenderedPageBreak/>
        <w:drawing>
          <wp:inline distT="0" distB="0" distL="0" distR="0" wp14:anchorId="3FCC33B2" wp14:editId="761D4A9D">
            <wp:extent cx="1431235" cy="3183976"/>
            <wp:effectExtent l="0" t="0" r="0" b="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2041" cy="3252509"/>
                    </a:xfrm>
                    <a:prstGeom prst="rect">
                      <a:avLst/>
                    </a:prstGeom>
                    <a:noFill/>
                    <a:ln>
                      <a:noFill/>
                    </a:ln>
                  </pic:spPr>
                </pic:pic>
              </a:graphicData>
            </a:graphic>
          </wp:inline>
        </w:drawing>
      </w:r>
      <w:r>
        <w:rPr>
          <w:noProof/>
        </w:rPr>
        <w:t xml:space="preserve"> </w:t>
      </w:r>
      <w:r>
        <w:rPr>
          <w:noProof/>
        </w:rPr>
        <w:drawing>
          <wp:inline distT="0" distB="0" distL="0" distR="0" wp14:anchorId="302875FF" wp14:editId="13E84BC4">
            <wp:extent cx="1433622" cy="31804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7544" cy="3189168"/>
                    </a:xfrm>
                    <a:prstGeom prst="rect">
                      <a:avLst/>
                    </a:prstGeom>
                    <a:noFill/>
                    <a:ln>
                      <a:noFill/>
                    </a:ln>
                  </pic:spPr>
                </pic:pic>
              </a:graphicData>
            </a:graphic>
          </wp:inline>
        </w:drawing>
      </w:r>
    </w:p>
    <w:p w14:paraId="57798EC2" w14:textId="77777777" w:rsidR="006D1790" w:rsidRDefault="006D1790" w:rsidP="00757D0C">
      <w:pPr>
        <w:jc w:val="both"/>
        <w:rPr>
          <w:noProof/>
        </w:rPr>
      </w:pPr>
    </w:p>
    <w:p w14:paraId="09D28217" w14:textId="7447C973" w:rsidR="00520008" w:rsidRPr="006D1790" w:rsidRDefault="00F51C9F" w:rsidP="00F51C9F">
      <w:pPr>
        <w:rPr>
          <w:noProof/>
          <w:sz w:val="18"/>
          <w:szCs w:val="18"/>
        </w:rPr>
      </w:pPr>
      <w:r w:rsidRPr="006D1790">
        <w:rPr>
          <w:noProof/>
          <w:sz w:val="18"/>
          <w:szCs w:val="18"/>
        </w:rPr>
        <w:t>Fig. 12 Login &amp; Upload Page</w:t>
      </w:r>
    </w:p>
    <w:p w14:paraId="6A0F3FD9" w14:textId="77777777" w:rsidR="00520008" w:rsidRDefault="00520008" w:rsidP="00757D0C">
      <w:pPr>
        <w:jc w:val="both"/>
        <w:rPr>
          <w:noProof/>
        </w:rPr>
      </w:pPr>
    </w:p>
    <w:p w14:paraId="407884FE" w14:textId="77777777" w:rsidR="00520008" w:rsidRDefault="00520008" w:rsidP="00757D0C">
      <w:pPr>
        <w:jc w:val="both"/>
        <w:rPr>
          <w:noProof/>
        </w:rPr>
      </w:pPr>
    </w:p>
    <w:p w14:paraId="1CD90D4F" w14:textId="2C8926BC" w:rsidR="00520008" w:rsidRDefault="00520008" w:rsidP="00757D0C">
      <w:pPr>
        <w:jc w:val="both"/>
        <w:rPr>
          <w:noProof/>
        </w:rPr>
      </w:pPr>
      <w:r>
        <w:rPr>
          <w:noProof/>
        </w:rPr>
        <w:drawing>
          <wp:inline distT="0" distB="0" distL="0" distR="0" wp14:anchorId="48B3DED7" wp14:editId="3778B373">
            <wp:extent cx="1526216" cy="3385887"/>
            <wp:effectExtent l="0" t="0" r="0" b="0"/>
            <wp:docPr id="48" name="Picture 4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video gam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9385" cy="3415102"/>
                    </a:xfrm>
                    <a:prstGeom prst="rect">
                      <a:avLst/>
                    </a:prstGeom>
                    <a:noFill/>
                    <a:ln>
                      <a:noFill/>
                    </a:ln>
                  </pic:spPr>
                </pic:pic>
              </a:graphicData>
            </a:graphic>
          </wp:inline>
        </w:drawing>
      </w:r>
      <w:r>
        <w:rPr>
          <w:noProof/>
        </w:rPr>
        <w:t xml:space="preserve"> </w:t>
      </w:r>
      <w:r>
        <w:rPr>
          <w:noProof/>
        </w:rPr>
        <w:drawing>
          <wp:inline distT="0" distB="0" distL="0" distR="0" wp14:anchorId="16782C96" wp14:editId="2FE58784">
            <wp:extent cx="1526992" cy="3387608"/>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9358" cy="3415041"/>
                    </a:xfrm>
                    <a:prstGeom prst="rect">
                      <a:avLst/>
                    </a:prstGeom>
                    <a:noFill/>
                    <a:ln>
                      <a:noFill/>
                    </a:ln>
                  </pic:spPr>
                </pic:pic>
              </a:graphicData>
            </a:graphic>
          </wp:inline>
        </w:drawing>
      </w:r>
      <w:r>
        <w:rPr>
          <w:noProof/>
        </w:rPr>
        <w:t xml:space="preserve"> </w:t>
      </w:r>
    </w:p>
    <w:p w14:paraId="009EC158" w14:textId="77777777" w:rsidR="00F51C9F" w:rsidRDefault="00F51C9F" w:rsidP="00757D0C">
      <w:pPr>
        <w:jc w:val="both"/>
        <w:rPr>
          <w:noProof/>
        </w:rPr>
      </w:pPr>
    </w:p>
    <w:p w14:paraId="7A34B446" w14:textId="063B261E" w:rsidR="00F51C9F" w:rsidRPr="00887560" w:rsidRDefault="00F51C9F" w:rsidP="00F51C9F">
      <w:pPr>
        <w:rPr>
          <w:noProof/>
          <w:sz w:val="18"/>
          <w:szCs w:val="18"/>
        </w:rPr>
      </w:pPr>
      <w:r w:rsidRPr="00887560">
        <w:rPr>
          <w:noProof/>
          <w:sz w:val="18"/>
          <w:szCs w:val="18"/>
        </w:rPr>
        <w:t>Fig.13 Certificate View</w:t>
      </w:r>
    </w:p>
    <w:p w14:paraId="54249564" w14:textId="01F6FD2D" w:rsidR="00520008" w:rsidRDefault="00520008" w:rsidP="00520008">
      <w:pPr>
        <w:jc w:val="left"/>
        <w:rPr>
          <w:noProof/>
        </w:rPr>
      </w:pPr>
      <w:r>
        <w:rPr>
          <w:noProof/>
        </w:rPr>
        <w:drawing>
          <wp:inline distT="0" distB="0" distL="0" distR="0" wp14:anchorId="76CD4282" wp14:editId="3B7D6C5D">
            <wp:extent cx="1378943" cy="3059163"/>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5469" cy="3073640"/>
                    </a:xfrm>
                    <a:prstGeom prst="rect">
                      <a:avLst/>
                    </a:prstGeom>
                    <a:noFill/>
                    <a:ln>
                      <a:noFill/>
                    </a:ln>
                  </pic:spPr>
                </pic:pic>
              </a:graphicData>
            </a:graphic>
          </wp:inline>
        </w:drawing>
      </w:r>
      <w:r>
        <w:rPr>
          <w:noProof/>
        </w:rPr>
        <w:t xml:space="preserve">     </w:t>
      </w:r>
      <w:r>
        <w:rPr>
          <w:noProof/>
        </w:rPr>
        <w:drawing>
          <wp:inline distT="0" distB="0" distL="0" distR="0" wp14:anchorId="7532260C" wp14:editId="0005339B">
            <wp:extent cx="1375483" cy="30514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2878" cy="3067891"/>
                    </a:xfrm>
                    <a:prstGeom prst="rect">
                      <a:avLst/>
                    </a:prstGeom>
                    <a:noFill/>
                    <a:ln>
                      <a:noFill/>
                    </a:ln>
                  </pic:spPr>
                </pic:pic>
              </a:graphicData>
            </a:graphic>
          </wp:inline>
        </w:drawing>
      </w:r>
    </w:p>
    <w:p w14:paraId="64CD525A" w14:textId="77777777" w:rsidR="00520008" w:rsidRDefault="00520008" w:rsidP="00F51C9F">
      <w:pPr>
        <w:rPr>
          <w:noProof/>
        </w:rPr>
      </w:pPr>
    </w:p>
    <w:p w14:paraId="3119D851" w14:textId="03A2C9BA" w:rsidR="00F51C9F" w:rsidRPr="00887560" w:rsidRDefault="00F51C9F" w:rsidP="00F51C9F">
      <w:pPr>
        <w:rPr>
          <w:noProof/>
          <w:sz w:val="18"/>
          <w:szCs w:val="18"/>
        </w:rPr>
      </w:pPr>
      <w:r w:rsidRPr="00887560">
        <w:rPr>
          <w:noProof/>
          <w:sz w:val="18"/>
          <w:szCs w:val="18"/>
        </w:rPr>
        <w:t>Fig. 14 Profile &amp; Appointment</w:t>
      </w:r>
    </w:p>
    <w:p w14:paraId="796C00FB" w14:textId="77777777" w:rsidR="00520008" w:rsidRDefault="00520008" w:rsidP="00520008">
      <w:pPr>
        <w:jc w:val="left"/>
        <w:rPr>
          <w:noProof/>
        </w:rPr>
      </w:pPr>
    </w:p>
    <w:p w14:paraId="10B87ACD" w14:textId="77777777" w:rsidR="00520008" w:rsidRDefault="00520008" w:rsidP="00520008">
      <w:pPr>
        <w:jc w:val="left"/>
        <w:rPr>
          <w:noProof/>
        </w:rPr>
      </w:pPr>
    </w:p>
    <w:p w14:paraId="3C3736B5" w14:textId="776761EC" w:rsidR="001554C3" w:rsidRDefault="00520008" w:rsidP="00520008">
      <w:pPr>
        <w:jc w:val="left"/>
      </w:pPr>
      <w:r>
        <w:rPr>
          <w:noProof/>
        </w:rPr>
        <w:drawing>
          <wp:inline distT="0" distB="0" distL="0" distR="0" wp14:anchorId="6209E3AB" wp14:editId="253285D9">
            <wp:extent cx="1539338" cy="34149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6678" cy="3431281"/>
                    </a:xfrm>
                    <a:prstGeom prst="rect">
                      <a:avLst/>
                    </a:prstGeom>
                    <a:noFill/>
                    <a:ln>
                      <a:noFill/>
                    </a:ln>
                  </pic:spPr>
                </pic:pic>
              </a:graphicData>
            </a:graphic>
          </wp:inline>
        </w:drawing>
      </w:r>
    </w:p>
    <w:p w14:paraId="2D3A8E3A" w14:textId="77777777" w:rsidR="001554C3" w:rsidRDefault="001554C3" w:rsidP="001554C3"/>
    <w:p w14:paraId="71321982" w14:textId="17958E91" w:rsidR="00F51C9F" w:rsidRPr="00887560" w:rsidRDefault="00F51C9F" w:rsidP="001554C3">
      <w:pPr>
        <w:rPr>
          <w:sz w:val="18"/>
          <w:szCs w:val="18"/>
        </w:rPr>
      </w:pPr>
      <w:r w:rsidRPr="00887560">
        <w:rPr>
          <w:sz w:val="18"/>
          <w:szCs w:val="18"/>
        </w:rPr>
        <w:t>Fig.14 Edit Profile Page</w:t>
      </w:r>
    </w:p>
    <w:p w14:paraId="1BFFB868" w14:textId="77777777" w:rsidR="00F51C9F" w:rsidRDefault="00F51C9F" w:rsidP="001554C3"/>
    <w:p w14:paraId="3A563EA9" w14:textId="77777777" w:rsidR="00F51C9F" w:rsidRDefault="00F51C9F" w:rsidP="001554C3"/>
    <w:p w14:paraId="5CFF6366" w14:textId="77777777" w:rsidR="00F51C9F" w:rsidRDefault="00F51C9F" w:rsidP="001554C3"/>
    <w:p w14:paraId="13424780" w14:textId="77777777" w:rsidR="00F51C9F" w:rsidRDefault="00F51C9F" w:rsidP="001554C3"/>
    <w:p w14:paraId="368DD0E9" w14:textId="77777777" w:rsidR="00F51C9F" w:rsidRDefault="00F51C9F" w:rsidP="001554C3"/>
    <w:p w14:paraId="467A98C2" w14:textId="77777777" w:rsidR="00F51C9F" w:rsidRDefault="00F51C9F" w:rsidP="001554C3"/>
    <w:p w14:paraId="742DF993" w14:textId="77777777" w:rsidR="00F51C9F" w:rsidRDefault="00F51C9F" w:rsidP="001554C3"/>
    <w:p w14:paraId="1A64D197" w14:textId="77777777" w:rsidR="00F51C9F" w:rsidRDefault="00F51C9F" w:rsidP="001554C3"/>
    <w:p w14:paraId="4B75439A" w14:textId="77777777" w:rsidR="00F51C9F" w:rsidRPr="001554C3" w:rsidRDefault="00F51C9F" w:rsidP="001554C3"/>
    <w:p w14:paraId="3A6F240F" w14:textId="77777777" w:rsidR="001554C3" w:rsidRPr="007068CB" w:rsidRDefault="001554C3" w:rsidP="001554C3">
      <w:pPr>
        <w:pStyle w:val="ListParagraph"/>
        <w:numPr>
          <w:ilvl w:val="0"/>
          <w:numId w:val="2"/>
        </w:numPr>
        <w:rPr>
          <w:sz w:val="16"/>
          <w:szCs w:val="16"/>
        </w:rPr>
      </w:pPr>
      <w:r>
        <w:lastRenderedPageBreak/>
        <w:t>FUTURE SCOPE</w:t>
      </w:r>
    </w:p>
    <w:p w14:paraId="54C716E2" w14:textId="77777777" w:rsidR="001554C3" w:rsidRDefault="001554C3" w:rsidP="001554C3">
      <w:pPr>
        <w:pStyle w:val="ListParagraph"/>
        <w:ind w:left="216"/>
        <w:jc w:val="both"/>
      </w:pPr>
    </w:p>
    <w:p w14:paraId="0E6507FC" w14:textId="77777777" w:rsidR="00ED2D2C" w:rsidRPr="00ED2D2C" w:rsidRDefault="00ED2D2C" w:rsidP="00ED2D2C">
      <w:pPr>
        <w:pStyle w:val="ListParagraph"/>
        <w:jc w:val="both"/>
        <w:rPr>
          <w:sz w:val="18"/>
          <w:szCs w:val="18"/>
        </w:rPr>
      </w:pPr>
      <w:r w:rsidRPr="00ED2D2C">
        <w:rPr>
          <w:sz w:val="18"/>
          <w:szCs w:val="18"/>
        </w:rPr>
        <w:t>Our existing solution has room for development and enhancement in the form of additional features, such as Aadhar verification for the user, which will help prevent any fraudulent activity with the user's paperwork. Even a degree verification might be provided for the physicians, allowing them to accept a charge receipt for any user once they have received their vaccination dosage.</w:t>
      </w:r>
    </w:p>
    <w:p w14:paraId="54EFFC7A" w14:textId="77777777" w:rsidR="00ED2D2C" w:rsidRPr="00ED2D2C" w:rsidRDefault="00ED2D2C" w:rsidP="00ED2D2C">
      <w:pPr>
        <w:pStyle w:val="ListParagraph"/>
        <w:jc w:val="both"/>
        <w:rPr>
          <w:sz w:val="18"/>
          <w:szCs w:val="18"/>
        </w:rPr>
      </w:pPr>
      <w:r w:rsidRPr="00ED2D2C">
        <w:rPr>
          <w:sz w:val="18"/>
          <w:szCs w:val="18"/>
        </w:rPr>
        <w:t>More additional features which could be included for enhancement of our product would be as follows:</w:t>
      </w:r>
    </w:p>
    <w:p w14:paraId="15B5BB6D" w14:textId="2A381F3C" w:rsidR="00ED2D2C" w:rsidRDefault="00ED2D2C" w:rsidP="00ED2D2C">
      <w:pPr>
        <w:pStyle w:val="ListParagraph"/>
        <w:jc w:val="both"/>
        <w:rPr>
          <w:sz w:val="18"/>
          <w:szCs w:val="18"/>
        </w:rPr>
      </w:pPr>
      <w:r w:rsidRPr="00ED2D2C">
        <w:rPr>
          <w:sz w:val="18"/>
          <w:szCs w:val="18"/>
        </w:rPr>
        <w:t>•Improving the user experience of the application, such as through personalized recommendations and reminders.</w:t>
      </w:r>
    </w:p>
    <w:p w14:paraId="63BB6A5D" w14:textId="77777777" w:rsidR="00ED2D2C" w:rsidRPr="00ED2D2C" w:rsidRDefault="00ED2D2C" w:rsidP="00ED2D2C">
      <w:pPr>
        <w:pStyle w:val="ListParagraph"/>
        <w:jc w:val="both"/>
        <w:rPr>
          <w:sz w:val="18"/>
          <w:szCs w:val="18"/>
        </w:rPr>
      </w:pPr>
    </w:p>
    <w:p w14:paraId="77E3F5AC" w14:textId="27EC5165" w:rsidR="00ED2D2C" w:rsidRDefault="00ED2D2C" w:rsidP="00ED2D2C">
      <w:pPr>
        <w:pStyle w:val="ListParagraph"/>
        <w:jc w:val="both"/>
        <w:rPr>
          <w:sz w:val="18"/>
          <w:szCs w:val="18"/>
        </w:rPr>
      </w:pPr>
      <w:r w:rsidRPr="00ED2D2C">
        <w:rPr>
          <w:sz w:val="18"/>
          <w:szCs w:val="18"/>
        </w:rPr>
        <w:t>•Integration with existing healthcare systems and databases to improve data accuracy and accessibility.</w:t>
      </w:r>
    </w:p>
    <w:p w14:paraId="59BEE714" w14:textId="77777777" w:rsidR="00ED2D2C" w:rsidRPr="00ED2D2C" w:rsidRDefault="00ED2D2C" w:rsidP="00ED2D2C">
      <w:pPr>
        <w:pStyle w:val="ListParagraph"/>
        <w:jc w:val="both"/>
        <w:rPr>
          <w:sz w:val="18"/>
          <w:szCs w:val="18"/>
        </w:rPr>
      </w:pPr>
    </w:p>
    <w:p w14:paraId="7F54C6B6" w14:textId="0BB3D557" w:rsidR="00ED2D2C" w:rsidRDefault="00ED2D2C" w:rsidP="00ED2D2C">
      <w:pPr>
        <w:pStyle w:val="ListParagraph"/>
        <w:jc w:val="both"/>
        <w:rPr>
          <w:sz w:val="18"/>
          <w:szCs w:val="18"/>
        </w:rPr>
      </w:pPr>
      <w:r w:rsidRPr="00ED2D2C">
        <w:rPr>
          <w:sz w:val="18"/>
          <w:szCs w:val="18"/>
        </w:rPr>
        <w:t>•Development of algorithms to predict vaccine efficacy and side-effects based on demographic and health data.</w:t>
      </w:r>
    </w:p>
    <w:p w14:paraId="282997ED" w14:textId="77777777" w:rsidR="00ED2D2C" w:rsidRPr="00ED2D2C" w:rsidRDefault="00ED2D2C" w:rsidP="00ED2D2C">
      <w:pPr>
        <w:pStyle w:val="ListParagraph"/>
        <w:jc w:val="both"/>
        <w:rPr>
          <w:sz w:val="18"/>
          <w:szCs w:val="18"/>
        </w:rPr>
      </w:pPr>
    </w:p>
    <w:p w14:paraId="72581E70" w14:textId="5EB636C3" w:rsidR="00ED2D2C" w:rsidRDefault="00ED2D2C" w:rsidP="00ED2D2C">
      <w:pPr>
        <w:pStyle w:val="ListParagraph"/>
        <w:jc w:val="both"/>
        <w:rPr>
          <w:sz w:val="18"/>
          <w:szCs w:val="18"/>
        </w:rPr>
      </w:pPr>
      <w:r w:rsidRPr="00ED2D2C">
        <w:rPr>
          <w:sz w:val="18"/>
          <w:szCs w:val="18"/>
        </w:rPr>
        <w:t>•Analysis of the impact of the application on vaccine uptake and hesitancy, and the development of strategies to address these challenges.</w:t>
      </w:r>
    </w:p>
    <w:p w14:paraId="6806727B" w14:textId="77777777" w:rsidR="00ED2D2C" w:rsidRPr="00ED2D2C" w:rsidRDefault="00ED2D2C" w:rsidP="00ED2D2C">
      <w:pPr>
        <w:pStyle w:val="ListParagraph"/>
        <w:jc w:val="both"/>
        <w:rPr>
          <w:sz w:val="18"/>
          <w:szCs w:val="18"/>
        </w:rPr>
      </w:pPr>
    </w:p>
    <w:p w14:paraId="3994A54D" w14:textId="5A62C268" w:rsidR="00ED2D2C" w:rsidRDefault="00ED2D2C" w:rsidP="00ED2D2C">
      <w:pPr>
        <w:pStyle w:val="ListParagraph"/>
        <w:jc w:val="both"/>
        <w:rPr>
          <w:sz w:val="18"/>
          <w:szCs w:val="18"/>
        </w:rPr>
      </w:pPr>
      <w:r w:rsidRPr="00ED2D2C">
        <w:rPr>
          <w:sz w:val="18"/>
          <w:szCs w:val="18"/>
        </w:rPr>
        <w:t>•The application of machine learning techniques to optimize vaccine distribution and allocation, and to predict and prevent outbreaks.</w:t>
      </w:r>
    </w:p>
    <w:p w14:paraId="4D6956E8" w14:textId="77777777" w:rsidR="00ED2D2C" w:rsidRPr="00ED2D2C" w:rsidRDefault="00ED2D2C" w:rsidP="00ED2D2C">
      <w:pPr>
        <w:pStyle w:val="ListParagraph"/>
        <w:jc w:val="both"/>
        <w:rPr>
          <w:sz w:val="18"/>
          <w:szCs w:val="18"/>
        </w:rPr>
      </w:pPr>
    </w:p>
    <w:p w14:paraId="16964322" w14:textId="5D37D334" w:rsidR="00ED2D2C" w:rsidRDefault="00ED2D2C" w:rsidP="00ED2D2C">
      <w:pPr>
        <w:pStyle w:val="ListParagraph"/>
        <w:jc w:val="both"/>
        <w:rPr>
          <w:sz w:val="18"/>
          <w:szCs w:val="18"/>
        </w:rPr>
      </w:pPr>
      <w:r w:rsidRPr="00ED2D2C">
        <w:rPr>
          <w:sz w:val="18"/>
          <w:szCs w:val="18"/>
        </w:rPr>
        <w:t>•Examination of ethical, privacy and security concerns related to the storage and use of personal health information in the application.</w:t>
      </w:r>
    </w:p>
    <w:p w14:paraId="57990B39" w14:textId="77777777" w:rsidR="00ED2D2C" w:rsidRPr="00ED2D2C" w:rsidRDefault="00ED2D2C" w:rsidP="00ED2D2C">
      <w:pPr>
        <w:pStyle w:val="ListParagraph"/>
        <w:jc w:val="both"/>
        <w:rPr>
          <w:sz w:val="18"/>
          <w:szCs w:val="18"/>
        </w:rPr>
      </w:pPr>
    </w:p>
    <w:p w14:paraId="1D9A1FC2" w14:textId="25507814" w:rsidR="00ED2D2C" w:rsidRPr="00ED2D2C" w:rsidRDefault="00ED2D2C" w:rsidP="00ED2D2C">
      <w:pPr>
        <w:pStyle w:val="ListParagraph"/>
        <w:jc w:val="both"/>
        <w:rPr>
          <w:sz w:val="18"/>
          <w:szCs w:val="18"/>
        </w:rPr>
      </w:pPr>
      <w:r w:rsidRPr="00ED2D2C">
        <w:rPr>
          <w:sz w:val="18"/>
          <w:szCs w:val="18"/>
        </w:rPr>
        <w:t>•Study of the impact of the application on vulnerable populations, such as rural or low-income communities.</w:t>
      </w:r>
    </w:p>
    <w:p w14:paraId="74C5C838" w14:textId="0B992D21" w:rsidR="001554C3" w:rsidRDefault="001554C3" w:rsidP="001554C3">
      <w:pPr>
        <w:pStyle w:val="ListParagraph"/>
        <w:ind w:left="0"/>
        <w:jc w:val="both"/>
      </w:pPr>
      <w:r>
        <w:t>.</w:t>
      </w:r>
    </w:p>
    <w:p w14:paraId="629F10AA" w14:textId="77777777" w:rsidR="001554C3" w:rsidRDefault="001554C3" w:rsidP="001554C3">
      <w:pPr>
        <w:pStyle w:val="ListParagraph"/>
        <w:ind w:left="216"/>
        <w:jc w:val="both"/>
      </w:pPr>
    </w:p>
    <w:p w14:paraId="0B4F4192" w14:textId="77777777" w:rsidR="001554C3" w:rsidRPr="007068CB" w:rsidRDefault="001554C3" w:rsidP="001554C3">
      <w:pPr>
        <w:pStyle w:val="ListParagraph"/>
        <w:numPr>
          <w:ilvl w:val="0"/>
          <w:numId w:val="2"/>
        </w:numPr>
        <w:rPr>
          <w:sz w:val="16"/>
          <w:szCs w:val="16"/>
        </w:rPr>
      </w:pPr>
      <w:r>
        <w:t>CONCLUSION</w:t>
      </w:r>
    </w:p>
    <w:p w14:paraId="7A934285" w14:textId="77777777" w:rsidR="001554C3" w:rsidRDefault="001554C3" w:rsidP="001554C3">
      <w:pPr>
        <w:pStyle w:val="ListParagraph"/>
        <w:ind w:left="216"/>
        <w:jc w:val="both"/>
      </w:pPr>
    </w:p>
    <w:p w14:paraId="49DC4244" w14:textId="77777777" w:rsidR="00ED2D2C" w:rsidRPr="00ED2D2C" w:rsidRDefault="00ED2D2C" w:rsidP="00ED2D2C">
      <w:pPr>
        <w:jc w:val="both"/>
        <w:rPr>
          <w:sz w:val="18"/>
          <w:szCs w:val="18"/>
        </w:rPr>
      </w:pPr>
      <w:r w:rsidRPr="00ED2D2C">
        <w:rPr>
          <w:sz w:val="18"/>
          <w:szCs w:val="18"/>
        </w:rPr>
        <w:t>This research aims to explore the potential benefits and challenges of an android application for vaccination and doctor's appointment. The app aims to provide users with easy access to information on available vaccines, scheduling options, and nearby vaccination clinics. Additionally, the app allows users to book appointments with doctors, view their vaccination records, and receive reminders for upcoming vaccinations. The study will investigate the user experience and usability of the application, examine the effectiveness of the app in increasing vaccination rates and reducing missed doctor's appointments, assess the security and privacy of personal health information stored in the app, and study the impact of the app on healthcare systems and providers. The methodology for this research will include a combination of user testing, surveys, and data analysis.</w:t>
      </w:r>
    </w:p>
    <w:p w14:paraId="21E71926" w14:textId="77777777" w:rsidR="00ED2D2C" w:rsidRPr="00ED2D2C" w:rsidRDefault="00ED2D2C" w:rsidP="00ED2D2C">
      <w:pPr>
        <w:jc w:val="both"/>
        <w:rPr>
          <w:sz w:val="18"/>
          <w:szCs w:val="18"/>
        </w:rPr>
      </w:pPr>
    </w:p>
    <w:p w14:paraId="0CE0C6C6" w14:textId="39BC969B" w:rsidR="001554C3" w:rsidRPr="00ED2D2C" w:rsidRDefault="00ED2D2C" w:rsidP="00ED2D2C">
      <w:pPr>
        <w:jc w:val="both"/>
        <w:rPr>
          <w:sz w:val="18"/>
          <w:szCs w:val="18"/>
        </w:rPr>
      </w:pPr>
      <w:r w:rsidRPr="00ED2D2C">
        <w:rPr>
          <w:sz w:val="18"/>
          <w:szCs w:val="18"/>
        </w:rPr>
        <w:t>The widespread adoption of smartphones and mobile devices has had a significant impact on many aspects of daily life, including healthcare. An android application for vaccination and doctor's appointment scheduling could have a significant impact on improving vaccination rates and reducing missed doctor's appointments. However, there are also potential challenges to the development and use of this type of application, such as privacy concerns, the need for accurate and reliable information, and the impact on healthcare systems and providers. This research will provide valuable insights for healthcare professionals and policymakers and contribute to the growing body of literature on the use of mobile technology in healthcare.</w:t>
      </w:r>
    </w:p>
    <w:p w14:paraId="48C81213" w14:textId="77777777" w:rsidR="00ED2D2C" w:rsidRDefault="00ED2D2C" w:rsidP="00ED2D2C">
      <w:pPr>
        <w:jc w:val="both"/>
      </w:pPr>
    </w:p>
    <w:p w14:paraId="26365127" w14:textId="77777777" w:rsidR="001554C3" w:rsidRDefault="001554C3" w:rsidP="001554C3">
      <w:pPr>
        <w:pStyle w:val="ListParagraph"/>
        <w:numPr>
          <w:ilvl w:val="0"/>
          <w:numId w:val="2"/>
        </w:numPr>
      </w:pPr>
      <w:r>
        <w:t>ACKNOWLEDGEMENT</w:t>
      </w:r>
    </w:p>
    <w:p w14:paraId="0CD419FE" w14:textId="77777777" w:rsidR="001554C3" w:rsidRDefault="001554C3" w:rsidP="001554C3">
      <w:pPr>
        <w:pStyle w:val="ListParagraph"/>
        <w:ind w:left="216"/>
        <w:jc w:val="both"/>
      </w:pPr>
    </w:p>
    <w:p w14:paraId="3FF5CA10" w14:textId="11822FCB" w:rsidR="001554C3" w:rsidRPr="004327BD" w:rsidRDefault="001554C3" w:rsidP="001554C3">
      <w:pPr>
        <w:jc w:val="both"/>
        <w:rPr>
          <w:sz w:val="18"/>
          <w:szCs w:val="18"/>
        </w:rPr>
      </w:pPr>
      <w:r w:rsidRPr="004327BD">
        <w:rPr>
          <w:sz w:val="18"/>
          <w:szCs w:val="18"/>
        </w:rPr>
        <w:t xml:space="preserve">We gratefully acknowledge the support, guidance, and encouragement of my Dissertation Guide Associate Professor Dr. </w:t>
      </w:r>
      <w:r w:rsidR="004327BD" w:rsidRPr="004327BD">
        <w:rPr>
          <w:sz w:val="18"/>
          <w:szCs w:val="18"/>
        </w:rPr>
        <w:t>Harshali Patil</w:t>
      </w:r>
      <w:r w:rsidRPr="004327BD">
        <w:rPr>
          <w:sz w:val="18"/>
          <w:szCs w:val="18"/>
        </w:rPr>
        <w:t xml:space="preserve"> ma’am for this novel work.</w:t>
      </w:r>
    </w:p>
    <w:p w14:paraId="5355A8C5" w14:textId="77777777" w:rsidR="001554C3" w:rsidRDefault="001554C3" w:rsidP="001554C3">
      <w:pPr>
        <w:pStyle w:val="ListParagraph"/>
        <w:ind w:left="216"/>
        <w:jc w:val="both"/>
      </w:pPr>
    </w:p>
    <w:p w14:paraId="1838690E" w14:textId="77777777" w:rsidR="001554C3" w:rsidRDefault="001554C3" w:rsidP="001554C3">
      <w:pPr>
        <w:pStyle w:val="ListParagraph"/>
        <w:numPr>
          <w:ilvl w:val="0"/>
          <w:numId w:val="2"/>
        </w:numPr>
      </w:pPr>
      <w:r>
        <w:t>REFERENCE</w:t>
      </w:r>
    </w:p>
    <w:p w14:paraId="47230F9C" w14:textId="77777777" w:rsidR="001554C3" w:rsidRDefault="001554C3" w:rsidP="001554C3">
      <w:pPr>
        <w:pStyle w:val="ListParagraph"/>
        <w:ind w:left="216"/>
        <w:jc w:val="both"/>
      </w:pPr>
    </w:p>
    <w:p w14:paraId="4BDF166A" w14:textId="37F75FBD" w:rsidR="004327BD" w:rsidRPr="004327BD" w:rsidRDefault="00ED2D2C" w:rsidP="004327BD">
      <w:pPr>
        <w:pStyle w:val="ListParagraph"/>
        <w:ind w:left="216"/>
        <w:jc w:val="both"/>
        <w:rPr>
          <w:sz w:val="18"/>
          <w:szCs w:val="18"/>
        </w:rPr>
      </w:pPr>
      <w:r w:rsidRPr="00ED2D2C">
        <w:rPr>
          <w:sz w:val="18"/>
          <w:szCs w:val="18"/>
        </w:rPr>
        <w:t xml:space="preserve">[1] </w:t>
      </w:r>
      <w:proofErr w:type="spellStart"/>
      <w:r w:rsidRPr="00ED2D2C">
        <w:rPr>
          <w:sz w:val="18"/>
          <w:szCs w:val="18"/>
        </w:rPr>
        <w:t>ReadyVax</w:t>
      </w:r>
      <w:proofErr w:type="spellEnd"/>
      <w:r w:rsidRPr="00ED2D2C">
        <w:rPr>
          <w:sz w:val="18"/>
          <w:szCs w:val="18"/>
        </w:rPr>
        <w:t xml:space="preserve">: A new mobile vaccine information app, </w:t>
      </w:r>
      <w:proofErr w:type="spellStart"/>
      <w:r w:rsidRPr="00ED2D2C">
        <w:rPr>
          <w:sz w:val="18"/>
          <w:szCs w:val="18"/>
        </w:rPr>
        <w:t>ReadyVax</w:t>
      </w:r>
      <w:proofErr w:type="spellEnd"/>
      <w:r w:rsidRPr="00ED2D2C">
        <w:rPr>
          <w:sz w:val="18"/>
          <w:szCs w:val="18"/>
        </w:rPr>
        <w:t xml:space="preserve">: A new mobile vaccine information </w:t>
      </w:r>
      <w:proofErr w:type="gramStart"/>
      <w:r w:rsidRPr="00ED2D2C">
        <w:rPr>
          <w:sz w:val="18"/>
          <w:szCs w:val="18"/>
        </w:rPr>
        <w:t>app ,</w:t>
      </w:r>
      <w:proofErr w:type="gramEnd"/>
      <w:r w:rsidRPr="00ED2D2C">
        <w:rPr>
          <w:sz w:val="18"/>
          <w:szCs w:val="18"/>
        </w:rPr>
        <w:t xml:space="preserve"> Robert A. </w:t>
      </w:r>
      <w:proofErr w:type="spellStart"/>
      <w:r w:rsidRPr="00ED2D2C">
        <w:rPr>
          <w:sz w:val="18"/>
          <w:szCs w:val="18"/>
        </w:rPr>
        <w:t>Bednarczyk,Paula</w:t>
      </w:r>
      <w:proofErr w:type="spellEnd"/>
      <w:r w:rsidRPr="00ED2D2C">
        <w:rPr>
          <w:sz w:val="18"/>
          <w:szCs w:val="18"/>
        </w:rPr>
        <w:t xml:space="preserve"> M. </w:t>
      </w:r>
      <w:proofErr w:type="spellStart"/>
      <w:r w:rsidRPr="00ED2D2C">
        <w:rPr>
          <w:sz w:val="18"/>
          <w:szCs w:val="18"/>
        </w:rPr>
        <w:t>Frew,Daniel</w:t>
      </w:r>
      <w:proofErr w:type="spellEnd"/>
      <w:r w:rsidRPr="00ED2D2C">
        <w:rPr>
          <w:sz w:val="18"/>
          <w:szCs w:val="18"/>
        </w:rPr>
        <w:t xml:space="preserve"> A. </w:t>
      </w:r>
      <w:proofErr w:type="spellStart"/>
      <w:r w:rsidRPr="00ED2D2C">
        <w:rPr>
          <w:sz w:val="18"/>
          <w:szCs w:val="18"/>
        </w:rPr>
        <w:t>Salmon,Ellen</w:t>
      </w:r>
      <w:proofErr w:type="spellEnd"/>
      <w:r w:rsidRPr="00ED2D2C">
        <w:rPr>
          <w:sz w:val="18"/>
          <w:szCs w:val="18"/>
        </w:rPr>
        <w:t xml:space="preserve"> Whitney</w:t>
      </w:r>
    </w:p>
    <w:p w14:paraId="699EE591" w14:textId="14DC54B2" w:rsidR="004327BD" w:rsidRPr="004327BD" w:rsidRDefault="00ED2D2C" w:rsidP="004327BD">
      <w:pPr>
        <w:pStyle w:val="ListParagraph"/>
        <w:ind w:left="216"/>
        <w:jc w:val="both"/>
        <w:rPr>
          <w:sz w:val="18"/>
          <w:szCs w:val="18"/>
        </w:rPr>
      </w:pPr>
      <w:r w:rsidRPr="00ED2D2C">
        <w:rPr>
          <w:sz w:val="18"/>
          <w:szCs w:val="18"/>
        </w:rPr>
        <w:t xml:space="preserve">[2] Standardization and simplification of vaccination records </w:t>
      </w:r>
    </w:p>
    <w:p w14:paraId="3651E760" w14:textId="65FC2E15" w:rsidR="004327BD" w:rsidRPr="004327BD" w:rsidRDefault="00ED2D2C" w:rsidP="004327BD">
      <w:pPr>
        <w:pStyle w:val="ListParagraph"/>
        <w:ind w:left="216"/>
        <w:jc w:val="both"/>
        <w:rPr>
          <w:sz w:val="18"/>
          <w:szCs w:val="18"/>
        </w:rPr>
      </w:pPr>
      <w:r w:rsidRPr="00ED2D2C">
        <w:rPr>
          <w:sz w:val="18"/>
          <w:szCs w:val="18"/>
        </w:rPr>
        <w:t xml:space="preserve">[3] Vaccination adherence: Review and proposed model Asma A. </w:t>
      </w:r>
      <w:proofErr w:type="spellStart"/>
      <w:r w:rsidRPr="00ED2D2C">
        <w:rPr>
          <w:sz w:val="18"/>
          <w:szCs w:val="18"/>
        </w:rPr>
        <w:t>Abahussina</w:t>
      </w:r>
      <w:proofErr w:type="spellEnd"/>
      <w:r w:rsidRPr="00ED2D2C">
        <w:rPr>
          <w:sz w:val="18"/>
          <w:szCs w:val="18"/>
        </w:rPr>
        <w:t xml:space="preserve">, Ahmed I. Albarrak </w:t>
      </w:r>
    </w:p>
    <w:p w14:paraId="768C209D" w14:textId="38BFD2D3" w:rsidR="004327BD" w:rsidRPr="004327BD" w:rsidRDefault="00ED2D2C" w:rsidP="004327BD">
      <w:pPr>
        <w:pStyle w:val="ListParagraph"/>
        <w:ind w:left="216"/>
        <w:jc w:val="both"/>
        <w:rPr>
          <w:sz w:val="18"/>
          <w:szCs w:val="18"/>
        </w:rPr>
      </w:pPr>
      <w:r w:rsidRPr="00ED2D2C">
        <w:rPr>
          <w:sz w:val="18"/>
          <w:szCs w:val="18"/>
        </w:rPr>
        <w:t xml:space="preserve">[4] A Blockchain Based Technique for Storing Vaccination Records, Sanjib K. Deka, </w:t>
      </w:r>
      <w:proofErr w:type="spellStart"/>
      <w:r w:rsidRPr="00ED2D2C">
        <w:rPr>
          <w:sz w:val="18"/>
          <w:szCs w:val="18"/>
        </w:rPr>
        <w:t>Subhasish</w:t>
      </w:r>
      <w:proofErr w:type="spellEnd"/>
      <w:r w:rsidRPr="00ED2D2C">
        <w:rPr>
          <w:sz w:val="18"/>
          <w:szCs w:val="18"/>
        </w:rPr>
        <w:t xml:space="preserve"> Goswami, Abhinav Anand. </w:t>
      </w:r>
    </w:p>
    <w:p w14:paraId="4A74A7A2" w14:textId="312FBBE0" w:rsidR="004327BD" w:rsidRPr="004327BD" w:rsidRDefault="00ED2D2C" w:rsidP="004327BD">
      <w:pPr>
        <w:pStyle w:val="ListParagraph"/>
        <w:ind w:left="216"/>
        <w:jc w:val="both"/>
        <w:rPr>
          <w:sz w:val="18"/>
          <w:szCs w:val="18"/>
        </w:rPr>
      </w:pPr>
      <w:r w:rsidRPr="00ED2D2C">
        <w:rPr>
          <w:sz w:val="18"/>
          <w:szCs w:val="18"/>
        </w:rPr>
        <w:t xml:space="preserve">[5] e-Vaccine: An Immunization App, Shirin Hasan, Mir Mohammad Yousuf, Mubashir Farooq, Nishita Marwah, Syed </w:t>
      </w:r>
      <w:proofErr w:type="spellStart"/>
      <w:r w:rsidRPr="00ED2D2C">
        <w:rPr>
          <w:sz w:val="18"/>
          <w:szCs w:val="18"/>
        </w:rPr>
        <w:t>Ahtisam</w:t>
      </w:r>
      <w:proofErr w:type="spellEnd"/>
      <w:r w:rsidRPr="00ED2D2C">
        <w:rPr>
          <w:sz w:val="18"/>
          <w:szCs w:val="18"/>
        </w:rPr>
        <w:t xml:space="preserve"> Ashraf Andrabi, Hemant Kumar.</w:t>
      </w:r>
    </w:p>
    <w:p w14:paraId="2C03D4EF" w14:textId="77777777" w:rsidR="00ED2D2C" w:rsidRPr="00ED2D2C" w:rsidRDefault="00ED2D2C" w:rsidP="00ED2D2C">
      <w:pPr>
        <w:pStyle w:val="ListParagraph"/>
        <w:ind w:left="216"/>
        <w:jc w:val="both"/>
        <w:rPr>
          <w:sz w:val="18"/>
          <w:szCs w:val="18"/>
        </w:rPr>
      </w:pPr>
      <w:r w:rsidRPr="00ED2D2C">
        <w:rPr>
          <w:sz w:val="18"/>
          <w:szCs w:val="18"/>
        </w:rPr>
        <w:t>[6] Recommendation for Use of Immunization Information Systems to Increase Vaccination Rates.</w:t>
      </w:r>
    </w:p>
    <w:p w14:paraId="2A0C8D9F" w14:textId="77777777" w:rsidR="00ED2D2C" w:rsidRPr="00ED2D2C" w:rsidRDefault="00ED2D2C" w:rsidP="00ED2D2C">
      <w:pPr>
        <w:pStyle w:val="ListParagraph"/>
        <w:ind w:left="216"/>
        <w:jc w:val="both"/>
        <w:rPr>
          <w:sz w:val="18"/>
          <w:szCs w:val="18"/>
        </w:rPr>
      </w:pPr>
      <w:r w:rsidRPr="00ED2D2C">
        <w:rPr>
          <w:sz w:val="18"/>
          <w:szCs w:val="18"/>
        </w:rPr>
        <w:t xml:space="preserve">[7] E-VACCINATION RECORD MANAGEMENT </w:t>
      </w:r>
      <w:proofErr w:type="gramStart"/>
      <w:r w:rsidRPr="00ED2D2C">
        <w:rPr>
          <w:sz w:val="18"/>
          <w:szCs w:val="18"/>
        </w:rPr>
        <w:t>APP  Irum</w:t>
      </w:r>
      <w:proofErr w:type="gramEnd"/>
      <w:r w:rsidRPr="00ED2D2C">
        <w:rPr>
          <w:sz w:val="18"/>
          <w:szCs w:val="18"/>
        </w:rPr>
        <w:t xml:space="preserve"> Naz Sodhar1*, Azeem Ayaz Mirani1, Dua Noor1, </w:t>
      </w:r>
      <w:proofErr w:type="spellStart"/>
      <w:r w:rsidRPr="00ED2D2C">
        <w:rPr>
          <w:sz w:val="18"/>
          <w:szCs w:val="18"/>
        </w:rPr>
        <w:t>Iqra</w:t>
      </w:r>
      <w:proofErr w:type="spellEnd"/>
      <w:r w:rsidRPr="00ED2D2C">
        <w:rPr>
          <w:sz w:val="18"/>
          <w:szCs w:val="18"/>
        </w:rPr>
        <w:t xml:space="preserve"> Memon1, Mishal Malik1.</w:t>
      </w:r>
    </w:p>
    <w:p w14:paraId="3EA1DA76" w14:textId="77777777" w:rsidR="00ED2D2C" w:rsidRPr="00ED2D2C" w:rsidRDefault="00ED2D2C" w:rsidP="00ED2D2C">
      <w:pPr>
        <w:pStyle w:val="ListParagraph"/>
        <w:ind w:left="216"/>
        <w:jc w:val="both"/>
        <w:rPr>
          <w:sz w:val="18"/>
          <w:szCs w:val="18"/>
        </w:rPr>
      </w:pPr>
      <w:r w:rsidRPr="00ED2D2C">
        <w:rPr>
          <w:sz w:val="18"/>
          <w:szCs w:val="18"/>
        </w:rPr>
        <w:t>[8] Effectiveness of a smartphone app on improving immunization of children in rural Sichuan Province, China: a cluster randomized controlled trial.</w:t>
      </w:r>
    </w:p>
    <w:p w14:paraId="6246C891" w14:textId="77777777" w:rsidR="00ED2D2C" w:rsidRPr="00ED2D2C" w:rsidRDefault="00ED2D2C" w:rsidP="00ED2D2C">
      <w:pPr>
        <w:pStyle w:val="ListParagraph"/>
        <w:ind w:left="216"/>
        <w:jc w:val="both"/>
        <w:rPr>
          <w:sz w:val="18"/>
          <w:szCs w:val="18"/>
        </w:rPr>
      </w:pPr>
      <w:r w:rsidRPr="00ED2D2C">
        <w:rPr>
          <w:sz w:val="18"/>
          <w:szCs w:val="18"/>
        </w:rPr>
        <w:t xml:space="preserve">[9] Use of Apps to Promote Childhood Vaccination: Protocol for a Systematic Review Use of Apps to Promote Childhood Vaccination: Protocol for a Systematic Review Authors of this </w:t>
      </w:r>
      <w:proofErr w:type="spellStart"/>
      <w:proofErr w:type="gramStart"/>
      <w:r w:rsidRPr="00ED2D2C">
        <w:rPr>
          <w:sz w:val="18"/>
          <w:szCs w:val="18"/>
        </w:rPr>
        <w:t>article:Michelle</w:t>
      </w:r>
      <w:proofErr w:type="spellEnd"/>
      <w:proofErr w:type="gramEnd"/>
      <w:r w:rsidRPr="00ED2D2C">
        <w:rPr>
          <w:sz w:val="18"/>
          <w:szCs w:val="18"/>
        </w:rPr>
        <w:t xml:space="preserve"> Helena Van </w:t>
      </w:r>
      <w:proofErr w:type="spellStart"/>
      <w:r w:rsidRPr="00ED2D2C">
        <w:rPr>
          <w:sz w:val="18"/>
          <w:szCs w:val="18"/>
        </w:rPr>
        <w:t>Velthoven</w:t>
      </w:r>
      <w:proofErr w:type="spellEnd"/>
      <w:r w:rsidRPr="00ED2D2C">
        <w:rPr>
          <w:sz w:val="18"/>
          <w:szCs w:val="18"/>
        </w:rPr>
        <w:t xml:space="preserve"> 1 Author </w:t>
      </w:r>
      <w:proofErr w:type="spellStart"/>
      <w:r w:rsidRPr="00ED2D2C">
        <w:rPr>
          <w:sz w:val="18"/>
          <w:szCs w:val="18"/>
        </w:rPr>
        <w:t>Orcid</w:t>
      </w:r>
      <w:proofErr w:type="spellEnd"/>
      <w:r w:rsidRPr="00ED2D2C">
        <w:rPr>
          <w:sz w:val="18"/>
          <w:szCs w:val="18"/>
        </w:rPr>
        <w:t xml:space="preserve"> Image - Madison Milne-Ives 1 Author </w:t>
      </w:r>
      <w:proofErr w:type="spellStart"/>
      <w:r w:rsidRPr="00ED2D2C">
        <w:rPr>
          <w:sz w:val="18"/>
          <w:szCs w:val="18"/>
        </w:rPr>
        <w:t>Orcid</w:t>
      </w:r>
      <w:proofErr w:type="spellEnd"/>
      <w:r w:rsidRPr="00ED2D2C">
        <w:rPr>
          <w:sz w:val="18"/>
          <w:szCs w:val="18"/>
        </w:rPr>
        <w:t xml:space="preserve"> Image, Caroline de Cock 1 Author </w:t>
      </w:r>
      <w:proofErr w:type="spellStart"/>
      <w:r w:rsidRPr="00ED2D2C">
        <w:rPr>
          <w:sz w:val="18"/>
          <w:szCs w:val="18"/>
        </w:rPr>
        <w:t>Orcid</w:t>
      </w:r>
      <w:proofErr w:type="spellEnd"/>
      <w:r w:rsidRPr="00ED2D2C">
        <w:rPr>
          <w:sz w:val="18"/>
          <w:szCs w:val="18"/>
        </w:rPr>
        <w:t xml:space="preserve"> Image , Mary Mooney 2 Author </w:t>
      </w:r>
      <w:proofErr w:type="spellStart"/>
      <w:r w:rsidRPr="00ED2D2C">
        <w:rPr>
          <w:sz w:val="18"/>
          <w:szCs w:val="18"/>
        </w:rPr>
        <w:t>Orcid</w:t>
      </w:r>
      <w:proofErr w:type="spellEnd"/>
      <w:r w:rsidRPr="00ED2D2C">
        <w:rPr>
          <w:sz w:val="18"/>
          <w:szCs w:val="18"/>
        </w:rPr>
        <w:t xml:space="preserve"> Image, Edward Meinert 1, 3 Author </w:t>
      </w:r>
      <w:proofErr w:type="spellStart"/>
      <w:r w:rsidRPr="00ED2D2C">
        <w:rPr>
          <w:sz w:val="18"/>
          <w:szCs w:val="18"/>
        </w:rPr>
        <w:t>Orcid</w:t>
      </w:r>
      <w:proofErr w:type="spellEnd"/>
      <w:r w:rsidRPr="00ED2D2C">
        <w:rPr>
          <w:sz w:val="18"/>
          <w:szCs w:val="18"/>
        </w:rPr>
        <w:t xml:space="preserve"> Image.</w:t>
      </w:r>
    </w:p>
    <w:p w14:paraId="50894B80" w14:textId="77777777" w:rsidR="00ED2D2C" w:rsidRPr="00ED2D2C" w:rsidRDefault="00ED2D2C" w:rsidP="00ED2D2C">
      <w:pPr>
        <w:pStyle w:val="ListParagraph"/>
        <w:ind w:left="216"/>
        <w:jc w:val="both"/>
        <w:rPr>
          <w:sz w:val="18"/>
          <w:szCs w:val="18"/>
        </w:rPr>
      </w:pPr>
      <w:r w:rsidRPr="00ED2D2C">
        <w:rPr>
          <w:sz w:val="18"/>
          <w:szCs w:val="18"/>
        </w:rPr>
        <w:t xml:space="preserve">[10] </w:t>
      </w:r>
      <w:proofErr w:type="spellStart"/>
      <w:r w:rsidRPr="00ED2D2C">
        <w:rPr>
          <w:sz w:val="18"/>
          <w:szCs w:val="18"/>
        </w:rPr>
        <w:t>Ehreth</w:t>
      </w:r>
      <w:proofErr w:type="spellEnd"/>
      <w:r w:rsidRPr="00ED2D2C">
        <w:rPr>
          <w:sz w:val="18"/>
          <w:szCs w:val="18"/>
        </w:rPr>
        <w:t xml:space="preserve"> J. The value of vaccination: a global perspective. Vaccine 2003;21(27-30): 4105-17</w:t>
      </w:r>
    </w:p>
    <w:p w14:paraId="3E224BC3" w14:textId="77777777" w:rsidR="00ED2D2C" w:rsidRPr="00ED2D2C" w:rsidRDefault="00ED2D2C" w:rsidP="00ED2D2C">
      <w:pPr>
        <w:pStyle w:val="ListParagraph"/>
        <w:ind w:left="216"/>
        <w:jc w:val="both"/>
        <w:rPr>
          <w:sz w:val="18"/>
          <w:szCs w:val="18"/>
        </w:rPr>
      </w:pPr>
      <w:r w:rsidRPr="00ED2D2C">
        <w:rPr>
          <w:sz w:val="18"/>
          <w:szCs w:val="18"/>
        </w:rPr>
        <w:t>[11] S. Kumari, A. Haripriya, A. Aruna, D.S. Vidya and Nithy, M.N. (2017), "Immunize - Baby steps for smart healthcare: Smart solutions to child vaccination", 2017 International Conference on Innovations in Green Energy and Healthcare Technologies (IGEHT), pp.-1-</w:t>
      </w:r>
      <w:proofErr w:type="gramStart"/>
      <w:r w:rsidRPr="00ED2D2C">
        <w:rPr>
          <w:sz w:val="18"/>
          <w:szCs w:val="18"/>
        </w:rPr>
        <w:t>4</w:t>
      </w:r>
      <w:proofErr w:type="gramEnd"/>
    </w:p>
    <w:p w14:paraId="44C13EA6" w14:textId="77777777" w:rsidR="00ED2D2C" w:rsidRPr="00ED2D2C" w:rsidRDefault="00ED2D2C" w:rsidP="00ED2D2C">
      <w:pPr>
        <w:pStyle w:val="ListParagraph"/>
        <w:ind w:left="216"/>
        <w:jc w:val="both"/>
        <w:rPr>
          <w:sz w:val="18"/>
          <w:szCs w:val="18"/>
        </w:rPr>
      </w:pPr>
      <w:r w:rsidRPr="00ED2D2C">
        <w:rPr>
          <w:sz w:val="18"/>
          <w:szCs w:val="18"/>
        </w:rPr>
        <w:t xml:space="preserve">[12] S. Vidhya, B. Sabarish, J. </w:t>
      </w:r>
      <w:proofErr w:type="spellStart"/>
      <w:r w:rsidRPr="00ED2D2C">
        <w:rPr>
          <w:sz w:val="18"/>
          <w:szCs w:val="18"/>
        </w:rPr>
        <w:t>Rajivkrishnan</w:t>
      </w:r>
      <w:proofErr w:type="spellEnd"/>
      <w:r w:rsidRPr="00ED2D2C">
        <w:rPr>
          <w:sz w:val="18"/>
          <w:szCs w:val="18"/>
        </w:rPr>
        <w:t xml:space="preserve"> and P. </w:t>
      </w:r>
      <w:proofErr w:type="spellStart"/>
      <w:r w:rsidRPr="00ED2D2C">
        <w:rPr>
          <w:sz w:val="18"/>
          <w:szCs w:val="18"/>
        </w:rPr>
        <w:t>Sachin</w:t>
      </w:r>
      <w:proofErr w:type="spellEnd"/>
      <w:r w:rsidRPr="00ED2D2C">
        <w:rPr>
          <w:sz w:val="18"/>
          <w:szCs w:val="18"/>
        </w:rPr>
        <w:t xml:space="preserve"> (2018), “e vaccination: Fingerprint Based Vaccination Monitoring System” International journal of pure and applied mathematics, Vol.- 118</w:t>
      </w:r>
    </w:p>
    <w:p w14:paraId="448D32BB" w14:textId="77777777" w:rsidR="00ED2D2C" w:rsidRPr="00ED2D2C" w:rsidRDefault="00ED2D2C" w:rsidP="00ED2D2C">
      <w:pPr>
        <w:pStyle w:val="ListParagraph"/>
        <w:ind w:left="216"/>
        <w:jc w:val="both"/>
        <w:rPr>
          <w:sz w:val="18"/>
          <w:szCs w:val="18"/>
        </w:rPr>
      </w:pPr>
      <w:r w:rsidRPr="00ED2D2C">
        <w:rPr>
          <w:sz w:val="18"/>
          <w:szCs w:val="18"/>
        </w:rPr>
        <w:t xml:space="preserve">[13] K.M. Atkinson, J. </w:t>
      </w:r>
      <w:proofErr w:type="spellStart"/>
      <w:r w:rsidRPr="00ED2D2C">
        <w:rPr>
          <w:sz w:val="18"/>
          <w:szCs w:val="18"/>
        </w:rPr>
        <w:t>Westeinde</w:t>
      </w:r>
      <w:proofErr w:type="spellEnd"/>
      <w:r w:rsidRPr="00ED2D2C">
        <w:rPr>
          <w:sz w:val="18"/>
          <w:szCs w:val="18"/>
        </w:rPr>
        <w:t xml:space="preserve">, R. Ducharme, S.E. Wilson and S.L. </w:t>
      </w:r>
      <w:proofErr w:type="spellStart"/>
      <w:r w:rsidRPr="00ED2D2C">
        <w:rPr>
          <w:sz w:val="18"/>
          <w:szCs w:val="18"/>
        </w:rPr>
        <w:t>Deeks</w:t>
      </w:r>
      <w:proofErr w:type="spellEnd"/>
      <w:r w:rsidRPr="00ED2D2C">
        <w:rPr>
          <w:sz w:val="18"/>
          <w:szCs w:val="18"/>
        </w:rPr>
        <w:t xml:space="preserve"> (2016), “Can mobile technologies improve on-time vaccination? A study piloting maternal use of </w:t>
      </w:r>
      <w:proofErr w:type="spellStart"/>
      <w:r w:rsidRPr="00ED2D2C">
        <w:rPr>
          <w:sz w:val="18"/>
          <w:szCs w:val="18"/>
        </w:rPr>
        <w:t>ImmunizeCA</w:t>
      </w:r>
      <w:proofErr w:type="spellEnd"/>
      <w:r w:rsidRPr="00ED2D2C">
        <w:rPr>
          <w:sz w:val="18"/>
          <w:szCs w:val="18"/>
        </w:rPr>
        <w:t xml:space="preserve">, a </w:t>
      </w:r>
      <w:proofErr w:type="spellStart"/>
      <w:r w:rsidRPr="00ED2D2C">
        <w:rPr>
          <w:sz w:val="18"/>
          <w:szCs w:val="18"/>
        </w:rPr>
        <w:t>PanCanadian</w:t>
      </w:r>
      <w:proofErr w:type="spellEnd"/>
      <w:r w:rsidRPr="00ED2D2C">
        <w:rPr>
          <w:sz w:val="18"/>
          <w:szCs w:val="18"/>
        </w:rPr>
        <w:t xml:space="preserve"> immunization app”, Hum </w:t>
      </w:r>
      <w:proofErr w:type="spellStart"/>
      <w:r w:rsidRPr="00ED2D2C">
        <w:rPr>
          <w:sz w:val="18"/>
          <w:szCs w:val="18"/>
        </w:rPr>
        <w:t>Vaccin</w:t>
      </w:r>
      <w:proofErr w:type="spellEnd"/>
      <w:r w:rsidRPr="00ED2D2C">
        <w:rPr>
          <w:sz w:val="18"/>
          <w:szCs w:val="18"/>
        </w:rPr>
        <w:t xml:space="preserve"> </w:t>
      </w:r>
      <w:proofErr w:type="spellStart"/>
      <w:r w:rsidRPr="00ED2D2C">
        <w:rPr>
          <w:sz w:val="18"/>
          <w:szCs w:val="18"/>
        </w:rPr>
        <w:t>Immunother</w:t>
      </w:r>
      <w:proofErr w:type="spellEnd"/>
      <w:r w:rsidRPr="00ED2D2C">
        <w:rPr>
          <w:sz w:val="18"/>
          <w:szCs w:val="18"/>
        </w:rPr>
        <w:t>, Vol.-12, No.-10, pp.-2654-2661</w:t>
      </w:r>
    </w:p>
    <w:p w14:paraId="77E01442" w14:textId="77777777" w:rsidR="00ED2D2C" w:rsidRPr="00ED2D2C" w:rsidRDefault="00ED2D2C" w:rsidP="00ED2D2C">
      <w:pPr>
        <w:pStyle w:val="ListParagraph"/>
        <w:ind w:left="216"/>
        <w:jc w:val="both"/>
        <w:rPr>
          <w:sz w:val="18"/>
          <w:szCs w:val="18"/>
        </w:rPr>
      </w:pPr>
      <w:r w:rsidRPr="00ED2D2C">
        <w:rPr>
          <w:sz w:val="18"/>
          <w:szCs w:val="18"/>
        </w:rPr>
        <w:t>[14] Y. He, Z. Xiang and H.L. Mobley (2010), “</w:t>
      </w:r>
      <w:proofErr w:type="spellStart"/>
      <w:r w:rsidRPr="00ED2D2C">
        <w:rPr>
          <w:sz w:val="18"/>
          <w:szCs w:val="18"/>
        </w:rPr>
        <w:t>Vaxign</w:t>
      </w:r>
      <w:proofErr w:type="spellEnd"/>
      <w:r w:rsidRPr="00ED2D2C">
        <w:rPr>
          <w:sz w:val="18"/>
          <w:szCs w:val="18"/>
        </w:rPr>
        <w:t xml:space="preserve">: the first </w:t>
      </w:r>
      <w:proofErr w:type="gramStart"/>
      <w:r w:rsidRPr="00ED2D2C">
        <w:rPr>
          <w:sz w:val="18"/>
          <w:szCs w:val="18"/>
        </w:rPr>
        <w:t>web based</w:t>
      </w:r>
      <w:proofErr w:type="gramEnd"/>
      <w:r w:rsidRPr="00ED2D2C">
        <w:rPr>
          <w:sz w:val="18"/>
          <w:szCs w:val="18"/>
        </w:rPr>
        <w:t xml:space="preserve"> vaccine design program for reverse vaccinology and applications for vaccine development”, J Biomed </w:t>
      </w:r>
      <w:proofErr w:type="spellStart"/>
      <w:r w:rsidRPr="00ED2D2C">
        <w:rPr>
          <w:sz w:val="18"/>
          <w:szCs w:val="18"/>
        </w:rPr>
        <w:t>Biotechnol</w:t>
      </w:r>
      <w:proofErr w:type="spellEnd"/>
      <w:r w:rsidRPr="00ED2D2C">
        <w:rPr>
          <w:sz w:val="18"/>
          <w:szCs w:val="18"/>
        </w:rPr>
        <w:t xml:space="preserve"> 2010; 2010:297505</w:t>
      </w:r>
    </w:p>
    <w:p w14:paraId="6A76307E" w14:textId="77777777" w:rsidR="00ED2D2C" w:rsidRPr="00ED2D2C" w:rsidRDefault="00ED2D2C" w:rsidP="00ED2D2C">
      <w:pPr>
        <w:pStyle w:val="ListParagraph"/>
        <w:ind w:left="216"/>
        <w:jc w:val="both"/>
        <w:rPr>
          <w:sz w:val="18"/>
          <w:szCs w:val="18"/>
        </w:rPr>
      </w:pPr>
      <w:r w:rsidRPr="00ED2D2C">
        <w:rPr>
          <w:sz w:val="18"/>
          <w:szCs w:val="18"/>
        </w:rPr>
        <w:t>[15] L. Dale, L. White, M. Mitchell and G. Faulkner (2019), “Smartphone app uses loyalty point incentives and push notifications to encourage influenza vaccine uptake”, Vaccine, Vol.-37, No.-32, pp.-4594-</w:t>
      </w:r>
      <w:proofErr w:type="gramStart"/>
      <w:r w:rsidRPr="00ED2D2C">
        <w:rPr>
          <w:sz w:val="18"/>
          <w:szCs w:val="18"/>
        </w:rPr>
        <w:t>4600</w:t>
      </w:r>
      <w:proofErr w:type="gramEnd"/>
    </w:p>
    <w:p w14:paraId="532F502D" w14:textId="77777777" w:rsidR="00ED2D2C" w:rsidRPr="00ED2D2C" w:rsidRDefault="00ED2D2C" w:rsidP="00ED2D2C">
      <w:pPr>
        <w:pStyle w:val="ListParagraph"/>
        <w:ind w:left="216"/>
        <w:jc w:val="both"/>
        <w:rPr>
          <w:sz w:val="18"/>
          <w:szCs w:val="18"/>
        </w:rPr>
      </w:pPr>
      <w:r w:rsidRPr="00ED2D2C">
        <w:rPr>
          <w:sz w:val="18"/>
          <w:szCs w:val="18"/>
        </w:rPr>
        <w:t>[16] L. Dale, L. White, M. Mitchell and G. Faulkner (2019), “Smartphone app uses loyalty point incentives and push notifications to encourage influenza vaccine uptake”, Vaccine, Vol.-37, No.-32, pp.-4594-</w:t>
      </w:r>
      <w:proofErr w:type="gramStart"/>
      <w:r w:rsidRPr="00ED2D2C">
        <w:rPr>
          <w:sz w:val="18"/>
          <w:szCs w:val="18"/>
        </w:rPr>
        <w:t>4600</w:t>
      </w:r>
      <w:proofErr w:type="gramEnd"/>
    </w:p>
    <w:p w14:paraId="5923B898" w14:textId="77777777" w:rsidR="00ED2D2C" w:rsidRPr="00ED2D2C" w:rsidRDefault="00ED2D2C" w:rsidP="00ED2D2C">
      <w:pPr>
        <w:pStyle w:val="ListParagraph"/>
        <w:ind w:left="216"/>
        <w:jc w:val="both"/>
        <w:rPr>
          <w:sz w:val="18"/>
          <w:szCs w:val="18"/>
        </w:rPr>
      </w:pPr>
      <w:r w:rsidRPr="00ED2D2C">
        <w:rPr>
          <w:sz w:val="18"/>
          <w:szCs w:val="18"/>
        </w:rPr>
        <w:t xml:space="preserve">[17] L. Dale, L. White, M. Mitchell and G. Faulkner (2019), “Smartphone app uses loyalty point incentives and push </w:t>
      </w:r>
      <w:r w:rsidRPr="00ED2D2C">
        <w:rPr>
          <w:sz w:val="18"/>
          <w:szCs w:val="18"/>
        </w:rPr>
        <w:lastRenderedPageBreak/>
        <w:t>notifications to encourage influenza vaccine uptake”, Vaccine, Vol.-37, No.-32, pp.-4594-</w:t>
      </w:r>
      <w:proofErr w:type="gramStart"/>
      <w:r w:rsidRPr="00ED2D2C">
        <w:rPr>
          <w:sz w:val="18"/>
          <w:szCs w:val="18"/>
        </w:rPr>
        <w:t>4600</w:t>
      </w:r>
      <w:proofErr w:type="gramEnd"/>
    </w:p>
    <w:p w14:paraId="4A6D8EC9" w14:textId="77777777" w:rsidR="00ED2D2C" w:rsidRPr="00ED2D2C" w:rsidRDefault="00ED2D2C" w:rsidP="00ED2D2C">
      <w:pPr>
        <w:pStyle w:val="ListParagraph"/>
        <w:ind w:left="216"/>
        <w:jc w:val="both"/>
        <w:rPr>
          <w:sz w:val="18"/>
          <w:szCs w:val="18"/>
        </w:rPr>
      </w:pPr>
      <w:r w:rsidRPr="00ED2D2C">
        <w:rPr>
          <w:sz w:val="18"/>
          <w:szCs w:val="18"/>
        </w:rPr>
        <w:t xml:space="preserve">[18] M. Paradis, K.M. Atkinson, C. Hui, D. Ponka and D.G. Manuel (2018), “Immunization and technology among newcomers: A needs assessment survey for a vaccine-tracking app”, Hum </w:t>
      </w:r>
      <w:proofErr w:type="spellStart"/>
      <w:r w:rsidRPr="00ED2D2C">
        <w:rPr>
          <w:sz w:val="18"/>
          <w:szCs w:val="18"/>
        </w:rPr>
        <w:t>Vaccin</w:t>
      </w:r>
      <w:proofErr w:type="spellEnd"/>
      <w:r w:rsidRPr="00ED2D2C">
        <w:rPr>
          <w:sz w:val="18"/>
          <w:szCs w:val="18"/>
        </w:rPr>
        <w:t xml:space="preserve"> </w:t>
      </w:r>
      <w:proofErr w:type="spellStart"/>
      <w:r w:rsidRPr="00ED2D2C">
        <w:rPr>
          <w:sz w:val="18"/>
          <w:szCs w:val="18"/>
        </w:rPr>
        <w:t>Immunother</w:t>
      </w:r>
      <w:proofErr w:type="spellEnd"/>
      <w:r w:rsidRPr="00ED2D2C">
        <w:rPr>
          <w:sz w:val="18"/>
          <w:szCs w:val="18"/>
        </w:rPr>
        <w:t>, Vol.-14, No.-7, pp-1660-1664</w:t>
      </w:r>
    </w:p>
    <w:p w14:paraId="680BA09D" w14:textId="77777777" w:rsidR="00ED2D2C" w:rsidRPr="00ED2D2C" w:rsidRDefault="00ED2D2C" w:rsidP="00ED2D2C">
      <w:pPr>
        <w:pStyle w:val="ListParagraph"/>
        <w:ind w:left="216"/>
        <w:jc w:val="both"/>
        <w:rPr>
          <w:sz w:val="18"/>
          <w:szCs w:val="18"/>
        </w:rPr>
      </w:pPr>
      <w:r w:rsidRPr="00ED2D2C">
        <w:rPr>
          <w:sz w:val="18"/>
          <w:szCs w:val="18"/>
        </w:rPr>
        <w:t xml:space="preserve">[19] M. Paradis, K.M. Atkinson, C. Hui, D. Ponka and D.G. Manuel (2018), “Immunization and technology among newcomers: A needs assessment survey for a vaccine-tracking app”, Hum </w:t>
      </w:r>
      <w:proofErr w:type="spellStart"/>
      <w:r w:rsidRPr="00ED2D2C">
        <w:rPr>
          <w:sz w:val="18"/>
          <w:szCs w:val="18"/>
        </w:rPr>
        <w:t>Vaccin</w:t>
      </w:r>
      <w:proofErr w:type="spellEnd"/>
      <w:r w:rsidRPr="00ED2D2C">
        <w:rPr>
          <w:sz w:val="18"/>
          <w:szCs w:val="18"/>
        </w:rPr>
        <w:t xml:space="preserve"> </w:t>
      </w:r>
      <w:proofErr w:type="spellStart"/>
      <w:r w:rsidRPr="00ED2D2C">
        <w:rPr>
          <w:sz w:val="18"/>
          <w:szCs w:val="18"/>
        </w:rPr>
        <w:t>Immunother</w:t>
      </w:r>
      <w:proofErr w:type="spellEnd"/>
      <w:r w:rsidRPr="00ED2D2C">
        <w:rPr>
          <w:sz w:val="18"/>
          <w:szCs w:val="18"/>
        </w:rPr>
        <w:t>, Vol.-14, No.-7, pp-1660-1664</w:t>
      </w:r>
    </w:p>
    <w:p w14:paraId="211DA0F2" w14:textId="77777777" w:rsidR="00ED2D2C" w:rsidRPr="00ED2D2C" w:rsidRDefault="00ED2D2C" w:rsidP="00ED2D2C">
      <w:pPr>
        <w:pStyle w:val="ListParagraph"/>
        <w:ind w:left="216"/>
        <w:jc w:val="both"/>
        <w:rPr>
          <w:sz w:val="18"/>
          <w:szCs w:val="18"/>
        </w:rPr>
      </w:pPr>
      <w:r w:rsidRPr="00ED2D2C">
        <w:rPr>
          <w:sz w:val="18"/>
          <w:szCs w:val="18"/>
        </w:rPr>
        <w:t>[20] ECDC. Vaccine Scheduler. Available from: www.vaccine-schedule.ecdc.europa.eu [Last accessed 21 August 2013]</w:t>
      </w:r>
    </w:p>
    <w:p w14:paraId="7A327A5C" w14:textId="08B42BB3" w:rsidR="001554C3" w:rsidRPr="00ED2D2C" w:rsidRDefault="00ED2D2C" w:rsidP="00ED2D2C">
      <w:pPr>
        <w:pStyle w:val="ListParagraph"/>
        <w:ind w:left="216"/>
        <w:jc w:val="both"/>
        <w:rPr>
          <w:sz w:val="18"/>
          <w:szCs w:val="18"/>
        </w:rPr>
      </w:pPr>
      <w:r w:rsidRPr="00ED2D2C">
        <w:rPr>
          <w:sz w:val="18"/>
          <w:szCs w:val="18"/>
        </w:rPr>
        <w:t>[21] Miles M, Ryman TK, Dietz V, et al. Validity of vaccination cards and parental recall to estimate vaccination coverage: a systematic review of the literature. Vaccine 2013;31(12):1560-8</w:t>
      </w:r>
    </w:p>
    <w:p w14:paraId="7D8D0D89" w14:textId="77777777" w:rsidR="0016186F" w:rsidRDefault="0016186F">
      <w:pPr>
        <w:jc w:val="both"/>
        <w:rPr>
          <w:sz w:val="16"/>
          <w:szCs w:val="16"/>
        </w:rPr>
      </w:pPr>
    </w:p>
    <w:sectPr w:rsidR="0016186F" w:rsidSect="00256667">
      <w:type w:val="continuous"/>
      <w:pgSz w:w="11906" w:h="16838"/>
      <w:pgMar w:top="1080" w:right="720" w:bottom="1080" w:left="1080" w:header="720" w:footer="720" w:gutter="0"/>
      <w:cols w:num="2" w:space="720" w:equalWidth="0">
        <w:col w:w="4873" w:space="360"/>
        <w:col w:w="487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F8C91" w14:textId="77777777" w:rsidR="00FD62D8" w:rsidRDefault="00FD62D8">
      <w:r>
        <w:separator/>
      </w:r>
    </w:p>
  </w:endnote>
  <w:endnote w:type="continuationSeparator" w:id="0">
    <w:p w14:paraId="0A4AC4EB" w14:textId="77777777" w:rsidR="00FD62D8" w:rsidRDefault="00FD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9EDB" w14:textId="77777777" w:rsidR="0016186F" w:rsidRDefault="00256667">
    <w:pPr>
      <w:pBdr>
        <w:top w:val="nil"/>
        <w:left w:val="nil"/>
        <w:bottom w:val="nil"/>
        <w:right w:val="nil"/>
        <w:between w:val="nil"/>
      </w:pBdr>
      <w:rPr>
        <w:color w:val="000000"/>
      </w:rPr>
    </w:pPr>
    <w:r>
      <w:rPr>
        <w:color w:val="000000"/>
      </w:rPr>
      <w:fldChar w:fldCharType="begin"/>
    </w:r>
    <w:r w:rsidR="007C44D1">
      <w:rPr>
        <w:color w:val="000000"/>
      </w:rPr>
      <w:instrText>PAGE</w:instrText>
    </w:r>
    <w:r>
      <w:rPr>
        <w:color w:val="000000"/>
      </w:rPr>
      <w:fldChar w:fldCharType="separate"/>
    </w:r>
    <w:r w:rsidR="007E5DBC">
      <w:rPr>
        <w:noProof/>
        <w:color w:val="000000"/>
      </w:rPr>
      <w:t>2</w:t>
    </w:r>
    <w:r>
      <w:rPr>
        <w:color w:val="000000"/>
      </w:rPr>
      <w:fldChar w:fldCharType="end"/>
    </w:r>
  </w:p>
  <w:p w14:paraId="38B03776" w14:textId="77777777" w:rsidR="0016186F" w:rsidRDefault="0016186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844A" w14:textId="77777777" w:rsidR="0016186F" w:rsidRDefault="00256667" w:rsidP="003738CD">
    <w:r>
      <w:fldChar w:fldCharType="begin"/>
    </w:r>
    <w:r w:rsidR="007C44D1">
      <w:instrText>PAGE</w:instrText>
    </w:r>
    <w:r>
      <w:fldChar w:fldCharType="separate"/>
    </w:r>
    <w:r w:rsidR="007E5DBC">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3C9F" w14:textId="77777777" w:rsidR="0016186F" w:rsidRDefault="00256667">
    <w:pPr>
      <w:jc w:val="right"/>
    </w:pPr>
    <w:r>
      <w:fldChar w:fldCharType="begin"/>
    </w:r>
    <w:r w:rsidR="007C44D1">
      <w:instrText>PAGE</w:instrText>
    </w:r>
    <w:r>
      <w:fldChar w:fldCharType="separate"/>
    </w:r>
    <w:r w:rsidR="007E5D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6D30" w14:textId="77777777" w:rsidR="00FD62D8" w:rsidRDefault="00FD62D8">
      <w:r>
        <w:separator/>
      </w:r>
    </w:p>
  </w:footnote>
  <w:footnote w:type="continuationSeparator" w:id="0">
    <w:p w14:paraId="01DA7002" w14:textId="77777777" w:rsidR="00FD62D8" w:rsidRDefault="00FD6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FD0C" w14:textId="160D344C" w:rsidR="0016186F" w:rsidRDefault="003B635C">
    <w:pPr>
      <w:pBdr>
        <w:top w:val="nil"/>
        <w:left w:val="nil"/>
        <w:bottom w:val="single" w:sz="4" w:space="1" w:color="000000"/>
        <w:right w:val="nil"/>
        <w:between w:val="nil"/>
      </w:pBdr>
      <w:jc w:val="left"/>
      <w:rPr>
        <w:color w:val="000000"/>
      </w:rPr>
    </w:pPr>
    <w:r>
      <w:rPr>
        <w:noProof/>
      </w:rPr>
      <w:drawing>
        <wp:inline distT="0" distB="0" distL="0" distR="0" wp14:anchorId="139BF997" wp14:editId="61C2CF40">
          <wp:extent cx="5731510" cy="805180"/>
          <wp:effectExtent l="0" t="0" r="254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8051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40D9" w14:textId="77777777" w:rsidR="0016186F" w:rsidRDefault="0016186F">
    <w:pPr>
      <w:pBdr>
        <w:top w:val="nil"/>
        <w:left w:val="nil"/>
        <w:bottom w:val="single" w:sz="4" w:space="1" w:color="000000"/>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50C5" w14:textId="36A14F30" w:rsidR="00EC3442" w:rsidRDefault="00EC3442">
    <w:pPr>
      <w:pStyle w:val="Header"/>
    </w:pPr>
    <w:r>
      <w:rPr>
        <w:noProof/>
      </w:rPr>
      <w:drawing>
        <wp:inline distT="0" distB="0" distL="0" distR="0" wp14:anchorId="6567B210" wp14:editId="5626F08B">
          <wp:extent cx="5731510" cy="805180"/>
          <wp:effectExtent l="0" t="0" r="254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8051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93B" w14:textId="77777777" w:rsidR="00EC3442" w:rsidRPr="00E978EF" w:rsidRDefault="00EC3442" w:rsidP="00E978EF">
    <w:pPr>
      <w:pStyle w:val="Header"/>
    </w:pPr>
    <w:r>
      <w:rPr>
        <w:noProof/>
      </w:rPr>
      <w:drawing>
        <wp:inline distT="0" distB="0" distL="0" distR="0" wp14:anchorId="66EAD07A" wp14:editId="594CD6DF">
          <wp:extent cx="5731510" cy="80518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31510" cy="805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A32"/>
    <w:multiLevelType w:val="hybridMultilevel"/>
    <w:tmpl w:val="342CE4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960FA8"/>
    <w:multiLevelType w:val="hybridMultilevel"/>
    <w:tmpl w:val="62CEF8DA"/>
    <w:lvl w:ilvl="0" w:tplc="6240BA58">
      <w:start w:val="10"/>
      <w:numFmt w:val="upperRoman"/>
      <w:lvlText w:val="%1."/>
      <w:lvlJc w:val="left"/>
      <w:pPr>
        <w:ind w:left="936" w:hanging="72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2" w15:restartNumberingAfterBreak="0">
    <w:nsid w:val="1C495733"/>
    <w:multiLevelType w:val="hybridMultilevel"/>
    <w:tmpl w:val="334C5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65A7292"/>
    <w:multiLevelType w:val="multilevel"/>
    <w:tmpl w:val="3758BB8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430" w:hanging="288"/>
      </w:pPr>
      <w:rPr>
        <w:rFonts w:ascii="Times New Roman" w:eastAsia="Times New Roman" w:hAnsi="Times New Roman" w:cs="Times New Roman"/>
        <w:b w:val="0"/>
        <w:bCs/>
        <w:i w:val="0"/>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40F66D9C"/>
    <w:multiLevelType w:val="multilevel"/>
    <w:tmpl w:val="9F44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264694"/>
    <w:multiLevelType w:val="hybridMultilevel"/>
    <w:tmpl w:val="D51C2278"/>
    <w:lvl w:ilvl="0" w:tplc="BF5A5046">
      <w:numFmt w:val="bullet"/>
      <w:lvlText w:val=""/>
      <w:lvlJc w:val="left"/>
      <w:pPr>
        <w:ind w:left="790" w:hanging="339"/>
      </w:pPr>
      <w:rPr>
        <w:rFonts w:ascii="Symbol" w:eastAsia="Symbol" w:hAnsi="Symbol" w:cs="Symbol" w:hint="default"/>
        <w:w w:val="103"/>
        <w:sz w:val="18"/>
        <w:szCs w:val="18"/>
        <w:lang w:val="en-US" w:eastAsia="en-US" w:bidi="ar-SA"/>
      </w:rPr>
    </w:lvl>
    <w:lvl w:ilvl="1" w:tplc="F4BA144A">
      <w:numFmt w:val="bullet"/>
      <w:lvlText w:val="•"/>
      <w:lvlJc w:val="left"/>
      <w:pPr>
        <w:ind w:left="1193" w:hanging="339"/>
      </w:pPr>
      <w:rPr>
        <w:lang w:val="en-US" w:eastAsia="en-US" w:bidi="ar-SA"/>
      </w:rPr>
    </w:lvl>
    <w:lvl w:ilvl="2" w:tplc="AC5CAF80">
      <w:numFmt w:val="bullet"/>
      <w:lvlText w:val="•"/>
      <w:lvlJc w:val="left"/>
      <w:pPr>
        <w:ind w:left="1587" w:hanging="339"/>
      </w:pPr>
      <w:rPr>
        <w:lang w:val="en-US" w:eastAsia="en-US" w:bidi="ar-SA"/>
      </w:rPr>
    </w:lvl>
    <w:lvl w:ilvl="3" w:tplc="6EF87CFE">
      <w:numFmt w:val="bullet"/>
      <w:lvlText w:val="•"/>
      <w:lvlJc w:val="left"/>
      <w:pPr>
        <w:ind w:left="1980" w:hanging="339"/>
      </w:pPr>
      <w:rPr>
        <w:lang w:val="en-US" w:eastAsia="en-US" w:bidi="ar-SA"/>
      </w:rPr>
    </w:lvl>
    <w:lvl w:ilvl="4" w:tplc="9FAC08F2">
      <w:numFmt w:val="bullet"/>
      <w:lvlText w:val="•"/>
      <w:lvlJc w:val="left"/>
      <w:pPr>
        <w:ind w:left="2374" w:hanging="339"/>
      </w:pPr>
      <w:rPr>
        <w:lang w:val="en-US" w:eastAsia="en-US" w:bidi="ar-SA"/>
      </w:rPr>
    </w:lvl>
    <w:lvl w:ilvl="5" w:tplc="85AEDAB6">
      <w:numFmt w:val="bullet"/>
      <w:lvlText w:val="•"/>
      <w:lvlJc w:val="left"/>
      <w:pPr>
        <w:ind w:left="2767" w:hanging="339"/>
      </w:pPr>
      <w:rPr>
        <w:lang w:val="en-US" w:eastAsia="en-US" w:bidi="ar-SA"/>
      </w:rPr>
    </w:lvl>
    <w:lvl w:ilvl="6" w:tplc="0DC497E0">
      <w:numFmt w:val="bullet"/>
      <w:lvlText w:val="•"/>
      <w:lvlJc w:val="left"/>
      <w:pPr>
        <w:ind w:left="3161" w:hanging="339"/>
      </w:pPr>
      <w:rPr>
        <w:lang w:val="en-US" w:eastAsia="en-US" w:bidi="ar-SA"/>
      </w:rPr>
    </w:lvl>
    <w:lvl w:ilvl="7" w:tplc="F1E6B790">
      <w:numFmt w:val="bullet"/>
      <w:lvlText w:val="•"/>
      <w:lvlJc w:val="left"/>
      <w:pPr>
        <w:ind w:left="3554" w:hanging="339"/>
      </w:pPr>
      <w:rPr>
        <w:lang w:val="en-US" w:eastAsia="en-US" w:bidi="ar-SA"/>
      </w:rPr>
    </w:lvl>
    <w:lvl w:ilvl="8" w:tplc="B562FD7A">
      <w:numFmt w:val="bullet"/>
      <w:lvlText w:val="•"/>
      <w:lvlJc w:val="left"/>
      <w:pPr>
        <w:ind w:left="3948" w:hanging="339"/>
      </w:pPr>
      <w:rPr>
        <w:lang w:val="en-US" w:eastAsia="en-US" w:bidi="ar-SA"/>
      </w:rPr>
    </w:lvl>
  </w:abstractNum>
  <w:abstractNum w:abstractNumId="6" w15:restartNumberingAfterBreak="0">
    <w:nsid w:val="6B7B2DFD"/>
    <w:multiLevelType w:val="hybridMultilevel"/>
    <w:tmpl w:val="09208674"/>
    <w:lvl w:ilvl="0" w:tplc="8ACAD72C">
      <w:numFmt w:val="bullet"/>
      <w:lvlText w:val="●"/>
      <w:lvlJc w:val="left"/>
      <w:pPr>
        <w:ind w:left="790" w:hanging="372"/>
      </w:pPr>
      <w:rPr>
        <w:rFonts w:ascii="Times New Roman" w:eastAsia="Times New Roman" w:hAnsi="Times New Roman" w:cs="Times New Roman" w:hint="default"/>
        <w:color w:val="333333"/>
        <w:w w:val="103"/>
        <w:sz w:val="18"/>
        <w:szCs w:val="18"/>
        <w:lang w:val="en-US" w:eastAsia="en-US" w:bidi="ar-SA"/>
      </w:rPr>
    </w:lvl>
    <w:lvl w:ilvl="1" w:tplc="43C694F6">
      <w:numFmt w:val="bullet"/>
      <w:lvlText w:val="•"/>
      <w:lvlJc w:val="left"/>
      <w:pPr>
        <w:ind w:left="1200" w:hanging="372"/>
      </w:pPr>
      <w:rPr>
        <w:rFonts w:hint="default"/>
        <w:lang w:val="en-US" w:eastAsia="en-US" w:bidi="ar-SA"/>
      </w:rPr>
    </w:lvl>
    <w:lvl w:ilvl="2" w:tplc="0C848A96">
      <w:numFmt w:val="bullet"/>
      <w:lvlText w:val="•"/>
      <w:lvlJc w:val="left"/>
      <w:pPr>
        <w:ind w:left="1600" w:hanging="372"/>
      </w:pPr>
      <w:rPr>
        <w:rFonts w:hint="default"/>
        <w:lang w:val="en-US" w:eastAsia="en-US" w:bidi="ar-SA"/>
      </w:rPr>
    </w:lvl>
    <w:lvl w:ilvl="3" w:tplc="0388CB94">
      <w:numFmt w:val="bullet"/>
      <w:lvlText w:val="•"/>
      <w:lvlJc w:val="left"/>
      <w:pPr>
        <w:ind w:left="2000" w:hanging="372"/>
      </w:pPr>
      <w:rPr>
        <w:rFonts w:hint="default"/>
        <w:lang w:val="en-US" w:eastAsia="en-US" w:bidi="ar-SA"/>
      </w:rPr>
    </w:lvl>
    <w:lvl w:ilvl="4" w:tplc="A538C520">
      <w:numFmt w:val="bullet"/>
      <w:lvlText w:val="•"/>
      <w:lvlJc w:val="left"/>
      <w:pPr>
        <w:ind w:left="2400" w:hanging="372"/>
      </w:pPr>
      <w:rPr>
        <w:rFonts w:hint="default"/>
        <w:lang w:val="en-US" w:eastAsia="en-US" w:bidi="ar-SA"/>
      </w:rPr>
    </w:lvl>
    <w:lvl w:ilvl="5" w:tplc="F6523BCA">
      <w:numFmt w:val="bullet"/>
      <w:lvlText w:val="•"/>
      <w:lvlJc w:val="left"/>
      <w:pPr>
        <w:ind w:left="2801" w:hanging="372"/>
      </w:pPr>
      <w:rPr>
        <w:rFonts w:hint="default"/>
        <w:lang w:val="en-US" w:eastAsia="en-US" w:bidi="ar-SA"/>
      </w:rPr>
    </w:lvl>
    <w:lvl w:ilvl="6" w:tplc="11C88B10">
      <w:numFmt w:val="bullet"/>
      <w:lvlText w:val="•"/>
      <w:lvlJc w:val="left"/>
      <w:pPr>
        <w:ind w:left="3201" w:hanging="372"/>
      </w:pPr>
      <w:rPr>
        <w:rFonts w:hint="default"/>
        <w:lang w:val="en-US" w:eastAsia="en-US" w:bidi="ar-SA"/>
      </w:rPr>
    </w:lvl>
    <w:lvl w:ilvl="7" w:tplc="7E0CF6F4">
      <w:numFmt w:val="bullet"/>
      <w:lvlText w:val="•"/>
      <w:lvlJc w:val="left"/>
      <w:pPr>
        <w:ind w:left="3601" w:hanging="372"/>
      </w:pPr>
      <w:rPr>
        <w:rFonts w:hint="default"/>
        <w:lang w:val="en-US" w:eastAsia="en-US" w:bidi="ar-SA"/>
      </w:rPr>
    </w:lvl>
    <w:lvl w:ilvl="8" w:tplc="A4445878">
      <w:numFmt w:val="bullet"/>
      <w:lvlText w:val="•"/>
      <w:lvlJc w:val="left"/>
      <w:pPr>
        <w:ind w:left="4001" w:hanging="372"/>
      </w:pPr>
      <w:rPr>
        <w:rFonts w:hint="default"/>
        <w:lang w:val="en-US" w:eastAsia="en-US" w:bidi="ar-SA"/>
      </w:rPr>
    </w:lvl>
  </w:abstractNum>
  <w:num w:numId="1" w16cid:durableId="413091311">
    <w:abstractNumId w:val="4"/>
  </w:num>
  <w:num w:numId="2" w16cid:durableId="806748708">
    <w:abstractNumId w:val="3"/>
  </w:num>
  <w:num w:numId="3" w16cid:durableId="1516727992">
    <w:abstractNumId w:val="0"/>
  </w:num>
  <w:num w:numId="4" w16cid:durableId="275600792">
    <w:abstractNumId w:val="2"/>
  </w:num>
  <w:num w:numId="5" w16cid:durableId="273101390">
    <w:abstractNumId w:val="1"/>
  </w:num>
  <w:num w:numId="6" w16cid:durableId="1076437226">
    <w:abstractNumId w:val="6"/>
  </w:num>
  <w:num w:numId="7" w16cid:durableId="50812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186F"/>
    <w:rsid w:val="00011FD6"/>
    <w:rsid w:val="00067310"/>
    <w:rsid w:val="00073037"/>
    <w:rsid w:val="000B2CFB"/>
    <w:rsid w:val="0012468E"/>
    <w:rsid w:val="001554C3"/>
    <w:rsid w:val="0016186F"/>
    <w:rsid w:val="001A072C"/>
    <w:rsid w:val="002038FF"/>
    <w:rsid w:val="00256667"/>
    <w:rsid w:val="002931B3"/>
    <w:rsid w:val="002B192A"/>
    <w:rsid w:val="002D6DD7"/>
    <w:rsid w:val="002F7262"/>
    <w:rsid w:val="00324E9B"/>
    <w:rsid w:val="00336AA6"/>
    <w:rsid w:val="003738CD"/>
    <w:rsid w:val="003B635C"/>
    <w:rsid w:val="003C1010"/>
    <w:rsid w:val="003E0743"/>
    <w:rsid w:val="003E745F"/>
    <w:rsid w:val="004327BD"/>
    <w:rsid w:val="00520008"/>
    <w:rsid w:val="005714D4"/>
    <w:rsid w:val="00676FAD"/>
    <w:rsid w:val="006D1790"/>
    <w:rsid w:val="006D49B3"/>
    <w:rsid w:val="00704474"/>
    <w:rsid w:val="007068CB"/>
    <w:rsid w:val="0073354F"/>
    <w:rsid w:val="00757D0C"/>
    <w:rsid w:val="00795849"/>
    <w:rsid w:val="007B2C4E"/>
    <w:rsid w:val="007C44D1"/>
    <w:rsid w:val="007C79D9"/>
    <w:rsid w:val="007E5DBC"/>
    <w:rsid w:val="008563A4"/>
    <w:rsid w:val="008762E0"/>
    <w:rsid w:val="00887560"/>
    <w:rsid w:val="008B3EA3"/>
    <w:rsid w:val="008B533F"/>
    <w:rsid w:val="00900555"/>
    <w:rsid w:val="00942B0A"/>
    <w:rsid w:val="00A7141C"/>
    <w:rsid w:val="00A73BF1"/>
    <w:rsid w:val="00AC644E"/>
    <w:rsid w:val="00B754E5"/>
    <w:rsid w:val="00B97756"/>
    <w:rsid w:val="00CC09DE"/>
    <w:rsid w:val="00D14D1D"/>
    <w:rsid w:val="00D34E13"/>
    <w:rsid w:val="00D80A31"/>
    <w:rsid w:val="00DF66C3"/>
    <w:rsid w:val="00E03C9F"/>
    <w:rsid w:val="00E666F1"/>
    <w:rsid w:val="00E67FF8"/>
    <w:rsid w:val="00E71093"/>
    <w:rsid w:val="00EC3442"/>
    <w:rsid w:val="00ED2D2C"/>
    <w:rsid w:val="00F26562"/>
    <w:rsid w:val="00F32D4C"/>
    <w:rsid w:val="00F51C9F"/>
    <w:rsid w:val="00FC471F"/>
    <w:rsid w:val="00FD62D8"/>
    <w:rsid w:val="00FF2D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73CB"/>
  <w15:docId w15:val="{F36C0F1A-C887-471A-B10D-D309402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EA3"/>
  </w:style>
  <w:style w:type="paragraph" w:styleId="Heading1">
    <w:name w:val="heading 1"/>
    <w:basedOn w:val="Normal"/>
    <w:next w:val="Normal"/>
    <w:uiPriority w:val="9"/>
    <w:qFormat/>
    <w:rsid w:val="00256667"/>
    <w:pPr>
      <w:keepNext/>
      <w:keepLines/>
      <w:spacing w:before="160" w:after="80"/>
      <w:ind w:firstLine="216"/>
      <w:outlineLvl w:val="0"/>
    </w:pPr>
    <w:rPr>
      <w:smallCaps/>
    </w:rPr>
  </w:style>
  <w:style w:type="paragraph" w:styleId="Heading2">
    <w:name w:val="heading 2"/>
    <w:basedOn w:val="Normal"/>
    <w:next w:val="Normal"/>
    <w:uiPriority w:val="9"/>
    <w:semiHidden/>
    <w:unhideWhenUsed/>
    <w:qFormat/>
    <w:rsid w:val="00256667"/>
    <w:pPr>
      <w:keepNext/>
      <w:keepLines/>
      <w:spacing w:before="120" w:after="60"/>
      <w:ind w:left="288" w:hanging="288"/>
      <w:jc w:val="left"/>
      <w:outlineLvl w:val="1"/>
    </w:pPr>
    <w:rPr>
      <w:i/>
    </w:rPr>
  </w:style>
  <w:style w:type="paragraph" w:styleId="Heading3">
    <w:name w:val="heading 3"/>
    <w:basedOn w:val="Normal"/>
    <w:next w:val="Normal"/>
    <w:uiPriority w:val="9"/>
    <w:semiHidden/>
    <w:unhideWhenUsed/>
    <w:qFormat/>
    <w:rsid w:val="00256667"/>
    <w:pPr>
      <w:ind w:firstLine="180"/>
      <w:jc w:val="both"/>
      <w:outlineLvl w:val="2"/>
    </w:pPr>
    <w:rPr>
      <w:i/>
    </w:rPr>
  </w:style>
  <w:style w:type="paragraph" w:styleId="Heading4">
    <w:name w:val="heading 4"/>
    <w:basedOn w:val="Normal"/>
    <w:next w:val="Normal"/>
    <w:uiPriority w:val="9"/>
    <w:semiHidden/>
    <w:unhideWhenUsed/>
    <w:qFormat/>
    <w:rsid w:val="00256667"/>
    <w:pPr>
      <w:spacing w:before="40" w:after="40"/>
      <w:ind w:firstLine="360"/>
      <w:jc w:val="both"/>
      <w:outlineLvl w:val="3"/>
    </w:pPr>
    <w:rPr>
      <w:i/>
    </w:rPr>
  </w:style>
  <w:style w:type="paragraph" w:styleId="Heading5">
    <w:name w:val="heading 5"/>
    <w:basedOn w:val="Normal"/>
    <w:next w:val="Normal"/>
    <w:uiPriority w:val="9"/>
    <w:semiHidden/>
    <w:unhideWhenUsed/>
    <w:qFormat/>
    <w:rsid w:val="00256667"/>
    <w:pPr>
      <w:spacing w:before="160" w:after="80"/>
      <w:outlineLvl w:val="4"/>
    </w:pPr>
    <w:rPr>
      <w:smallCaps/>
    </w:rPr>
  </w:style>
  <w:style w:type="paragraph" w:styleId="Heading6">
    <w:name w:val="heading 6"/>
    <w:basedOn w:val="Normal"/>
    <w:next w:val="Normal"/>
    <w:uiPriority w:val="9"/>
    <w:semiHidden/>
    <w:unhideWhenUsed/>
    <w:qFormat/>
    <w:rsid w:val="00256667"/>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56667"/>
    <w:pPr>
      <w:keepNext/>
      <w:keepLines/>
      <w:spacing w:before="480" w:after="120"/>
    </w:pPr>
    <w:rPr>
      <w:b/>
      <w:sz w:val="72"/>
      <w:szCs w:val="72"/>
    </w:rPr>
  </w:style>
  <w:style w:type="paragraph" w:styleId="Subtitle">
    <w:name w:val="Subtitle"/>
    <w:basedOn w:val="Normal"/>
    <w:next w:val="Normal"/>
    <w:uiPriority w:val="11"/>
    <w:qFormat/>
    <w:rsid w:val="00256667"/>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2B0A"/>
    <w:pPr>
      <w:tabs>
        <w:tab w:val="center" w:pos="4680"/>
        <w:tab w:val="right" w:pos="9360"/>
      </w:tabs>
    </w:pPr>
  </w:style>
  <w:style w:type="character" w:customStyle="1" w:styleId="HeaderChar">
    <w:name w:val="Header Char"/>
    <w:basedOn w:val="DefaultParagraphFont"/>
    <w:link w:val="Header"/>
    <w:uiPriority w:val="99"/>
    <w:rsid w:val="00942B0A"/>
  </w:style>
  <w:style w:type="character" w:styleId="Hyperlink">
    <w:name w:val="Hyperlink"/>
    <w:basedOn w:val="DefaultParagraphFont"/>
    <w:uiPriority w:val="99"/>
    <w:unhideWhenUsed/>
    <w:rsid w:val="008B3EA3"/>
    <w:rPr>
      <w:color w:val="0000FF" w:themeColor="hyperlink"/>
      <w:u w:val="single"/>
    </w:rPr>
  </w:style>
  <w:style w:type="character" w:customStyle="1" w:styleId="UnresolvedMention1">
    <w:name w:val="Unresolved Mention1"/>
    <w:basedOn w:val="DefaultParagraphFont"/>
    <w:uiPriority w:val="99"/>
    <w:semiHidden/>
    <w:unhideWhenUsed/>
    <w:rsid w:val="008B3EA3"/>
    <w:rPr>
      <w:color w:val="605E5C"/>
      <w:shd w:val="clear" w:color="auto" w:fill="E1DFDD"/>
    </w:rPr>
  </w:style>
  <w:style w:type="paragraph" w:styleId="ListParagraph">
    <w:name w:val="List Paragraph"/>
    <w:basedOn w:val="Normal"/>
    <w:uiPriority w:val="1"/>
    <w:qFormat/>
    <w:rsid w:val="00FF2D32"/>
    <w:pPr>
      <w:ind w:left="720"/>
      <w:contextualSpacing/>
    </w:pPr>
  </w:style>
  <w:style w:type="paragraph" w:styleId="BalloonText">
    <w:name w:val="Balloon Text"/>
    <w:basedOn w:val="Normal"/>
    <w:link w:val="BalloonTextChar"/>
    <w:uiPriority w:val="99"/>
    <w:semiHidden/>
    <w:unhideWhenUsed/>
    <w:rsid w:val="00900555"/>
    <w:rPr>
      <w:rFonts w:ascii="Tahoma" w:hAnsi="Tahoma" w:cs="Tahoma"/>
      <w:sz w:val="16"/>
      <w:szCs w:val="16"/>
    </w:rPr>
  </w:style>
  <w:style w:type="character" w:customStyle="1" w:styleId="BalloonTextChar">
    <w:name w:val="Balloon Text Char"/>
    <w:basedOn w:val="DefaultParagraphFont"/>
    <w:link w:val="BalloonText"/>
    <w:uiPriority w:val="99"/>
    <w:semiHidden/>
    <w:rsid w:val="00900555"/>
    <w:rPr>
      <w:rFonts w:ascii="Tahoma" w:hAnsi="Tahoma" w:cs="Tahoma"/>
      <w:sz w:val="16"/>
      <w:szCs w:val="16"/>
    </w:rPr>
  </w:style>
  <w:style w:type="character" w:styleId="UnresolvedMention">
    <w:name w:val="Unresolved Mention"/>
    <w:basedOn w:val="DefaultParagraphFont"/>
    <w:uiPriority w:val="99"/>
    <w:semiHidden/>
    <w:unhideWhenUsed/>
    <w:rsid w:val="00EC3442"/>
    <w:rPr>
      <w:color w:val="605E5C"/>
      <w:shd w:val="clear" w:color="auto" w:fill="E1DFDD"/>
    </w:rPr>
  </w:style>
  <w:style w:type="paragraph" w:styleId="BodyText">
    <w:name w:val="Body Text"/>
    <w:basedOn w:val="Normal"/>
    <w:link w:val="BodyTextChar"/>
    <w:uiPriority w:val="1"/>
    <w:qFormat/>
    <w:rsid w:val="003B635C"/>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3B635C"/>
    <w:rPr>
      <w:sz w:val="18"/>
      <w:szCs w:val="18"/>
    </w:rPr>
  </w:style>
  <w:style w:type="table" w:styleId="TableGrid">
    <w:name w:val="Table Grid"/>
    <w:basedOn w:val="TableNormal"/>
    <w:uiPriority w:val="39"/>
    <w:rsid w:val="003B635C"/>
    <w:pPr>
      <w:widowControl w:val="0"/>
      <w:autoSpaceDE w:val="0"/>
      <w:autoSpaceDN w:val="0"/>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065">
      <w:bodyDiv w:val="1"/>
      <w:marLeft w:val="0"/>
      <w:marRight w:val="0"/>
      <w:marTop w:val="0"/>
      <w:marBottom w:val="0"/>
      <w:divBdr>
        <w:top w:val="none" w:sz="0" w:space="0" w:color="auto"/>
        <w:left w:val="none" w:sz="0" w:space="0" w:color="auto"/>
        <w:bottom w:val="none" w:sz="0" w:space="0" w:color="auto"/>
        <w:right w:val="none" w:sz="0" w:space="0" w:color="auto"/>
      </w:divBdr>
    </w:div>
    <w:div w:id="85418615">
      <w:bodyDiv w:val="1"/>
      <w:marLeft w:val="0"/>
      <w:marRight w:val="0"/>
      <w:marTop w:val="0"/>
      <w:marBottom w:val="0"/>
      <w:divBdr>
        <w:top w:val="none" w:sz="0" w:space="0" w:color="auto"/>
        <w:left w:val="none" w:sz="0" w:space="0" w:color="auto"/>
        <w:bottom w:val="none" w:sz="0" w:space="0" w:color="auto"/>
        <w:right w:val="none" w:sz="0" w:space="0" w:color="auto"/>
      </w:divBdr>
    </w:div>
    <w:div w:id="110368418">
      <w:bodyDiv w:val="1"/>
      <w:marLeft w:val="0"/>
      <w:marRight w:val="0"/>
      <w:marTop w:val="0"/>
      <w:marBottom w:val="0"/>
      <w:divBdr>
        <w:top w:val="none" w:sz="0" w:space="0" w:color="auto"/>
        <w:left w:val="none" w:sz="0" w:space="0" w:color="auto"/>
        <w:bottom w:val="none" w:sz="0" w:space="0" w:color="auto"/>
        <w:right w:val="none" w:sz="0" w:space="0" w:color="auto"/>
      </w:divBdr>
    </w:div>
    <w:div w:id="566454187">
      <w:bodyDiv w:val="1"/>
      <w:marLeft w:val="0"/>
      <w:marRight w:val="0"/>
      <w:marTop w:val="0"/>
      <w:marBottom w:val="0"/>
      <w:divBdr>
        <w:top w:val="none" w:sz="0" w:space="0" w:color="auto"/>
        <w:left w:val="none" w:sz="0" w:space="0" w:color="auto"/>
        <w:bottom w:val="none" w:sz="0" w:space="0" w:color="auto"/>
        <w:right w:val="none" w:sz="0" w:space="0" w:color="auto"/>
      </w:divBdr>
    </w:div>
    <w:div w:id="648482915">
      <w:bodyDiv w:val="1"/>
      <w:marLeft w:val="0"/>
      <w:marRight w:val="0"/>
      <w:marTop w:val="0"/>
      <w:marBottom w:val="0"/>
      <w:divBdr>
        <w:top w:val="none" w:sz="0" w:space="0" w:color="auto"/>
        <w:left w:val="none" w:sz="0" w:space="0" w:color="auto"/>
        <w:bottom w:val="none" w:sz="0" w:space="0" w:color="auto"/>
        <w:right w:val="none" w:sz="0" w:space="0" w:color="auto"/>
      </w:divBdr>
    </w:div>
    <w:div w:id="728109321">
      <w:bodyDiv w:val="1"/>
      <w:marLeft w:val="0"/>
      <w:marRight w:val="0"/>
      <w:marTop w:val="0"/>
      <w:marBottom w:val="0"/>
      <w:divBdr>
        <w:top w:val="none" w:sz="0" w:space="0" w:color="auto"/>
        <w:left w:val="none" w:sz="0" w:space="0" w:color="auto"/>
        <w:bottom w:val="none" w:sz="0" w:space="0" w:color="auto"/>
        <w:right w:val="none" w:sz="0" w:space="0" w:color="auto"/>
      </w:divBdr>
    </w:div>
    <w:div w:id="813261206">
      <w:bodyDiv w:val="1"/>
      <w:marLeft w:val="0"/>
      <w:marRight w:val="0"/>
      <w:marTop w:val="0"/>
      <w:marBottom w:val="0"/>
      <w:divBdr>
        <w:top w:val="none" w:sz="0" w:space="0" w:color="auto"/>
        <w:left w:val="none" w:sz="0" w:space="0" w:color="auto"/>
        <w:bottom w:val="none" w:sz="0" w:space="0" w:color="auto"/>
        <w:right w:val="none" w:sz="0" w:space="0" w:color="auto"/>
      </w:divBdr>
    </w:div>
    <w:div w:id="824973461">
      <w:bodyDiv w:val="1"/>
      <w:marLeft w:val="0"/>
      <w:marRight w:val="0"/>
      <w:marTop w:val="0"/>
      <w:marBottom w:val="0"/>
      <w:divBdr>
        <w:top w:val="none" w:sz="0" w:space="0" w:color="auto"/>
        <w:left w:val="none" w:sz="0" w:space="0" w:color="auto"/>
        <w:bottom w:val="none" w:sz="0" w:space="0" w:color="auto"/>
        <w:right w:val="none" w:sz="0" w:space="0" w:color="auto"/>
      </w:divBdr>
    </w:div>
    <w:div w:id="1264067460">
      <w:bodyDiv w:val="1"/>
      <w:marLeft w:val="0"/>
      <w:marRight w:val="0"/>
      <w:marTop w:val="0"/>
      <w:marBottom w:val="0"/>
      <w:divBdr>
        <w:top w:val="none" w:sz="0" w:space="0" w:color="auto"/>
        <w:left w:val="none" w:sz="0" w:space="0" w:color="auto"/>
        <w:bottom w:val="none" w:sz="0" w:space="0" w:color="auto"/>
        <w:right w:val="none" w:sz="0" w:space="0" w:color="auto"/>
      </w:divBdr>
    </w:div>
    <w:div w:id="1320231838">
      <w:bodyDiv w:val="1"/>
      <w:marLeft w:val="0"/>
      <w:marRight w:val="0"/>
      <w:marTop w:val="0"/>
      <w:marBottom w:val="0"/>
      <w:divBdr>
        <w:top w:val="none" w:sz="0" w:space="0" w:color="auto"/>
        <w:left w:val="none" w:sz="0" w:space="0" w:color="auto"/>
        <w:bottom w:val="none" w:sz="0" w:space="0" w:color="auto"/>
        <w:right w:val="none" w:sz="0" w:space="0" w:color="auto"/>
      </w:divBdr>
    </w:div>
    <w:div w:id="1334995992">
      <w:bodyDiv w:val="1"/>
      <w:marLeft w:val="0"/>
      <w:marRight w:val="0"/>
      <w:marTop w:val="0"/>
      <w:marBottom w:val="0"/>
      <w:divBdr>
        <w:top w:val="none" w:sz="0" w:space="0" w:color="auto"/>
        <w:left w:val="none" w:sz="0" w:space="0" w:color="auto"/>
        <w:bottom w:val="none" w:sz="0" w:space="0" w:color="auto"/>
        <w:right w:val="none" w:sz="0" w:space="0" w:color="auto"/>
      </w:divBdr>
    </w:div>
    <w:div w:id="1384520736">
      <w:bodyDiv w:val="1"/>
      <w:marLeft w:val="0"/>
      <w:marRight w:val="0"/>
      <w:marTop w:val="0"/>
      <w:marBottom w:val="0"/>
      <w:divBdr>
        <w:top w:val="none" w:sz="0" w:space="0" w:color="auto"/>
        <w:left w:val="none" w:sz="0" w:space="0" w:color="auto"/>
        <w:bottom w:val="none" w:sz="0" w:space="0" w:color="auto"/>
        <w:right w:val="none" w:sz="0" w:space="0" w:color="auto"/>
      </w:divBdr>
    </w:div>
    <w:div w:id="1407335058">
      <w:bodyDiv w:val="1"/>
      <w:marLeft w:val="0"/>
      <w:marRight w:val="0"/>
      <w:marTop w:val="0"/>
      <w:marBottom w:val="0"/>
      <w:divBdr>
        <w:top w:val="none" w:sz="0" w:space="0" w:color="auto"/>
        <w:left w:val="none" w:sz="0" w:space="0" w:color="auto"/>
        <w:bottom w:val="none" w:sz="0" w:space="0" w:color="auto"/>
        <w:right w:val="none" w:sz="0" w:space="0" w:color="auto"/>
      </w:divBdr>
    </w:div>
    <w:div w:id="1435052620">
      <w:bodyDiv w:val="1"/>
      <w:marLeft w:val="0"/>
      <w:marRight w:val="0"/>
      <w:marTop w:val="0"/>
      <w:marBottom w:val="0"/>
      <w:divBdr>
        <w:top w:val="none" w:sz="0" w:space="0" w:color="auto"/>
        <w:left w:val="none" w:sz="0" w:space="0" w:color="auto"/>
        <w:bottom w:val="none" w:sz="0" w:space="0" w:color="auto"/>
        <w:right w:val="none" w:sz="0" w:space="0" w:color="auto"/>
      </w:divBdr>
    </w:div>
    <w:div w:id="1483690101">
      <w:bodyDiv w:val="1"/>
      <w:marLeft w:val="0"/>
      <w:marRight w:val="0"/>
      <w:marTop w:val="0"/>
      <w:marBottom w:val="0"/>
      <w:divBdr>
        <w:top w:val="none" w:sz="0" w:space="0" w:color="auto"/>
        <w:left w:val="none" w:sz="0" w:space="0" w:color="auto"/>
        <w:bottom w:val="none" w:sz="0" w:space="0" w:color="auto"/>
        <w:right w:val="none" w:sz="0" w:space="0" w:color="auto"/>
      </w:divBdr>
    </w:div>
    <w:div w:id="1546016722">
      <w:bodyDiv w:val="1"/>
      <w:marLeft w:val="0"/>
      <w:marRight w:val="0"/>
      <w:marTop w:val="0"/>
      <w:marBottom w:val="0"/>
      <w:divBdr>
        <w:top w:val="none" w:sz="0" w:space="0" w:color="auto"/>
        <w:left w:val="none" w:sz="0" w:space="0" w:color="auto"/>
        <w:bottom w:val="none" w:sz="0" w:space="0" w:color="auto"/>
        <w:right w:val="none" w:sz="0" w:space="0" w:color="auto"/>
      </w:divBdr>
    </w:div>
    <w:div w:id="1698189599">
      <w:bodyDiv w:val="1"/>
      <w:marLeft w:val="0"/>
      <w:marRight w:val="0"/>
      <w:marTop w:val="0"/>
      <w:marBottom w:val="0"/>
      <w:divBdr>
        <w:top w:val="none" w:sz="0" w:space="0" w:color="auto"/>
        <w:left w:val="none" w:sz="0" w:space="0" w:color="auto"/>
        <w:bottom w:val="none" w:sz="0" w:space="0" w:color="auto"/>
        <w:right w:val="none" w:sz="0" w:space="0" w:color="auto"/>
      </w:divBdr>
    </w:div>
    <w:div w:id="2065179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llavivishwakarma999@gmail.com"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mailto:rajwalnekar2011@gmail.com"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ay1117680@gmail.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290E5-72FC-4FF0-AC17-0644879C9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9</Pages>
  <Words>4242</Words>
  <Characters>24183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dc:creator>
  <cp:lastModifiedBy>Walnekar Raj Sitaram</cp:lastModifiedBy>
  <cp:revision>29</cp:revision>
  <dcterms:created xsi:type="dcterms:W3CDTF">2022-02-23T20:18:00Z</dcterms:created>
  <dcterms:modified xsi:type="dcterms:W3CDTF">2023-04-28T06:31:00Z</dcterms:modified>
</cp:coreProperties>
</file>