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6"/>
        <w:spacing w:before="5"/>
        <w:rPr/>
      </w:pPr>
    </w:p>
    <w:p>
      <w:pPr>
        <w:pStyle w:val="style0"/>
        <w:spacing w:before="89"/>
        <w:ind w:left="2200" w:right="2305" w:firstLine="0"/>
        <w:jc w:val="center"/>
        <w:rPr>
          <w:b/>
          <w:sz w:val="28"/>
        </w:rPr>
      </w:pPr>
      <w:r>
        <w:rPr>
          <w:b/>
          <w:sz w:val="28"/>
        </w:rPr>
        <w:t>To</w:t>
      </w:r>
      <w:r>
        <w:rPr>
          <w:b/>
          <w:sz w:val="28"/>
        </w:rPr>
        <w:t>Enhance</w:t>
      </w:r>
      <w:r>
        <w:rPr>
          <w:b/>
          <w:sz w:val="28"/>
        </w:rPr>
        <w:t>The</w:t>
      </w:r>
      <w:r>
        <w:rPr>
          <w:b/>
          <w:sz w:val="28"/>
        </w:rPr>
        <w:t>Efficiency</w:t>
      </w:r>
      <w:r>
        <w:rPr>
          <w:b/>
          <w:sz w:val="28"/>
        </w:rPr>
        <w:t>Of</w:t>
      </w:r>
      <w:r>
        <w:rPr>
          <w:b/>
          <w:sz w:val="28"/>
        </w:rPr>
        <w:t>Cooling</w:t>
      </w:r>
      <w:r>
        <w:rPr>
          <w:b/>
          <w:sz w:val="28"/>
        </w:rPr>
        <w:t>Tower</w:t>
      </w:r>
      <w:r>
        <w:rPr>
          <w:b/>
          <w:sz w:val="28"/>
        </w:rPr>
        <w:t>Using</w:t>
      </w:r>
      <w:r>
        <w:rPr>
          <w:b/>
          <w:sz w:val="28"/>
        </w:rPr>
        <w:t>Fins</w:t>
      </w:r>
    </w:p>
    <w:p>
      <w:pPr>
        <w:pStyle w:val="style66"/>
        <w:rPr>
          <w:b/>
          <w:sz w:val="20"/>
        </w:rPr>
      </w:pPr>
    </w:p>
    <w:p>
      <w:pPr>
        <w:pStyle w:val="style66"/>
        <w:spacing w:before="2"/>
        <w:rPr>
          <w:b/>
        </w:rPr>
      </w:pPr>
      <w:r>
        <w:rPr/>
        <w:pict>
          <v:rect id="1026" fillcolor="black" stroked="f" style="position:absolute;margin-left:34.56pt;margin-top:15.86pt;width:526.3pt;height:0.48pt;z-index:-2147483644;mso-position-horizontal-relative:page;mso-position-vertical-relative:text;mso-width-relative:page;mso-height-relative:page;mso-wrap-distance-left:0.0pt;mso-wrap-distance-right:0.0pt;visibility:visible;">
            <v:stroke on="f"/>
            <w10:wrap type="topAndBottom"/>
            <v:fill/>
          </v:rect>
        </w:pict>
      </w:r>
    </w:p>
    <w:p>
      <w:pPr>
        <w:pStyle w:val="style0"/>
        <w:spacing w:before="0" w:lineRule="auto" w:line="264"/>
        <w:ind w:left="2750" w:right="928" w:hanging="1642"/>
        <w:jc w:val="left"/>
        <w:rPr>
          <w:b/>
          <w:sz w:val="28"/>
        </w:rPr>
      </w:pPr>
      <w:r>
        <w:rPr>
          <w:b/>
          <w:sz w:val="28"/>
        </w:rPr>
        <w:t>Prof.</w:t>
      </w:r>
      <w:r>
        <w:rPr>
          <w:b/>
          <w:sz w:val="28"/>
          <w:lang w:val="en-US"/>
        </w:rPr>
        <w:t xml:space="preserve">P.S.kale </w:t>
      </w:r>
      <w:r>
        <w:rPr>
          <w:b/>
          <w:sz w:val="28"/>
        </w:rPr>
        <w:t xml:space="preserve"> Mr.</w:t>
      </w:r>
      <w:r>
        <w:rPr>
          <w:b/>
          <w:sz w:val="28"/>
          <w:lang w:val="en-US"/>
        </w:rPr>
        <w:t>Dipak Ashok Pagare,</w:t>
      </w:r>
      <w:r>
        <w:rPr>
          <w:b/>
          <w:sz w:val="28"/>
        </w:rPr>
        <w:t>Mr.</w:t>
      </w:r>
      <w:r>
        <w:rPr>
          <w:b/>
          <w:sz w:val="28"/>
          <w:lang w:val="en-US"/>
        </w:rPr>
        <w:t>Rohit Ramnath Gaikwad</w:t>
      </w:r>
      <w:r>
        <w:rPr>
          <w:b/>
          <w:sz w:val="28"/>
        </w:rPr>
        <w:t>,</w:t>
      </w:r>
      <w:r>
        <w:rPr>
          <w:b/>
          <w:sz w:val="28"/>
        </w:rPr>
        <w:t>Mr</w:t>
      </w:r>
      <w:r>
        <w:rPr>
          <w:b/>
          <w:sz w:val="28"/>
          <w:lang w:val="en-US"/>
        </w:rPr>
        <w:t>.Abhilesh Siddharth Sonawane</w:t>
      </w:r>
      <w:r>
        <w:rPr>
          <w:b/>
          <w:sz w:val="28"/>
        </w:rPr>
        <w:t>, Mr</w:t>
      </w:r>
      <w:r>
        <w:rPr>
          <w:b/>
          <w:sz w:val="28"/>
          <w:lang w:val="en-US"/>
        </w:rPr>
        <w:t>.Nitin Ramesh Khemnar</w:t>
      </w:r>
    </w:p>
    <w:p>
      <w:pPr>
        <w:pStyle w:val="style0"/>
        <w:spacing w:before="160" w:lineRule="auto" w:line="386"/>
        <w:ind w:left="340" w:right="0" w:firstLine="914"/>
        <w:jc w:val="left"/>
        <w:rPr>
          <w:b/>
          <w:sz w:val="28"/>
        </w:rPr>
      </w:pPr>
      <w:r>
        <w:rPr>
          <w:b/>
          <w:sz w:val="28"/>
        </w:rPr>
        <w:t>PADMASHRI DR.VITTHALRAO VIKHE PATIL INSTITUTE OF</w:t>
      </w:r>
      <w:r>
        <w:rPr>
          <w:b/>
          <w:spacing w:val="-1"/>
          <w:sz w:val="28"/>
        </w:rPr>
        <w:t>TECHONOLOGY</w:t>
      </w:r>
      <w:r>
        <w:rPr>
          <w:b/>
          <w:spacing w:val="-1"/>
          <w:sz w:val="28"/>
        </w:rPr>
        <w:t>&amp;</w:t>
      </w:r>
      <w:r>
        <w:rPr>
          <w:b/>
          <w:spacing w:val="-1"/>
          <w:sz w:val="28"/>
        </w:rPr>
        <w:t>ENGINEERING</w:t>
      </w:r>
      <w:r>
        <w:rPr>
          <w:b/>
          <w:sz w:val="28"/>
        </w:rPr>
        <w:t>(POLYTECHNIC),</w:t>
      </w:r>
      <w:r>
        <w:rPr>
          <w:b/>
          <w:sz w:val="28"/>
        </w:rPr>
        <w:t>LONI-413736</w:t>
      </w:r>
      <w:r>
        <w:rPr>
          <w:b/>
          <w:sz w:val="28"/>
        </w:rPr>
        <w:t>(2023-2024)</w:t>
      </w:r>
    </w:p>
    <w:p>
      <w:pPr>
        <w:pStyle w:val="style0"/>
        <w:spacing w:before="53" w:lineRule="exact" w:line="257"/>
        <w:ind w:left="392" w:right="0" w:firstLine="0"/>
        <w:jc w:val="left"/>
        <w:rPr>
          <w:rFonts w:ascii="Cambria"/>
          <w:sz w:val="22"/>
        </w:rPr>
      </w:pPr>
      <w:r>
        <w:rPr>
          <w:rFonts w:ascii="Cambria"/>
          <w:sz w:val="22"/>
        </w:rPr>
        <w:t>---------------------------------------------------------------------***---------------------------------------------------------------------</w:t>
      </w:r>
    </w:p>
    <w:p>
      <w:pPr>
        <w:pStyle w:val="style0"/>
        <w:spacing w:before="0" w:lineRule="exact" w:line="262"/>
        <w:ind w:left="340" w:right="0" w:firstLine="0"/>
        <w:jc w:val="left"/>
        <w:rPr>
          <w:b/>
          <w:sz w:val="28"/>
        </w:rPr>
      </w:pPr>
      <w:r>
        <w:rPr>
          <w:b/>
          <w:sz w:val="28"/>
        </w:rPr>
        <w:t>ABSTRACT</w:t>
      </w:r>
    </w:p>
    <w:p>
      <w:pPr>
        <w:pStyle w:val="style0"/>
        <w:spacing w:after="0" w:lineRule="exact" w:line="262"/>
        <w:jc w:val="left"/>
        <w:rPr>
          <w:sz w:val="28"/>
        </w:rPr>
        <w:sectPr>
          <w:headerReference w:type="default" r:id="rId2"/>
          <w:footerReference w:type="default" r:id="rId3"/>
          <w:type w:val="continuous"/>
          <w:pgSz w:w="11910" w:h="16850" w:orient="portrait"/>
          <w:pgMar w:top="1320" w:right="180" w:bottom="540" w:left="380" w:header="120" w:footer="351" w:gutter="0"/>
          <w:pgNumType w:start="1"/>
        </w:sectPr>
      </w:pPr>
    </w:p>
    <w:p>
      <w:pPr>
        <w:pStyle w:val="style4098"/>
        <w:numPr>
          <w:ilvl w:val="0"/>
          <w:numId w:val="1"/>
        </w:numPr>
        <w:tabs>
          <w:tab w:val="left" w:leader="none" w:pos="1080"/>
        </w:tabs>
        <w:spacing w:before="0" w:after="0" w:lineRule="exact" w:line="266"/>
        <w:ind w:left="1079" w:right="0" w:hanging="361"/>
        <w:jc w:val="left"/>
        <w:rPr/>
      </w:pPr>
      <w:r>
        <w:rPr>
          <w:lang w:val="en-US"/>
        </w:rPr>
        <w:t>Soaps are the sodium salts or potassium salts of stearic acids or any other fatty acids. They areprepared by the saponification process, which is, reacting the oil which contain triglycerides withcaustic soda (NaOH) to give the soap. However different oils have different composition of fattyacids which are responsible for different properties of soaps made out of them. In the presentwork 5 different types of oils are taken. They are blended in various ratios to prepare 14 differentsamples of soap. Different properties of these samples were analyzed tosee which soap is thebest one. The cleansing and lathering properties of all samples were compared. The blend ofcoconut oil and castor oil at 3:1 ratio is found out to be the best with 76.8% of TFM and 89.46%of yield. The best blend is analyzed for various properties and they were compared with thatgiven in the literature. The saponification values, iodine values of coconut oil and castor oil werefound out and these values were also found for the blend. It was found that the blend was havingSAPvalueof230.4andiodinevalueof40whicharehigherthantheindividualvalues.Thussoap prepared using blend of both these oils has better properties than the soaps prepared byindividual oils.</w:t>
      </w:r>
    </w:p>
    <w:p>
      <w:pPr>
        <w:pStyle w:val="style4098"/>
        <w:numPr>
          <w:ilvl w:val="0"/>
          <w:numId w:val="1"/>
        </w:numPr>
        <w:tabs>
          <w:tab w:val="left" w:leader="none" w:pos="1080"/>
        </w:tabs>
        <w:spacing w:before="0" w:after="0" w:lineRule="exact" w:line="266"/>
        <w:ind w:left="1079" w:right="0" w:hanging="361"/>
        <w:jc w:val="left"/>
        <w:rPr/>
      </w:pPr>
      <w:r>
        <w:rPr>
          <w:lang w:val="en-US"/>
        </w:rPr>
        <w:br w:type="column"/>
      </w:r>
      <w:r>
        <w:rPr>
          <w:lang w:val="en-US"/>
        </w:rPr>
        <w:t>INTRODUCTION</w:t>
      </w:r>
    </w:p>
    <w:p>
      <w:pPr>
        <w:pStyle w:val="style0"/>
        <w:spacing w:after="0" w:lineRule="auto" w:line="259"/>
        <w:jc w:val="both"/>
        <w:rPr/>
      </w:pPr>
    </w:p>
    <w:p>
      <w:pPr>
        <w:pStyle w:val="style0"/>
        <w:spacing w:after="0" w:lineRule="auto" w:line="259"/>
        <w:ind w:left="0"/>
        <w:jc w:val="both"/>
        <w:rPr/>
      </w:pPr>
      <w:r>
        <w:rPr>
          <w:lang w:val="en-US"/>
        </w:rPr>
        <w:t xml:space="preserve">                     A soap is a salt of a compound, known as a fatty acid. A soap molecule has a long hydrocarbonchain with a carboxylic acid group on one end, which has ionic bond with metal ion, usuallysodium or potassium. The hydrocarbon end is non polar which is highly soluble in non polarsubstancesandtheionicendissolubleinwater.Thestructureofthesoapmoleculeisrepresentedbelow:</w:t>
      </w:r>
    </w:p>
    <w:p>
      <w:pPr>
        <w:pStyle w:val="style0"/>
        <w:spacing w:after="0" w:lineRule="auto" w:line="259"/>
        <w:ind w:left="0"/>
        <w:jc w:val="both"/>
        <w:rPr/>
      </w:pPr>
    </w:p>
    <w:p>
      <w:pPr>
        <w:pStyle w:val="style0"/>
        <w:spacing w:after="0" w:lineRule="auto" w:line="259"/>
        <w:ind w:left="0"/>
        <w:jc w:val="both"/>
        <w:rPr/>
      </w:pPr>
    </w:p>
    <w:p>
      <w:pPr>
        <w:pStyle w:val="style0"/>
        <w:spacing w:after="0" w:lineRule="auto" w:line="259"/>
        <w:ind w:left="0"/>
        <w:jc w:val="both"/>
        <w:rPr/>
      </w:pPr>
    </w:p>
    <w:p>
      <w:pPr>
        <w:pStyle w:val="style0"/>
        <w:spacing w:after="0" w:lineRule="auto" w:line="259"/>
        <w:ind w:left="0"/>
        <w:jc w:val="both"/>
        <w:rPr/>
      </w:pPr>
      <w:r>
        <w:rPr>
          <w:lang w:val="en-US"/>
        </w:rPr>
        <w:t>The cleaning action of soapsbecause of their ability to emulsify or disperse water-insolublematerials and hold them in the suspension of water. This ability is seen from the molecularstructureofsoaps.  Whensoapisadded  towaterthat  containsoilor  otherwater-insolublematerials, the soap or detergent molecules surround the oil droplets. The oil is, dissolved in thealkyl groups of the soap molecules while the ionic end allows it to be dissolved in water. As aresult,the oildroplets aretobedispersed throughoutthewaterandcan be washedaway.</w:t>
      </w:r>
    </w:p>
    <w:p>
      <w:pPr>
        <w:pStyle w:val="style0"/>
        <w:spacing w:after="0" w:lineRule="auto" w:line="259"/>
        <w:ind w:left="0"/>
        <w:jc w:val="both"/>
        <w:rPr/>
      </w:pPr>
      <w:r>
        <w:rPr>
          <w:lang w:val="en-US"/>
        </w:rPr>
        <w:t>A number of things affect the soap-making process and the quality of this soap produced. Thecharacteristics of this soap depend on the quality of oil, and the amounts of the caustic soda andwaterusedtomakeit.Thespeedofthereactionbetweentheoilandthecausticsodaisinfluenced by free fatty acid content of the oil, the heat of the components before mixing, andhow vigorously the mixing is to be done. Free fatty acid contents, vigorous mixing, and heat,speedup thegivensoap-makingprocess.</w:t>
      </w:r>
    </w:p>
    <w:p>
      <w:pPr>
        <w:pStyle w:val="style0"/>
        <w:spacing w:after="0" w:lineRule="auto" w:line="259"/>
        <w:ind w:left="0"/>
        <w:jc w:val="both"/>
        <w:rPr/>
      </w:pPr>
      <w:r>
        <w:rPr>
          <w:lang w:val="en-US"/>
        </w:rPr>
        <w:t>Castile soap: a mild soap originally made in Spain with pure olive oil. Today many “castile”soapsaremadewith othervegetable oils.Castile isagoodcleanser,producingarichlather.</w:t>
      </w:r>
    </w:p>
    <w:p>
      <w:pPr>
        <w:pStyle w:val="style0"/>
        <w:spacing w:after="0" w:lineRule="auto" w:line="259"/>
        <w:ind w:left="0"/>
        <w:jc w:val="both"/>
        <w:rPr/>
        <w:sectPr>
          <w:type w:val="continuous"/>
          <w:pgSz w:w="11910" w:h="16850" w:orient="portrait"/>
          <w:pgMar w:top="1320" w:right="180" w:bottom="540" w:left="380" w:header="720" w:footer="720" w:gutter="0"/>
          <w:cols w:equalWidth="0" w:num="2">
            <w:col w:w="4900" w:space="621"/>
            <w:col w:w="5829"/>
          </w:cols>
        </w:sectPr>
      </w:pPr>
      <w:r>
        <w:rPr>
          <w:lang w:val="en-US"/>
        </w:rPr>
        <w:t>Cream soaps: soaps containing cold cream materials, and moisturizers. Cream soaps are   goodfordryand delicate skins</w:t>
      </w:r>
    </w:p>
    <w:p>
      <w:pPr>
        <w:pStyle w:val="style66"/>
        <w:spacing w:before="129" w:lineRule="auto" w:line="259"/>
        <w:ind w:left="561" w:right="652"/>
        <w:jc w:val="both"/>
        <w:rPr/>
      </w:pPr>
      <w:r>
        <w:rPr>
          <w:lang w:val="en-US"/>
        </w:rPr>
        <w:t>LITERATUREREVIEW:.                                             Various attempts have been made to produce soap by first decomposing the fat or oil into fattyacids and glycerin, and then converting the acids into the soap by treatment with sodium orpotassiumcarbonate. Threeconventional methodsof soap makingaregenerallyused:</w:t>
      </w:r>
    </w:p>
    <w:p>
      <w:pPr>
        <w:pStyle w:val="style66"/>
        <w:spacing w:before="129" w:lineRule="auto" w:line="259"/>
        <w:ind w:left="561" w:right="652"/>
        <w:jc w:val="both"/>
        <w:rPr/>
      </w:pPr>
    </w:p>
    <w:p>
      <w:pPr>
        <w:pStyle w:val="style66"/>
        <w:spacing w:before="129" w:lineRule="auto" w:line="259"/>
        <w:ind w:left="561" w:right="652"/>
        <w:jc w:val="both"/>
        <w:rPr/>
      </w:pPr>
      <w:r>
        <w:rPr>
          <w:lang w:val="en-US"/>
        </w:rPr>
        <w:t>Semiboiling</w:t>
      </w:r>
    </w:p>
    <w:p>
      <w:pPr>
        <w:pStyle w:val="style66"/>
        <w:spacing w:before="129" w:lineRule="auto" w:line="259"/>
        <w:ind w:left="561" w:right="652"/>
        <w:jc w:val="both"/>
        <w:rPr/>
      </w:pPr>
      <w:r>
        <w:rPr>
          <w:lang w:val="en-US"/>
        </w:rPr>
        <w:t>Fullboiling</w:t>
      </w:r>
    </w:p>
    <w:p>
      <w:pPr>
        <w:pStyle w:val="style66"/>
        <w:spacing w:before="129" w:lineRule="auto" w:line="259"/>
        <w:ind w:left="561" w:right="652"/>
        <w:jc w:val="both"/>
        <w:rPr/>
      </w:pPr>
      <w:r>
        <w:rPr>
          <w:lang w:val="en-US"/>
        </w:rPr>
        <w:t>Coldprocessed</w:t>
      </w:r>
    </w:p>
    <w:p>
      <w:pPr>
        <w:pStyle w:val="style66"/>
        <w:spacing w:before="129" w:lineRule="auto" w:line="259"/>
        <w:ind w:left="561" w:right="652"/>
        <w:jc w:val="both"/>
        <w:rPr/>
      </w:pPr>
    </w:p>
    <w:p>
      <w:pPr>
        <w:pStyle w:val="style66"/>
        <w:spacing w:before="129" w:lineRule="auto" w:line="259"/>
        <w:ind w:left="561" w:right="652"/>
        <w:jc w:val="both"/>
        <w:rPr/>
      </w:pPr>
    </w:p>
    <w:p>
      <w:pPr>
        <w:pStyle w:val="style66"/>
        <w:spacing w:before="129" w:lineRule="auto" w:line="259"/>
        <w:ind w:left="561" w:right="652"/>
        <w:jc w:val="both"/>
        <w:rPr/>
      </w:pPr>
      <w:r>
        <w:rPr>
          <w:lang w:val="en-US"/>
        </w:rPr>
        <w:t>Various attempts have been made to produce soap by first decomposing the fat or oil into fattyacids and glycerin, and then converting the acids into the soap by treatment with sodium orpotassiumcarbonate. Threeconventional methodsof soap makingaregenerallyused:</w:t>
      </w:r>
    </w:p>
    <w:p>
      <w:pPr>
        <w:pStyle w:val="style66"/>
        <w:spacing w:before="129" w:lineRule="auto" w:line="259"/>
        <w:ind w:left="561" w:right="652"/>
        <w:jc w:val="both"/>
        <w:rPr/>
      </w:pPr>
    </w:p>
    <w:p>
      <w:pPr>
        <w:pStyle w:val="style66"/>
        <w:spacing w:before="129" w:lineRule="auto" w:line="259"/>
        <w:ind w:left="561" w:right="652"/>
        <w:jc w:val="both"/>
        <w:rPr/>
      </w:pPr>
      <w:r>
        <w:rPr>
          <w:lang w:val="en-US"/>
        </w:rPr>
        <w:t>Semiboiling</w:t>
      </w:r>
    </w:p>
    <w:p>
      <w:pPr>
        <w:pStyle w:val="style66"/>
        <w:spacing w:before="129" w:lineRule="auto" w:line="259"/>
        <w:ind w:left="561" w:right="652"/>
        <w:jc w:val="both"/>
        <w:rPr/>
      </w:pPr>
      <w:r>
        <w:rPr>
          <w:lang w:val="en-US"/>
        </w:rPr>
        <w:t>Fullboiling</w:t>
      </w:r>
    </w:p>
    <w:p>
      <w:pPr>
        <w:pStyle w:val="style66"/>
        <w:spacing w:before="129" w:lineRule="auto" w:line="259"/>
        <w:ind w:left="561" w:right="652"/>
        <w:jc w:val="both"/>
        <w:rPr/>
      </w:pPr>
      <w:r>
        <w:rPr>
          <w:lang w:val="en-US"/>
        </w:rPr>
        <w:t>Coldprocessed</w:t>
      </w:r>
    </w:p>
    <w:p>
      <w:pPr>
        <w:pStyle w:val="style66"/>
        <w:spacing w:before="129" w:lineRule="auto" w:line="259"/>
        <w:ind w:left="561" w:right="652"/>
        <w:jc w:val="both"/>
        <w:rPr/>
      </w:pPr>
      <w:r>
        <w:rPr>
          <w:lang w:val="en-US"/>
        </w:rPr>
        <w:t>Oil used foranalysis</w:t>
      </w:r>
    </w:p>
    <w:p>
      <w:pPr>
        <w:pStyle w:val="style66"/>
        <w:spacing w:before="129" w:lineRule="auto" w:line="259"/>
        <w:ind w:left="561" w:right="652"/>
        <w:jc w:val="both"/>
        <w:rPr/>
      </w:pPr>
      <w:r>
        <w:rPr>
          <w:lang w:val="en-US"/>
        </w:rPr>
        <w:t>Soappreparedandprocess followed</w:t>
      </w:r>
    </w:p>
    <w:p>
      <w:pPr>
        <w:pStyle w:val="style66"/>
        <w:spacing w:before="129" w:lineRule="auto" w:line="259"/>
        <w:ind w:left="561" w:right="652"/>
        <w:jc w:val="both"/>
        <w:rPr/>
      </w:pPr>
      <w:r>
        <w:rPr>
          <w:lang w:val="en-US"/>
        </w:rPr>
        <w:t>Reference</w:t>
      </w:r>
    </w:p>
    <w:p>
      <w:pPr>
        <w:pStyle w:val="style66"/>
        <w:spacing w:before="129" w:lineRule="auto" w:line="259"/>
        <w:ind w:left="561" w:right="652"/>
        <w:jc w:val="both"/>
        <w:rPr/>
      </w:pPr>
    </w:p>
    <w:p>
      <w:pPr>
        <w:pStyle w:val="style66"/>
        <w:spacing w:before="129" w:lineRule="auto" w:line="259"/>
        <w:ind w:left="561" w:right="652"/>
        <w:jc w:val="both"/>
        <w:rPr/>
      </w:pPr>
      <w:r>
        <w:rPr>
          <w:lang w:val="en-US"/>
        </w:rPr>
        <w:t>Neemoil</w:t>
      </w:r>
    </w:p>
    <w:p>
      <w:pPr>
        <w:pStyle w:val="style66"/>
        <w:spacing w:before="129" w:lineRule="auto" w:line="259"/>
        <w:ind w:left="561" w:right="652"/>
        <w:jc w:val="both"/>
        <w:rPr/>
      </w:pPr>
      <w:r>
        <w:rPr>
          <w:lang w:val="en-US"/>
        </w:rPr>
        <w:t>Toiletsoapprepared</w:t>
      </w:r>
    </w:p>
    <w:p>
      <w:pPr>
        <w:pStyle w:val="style66"/>
        <w:spacing w:before="129" w:lineRule="auto" w:line="259"/>
        <w:ind w:left="561" w:right="652"/>
        <w:jc w:val="both"/>
        <w:rPr/>
      </w:pPr>
      <w:r>
        <w:rPr>
          <w:lang w:val="en-US"/>
        </w:rPr>
        <w:t>usingneemoil</w:t>
      </w:r>
    </w:p>
    <w:p>
      <w:pPr>
        <w:pStyle w:val="style66"/>
        <w:spacing w:before="129" w:lineRule="auto" w:line="259"/>
        <w:ind w:left="561" w:right="652"/>
        <w:jc w:val="both"/>
        <w:rPr/>
      </w:pPr>
      <w:r>
        <w:rPr>
          <w:lang w:val="en-US"/>
        </w:rPr>
        <w:t>E.E.Mak-Mensahet.al(2011)</w:t>
      </w:r>
    </w:p>
    <w:p>
      <w:pPr>
        <w:pStyle w:val="style66"/>
        <w:spacing w:before="129" w:lineRule="auto" w:line="259"/>
        <w:ind w:left="561" w:right="652"/>
        <w:jc w:val="both"/>
        <w:rPr/>
      </w:pPr>
      <w:r>
        <w:rPr>
          <w:lang w:val="en-US"/>
        </w:rPr>
        <w:t>Apricot kernel oil andpalmstearin</w:t>
      </w:r>
    </w:p>
    <w:p>
      <w:pPr>
        <w:pStyle w:val="style66"/>
        <w:spacing w:before="129" w:lineRule="auto" w:line="259"/>
        <w:ind w:left="561" w:right="652"/>
        <w:jc w:val="both"/>
        <w:rPr/>
      </w:pPr>
      <w:r>
        <w:rPr>
          <w:lang w:val="en-US"/>
        </w:rPr>
        <w:t>Toiletsoapprepared</w:t>
      </w:r>
    </w:p>
    <w:p>
      <w:pPr>
        <w:pStyle w:val="style66"/>
        <w:spacing w:before="129" w:lineRule="auto" w:line="259"/>
        <w:ind w:left="561" w:right="652"/>
        <w:jc w:val="both"/>
        <w:rPr/>
      </w:pPr>
      <w:r>
        <w:rPr>
          <w:lang w:val="en-US"/>
        </w:rPr>
        <w:t>AdelY.Girgiset.al(1998)</w:t>
      </w:r>
    </w:p>
    <w:p>
      <w:pPr>
        <w:pStyle w:val="style66"/>
        <w:spacing w:before="129" w:lineRule="auto" w:line="259"/>
        <w:ind w:left="561" w:right="652"/>
        <w:jc w:val="both"/>
        <w:rPr/>
      </w:pPr>
      <w:r>
        <w:rPr>
          <w:lang w:val="en-US"/>
        </w:rPr>
        <w:t>Palmoilandcastoroil</w:t>
      </w:r>
    </w:p>
    <w:p>
      <w:pPr>
        <w:pStyle w:val="style66"/>
        <w:spacing w:before="129" w:lineRule="auto" w:line="259"/>
        <w:ind w:left="561" w:right="652"/>
        <w:jc w:val="both"/>
        <w:rPr/>
      </w:pPr>
      <w:r>
        <w:rPr>
          <w:lang w:val="en-US"/>
        </w:rPr>
        <w:t>Soap prepared usingdifferentblends</w:t>
      </w:r>
    </w:p>
    <w:p>
      <w:pPr>
        <w:pStyle w:val="style66"/>
        <w:spacing w:before="129" w:lineRule="auto" w:line="259"/>
        <w:ind w:left="561" w:right="652"/>
        <w:jc w:val="both"/>
        <w:rPr/>
      </w:pPr>
      <w:r>
        <w:rPr>
          <w:lang w:val="en-US"/>
        </w:rPr>
        <w:t>ShogeMansuratOluwatoyin(2011)</w:t>
      </w:r>
    </w:p>
    <w:p>
      <w:pPr>
        <w:pStyle w:val="style66"/>
        <w:spacing w:before="129" w:lineRule="auto" w:line="259"/>
        <w:ind w:left="561" w:right="652"/>
        <w:jc w:val="both"/>
        <w:rPr/>
      </w:pPr>
      <w:r>
        <w:rPr>
          <w:lang w:val="en-US"/>
        </w:rPr>
        <w:t>Sheabutteroilandpalmkerneloil</w:t>
      </w:r>
    </w:p>
    <w:p>
      <w:pPr>
        <w:pStyle w:val="style66"/>
        <w:spacing w:before="129" w:lineRule="auto" w:line="259"/>
        <w:ind w:left="561" w:right="652"/>
        <w:jc w:val="both"/>
        <w:rPr/>
      </w:pPr>
      <w:r>
        <w:rPr>
          <w:lang w:val="en-US"/>
        </w:rPr>
        <w:t>Soap prepared usingdifferentblends</w:t>
      </w:r>
    </w:p>
    <w:p>
      <w:pPr>
        <w:pStyle w:val="style66"/>
        <w:spacing w:before="129" w:lineRule="auto" w:line="259"/>
        <w:ind w:left="561" w:right="652"/>
        <w:jc w:val="both"/>
        <w:rPr/>
      </w:pPr>
      <w:r>
        <w:rPr>
          <w:lang w:val="en-US"/>
        </w:rPr>
        <w:t>EkeU. B.Dosumu et.al(2004)</w:t>
      </w:r>
    </w:p>
    <w:p>
      <w:pPr>
        <w:pStyle w:val="style66"/>
        <w:spacing w:before="129" w:lineRule="auto" w:line="259"/>
        <w:ind w:left="561" w:right="652"/>
        <w:jc w:val="both"/>
        <w:rPr/>
      </w:pPr>
      <w:r>
        <w:rPr>
          <w:lang w:val="en-US"/>
        </w:rPr>
        <w:t>Sheanut oil andgroundnutoil</w:t>
      </w:r>
    </w:p>
    <w:p>
      <w:pPr>
        <w:pStyle w:val="style66"/>
        <w:spacing w:before="129" w:lineRule="auto" w:line="259"/>
        <w:ind w:left="561" w:right="652"/>
        <w:jc w:val="both"/>
        <w:rPr/>
      </w:pPr>
      <w:r>
        <w:rPr>
          <w:lang w:val="en-US"/>
        </w:rPr>
        <w:t>Soaps prepared usingcoldprocesssynthesis</w:t>
      </w:r>
    </w:p>
    <w:p>
      <w:pPr>
        <w:pStyle w:val="style66"/>
        <w:spacing w:before="129" w:lineRule="auto" w:line="259"/>
        <w:ind w:left="561" w:right="652"/>
        <w:jc w:val="both"/>
        <w:rPr/>
      </w:pPr>
      <w:r>
        <w:rPr>
          <w:lang w:val="en-US"/>
        </w:rPr>
        <w:t>A.A.Warra et.al(2010)</w:t>
      </w:r>
    </w:p>
    <w:p>
      <w:pPr>
        <w:pStyle w:val="style66"/>
        <w:spacing w:before="129" w:lineRule="auto" w:line="259"/>
        <w:ind w:left="561" w:right="652"/>
        <w:jc w:val="both"/>
        <w:rPr/>
      </w:pPr>
    </w:p>
    <w:p>
      <w:pPr>
        <w:pStyle w:val="style0"/>
        <w:spacing w:after="0" w:lineRule="auto" w:line="259"/>
        <w:ind w:left="0"/>
        <w:jc w:val="both"/>
        <w:rPr/>
      </w:pPr>
      <w:r>
        <w:t xml:space="preserve">          </w:t>
      </w:r>
      <w:r>
        <w:rPr>
          <w:lang w:val="en-US"/>
        </w:rPr>
        <w:t>Typeofglassware</w:t>
      </w:r>
    </w:p>
    <w:p>
      <w:pPr>
        <w:pStyle w:val="style0"/>
        <w:spacing w:after="0" w:lineRule="auto" w:line="259"/>
        <w:ind w:left="0"/>
        <w:jc w:val="both"/>
        <w:rPr/>
      </w:pPr>
      <w:r>
        <w:rPr>
          <w:lang w:val="en-US"/>
        </w:rPr>
        <w:t>Brand</w:t>
      </w:r>
    </w:p>
    <w:p>
      <w:pPr>
        <w:pStyle w:val="style0"/>
        <w:spacing w:after="0" w:lineRule="auto" w:line="259"/>
        <w:ind w:left="0"/>
        <w:jc w:val="both"/>
        <w:rPr/>
      </w:pPr>
    </w:p>
    <w:p>
      <w:pPr>
        <w:pStyle w:val="style0"/>
        <w:spacing w:after="0" w:lineRule="auto" w:line="259"/>
        <w:ind w:left="0"/>
        <w:jc w:val="both"/>
        <w:rPr/>
      </w:pPr>
      <w:r>
        <w:rPr>
          <w:lang w:val="en-US"/>
        </w:rPr>
        <w:t>Beaker</w:t>
      </w:r>
    </w:p>
    <w:p>
      <w:pPr>
        <w:pStyle w:val="style0"/>
        <w:spacing w:after="0" w:lineRule="auto" w:line="259"/>
        <w:ind w:left="0"/>
        <w:jc w:val="both"/>
        <w:rPr/>
      </w:pPr>
      <w:r>
        <w:rPr>
          <w:lang w:val="en-US"/>
        </w:rPr>
        <w:t>Borosil</w:t>
      </w:r>
    </w:p>
    <w:p>
      <w:pPr>
        <w:pStyle w:val="style0"/>
        <w:spacing w:after="0" w:lineRule="auto" w:line="259"/>
        <w:ind w:left="0"/>
        <w:jc w:val="both"/>
        <w:rPr/>
      </w:pPr>
    </w:p>
    <w:p>
      <w:pPr>
        <w:pStyle w:val="style0"/>
        <w:spacing w:after="0" w:lineRule="auto" w:line="259"/>
        <w:ind w:left="0"/>
        <w:jc w:val="both"/>
        <w:rPr/>
      </w:pPr>
      <w:r>
        <w:rPr>
          <w:lang w:val="en-US"/>
        </w:rPr>
        <w:t>Round</w:t>
      </w:r>
      <w:r>
        <w:rPr>
          <w:lang w:val="en-US"/>
        </w:rPr>
        <w:tab/>
      </w:r>
      <w:r>
        <w:rPr>
          <w:lang w:val="en-US"/>
        </w:rPr>
        <w:t>bottomed</w:t>
      </w:r>
    </w:p>
    <w:p>
      <w:pPr>
        <w:pStyle w:val="style0"/>
        <w:spacing w:after="0" w:lineRule="auto" w:line="259"/>
        <w:ind w:left="0"/>
        <w:jc w:val="both"/>
        <w:rPr/>
      </w:pPr>
      <w:r>
        <w:rPr>
          <w:lang w:val="en-US"/>
        </w:rPr>
        <w:t>flask</w:t>
      </w:r>
    </w:p>
    <w:p>
      <w:pPr>
        <w:pStyle w:val="style0"/>
        <w:spacing w:after="0" w:lineRule="auto" w:line="259"/>
        <w:ind w:left="0"/>
        <w:jc w:val="both"/>
        <w:rPr/>
      </w:pPr>
      <w:r>
        <w:rPr>
          <w:lang w:val="en-US"/>
        </w:rPr>
        <w:t>Borosil</w:t>
      </w:r>
    </w:p>
    <w:p>
      <w:pPr>
        <w:pStyle w:val="style0"/>
        <w:spacing w:after="0" w:lineRule="auto" w:line="259"/>
        <w:ind w:left="0"/>
        <w:jc w:val="both"/>
        <w:rPr/>
      </w:pPr>
    </w:p>
    <w:p>
      <w:pPr>
        <w:pStyle w:val="style0"/>
        <w:spacing w:after="0" w:lineRule="auto" w:line="259"/>
        <w:ind w:left="0"/>
        <w:jc w:val="both"/>
        <w:rPr/>
      </w:pPr>
      <w:r>
        <w:rPr>
          <w:lang w:val="en-US"/>
        </w:rPr>
        <w:t>Conicalflask</w:t>
      </w:r>
    </w:p>
    <w:p>
      <w:pPr>
        <w:pStyle w:val="style0"/>
        <w:spacing w:after="0" w:lineRule="auto" w:line="259"/>
        <w:ind w:left="0"/>
        <w:jc w:val="both"/>
        <w:rPr/>
      </w:pPr>
      <w:r>
        <w:rPr>
          <w:lang w:val="en-US"/>
        </w:rPr>
        <w:t>Borosil</w:t>
      </w:r>
    </w:p>
    <w:p>
      <w:pPr>
        <w:pStyle w:val="style0"/>
        <w:spacing w:after="0" w:lineRule="auto" w:line="259"/>
        <w:ind w:left="0"/>
        <w:jc w:val="both"/>
        <w:rPr/>
      </w:pPr>
    </w:p>
    <w:p>
      <w:pPr>
        <w:pStyle w:val="style0"/>
        <w:spacing w:after="0" w:lineRule="auto" w:line="259"/>
        <w:ind w:left="0"/>
        <w:jc w:val="both"/>
        <w:rPr/>
      </w:pPr>
      <w:r>
        <w:rPr>
          <w:lang w:val="en-US"/>
        </w:rPr>
        <w:t>Pipette</w:t>
      </w:r>
    </w:p>
    <w:p>
      <w:pPr>
        <w:pStyle w:val="style0"/>
        <w:spacing w:after="0" w:lineRule="auto" w:line="259"/>
        <w:ind w:left="0"/>
        <w:jc w:val="both"/>
        <w:rPr/>
      </w:pPr>
      <w:r>
        <w:rPr>
          <w:lang w:val="en-US"/>
        </w:rPr>
        <w:t>Borosil</w:t>
      </w:r>
    </w:p>
    <w:p>
      <w:pPr>
        <w:pStyle w:val="style0"/>
        <w:spacing w:after="0" w:lineRule="auto" w:line="259"/>
        <w:ind w:left="0"/>
        <w:jc w:val="both"/>
        <w:rPr/>
      </w:pPr>
    </w:p>
    <w:p>
      <w:pPr>
        <w:pStyle w:val="style0"/>
        <w:spacing w:after="0" w:lineRule="auto" w:line="259"/>
        <w:ind w:left="0"/>
        <w:jc w:val="both"/>
        <w:rPr/>
      </w:pPr>
      <w:r>
        <w:rPr>
          <w:lang w:val="en-US"/>
        </w:rPr>
        <w:t>Burette</w:t>
      </w:r>
    </w:p>
    <w:p>
      <w:pPr>
        <w:pStyle w:val="style0"/>
        <w:spacing w:after="0" w:lineRule="auto" w:line="259"/>
        <w:ind w:left="0"/>
        <w:jc w:val="both"/>
        <w:rPr/>
      </w:pPr>
      <w:r>
        <w:rPr>
          <w:lang w:val="en-US"/>
        </w:rPr>
        <w:t>Borosil</w:t>
      </w:r>
    </w:p>
    <w:p>
      <w:pPr>
        <w:pStyle w:val="style0"/>
        <w:spacing w:after="0" w:lineRule="auto" w:line="259"/>
        <w:ind w:left="0"/>
        <w:jc w:val="both"/>
        <w:rPr/>
      </w:pPr>
    </w:p>
    <w:p>
      <w:pPr>
        <w:pStyle w:val="style0"/>
        <w:spacing w:after="0" w:lineRule="auto" w:line="259"/>
        <w:ind w:left="0"/>
        <w:jc w:val="both"/>
        <w:rPr/>
      </w:pPr>
      <w:r>
        <w:rPr>
          <w:lang w:val="en-US"/>
        </w:rPr>
        <w:t>Stirrer</w:t>
      </w:r>
    </w:p>
    <w:p>
      <w:pPr>
        <w:pStyle w:val="style0"/>
        <w:spacing w:after="0" w:lineRule="auto" w:line="259"/>
        <w:ind w:left="0"/>
        <w:jc w:val="both"/>
        <w:rPr/>
      </w:pPr>
      <w:r>
        <w:rPr>
          <w:lang w:val="en-US"/>
        </w:rPr>
        <w:t>Borosil</w:t>
      </w:r>
    </w:p>
    <w:p>
      <w:pPr>
        <w:pStyle w:val="style0"/>
        <w:spacing w:after="0" w:lineRule="auto" w:line="259"/>
        <w:ind w:left="0"/>
        <w:jc w:val="both"/>
        <w:rPr/>
        <w:sectPr>
          <w:pgSz w:w="11910" w:h="16850" w:orient="portrait"/>
          <w:pgMar w:top="1320" w:right="180" w:bottom="540" w:left="380" w:header="120" w:footer="351" w:gutter="0"/>
          <w:cols w:equalWidth="0" w:num="2">
            <w:col w:w="5396" w:space="53"/>
            <w:col w:w="5901"/>
          </w:cols>
        </w:sectPr>
      </w:pPr>
    </w:p>
    <w:p>
      <w:pPr>
        <w:pStyle w:val="style66"/>
        <w:rPr>
          <w:sz w:val="26"/>
        </w:rPr>
      </w:pPr>
      <w:r>
        <w:br w:type="column"/>
      </w:r>
    </w:p>
    <w:p>
      <w:pPr>
        <w:pStyle w:val="style66"/>
        <w:rPr>
          <w:sz w:val="26"/>
        </w:rPr>
      </w:pPr>
    </w:p>
    <w:p>
      <w:pPr>
        <w:pStyle w:val="style66"/>
        <w:rPr>
          <w:sz w:val="26"/>
        </w:rPr>
      </w:pPr>
    </w:p>
    <w:p>
      <w:pPr>
        <w:pStyle w:val="style66"/>
        <w:rPr>
          <w:sz w:val="26"/>
        </w:rPr>
      </w:pPr>
    </w:p>
    <w:p>
      <w:pPr>
        <w:pStyle w:val="style66"/>
        <w:rPr>
          <w:sz w:val="26"/>
        </w:rPr>
      </w:pPr>
    </w:p>
    <w:p>
      <w:pPr>
        <w:pStyle w:val="style66"/>
        <w:rPr>
          <w:sz w:val="26"/>
        </w:rPr>
      </w:pPr>
    </w:p>
    <w:p>
      <w:pPr>
        <w:pStyle w:val="style66"/>
        <w:rPr>
          <w:sz w:val="26"/>
        </w:rPr>
      </w:pPr>
    </w:p>
    <w:p>
      <w:pPr>
        <w:pStyle w:val="style66"/>
        <w:spacing w:before="7"/>
        <w:rPr>
          <w:sz w:val="32"/>
        </w:rPr>
      </w:pPr>
    </w:p>
    <w:p>
      <w:pPr>
        <w:pStyle w:val="style66"/>
        <w:spacing w:before="1" w:lineRule="auto" w:line="276"/>
        <w:ind w:left="1625" w:hanging="572"/>
        <w:rPr/>
      </w:pPr>
      <w:r>
        <w:t>Effect</w:t>
      </w:r>
      <w:r>
        <w:t>of</w:t>
      </w:r>
      <w:r>
        <w:t>approach</w:t>
      </w:r>
      <w:r>
        <w:t>on</w:t>
      </w:r>
      <w:r>
        <w:t>chosen</w:t>
      </w:r>
      <w:r>
        <w:t>tower</w:t>
      </w:r>
      <w:r>
        <w:t>size</w:t>
      </w:r>
      <w:r>
        <w:t>(SPX</w:t>
      </w:r>
      <w:r>
        <w:t>Cool</w:t>
      </w:r>
    </w:p>
    <w:p>
      <w:pPr>
        <w:pStyle w:val="style0"/>
        <w:spacing w:after="0" w:lineRule="auto" w:line="259"/>
        <w:jc w:val="both"/>
        <w:rPr/>
        <w:sectPr>
          <w:type w:val="continuous"/>
          <w:pgSz w:w="11910" w:h="16850" w:orient="portrait"/>
          <w:pgMar w:top="1320" w:right="180" w:bottom="540" w:left="380" w:header="720" w:footer="720" w:gutter="0"/>
          <w:cols w:equalWidth="0" w:num="2">
            <w:col w:w="5248" w:space="40"/>
            <w:col w:w="6062"/>
          </w:cols>
        </w:sectPr>
      </w:pPr>
    </w:p>
    <w:p>
      <w:pPr>
        <w:pStyle w:val="style0"/>
        <w:spacing w:after="0" w:lineRule="auto" w:line="259"/>
        <w:jc w:val="both"/>
        <w:rPr/>
      </w:pPr>
    </w:p>
    <w:p>
      <w:pPr>
        <w:pStyle w:val="style0"/>
        <w:spacing w:after="0" w:lineRule="auto" w:line="259"/>
        <w:jc w:val="both"/>
        <w:rPr/>
      </w:pPr>
    </w:p>
    <w:p>
      <w:pPr>
        <w:pStyle w:val="style0"/>
        <w:spacing w:after="0" w:lineRule="auto" w:line="259"/>
        <w:jc w:val="both"/>
        <w:rPr/>
      </w:pPr>
    </w:p>
    <w:p>
      <w:pPr>
        <w:pStyle w:val="style0"/>
        <w:spacing w:after="0" w:lineRule="auto" w:line="259"/>
        <w:jc w:val="both"/>
        <w:rPr/>
      </w:pPr>
    </w:p>
    <w:p>
      <w:pPr>
        <w:pStyle w:val="style0"/>
        <w:spacing w:after="0" w:lineRule="auto" w:line="259"/>
        <w:jc w:val="both"/>
        <w:rPr/>
      </w:pPr>
    </w:p>
    <w:p>
      <w:pPr>
        <w:pStyle w:val="style0"/>
        <w:spacing w:after="0" w:lineRule="auto" w:line="259"/>
        <w:jc w:val="both"/>
        <w:rPr/>
      </w:pPr>
      <w:r>
        <w:rPr>
          <w:lang w:val="en-US"/>
        </w:rPr>
        <w:t>PREPARATIONOFSOAP:</w:t>
      </w:r>
    </w:p>
    <w:p>
      <w:pPr>
        <w:pStyle w:val="style0"/>
        <w:spacing w:after="0" w:lineRule="auto" w:line="259"/>
        <w:jc w:val="both"/>
        <w:rPr>
          <w:lang w:val="en-US"/>
        </w:rPr>
      </w:pPr>
      <w:r>
        <w:rPr>
          <w:lang w:val="en-US"/>
        </w:rPr>
        <w:t>10 g of the oil was measured into a plastic container.                                       1WhatisSoap?</w:t>
      </w:r>
    </w:p>
    <w:p>
      <w:pPr>
        <w:pStyle w:val="style0"/>
        <w:spacing w:after="0" w:lineRule="auto" w:line="259"/>
        <w:jc w:val="both"/>
        <w:rPr>
          <w:lang w:val="en-US"/>
        </w:rPr>
      </w:pPr>
      <w:r>
        <w:rPr>
          <w:lang w:val="en-US"/>
        </w:rPr>
        <w:t>Soap is an anionic surfactant which, when mixed with water, is useful for washingand cleaning.It can be made in either bar or liquid forms.   In terms of chemistry,soapisasodiumorpotassiumsalt,whichisformedviathechemicalreactionbetweenan acid and abase.This reactioniscommonlyknownasneutralization.</w:t>
      </w:r>
    </w:p>
    <w:p>
      <w:pPr>
        <w:pStyle w:val="style0"/>
        <w:spacing w:after="0" w:lineRule="auto" w:line="259"/>
        <w:jc w:val="both"/>
        <w:rPr>
          <w:lang w:val="en-US"/>
        </w:rPr>
      </w:pPr>
    </w:p>
    <w:p>
      <w:pPr>
        <w:pStyle w:val="style0"/>
        <w:spacing w:after="0" w:lineRule="auto" w:line="259"/>
        <w:jc w:val="both"/>
        <w:rPr>
          <w:lang w:val="en-US"/>
        </w:rPr>
      </w:pPr>
    </w:p>
    <w:p>
      <w:pPr>
        <w:pStyle w:val="style0"/>
        <w:spacing w:after="0" w:lineRule="auto" w:line="259"/>
        <w:jc w:val="both"/>
        <w:rPr/>
      </w:pPr>
      <w:r>
        <w:rPr>
          <w:lang w:val="en-US"/>
        </w:rPr>
        <w:t>Itt was warmed in order to quicken thereaction between the alkali and the fat. A calculated amount of NaOHwas weighed and a fixedamountofdistilledwaterwasaddedtoittopreparea0.2NNaOHsolution.Thecausticsodawas stirred well using a stirring rod until it blends with the fat. The caustic soda was poured verygradually into it and stirred gently in one direction to enhance thorough mixing of the solution.The plastic container was insulated with pieces of cloths to prevent the fat from hardening beforethe soap mix properly. Small amount of sodium carbonate, sodium sulphate and sodium silicatewas added into the soap mixture and it was stirred properly until it blends. The heating is done to1100C in a heating tub.Sodium sulphate is added during the soap is clarified but in the moltenstage. It helps in the binding of the soap chemicals and it induces the foaming ability of the soap.Itis equallyabinderandan extender.</w:t>
      </w:r>
    </w:p>
    <w:p>
      <w:pPr>
        <w:pStyle w:val="style0"/>
        <w:spacing w:after="0" w:lineRule="auto" w:line="259"/>
        <w:jc w:val="both"/>
        <w:rPr/>
      </w:pPr>
      <w:r>
        <w:rPr>
          <w:lang w:val="en-US"/>
        </w:rPr>
        <w:t>Sodiumsilicateisaddedwhenthesoapisbeingcooleddown.Sodiumsilicatehardensthesoap.Iteasesremovalofdirtandpreventsredepositionofdirtparticles.Tocheckwhetherthesaponification is completed or no „ribbon test‟ was performed. In this test a small sample of thesoap from the beaker was taken and cooled. When a little quantity of the cooled soap is pressedbetween the thumb and forefinger, the soap should come out in the form of firm shiny ribbonswith slight opaque ends and be clear when held against the light. If the cooled sample draws outin threads, there is excess water present in the soap, and further boiling is required to evaporatemorewater.</w:t>
      </w:r>
    </w:p>
    <w:p>
      <w:pPr>
        <w:pStyle w:val="style0"/>
        <w:spacing w:after="0" w:lineRule="auto" w:line="259"/>
        <w:jc w:val="both"/>
        <w:rPr>
          <w:lang w:val="en-US"/>
        </w:rPr>
      </w:pPr>
      <w:r>
        <w:rPr>
          <w:lang w:val="en-US"/>
        </w:rPr>
        <w:t>Iftheopaqueendsappearandvanish,thesoapisoilyandrequiresmorecaustic,whileifthesoap is grainy, or turbid and somewhat white, it indicates a high level of unreacted caustic, andrequires more oil. A physical test - the taste test – was also done to determine the level of caustic.Afterthisthesoapwasmoldintoapropershapeandkeptinafilterpaper.Thissoapwastakenin air oven to dry up the moisture. Before tken in the oven the weight of soap was taken. Soap iskeptfor12 hrsin theovenmaintained at 300-3500C.Theweight of thesoap is againtaken</w:t>
      </w:r>
    </w:p>
    <w:p>
      <w:pPr>
        <w:pStyle w:val="style0"/>
        <w:spacing w:after="0" w:lineRule="auto" w:line="259"/>
        <w:jc w:val="both"/>
        <w:rPr>
          <w:lang w:val="en-US"/>
        </w:rPr>
      </w:pPr>
    </w:p>
    <w:p>
      <w:pPr>
        <w:pStyle w:val="style0"/>
        <w:spacing w:after="0" w:lineRule="auto" w:line="259"/>
        <w:ind w:left="0"/>
        <w:jc w:val="both"/>
        <w:rPr/>
      </w:pPr>
      <w:r>
        <w:rPr>
          <w:lang w:val="en-US"/>
        </w:rPr>
        <w:t xml:space="preserve">       .How Does Soap Work?</w:t>
      </w:r>
    </w:p>
    <w:p>
      <w:pPr>
        <w:pStyle w:val="style0"/>
        <w:spacing w:after="0" w:lineRule="auto" w:line="259"/>
        <w:ind w:left="0"/>
        <w:jc w:val="both"/>
        <w:rPr/>
      </w:pPr>
    </w:p>
    <w:p>
      <w:pPr>
        <w:pStyle w:val="style0"/>
        <w:spacing w:after="0" w:lineRule="auto" w:line="259"/>
        <w:ind w:left="0"/>
        <w:jc w:val="both"/>
        <w:rPr/>
      </w:pPr>
      <w:r>
        <w:rPr>
          <w:lang w:val="en-US"/>
        </w:rPr>
        <w:t xml:space="preserve">          Soap acts as an emulsifier, meaning that it allows one substance to be dissolvedinto another, into which it would not dissolve otherwise. Soil contains grease and oil,which are not water-soluble; however, soap attaches itself to the grease molecules,loosensthem,andallowsthemtodissolveinwater,andberinsedaway.</w:t>
      </w:r>
    </w:p>
    <w:p>
      <w:pPr>
        <w:pStyle w:val="style0"/>
        <w:spacing w:after="0" w:lineRule="auto" w:line="259"/>
        <w:ind w:left="0"/>
        <w:jc w:val="both"/>
        <w:rPr/>
      </w:pPr>
    </w:p>
    <w:p>
      <w:pPr>
        <w:pStyle w:val="style0"/>
        <w:spacing w:after="0" w:lineRule="auto" w:line="259"/>
        <w:ind w:left="0"/>
        <w:jc w:val="both"/>
        <w:rPr/>
      </w:pPr>
      <w:r>
        <w:rPr>
          <w:lang w:val="en-US"/>
        </w:rPr>
        <w:t>There are three types of energy which must be present in order for soap to workwell: chemical energy, thermal energy, and kinetic energy. The chemical energy isprovided by the soap, and allows soil that can’t be removed with just water to beloosened from the soiled surface, and suspended within the soap molecules. Thermalenergy is provided by using warm or hot water. The third type, kinetic energy, iscreatedbymovement–washingmachineagitation,orold-fashionedelbowgrease.</w:t>
      </w:r>
    </w:p>
    <w:p>
      <w:pPr>
        <w:pStyle w:val="style0"/>
        <w:spacing w:after="0" w:lineRule="auto" w:line="259"/>
        <w:ind w:left="0"/>
        <w:jc w:val="both"/>
        <w:rPr/>
      </w:pPr>
    </w:p>
    <w:p>
      <w:pPr>
        <w:pStyle w:val="style0"/>
        <w:spacing w:after="0" w:lineRule="auto" w:line="259"/>
        <w:ind w:left="0"/>
        <w:jc w:val="both"/>
        <w:rPr/>
      </w:pPr>
      <w:r>
        <w:rPr>
          <w:lang w:val="en-US"/>
        </w:rPr>
        <w:t>If any of these elements are missing, the cleansing process will not be as effective;for example, soaking soiled clothing in soapy water, without scrubbing or agitating it,will not get it as clean as if it were put in the washer. Similarly, attempting to removesoilwithonlywater,andnosoap,islikelytobeineffective.</w:t>
      </w:r>
    </w:p>
    <w:p>
      <w:pPr>
        <w:pStyle w:val="style0"/>
        <w:spacing w:after="0" w:lineRule="auto" w:line="259"/>
        <w:ind w:left="0"/>
        <w:jc w:val="both"/>
        <w:rPr/>
      </w:pPr>
    </w:p>
    <w:p>
      <w:pPr>
        <w:pStyle w:val="style0"/>
        <w:spacing w:after="0" w:lineRule="auto" w:line="259"/>
        <w:ind w:left="0"/>
        <w:jc w:val="both"/>
        <w:rPr/>
      </w:pPr>
    </w:p>
    <w:p>
      <w:pPr>
        <w:pStyle w:val="style0"/>
        <w:spacing w:after="0" w:lineRule="auto" w:line="259"/>
        <w:ind w:left="0"/>
        <w:jc w:val="both"/>
        <w:rPr/>
        <w:sectPr>
          <w:type w:val="continuous"/>
          <w:pgSz w:w="11910" w:h="16850" w:orient="portrait"/>
          <w:pgMar w:top="1320" w:right="180" w:bottom="540" w:left="380" w:header="720" w:footer="720" w:gutter="0"/>
          <w:cols w:equalWidth="0" w:num="2">
            <w:col w:w="5292" w:space="157"/>
            <w:col w:w="5901"/>
          </w:cols>
        </w:sectPr>
      </w:pPr>
      <w:r>
        <w:rPr>
          <w:lang w:val="en-US"/>
        </w:rPr>
        <w:t xml:space="preserve">  </w:t>
      </w:r>
      <w:r>
        <w:rPr/>
        <w:drawing>
          <wp:anchor distT="0" distB="0" distL="0" distR="0" simplePos="false" relativeHeight="2" behindDoc="false" locked="false" layoutInCell="true" allowOverlap="true">
            <wp:simplePos x="0" y="0"/>
            <wp:positionH relativeFrom="page">
              <wp:posOffset>3773638</wp:posOffset>
            </wp:positionH>
            <wp:positionV relativeFrom="page">
              <wp:posOffset>7225587</wp:posOffset>
            </wp:positionV>
            <wp:extent cx="3519267" cy="2485777"/>
            <wp:effectExtent l="0" t="0" r="0" b="0"/>
            <wp:wrapTopAndBottom/>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4" cstate="print"/>
                    <a:srcRect l="0" t="0" r="0" b="0"/>
                    <a:stretch/>
                  </pic:blipFill>
                  <pic:spPr>
                    <a:xfrm rot="0">
                      <a:off x="0" y="0"/>
                      <a:ext cx="3519267" cy="2485777"/>
                    </a:xfrm>
                    <a:prstGeom prst="rect"/>
                  </pic:spPr>
                </pic:pic>
              </a:graphicData>
            </a:graphic>
          </wp:anchor>
        </w:drawing>
      </w:r>
      <w:r>
        <w:rPr>
          <w:lang w:val="en-US"/>
        </w:rPr>
        <w:t xml:space="preserve">            </w:t>
      </w:r>
    </w:p>
    <w:p>
      <w:pPr>
        <w:pStyle w:val="style0"/>
        <w:spacing w:after="0" w:lineRule="auto" w:line="259"/>
        <w:jc w:val="both"/>
        <w:rPr/>
      </w:pPr>
      <w:r>
        <w:rPr>
          <w:lang w:val="en-US"/>
        </w:rPr>
        <w:t>The Differences Between Hand- Made and Commercial Soap:</w:t>
      </w:r>
      <w:r>
        <w:rPr/>
        <w:drawing>
          <wp:anchor distT="0" distB="0" distL="0" distR="0" simplePos="false" relativeHeight="4" behindDoc="false" locked="false" layoutInCell="true" allowOverlap="true">
            <wp:simplePos x="0" y="0"/>
            <wp:positionH relativeFrom="page">
              <wp:posOffset>602346</wp:posOffset>
            </wp:positionH>
            <wp:positionV relativeFrom="page">
              <wp:posOffset>1346606</wp:posOffset>
            </wp:positionV>
            <wp:extent cx="1676400" cy="1143145"/>
            <wp:effectExtent l="0" t="0" r="0" b="0"/>
            <wp:wrapTopAndBottom/>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5" cstate="print"/>
                    <a:srcRect l="0" t="0" r="0" b="0"/>
                    <a:stretch/>
                  </pic:blipFill>
                  <pic:spPr>
                    <a:xfrm rot="0">
                      <a:off x="0" y="0"/>
                      <a:ext cx="1676400" cy="1143145"/>
                    </a:xfrm>
                    <a:prstGeom prst="rect"/>
                  </pic:spPr>
                </pic:pic>
              </a:graphicData>
            </a:graphic>
          </wp:anchor>
        </w:drawing>
      </w:r>
    </w:p>
    <w:p>
      <w:pPr>
        <w:pStyle w:val="style0"/>
        <w:spacing w:after="0" w:lineRule="auto" w:line="259"/>
        <w:ind w:left="0"/>
        <w:jc w:val="both"/>
        <w:rPr/>
      </w:pPr>
      <w:r>
        <w:rPr>
          <w:lang w:val="en-US"/>
        </w:rPr>
        <w:t xml:space="preserve">                        </w:t>
      </w:r>
    </w:p>
    <w:p>
      <w:pPr>
        <w:pStyle w:val="style0"/>
        <w:spacing w:after="0" w:lineRule="auto" w:line="259"/>
        <w:ind w:left="0"/>
        <w:jc w:val="both"/>
        <w:rPr/>
      </w:pPr>
    </w:p>
    <w:p>
      <w:pPr>
        <w:pStyle w:val="style0"/>
        <w:spacing w:after="0" w:lineRule="auto" w:line="259"/>
        <w:ind w:left="0"/>
        <w:jc w:val="both"/>
        <w:rPr/>
      </w:pPr>
      <w:r>
        <w:rPr>
          <w:lang w:val="en-US"/>
        </w:rPr>
        <w:t>Forobviousreasons,handmadesoapwillresultinagreaterdegreeofcustomization for the soap-maker, and the consumer.Hand-made soaps are oftenmore gentle on the skin than commercially manufactured cleansers. Mass-producedsoapsometimesutilizesoleochemicals,derivedfromfatsandoils;othersoapscontainpetrochemicals, whichare derivedfrom oilandfossilfuels.Many people beginmaking their own soap because they don’t like the idea of using petrochemicals tocleanthemselves,orbecauseoftheenvironmentalimpactofthesechemicals.</w:t>
      </w:r>
    </w:p>
    <w:p>
      <w:pPr>
        <w:pStyle w:val="style0"/>
        <w:spacing w:after="0" w:lineRule="auto" w:line="259"/>
        <w:ind w:left="0"/>
        <w:jc w:val="both"/>
        <w:rPr/>
      </w:pPr>
    </w:p>
    <w:p>
      <w:pPr>
        <w:pStyle w:val="style0"/>
        <w:spacing w:after="0" w:lineRule="auto" w:line="259"/>
        <w:ind w:left="0"/>
        <w:jc w:val="both"/>
        <w:rPr/>
      </w:pPr>
      <w:r>
        <w:rPr>
          <w:lang w:val="en-US"/>
        </w:rPr>
        <w:t xml:space="preserve">Glycerinisaby-productofthesoap-makingprocesstypicallyfavoredbycommercial soap-makers, known as the full-boiled method; the glycerin is typicallyremovedaftertheprocessiscompleted,andsoldasavaluablehumectant,ormoisturizer. When the glycerin is removed, in commercial soaps, the result is a puredetergent, which can be drying or irritating to the skin. With the glycerin still in thesoap, it stays naturally moisturizing, and is also less likely </w:t>
      </w:r>
    </w:p>
    <w:p>
      <w:pPr>
        <w:pStyle w:val="style0"/>
        <w:spacing w:after="0" w:lineRule="auto" w:line="259"/>
        <w:ind w:left="0"/>
        <w:jc w:val="both"/>
        <w:rPr/>
      </w:pPr>
      <w:r>
        <w:rPr>
          <w:lang w:val="en-US"/>
        </w:rPr>
        <w:t xml:space="preserve">     </w:t>
      </w:r>
    </w:p>
    <w:p>
      <w:pPr>
        <w:pStyle w:val="style0"/>
        <w:spacing w:after="0" w:lineRule="auto" w:line="259"/>
        <w:jc w:val="both"/>
        <w:rPr/>
      </w:pPr>
    </w:p>
    <w:p>
      <w:pPr>
        <w:pStyle w:val="style0"/>
        <w:spacing w:after="0" w:lineRule="auto" w:line="259"/>
        <w:ind w:left="0"/>
        <w:jc w:val="both"/>
        <w:rPr/>
      </w:pPr>
      <w:r>
        <w:rPr>
          <w:lang w:val="en-US"/>
        </w:rPr>
        <w:t xml:space="preserve">       Also,for those who make their own soaps, processes like </w:t>
      </w:r>
    </w:p>
    <w:p>
      <w:pPr>
        <w:pStyle w:val="style0"/>
        <w:spacing w:after="0" w:lineRule="auto" w:line="259"/>
        <w:ind w:left="0"/>
        <w:jc w:val="both"/>
        <w:rPr/>
      </w:pPr>
    </w:p>
    <w:p>
      <w:pPr>
        <w:pStyle w:val="style0"/>
        <w:spacing w:after="0" w:lineRule="auto" w:line="259"/>
        <w:ind w:left="0"/>
        <w:jc w:val="both"/>
        <w:rPr/>
      </w:pPr>
      <w:r>
        <w:rPr>
          <w:lang w:val="en-US"/>
        </w:rPr>
        <w:t xml:space="preserve">                superfatting,oraddingcertainskin-friendlyingredients,canyieldaresultthatisnotasharshascommercialsoaps,forsensitiveorchronicallydryskin.</w:t>
      </w:r>
    </w:p>
    <w:p>
      <w:pPr>
        <w:pStyle w:val="style0"/>
        <w:spacing w:after="0" w:lineRule="auto" w:line="259"/>
        <w:ind w:left="0"/>
        <w:jc w:val="both"/>
        <w:rPr/>
      </w:pPr>
    </w:p>
    <w:p>
      <w:pPr>
        <w:pStyle w:val="style0"/>
        <w:spacing w:after="0" w:lineRule="auto" w:line="259"/>
        <w:ind w:left="0"/>
        <w:jc w:val="both"/>
        <w:rPr/>
      </w:pPr>
      <w:r>
        <w:rPr>
          <w:lang w:val="en-US"/>
        </w:rPr>
        <w:t>Making soap by hand can be an interesting and fun hobby, but it is also great forthose who find that commercial soaps are too harsh, or those who want to utilizescents or ingredients that are often not found in the usual store-bought soaps. Inaddition, natural ingredients are barely used in commercial soap-making, and whilethey are better for the environment, they also tend to yield a higher quality of productthansyntheticdetergentsandprocesses.</w:t>
      </w:r>
    </w:p>
    <w:p>
      <w:pPr>
        <w:pStyle w:val="style0"/>
        <w:spacing w:after="0" w:lineRule="auto" w:line="259"/>
        <w:ind w:left="0"/>
        <w:jc w:val="both"/>
        <w:rPr/>
      </w:pPr>
    </w:p>
    <w:p>
      <w:pPr>
        <w:pStyle w:val="style0"/>
        <w:spacing w:after="0" w:lineRule="auto" w:line="259"/>
        <w:ind w:left="0"/>
        <w:jc w:val="both"/>
        <w:rPr/>
        <w:sectPr>
          <w:pgSz w:w="11910" w:h="16850" w:orient="portrait"/>
          <w:pgMar w:top="1320" w:right="180" w:bottom="540" w:left="380" w:header="120" w:footer="351" w:gutter="0"/>
          <w:cols w:equalWidth="0" w:num="2">
            <w:col w:w="5289" w:space="160"/>
            <w:col w:w="5901"/>
          </w:cols>
        </w:sectPr>
      </w:pPr>
      <w:r>
        <w:rPr>
          <w:lang w:val="en-US"/>
        </w:rPr>
        <w:t>So,forthosewhoareconcernedabouttheenvironment,ortheeffectsthatsynthetic detergents may have on themselves and their loved ones, soap-making can be a highly satisfying experience.</w:t>
      </w:r>
    </w:p>
    <w:p>
      <w:pPr>
        <w:pStyle w:val="style0"/>
        <w:spacing w:after="0" w:lineRule="auto" w:line="259"/>
        <w:jc w:val="both"/>
        <w:rPr/>
      </w:pPr>
    </w:p>
    <w:p>
      <w:pPr>
        <w:pStyle w:val="style0"/>
        <w:spacing w:after="0" w:lineRule="auto" w:line="259"/>
        <w:jc w:val="both"/>
        <w:rPr/>
      </w:pPr>
    </w:p>
    <w:p>
      <w:pPr>
        <w:pStyle w:val="style0"/>
        <w:spacing w:after="0" w:lineRule="auto" w:line="259"/>
        <w:jc w:val="both"/>
        <w:rPr/>
      </w:pPr>
      <w:r>
        <w:t>TheHistoryof Soap-Makin</w:t>
      </w:r>
      <w:r>
        <w:rPr>
          <w:lang w:val="en-US"/>
        </w:rPr>
        <w:t xml:space="preserve">g                                                            </w:t>
      </w:r>
    </w:p>
    <w:p>
      <w:pPr>
        <w:pStyle w:val="style0"/>
        <w:spacing w:after="0" w:lineRule="auto" w:line="259"/>
        <w:jc w:val="both"/>
        <w:rPr>
          <w:lang w:val="en-US"/>
        </w:rPr>
      </w:pPr>
      <w:r>
        <w:rPr>
          <w:lang w:val="en-US"/>
        </w:rPr>
        <w:t xml:space="preserve">In the early twentieth century, soap was typically made     </w:t>
      </w:r>
    </w:p>
    <w:p>
      <w:pPr>
        <w:pStyle w:val="style0"/>
        <w:spacing w:after="0" w:lineRule="auto" w:line="259"/>
        <w:jc w:val="both"/>
        <w:rPr/>
      </w:pPr>
      <w:r>
        <w:rPr>
          <w:lang w:val="en-US"/>
        </w:rPr>
        <w:t>In the early twentieth century, soap was typically made at home, using pig lard, orcow tallow, that was leftover from butchering or cooking meat. The lye was made bycombining ashes leftover from fires with water, in an ash hopper. The ash hopper waskept in a shed, or other space where it was protected from precipitation; ashes wereaddedperiodically, andwhenwater waspouredthroughthem,itleachedthe lye fromat home, using pig lard, orcow tallow, that was leftover from butchering or cooking meat. The lye was made bycombining ashes leftover from fires with water, in an ash hopper. The ash hopper waskept in a shed, or other space where it was protected from precipitation; ashes wereaddedperiodically, andwhenwater waspouredthroughthem,itleachedthe lye from</w:t>
      </w:r>
    </w:p>
    <w:p>
      <w:pPr>
        <w:pStyle w:val="style0"/>
        <w:spacing w:after="0" w:lineRule="auto" w:line="259"/>
        <w:ind w:left="0"/>
        <w:jc w:val="both"/>
        <w:rPr/>
      </w:pPr>
      <w:r>
        <w:rPr>
          <w:lang w:val="en-US"/>
        </w:rPr>
        <w:t xml:space="preserve">                            The earliest record of a soap recipe dates back to 2200 B.C.E.The recipe calledfor water, alkali and cassia oil, and was written on a Babylonian clay tablet. There isalsoevidencethattheancientEgyptiansbathedregularly,andusedasoap-likesubstancemadefromanimalandvegetablefats,andalkalinesalts.Bythe900s,soap-making was common in Spain and Italy, and by the 1200s, also in France. In that era,soaptypicallyconsistedofgoattallowandlyemadefrombeechwoodash.Unfortunately,becauseitwasdifficultandcostlytomake,itsusagewasnotwidespread until the 18th and 19th centuries. The chemical nature of soap, and how itworks,wasalso discoveredaroundthis time.</w:t>
      </w:r>
    </w:p>
    <w:p>
      <w:pPr>
        <w:pStyle w:val="style66"/>
        <w:spacing w:before="129" w:lineRule="auto" w:line="259"/>
        <w:ind w:left="340" w:right="647"/>
        <w:jc w:val="both"/>
        <w:rPr/>
      </w:pPr>
      <w:r>
        <w:br w:type="column"/>
      </w:r>
      <w:r>
        <w:t>validates</w:t>
      </w:r>
      <w:r>
        <w:t>the</w:t>
      </w:r>
      <w:r>
        <w:t>theory</w:t>
      </w:r>
      <w:r>
        <w:t>developed</w:t>
      </w:r>
      <w:r>
        <w:t>in</w:t>
      </w:r>
      <w:r>
        <w:t>earlier</w:t>
      </w:r>
      <w:r>
        <w:t>sections.</w:t>
      </w:r>
      <w:r>
        <w:t>It</w:t>
      </w:r>
      <w:r>
        <w:t>is</w:t>
      </w:r>
      <w:r>
        <w:t>important</w:t>
      </w:r>
      <w:r>
        <w:t>to</w:t>
      </w:r>
      <w:r>
        <w:t>note</w:t>
      </w:r>
      <w:r>
        <w:t>that</w:t>
      </w:r>
      <w:r>
        <w:t>in</w:t>
      </w:r>
      <w:r>
        <w:t>extreme</w:t>
      </w:r>
      <w:r>
        <w:t>weather</w:t>
      </w:r>
      <w:r>
        <w:t>conditions, such as Las Vegas and Dubai where</w:t>
      </w:r>
      <w:r>
        <w:t xml:space="preserve">temperatures could reach up to 40 </w:t>
      </w:r>
      <w:r>
        <w:rPr>
          <w:rFonts w:ascii="Cambria Math" w:hAnsi="Cambria Math"/>
        </w:rPr>
        <w:t>℃</w:t>
      </w:r>
      <w:r>
        <w:t>, the water</w:t>
      </w:r>
      <w:r>
        <w:t>consumption is more than what the rule of thumb</w:t>
      </w:r>
      <w:r>
        <w:t>indicates. In addition, the analysis was performed</w:t>
      </w:r>
      <w:r>
        <w:t>over a whole “normal year” only, the amount of</w:t>
      </w:r>
      <w:r>
        <w:t>water consumed will show a higher variation for</w:t>
      </w:r>
      <w:r>
        <w:t>the shorter periods required for early detection of</w:t>
      </w:r>
      <w:r>
        <w:t>inefficient operations. In such cases, assigning the</w:t>
      </w:r>
      <w:r>
        <w:t>rule of thumb as an efficient indicator of water</w:t>
      </w:r>
      <w:r>
        <w:t>consumption would be insufficient and high cost</w:t>
      </w:r>
      <w:r>
        <w:t>will</w:t>
      </w:r>
      <w:r>
        <w:t>accumulate</w:t>
      </w:r>
      <w:r>
        <w:t>before</w:t>
      </w:r>
      <w:r>
        <w:t>a</w:t>
      </w:r>
      <w:r>
        <w:t>fault</w:t>
      </w:r>
      <w:r>
        <w:t>in</w:t>
      </w:r>
      <w:r>
        <w:t>the</w:t>
      </w:r>
      <w:r>
        <w:t>tower</w:t>
      </w:r>
      <w:r>
        <w:t>is</w:t>
      </w:r>
      <w:r>
        <w:t>detected. The reason to that is because the rule of</w:t>
      </w:r>
      <w:r>
        <w:t>thumb</w:t>
      </w:r>
      <w:r>
        <w:t>calculated</w:t>
      </w:r>
      <w:r>
        <w:t>an</w:t>
      </w:r>
      <w:r>
        <w:t>approximate</w:t>
      </w:r>
      <w:r>
        <w:t>value</w:t>
      </w:r>
      <w:r>
        <w:t>of</w:t>
      </w:r>
      <w:r>
        <w:t>the</w:t>
      </w:r>
      <w:r>
        <w:t>water</w:t>
      </w:r>
      <w:r>
        <w:t>consumed</w:t>
      </w:r>
      <w:r>
        <w:t>during</w:t>
      </w:r>
      <w:r>
        <w:t>the</w:t>
      </w:r>
      <w:r>
        <w:t>evaporation</w:t>
      </w:r>
      <w:r>
        <w:t>and</w:t>
      </w:r>
      <w:r>
        <w:t>therefore</w:t>
      </w:r>
      <w:r>
        <w:t>cannot</w:t>
      </w:r>
      <w:r>
        <w:t>be</w:t>
      </w:r>
      <w:r>
        <w:t>considered</w:t>
      </w:r>
      <w:r>
        <w:t>as</w:t>
      </w:r>
      <w:r>
        <w:t>an</w:t>
      </w:r>
      <w:r>
        <w:t>accurate</w:t>
      </w:r>
      <w:r>
        <w:t>value.</w:t>
      </w:r>
      <w:r>
        <w:t>Inaccurate</w:t>
      </w:r>
      <w:r>
        <w:t>measuring</w:t>
      </w:r>
      <w:r>
        <w:t>of</w:t>
      </w:r>
      <w:r>
        <w:t>the</w:t>
      </w:r>
      <w:r>
        <w:t>water</w:t>
      </w:r>
      <w:r>
        <w:t>evaporated also influences the amount of bleed-off</w:t>
      </w:r>
      <w:r>
        <w:t>which impacts the amount of makeup water which</w:t>
      </w:r>
      <w:r>
        <w:t>influences</w:t>
      </w:r>
      <w:r>
        <w:t>the</w:t>
      </w:r>
      <w:r>
        <w:t>balance</w:t>
      </w:r>
      <w:r>
        <w:t>of</w:t>
      </w:r>
      <w:r>
        <w:t>the</w:t>
      </w:r>
      <w:r>
        <w:t>cooling</w:t>
      </w:r>
      <w:r>
        <w:t>system</w:t>
      </w:r>
      <w:r>
        <w:t>leading to insufficient operation. Additionally, it is</w:t>
      </w:r>
      <w:r>
        <w:t>of</w:t>
      </w:r>
      <w:r>
        <w:t>interest</w:t>
      </w:r>
      <w:r>
        <w:t>to</w:t>
      </w:r>
      <w:r>
        <w:t>see</w:t>
      </w:r>
      <w:r>
        <w:t>how</w:t>
      </w:r>
      <w:r>
        <w:t>the</w:t>
      </w:r>
      <w:r>
        <w:t>different</w:t>
      </w:r>
      <w:r>
        <w:t>water</w:t>
      </w:r>
      <w:r>
        <w:t>consumptions would affect the water costs since</w:t>
      </w:r>
      <w:r>
        <w:t>the cost of water varies drastically from one region</w:t>
      </w:r>
      <w:r>
        <w:t>to</w:t>
      </w:r>
      <w:r>
        <w:t>another.</w:t>
      </w:r>
      <w:r>
        <w:t>Furthermore,</w:t>
      </w:r>
      <w:r>
        <w:t>it</w:t>
      </w:r>
      <w:r>
        <w:t>is</w:t>
      </w:r>
      <w:r>
        <w:t>highly</w:t>
      </w:r>
      <w:r>
        <w:t>crucial</w:t>
      </w:r>
      <w:r>
        <w:t>to</w:t>
      </w:r>
      <w:r>
        <w:t>preserve water in countries where water is scarce.</w:t>
      </w:r>
      <w:r>
        <w:t>Addressing that, Figure 15 compares the costs of</w:t>
      </w:r>
      <w:r>
        <w:t>water consumption in the different regions which</w:t>
      </w:r>
      <w:r>
        <w:t>were</w:t>
      </w:r>
      <w:r>
        <w:t>determined</w:t>
      </w:r>
      <w:r>
        <w:t>depending</w:t>
      </w:r>
      <w:r>
        <w:t>on</w:t>
      </w:r>
      <w:r>
        <w:t>the</w:t>
      </w:r>
      <w:r>
        <w:t>amount</w:t>
      </w:r>
      <w:r>
        <w:t>of</w:t>
      </w:r>
      <w:r>
        <w:t>water consumed, and the price of water in each</w:t>
      </w:r>
      <w:r>
        <w:t>country. The cost of utility water for each chosen</w:t>
      </w:r>
      <w:r>
        <w:t>region are listed in Table 8. Looking at Berlin,</w:t>
      </w:r>
      <w:r>
        <w:t>there is a significant difference between what the</w:t>
      </w:r>
      <w:r>
        <w:t>rule of thumb indicates and what the actual annual</w:t>
      </w:r>
      <w:r>
        <w:t>costs</w:t>
      </w:r>
      <w:r>
        <w:t>would</w:t>
      </w:r>
      <w:r>
        <w:t>be.</w:t>
      </w:r>
      <w:r>
        <w:t>Therefore,</w:t>
      </w:r>
      <w:r>
        <w:t>it</w:t>
      </w:r>
      <w:r>
        <w:t>is</w:t>
      </w:r>
      <w:r>
        <w:t>important</w:t>
      </w:r>
      <w:r>
        <w:t>to</w:t>
      </w:r>
      <w:r>
        <w:t>optimize by operating at the prevailing conditions</w:t>
      </w:r>
      <w:r>
        <w:t>to</w:t>
      </w:r>
      <w:r>
        <w:t>preserve</w:t>
      </w:r>
      <w:r>
        <w:t>water</w:t>
      </w:r>
      <w:r>
        <w:t>and</w:t>
      </w:r>
      <w:r>
        <w:t>reduce</w:t>
      </w:r>
      <w:r>
        <w:t>costs.</w:t>
      </w:r>
      <w:r>
        <w:t>In</w:t>
      </w:r>
      <w:r>
        <w:t>other</w:t>
      </w:r>
      <w:r>
        <w:t>cases,</w:t>
      </w:r>
      <w:r>
        <w:t>a cooling tower in Dubai requires more water than</w:t>
      </w:r>
      <w:r>
        <w:t>what the rule of thumb indicates. If the rule of</w:t>
      </w:r>
      <w:r>
        <w:t>thumb is followed, the system would alert forover</w:t>
      </w:r>
      <w:r>
        <w:t>consumption</w:t>
      </w:r>
      <w:r>
        <w:t>of</w:t>
      </w:r>
      <w:r>
        <w:t>water.</w:t>
      </w:r>
    </w:p>
    <w:p>
      <w:pPr>
        <w:pStyle w:val="style0"/>
        <w:spacing w:after="0" w:lineRule="auto" w:line="259"/>
        <w:jc w:val="both"/>
        <w:rPr/>
        <w:sectPr>
          <w:pgSz w:w="11910" w:h="16850" w:orient="portrait"/>
          <w:pgMar w:top="1320" w:right="180" w:bottom="540" w:left="380" w:header="120" w:footer="351" w:gutter="0"/>
          <w:cols w:equalWidth="0" w:num="2">
            <w:col w:w="5401" w:space="48"/>
            <w:col w:w="5901"/>
          </w:cols>
        </w:sectPr>
      </w:pPr>
    </w:p>
    <w:p>
      <w:pPr>
        <w:pStyle w:val="style66"/>
        <w:rPr>
          <w:sz w:val="20"/>
        </w:rPr>
      </w:pPr>
    </w:p>
    <w:p>
      <w:pPr>
        <w:pStyle w:val="style66"/>
        <w:rPr>
          <w:sz w:val="28"/>
        </w:rPr>
      </w:pPr>
    </w:p>
    <w:p>
      <w:pPr>
        <w:pStyle w:val="style66"/>
        <w:ind w:left="628"/>
        <w:rPr>
          <w:sz w:val="20"/>
        </w:rPr>
      </w:pPr>
    </w:p>
    <w:p>
      <w:pPr>
        <w:pStyle w:val="style66"/>
        <w:spacing w:before="1"/>
        <w:rPr>
          <w:sz w:val="6"/>
        </w:rPr>
      </w:pPr>
    </w:p>
    <w:p>
      <w:pPr>
        <w:pStyle w:val="style0"/>
        <w:spacing w:after="0"/>
        <w:rPr>
          <w:sz w:val="6"/>
        </w:rPr>
        <w:sectPr>
          <w:pgSz w:w="11910" w:h="16850" w:orient="portrait"/>
          <w:pgMar w:top="1320" w:right="180" w:bottom="540" w:left="380" w:header="120" w:footer="351" w:gutter="0"/>
        </w:sectPr>
      </w:pPr>
    </w:p>
    <w:p>
      <w:pPr>
        <w:pStyle w:val="style66"/>
        <w:spacing w:before="28"/>
        <w:ind w:left="1252"/>
        <w:rPr/>
      </w:pPr>
      <w:r>
        <w:rPr>
          <w:lang w:val="en-US"/>
        </w:rPr>
        <w:t>BasicIngredients,:</w:t>
      </w:r>
    </w:p>
    <w:p>
      <w:pPr>
        <w:pStyle w:val="style66"/>
        <w:spacing w:before="28"/>
        <w:ind w:left="0"/>
        <w:rPr/>
      </w:pPr>
      <w:r>
        <w:rPr/>
        <w:drawing>
          <wp:anchor distT="0" distB="0" distL="0" distR="0" simplePos="false" relativeHeight="5" behindDoc="false" locked="false" layoutInCell="true" allowOverlap="true">
            <wp:simplePos x="0" y="0"/>
            <wp:positionH relativeFrom="page">
              <wp:posOffset>238653</wp:posOffset>
            </wp:positionH>
            <wp:positionV relativeFrom="page">
              <wp:posOffset>2003245</wp:posOffset>
            </wp:positionV>
            <wp:extent cx="2981999" cy="2494421"/>
            <wp:effectExtent l="0" t="0" r="0" b="0"/>
            <wp:wrapTopAndBottom/>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6" cstate="print"/>
                    <a:srcRect l="0" t="0" r="0" b="0"/>
                    <a:stretch/>
                  </pic:blipFill>
                  <pic:spPr>
                    <a:xfrm rot="0">
                      <a:off x="0" y="0"/>
                      <a:ext cx="2981999" cy="2494421"/>
                    </a:xfrm>
                    <a:prstGeom prst="rect"/>
                  </pic:spPr>
                </pic:pic>
              </a:graphicData>
            </a:graphic>
          </wp:anchor>
        </w:drawing>
      </w:r>
    </w:p>
    <w:p>
      <w:pPr>
        <w:pStyle w:val="style66"/>
        <w:spacing w:before="28"/>
        <w:ind w:left="0"/>
        <w:rPr/>
      </w:pPr>
      <w:r>
        <w:rPr>
          <w:lang w:val="en-US"/>
        </w:rPr>
        <w:t xml:space="preserve">     </w:t>
      </w:r>
    </w:p>
    <w:p>
      <w:pPr>
        <w:pStyle w:val="style66"/>
        <w:rPr>
          <w:sz w:val="20"/>
        </w:rPr>
      </w:pPr>
    </w:p>
    <w:p>
      <w:pPr>
        <w:pStyle w:val="style66"/>
        <w:rPr>
          <w:sz w:val="20"/>
        </w:rPr>
      </w:pPr>
    </w:p>
    <w:p>
      <w:pPr>
        <w:pStyle w:val="style66"/>
        <w:rPr>
          <w:sz w:val="26"/>
        </w:rPr>
      </w:pPr>
      <w:r>
        <w:rPr>
          <w:sz w:val="26"/>
          <w:lang w:val="en-US"/>
        </w:rPr>
        <w:t>The fats and oils used in soap can be derived from either animal or vegetable fat.For example, sodium tallowate is a common soap-making ingredient, derived fromrendered beef fat; tallow, bacon grease, lard, or any other type of animal fat can alsobe used.Palm, corn, canola, andolive are allcommoningredientsfor vegetable-based soaps. Typically, soaps made from vegetable oils are softer than those madewith animalfat.</w:t>
      </w:r>
    </w:p>
    <w:p>
      <w:pPr>
        <w:pStyle w:val="style66"/>
        <w:rPr>
          <w:sz w:val="26"/>
        </w:rPr>
      </w:pPr>
    </w:p>
    <w:p>
      <w:pPr>
        <w:pStyle w:val="style66"/>
        <w:rPr>
          <w:sz w:val="26"/>
        </w:rPr>
      </w:pPr>
    </w:p>
    <w:p>
      <w:pPr>
        <w:pStyle w:val="style66"/>
        <w:rPr>
          <w:sz w:val="26"/>
        </w:rPr>
      </w:pPr>
    </w:p>
    <w:p>
      <w:pPr>
        <w:pStyle w:val="style66"/>
        <w:rPr>
          <w:sz w:val="26"/>
        </w:rPr>
      </w:pPr>
      <w:r>
        <w:rPr>
          <w:sz w:val="26"/>
          <w:lang w:val="en-US"/>
        </w:rPr>
        <w:t>The most useful oils for soap-making are fixed oils – oils that can be raised to ahigh temperature without evaporating. Essential oils typically have to be added attrace, because they tend to evaporate at a much lower temperature. Fixed oils includeavarietyofbaseoils,suchasolive,palmandcoconutoils.</w:t>
      </w:r>
    </w:p>
    <w:p>
      <w:pPr>
        <w:pStyle w:val="style66"/>
        <w:rPr>
          <w:sz w:val="26"/>
        </w:rPr>
      </w:pPr>
      <w:r>
        <w:rPr>
          <w:sz w:val="26"/>
          <w:lang w:val="en-US"/>
        </w:rPr>
        <w:t xml:space="preserve"> </w:t>
      </w:r>
    </w:p>
    <w:p>
      <w:pPr>
        <w:pStyle w:val="style66"/>
        <w:rPr>
          <w:sz w:val="26"/>
        </w:rPr>
      </w:pPr>
    </w:p>
    <w:p>
      <w:pPr>
        <w:pStyle w:val="style66"/>
        <w:ind w:left="0"/>
        <w:rPr>
          <w:sz w:val="26"/>
        </w:rPr>
      </w:pPr>
      <w:r>
        <w:rPr>
          <w:sz w:val="26"/>
          <w:lang w:val="en-US"/>
        </w:rPr>
        <w:t xml:space="preserve">            There are two types of fats used for soap-making: saturated fats and unsaturatedfats.Saturated fats make a hard soap.  They commonly come in a </w:t>
      </w:r>
    </w:p>
    <w:p>
      <w:pPr>
        <w:pStyle w:val="style66"/>
        <w:rPr>
          <w:sz w:val="26"/>
        </w:rPr>
      </w:pPr>
    </w:p>
    <w:p>
      <w:pPr>
        <w:pStyle w:val="style66"/>
        <w:rPr>
          <w:sz w:val="26"/>
        </w:rPr>
      </w:pPr>
    </w:p>
    <w:p>
      <w:pPr>
        <w:pStyle w:val="style66"/>
        <w:rPr>
          <w:sz w:val="26"/>
        </w:rPr>
      </w:pPr>
      <w:r>
        <w:rPr/>
        <w:drawing>
          <wp:anchor distT="0" distB="0" distL="0" distR="0" simplePos="false" relativeHeight="6" behindDoc="false" locked="false" layoutInCell="true" allowOverlap="true">
            <wp:simplePos x="0" y="0"/>
            <wp:positionH relativeFrom="page">
              <wp:posOffset>4173855</wp:posOffset>
            </wp:positionH>
            <wp:positionV relativeFrom="page">
              <wp:posOffset>1653847</wp:posOffset>
            </wp:positionV>
            <wp:extent cx="3203535" cy="3363714"/>
            <wp:effectExtent l="0" t="0" r="0" b="0"/>
            <wp:wrapTopAndBottom/>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a:blip r:embed="rId7" cstate="print"/>
                    <a:srcRect l="0" t="0" r="0" b="0"/>
                    <a:stretch/>
                  </pic:blipFill>
                  <pic:spPr>
                    <a:xfrm rot="0">
                      <a:off x="0" y="0"/>
                      <a:ext cx="3203535" cy="3363714"/>
                    </a:xfrm>
                    <a:prstGeom prst="rect"/>
                  </pic:spPr>
                </pic:pic>
              </a:graphicData>
            </a:graphic>
          </wp:anchor>
        </w:drawing>
      </w:r>
    </w:p>
    <w:p>
      <w:pPr>
        <w:pStyle w:val="style66"/>
        <w:ind w:left="0"/>
        <w:rPr>
          <w:sz w:val="26"/>
        </w:rPr>
      </w:pPr>
      <w:r>
        <w:rPr>
          <w:sz w:val="26"/>
        </w:rPr>
        <w:t xml:space="preserve">         </w:t>
      </w:r>
    </w:p>
    <w:p>
      <w:pPr>
        <w:pStyle w:val="style66"/>
        <w:ind w:left="0"/>
        <w:rPr>
          <w:sz w:val="26"/>
        </w:rPr>
      </w:pPr>
      <w:r>
        <w:rPr>
          <w:sz w:val="26"/>
          <w:lang w:val="en-US"/>
        </w:rPr>
        <w:t xml:space="preserve">     </w:t>
      </w:r>
      <w:r>
        <w:rPr/>
        <w:drawing>
          <wp:anchor distT="0" distB="0" distL="0" distR="0" simplePos="false" relativeHeight="7" behindDoc="false" locked="false" layoutInCell="true" allowOverlap="true">
            <wp:simplePos x="0" y="0"/>
            <wp:positionH relativeFrom="page">
              <wp:posOffset>4442099</wp:posOffset>
            </wp:positionH>
            <wp:positionV relativeFrom="page">
              <wp:posOffset>5608890</wp:posOffset>
            </wp:positionV>
            <wp:extent cx="2841947" cy="1649906"/>
            <wp:effectExtent l="0" t="0" r="0" b="0"/>
            <wp:wrapTopAndBottom/>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a:blip r:embed="rId8" cstate="print"/>
                    <a:srcRect l="0" t="0" r="0" b="0"/>
                    <a:stretch/>
                  </pic:blipFill>
                  <pic:spPr>
                    <a:xfrm rot="0">
                      <a:off x="0" y="0"/>
                      <a:ext cx="2841947" cy="1649906"/>
                    </a:xfrm>
                    <a:prstGeom prst="rect"/>
                  </pic:spPr>
                </pic:pic>
              </a:graphicData>
            </a:graphic>
          </wp:anchor>
        </w:drawing>
      </w:r>
    </w:p>
    <w:p>
      <w:pPr>
        <w:pStyle w:val="style66"/>
        <w:rPr>
          <w:sz w:val="26"/>
        </w:rPr>
      </w:pPr>
    </w:p>
    <w:p>
      <w:pPr>
        <w:pStyle w:val="style66"/>
        <w:rPr>
          <w:sz w:val="26"/>
        </w:rPr>
      </w:pPr>
    </w:p>
    <w:p>
      <w:pPr>
        <w:pStyle w:val="style0"/>
        <w:spacing w:after="0" w:lineRule="auto" w:line="259"/>
        <w:jc w:val="both"/>
        <w:rPr/>
        <w:sectPr>
          <w:type w:val="continuous"/>
          <w:pgSz w:w="11910" w:h="16850" w:orient="portrait"/>
          <w:pgMar w:top="1320" w:right="180" w:bottom="540" w:left="380" w:header="720" w:footer="720" w:gutter="0"/>
          <w:cols w:equalWidth="0" w:num="2">
            <w:col w:w="5613" w:space="76"/>
            <w:col w:w="5661"/>
          </w:cols>
        </w:sectPr>
      </w:pPr>
    </w:p>
    <w:p>
      <w:pPr>
        <w:pStyle w:val="style66"/>
        <w:rPr>
          <w:sz w:val="20"/>
        </w:rPr>
      </w:pPr>
    </w:p>
    <w:p>
      <w:pPr>
        <w:pStyle w:val="style66"/>
        <w:rPr>
          <w:sz w:val="20"/>
        </w:rPr>
      </w:pPr>
    </w:p>
    <w:p>
      <w:pPr>
        <w:pStyle w:val="style66"/>
        <w:spacing w:before="2"/>
        <w:rPr>
          <w:sz w:val="17"/>
        </w:rPr>
      </w:pPr>
    </w:p>
    <w:p>
      <w:pPr>
        <w:pStyle w:val="style66"/>
        <w:ind w:left="340"/>
        <w:rPr>
          <w:sz w:val="20"/>
        </w:rPr>
      </w:pPr>
    </w:p>
    <w:p>
      <w:pPr>
        <w:pStyle w:val="style66"/>
        <w:spacing w:before="7"/>
        <w:rPr>
          <w:sz w:val="33"/>
        </w:rPr>
      </w:pPr>
      <w:r>
        <w:rPr>
          <w:sz w:val="33"/>
          <w:lang w:val="en-US"/>
        </w:rPr>
        <w:t>Equipment:</w:t>
      </w:r>
    </w:p>
    <w:p>
      <w:pPr>
        <w:pStyle w:val="style66"/>
        <w:spacing w:before="7"/>
        <w:ind w:left="0"/>
        <w:rPr>
          <w:sz w:val="33"/>
        </w:rPr>
      </w:pPr>
      <w:r>
        <w:rPr>
          <w:sz w:val="33"/>
          <w:lang w:val="en-US"/>
        </w:rPr>
        <w:t xml:space="preserve">       </w:t>
      </w:r>
    </w:p>
    <w:p>
      <w:pPr>
        <w:pStyle w:val="style66"/>
        <w:spacing w:before="7"/>
        <w:ind w:left="0"/>
        <w:rPr>
          <w:sz w:val="33"/>
        </w:rPr>
      </w:pPr>
      <w:r>
        <w:rPr>
          <w:sz w:val="33"/>
          <w:lang w:val="en-US"/>
        </w:rPr>
        <w:t xml:space="preserve">      </w:t>
      </w:r>
      <w:r>
        <w:rPr/>
        <w:drawing>
          <wp:anchor distT="0" distB="0" distL="0" distR="0" simplePos="false" relativeHeight="8" behindDoc="false" locked="false" layoutInCell="true" allowOverlap="true">
            <wp:simplePos x="0" y="0"/>
            <wp:positionH relativeFrom="page">
              <wp:posOffset>565353</wp:posOffset>
            </wp:positionH>
            <wp:positionV relativeFrom="page">
              <wp:posOffset>1936224</wp:posOffset>
            </wp:positionV>
            <wp:extent cx="2718666" cy="2180186"/>
            <wp:effectExtent l="0" t="0" r="0" b="0"/>
            <wp:wrapTopAndBottom/>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
                    <pic:cNvPicPr/>
                  </pic:nvPicPr>
                  <pic:blipFill>
                    <a:blip r:embed="rId9" cstate="print"/>
                    <a:srcRect l="0" t="0" r="0" b="0"/>
                    <a:stretch/>
                  </pic:blipFill>
                  <pic:spPr>
                    <a:xfrm rot="0">
                      <a:off x="0" y="0"/>
                      <a:ext cx="2718666" cy="2180186"/>
                    </a:xfrm>
                    <a:prstGeom prst="rect"/>
                  </pic:spPr>
                </pic:pic>
              </a:graphicData>
            </a:graphic>
          </wp:anchor>
        </w:drawing>
      </w:r>
      <w:r>
        <w:rPr>
          <w:sz w:val="33"/>
          <w:lang w:val="en-US"/>
        </w:rPr>
        <w:t xml:space="preserve">      </w:t>
      </w:r>
    </w:p>
    <w:p>
      <w:pPr>
        <w:pStyle w:val="style66"/>
        <w:ind w:left="340"/>
        <w:rPr>
          <w:sz w:val="20"/>
        </w:rPr>
      </w:pPr>
    </w:p>
    <w:p>
      <w:pPr>
        <w:pStyle w:val="style66"/>
        <w:rPr>
          <w:sz w:val="26"/>
        </w:rPr>
      </w:pPr>
    </w:p>
    <w:p>
      <w:pPr>
        <w:pStyle w:val="style66"/>
        <w:spacing w:before="152" w:lineRule="auto" w:line="259"/>
        <w:ind w:left="340" w:right="652" w:firstLine="288"/>
        <w:jc w:val="both"/>
        <w:rPr/>
      </w:pPr>
      <w:r>
        <w:rPr>
          <w:lang w:val="en-US"/>
        </w:rPr>
        <w:t>Do not use any equipment made of copper, aluminum, cast iron, or zinc – the lye</w:t>
        <w:cr/>
      </w:r>
    </w:p>
    <w:p>
      <w:pPr>
        <w:pStyle w:val="style66"/>
        <w:spacing w:before="152" w:lineRule="auto" w:line="259"/>
        <w:ind w:left="340" w:right="652" w:firstLine="288"/>
        <w:jc w:val="both"/>
        <w:rPr/>
      </w:pPr>
      <w:r>
        <w:rPr>
          <w:lang w:val="en-US"/>
        </w:rPr>
        <w:t>mixture will react with them. Use only glass, stainless steel, plastic, stoneware, or</w:t>
        <w:cr/>
      </w:r>
    </w:p>
    <w:p>
      <w:pPr>
        <w:pStyle w:val="style66"/>
        <w:spacing w:before="152" w:lineRule="auto" w:line="259"/>
        <w:ind w:left="340" w:right="652" w:firstLine="288"/>
        <w:jc w:val="both"/>
        <w:rPr/>
      </w:pPr>
      <w:r>
        <w:rPr>
          <w:lang w:val="en-US"/>
        </w:rPr>
        <w:t>enameled cookware.</w:t>
        <w:cr/>
      </w:r>
    </w:p>
    <w:p>
      <w:pPr>
        <w:pStyle w:val="style66"/>
        <w:spacing w:before="152" w:lineRule="auto" w:line="259"/>
        <w:ind w:left="340" w:right="652" w:firstLine="288"/>
        <w:jc w:val="both"/>
        <w:rPr/>
      </w:pPr>
      <w:r>
        <w:rPr>
          <w:lang w:val="en-US"/>
        </w:rPr>
        <w:t>• Rubber or latex dishwashing gloves.</w:t>
        <w:cr/>
      </w:r>
    </w:p>
    <w:p>
      <w:pPr>
        <w:pStyle w:val="style66"/>
        <w:spacing w:before="152" w:lineRule="auto" w:line="259"/>
        <w:ind w:left="340" w:right="652" w:firstLine="288"/>
        <w:jc w:val="both"/>
        <w:rPr/>
      </w:pPr>
      <w:r>
        <w:rPr>
          <w:lang w:val="en-US"/>
        </w:rPr>
        <w:t>• Safety goggles.</w:t>
        <w:cr/>
      </w:r>
    </w:p>
    <w:p>
      <w:pPr>
        <w:pStyle w:val="style66"/>
        <w:spacing w:before="152" w:lineRule="auto" w:line="259"/>
        <w:ind w:left="340" w:right="652" w:firstLine="288"/>
        <w:jc w:val="both"/>
        <w:rPr/>
      </w:pPr>
      <w:r>
        <w:rPr>
          <w:lang w:val="en-US"/>
        </w:rPr>
        <w:t>• Apron.</w:t>
        <w:cr/>
      </w:r>
    </w:p>
    <w:p>
      <w:pPr>
        <w:pStyle w:val="style66"/>
        <w:spacing w:before="152" w:lineRule="auto" w:line="259"/>
        <w:ind w:left="340" w:right="652" w:firstLine="288"/>
        <w:jc w:val="both"/>
        <w:rPr/>
      </w:pPr>
      <w:r>
        <w:rPr>
          <w:lang w:val="en-US"/>
        </w:rPr>
        <w:t>• Long-sleeved shirt, long pants, and shoes.</w:t>
        <w:cr/>
      </w:r>
    </w:p>
    <w:p>
      <w:pPr>
        <w:pStyle w:val="style66"/>
        <w:spacing w:before="152" w:lineRule="auto" w:line="259"/>
        <w:ind w:left="340" w:right="652" w:firstLine="288"/>
        <w:jc w:val="both"/>
        <w:rPr/>
      </w:pPr>
      <w:r>
        <w:rPr>
          <w:lang w:val="en-US"/>
        </w:rPr>
        <w:t>• Large stainless steel mixing bowl, large enough to accommodate all of the</w:t>
        <w:cr/>
      </w:r>
    </w:p>
    <w:p>
      <w:pPr>
        <w:pStyle w:val="style66"/>
        <w:spacing w:before="152" w:lineRule="auto" w:line="259"/>
        <w:ind w:left="340" w:right="652" w:firstLine="288"/>
        <w:jc w:val="both"/>
        <w:rPr/>
      </w:pPr>
      <w:r>
        <w:rPr>
          <w:lang w:val="en-US"/>
        </w:rPr>
        <w:t>ingredients without overflow or splatter.</w:t>
        <w:cr/>
      </w:r>
    </w:p>
    <w:p>
      <w:pPr>
        <w:pStyle w:val="style66"/>
        <w:spacing w:before="152" w:lineRule="auto" w:line="259"/>
        <w:ind w:left="340" w:right="652" w:firstLine="288"/>
        <w:jc w:val="both"/>
        <w:rPr/>
      </w:pPr>
      <w:r>
        <w:rPr>
          <w:lang w:val="en-US"/>
        </w:rPr>
        <w:t>• Two large plastic pitchers, one for lye and one for water. These should be labeled</w:t>
        <w:cr/>
      </w:r>
    </w:p>
    <w:p>
      <w:pPr>
        <w:pStyle w:val="style66"/>
        <w:spacing w:before="152" w:lineRule="auto" w:line="259"/>
        <w:ind w:left="340" w:right="652" w:firstLine="288"/>
        <w:jc w:val="both"/>
        <w:rPr/>
      </w:pPr>
      <w:r>
        <w:rPr>
          <w:lang w:val="en-US"/>
        </w:rPr>
        <w:t>clearly, and utilized only when making soap.</w:t>
        <w:cr/>
      </w:r>
    </w:p>
    <w:p>
      <w:pPr>
        <w:pStyle w:val="style66"/>
        <w:spacing w:before="152" w:lineRule="auto" w:line="259"/>
        <w:ind w:left="340" w:right="652" w:firstLine="288"/>
        <w:jc w:val="both"/>
        <w:rPr/>
      </w:pPr>
      <w:r>
        <w:rPr>
          <w:lang w:val="en-US"/>
        </w:rPr>
        <w:t>• Two sturdy plastic spoons (preferably slotted), for stirring.</w:t>
        <w:cr/>
      </w:r>
    </w:p>
    <w:p>
      <w:pPr>
        <w:pStyle w:val="style66"/>
        <w:spacing w:before="152" w:lineRule="auto" w:line="259"/>
        <w:ind w:left="340" w:right="652" w:firstLine="288"/>
        <w:jc w:val="both"/>
        <w:rPr/>
      </w:pPr>
      <w:r>
        <w:rPr>
          <w:lang w:val="en-US"/>
        </w:rPr>
        <w:t>• Large heat-resistant container, to mix the lye and water. This container should be</w:t>
        <w:cr/>
      </w:r>
    </w:p>
    <w:p>
      <w:pPr>
        <w:pStyle w:val="style66"/>
        <w:spacing w:before="152" w:lineRule="auto" w:line="259"/>
        <w:ind w:left="340" w:right="652" w:firstLine="288"/>
        <w:jc w:val="both"/>
        <w:rPr/>
      </w:pPr>
      <w:r>
        <w:rPr>
          <w:lang w:val="en-US"/>
        </w:rPr>
        <w:t>clearly labeled and utilized only when making soap.</w:t>
        <w:cr/>
      </w:r>
    </w:p>
    <w:p>
      <w:pPr>
        <w:pStyle w:val="style66"/>
        <w:spacing w:before="152" w:lineRule="auto" w:line="259"/>
        <w:ind w:left="340" w:right="652" w:firstLine="288"/>
        <w:jc w:val="both"/>
        <w:rPr/>
      </w:pPr>
      <w:r>
        <w:rPr>
          <w:lang w:val="en-US"/>
        </w:rPr>
        <w:t>• A large glass bowl or plastic pitcher, to hold the base oils after measuring, and before</w:t>
        <w:cr/>
      </w:r>
    </w:p>
    <w:p>
      <w:pPr>
        <w:pStyle w:val="style66"/>
        <w:spacing w:before="152" w:lineRule="auto" w:line="259"/>
        <w:ind w:left="340" w:right="652" w:firstLine="288"/>
        <w:jc w:val="both"/>
        <w:rPr/>
      </w:pPr>
      <w:r>
        <w:rPr>
          <w:lang w:val="en-US"/>
        </w:rPr>
        <w:t>they are added to the lye mixture.</w:t>
        <w:cr/>
        <w:t>Do not use any equipment made of copper, aluminum, cast iron, or zinc – the lye</w:t>
        <w:cr/>
      </w:r>
    </w:p>
    <w:p>
      <w:pPr>
        <w:pStyle w:val="style66"/>
        <w:spacing w:before="152" w:lineRule="auto" w:line="259"/>
        <w:ind w:left="340" w:right="652" w:firstLine="288"/>
        <w:jc w:val="both"/>
        <w:rPr/>
      </w:pPr>
      <w:r>
        <w:rPr>
          <w:lang w:val="en-US"/>
        </w:rPr>
        <w:t>mixture will react with them. Use only glass, stainless steel, plastic, stoneware, or</w:t>
        <w:cr/>
      </w:r>
    </w:p>
    <w:p>
      <w:pPr>
        <w:pStyle w:val="style66"/>
        <w:spacing w:before="152" w:lineRule="auto" w:line="259"/>
        <w:ind w:left="340" w:right="652" w:firstLine="288"/>
        <w:jc w:val="both"/>
        <w:rPr/>
      </w:pPr>
      <w:r>
        <w:rPr>
          <w:lang w:val="en-US"/>
        </w:rPr>
        <w:t>enameled cookware.</w:t>
        <w:cr/>
      </w:r>
    </w:p>
    <w:p>
      <w:pPr>
        <w:pStyle w:val="style66"/>
        <w:spacing w:before="152" w:lineRule="auto" w:line="259"/>
        <w:ind w:left="340" w:right="652" w:firstLine="288"/>
        <w:jc w:val="both"/>
        <w:rPr/>
      </w:pPr>
      <w:r>
        <w:rPr>
          <w:lang w:val="en-US"/>
        </w:rPr>
        <w:t>• Rubber or latex dishwashing gloves.</w:t>
        <w:cr/>
      </w:r>
    </w:p>
    <w:p>
      <w:pPr>
        <w:pStyle w:val="style66"/>
        <w:spacing w:before="152" w:lineRule="auto" w:line="259"/>
        <w:ind w:left="340" w:right="652" w:firstLine="288"/>
        <w:jc w:val="both"/>
        <w:rPr/>
      </w:pPr>
      <w:r>
        <w:rPr>
          <w:lang w:val="en-US"/>
        </w:rPr>
        <w:t>• Safety goggles.</w:t>
        <w:cr/>
      </w:r>
    </w:p>
    <w:p>
      <w:pPr>
        <w:pStyle w:val="style66"/>
        <w:spacing w:before="152" w:lineRule="auto" w:line="259"/>
        <w:ind w:left="340" w:right="652" w:firstLine="288"/>
        <w:jc w:val="both"/>
        <w:rPr/>
      </w:pPr>
      <w:r>
        <w:rPr>
          <w:lang w:val="en-US"/>
        </w:rPr>
        <w:t>• Apron.</w:t>
        <w:cr/>
      </w:r>
    </w:p>
    <w:p>
      <w:pPr>
        <w:pStyle w:val="style66"/>
        <w:spacing w:before="152" w:lineRule="auto" w:line="259"/>
        <w:ind w:left="340" w:right="652" w:firstLine="288"/>
        <w:jc w:val="both"/>
        <w:rPr/>
      </w:pPr>
      <w:r>
        <w:rPr>
          <w:lang w:val="en-US"/>
        </w:rPr>
        <w:t>• Long-sleeved shirt, long pants, and shoes.</w:t>
        <w:cr/>
      </w:r>
    </w:p>
    <w:p>
      <w:pPr>
        <w:pStyle w:val="style66"/>
        <w:spacing w:before="152" w:lineRule="auto" w:line="259"/>
        <w:ind w:left="340" w:right="652" w:firstLine="288"/>
        <w:jc w:val="both"/>
        <w:rPr/>
      </w:pPr>
      <w:r>
        <w:rPr>
          <w:lang w:val="en-US"/>
        </w:rPr>
        <w:t>• Large stainless steel mixing bowl, large enough to accommodate all of the</w:t>
        <w:cr/>
      </w:r>
    </w:p>
    <w:p>
      <w:pPr>
        <w:pStyle w:val="style66"/>
        <w:spacing w:before="152" w:lineRule="auto" w:line="259"/>
        <w:ind w:left="340" w:right="652" w:firstLine="288"/>
        <w:jc w:val="both"/>
        <w:rPr/>
      </w:pPr>
      <w:r>
        <w:rPr>
          <w:lang w:val="en-US"/>
        </w:rPr>
        <w:t>ingredients without overflow or splatter.</w:t>
        <w:cr/>
      </w:r>
    </w:p>
    <w:p>
      <w:pPr>
        <w:pStyle w:val="style66"/>
        <w:spacing w:before="152" w:lineRule="auto" w:line="259"/>
        <w:ind w:left="340" w:right="652" w:firstLine="288"/>
        <w:jc w:val="both"/>
        <w:rPr/>
      </w:pPr>
      <w:r>
        <w:rPr>
          <w:lang w:val="en-US"/>
        </w:rPr>
        <w:t>• Two large plastic pitchers, one for lye and one for water. These should be labeled</w:t>
        <w:cr/>
      </w:r>
    </w:p>
    <w:p>
      <w:pPr>
        <w:pStyle w:val="style66"/>
        <w:spacing w:before="152" w:lineRule="auto" w:line="259"/>
        <w:ind w:left="340" w:right="652" w:firstLine="288"/>
        <w:jc w:val="both"/>
        <w:rPr/>
      </w:pPr>
      <w:r>
        <w:rPr>
          <w:lang w:val="en-US"/>
        </w:rPr>
        <w:t>clearly, and utilized only when making soap.</w:t>
        <w:cr/>
      </w:r>
    </w:p>
    <w:p>
      <w:pPr>
        <w:pStyle w:val="style66"/>
        <w:spacing w:before="152" w:lineRule="auto" w:line="259"/>
        <w:ind w:left="340" w:right="652" w:firstLine="288"/>
        <w:jc w:val="both"/>
        <w:rPr/>
      </w:pPr>
      <w:r>
        <w:rPr>
          <w:lang w:val="en-US"/>
        </w:rPr>
        <w:t>• Two sturdy plastic spoons (preferably slotted), for stirring.</w:t>
        <w:cr/>
      </w:r>
    </w:p>
    <w:p>
      <w:pPr>
        <w:pStyle w:val="style66"/>
        <w:spacing w:before="152" w:lineRule="auto" w:line="259"/>
        <w:ind w:left="340" w:right="652" w:firstLine="288"/>
        <w:jc w:val="both"/>
        <w:rPr/>
      </w:pPr>
      <w:r>
        <w:rPr>
          <w:lang w:val="en-US"/>
        </w:rPr>
        <w:t>• Large heat-resistant container, to mix the lye and water. This container should be</w:t>
        <w:cr/>
      </w:r>
    </w:p>
    <w:p>
      <w:pPr>
        <w:pStyle w:val="style66"/>
        <w:spacing w:before="152" w:lineRule="auto" w:line="259"/>
        <w:ind w:left="340" w:right="652" w:firstLine="288"/>
        <w:jc w:val="both"/>
        <w:rPr/>
      </w:pPr>
      <w:r>
        <w:rPr>
          <w:lang w:val="en-US"/>
        </w:rPr>
        <w:t>clearly labeled and utilized only when making soap.</w:t>
        <w:cr/>
      </w:r>
    </w:p>
    <w:p>
      <w:pPr>
        <w:pStyle w:val="style66"/>
        <w:spacing w:before="152" w:lineRule="auto" w:line="259"/>
        <w:ind w:left="340" w:right="652" w:firstLine="288"/>
        <w:jc w:val="both"/>
        <w:rPr/>
      </w:pPr>
      <w:r>
        <w:rPr>
          <w:lang w:val="en-US"/>
        </w:rPr>
        <w:t>• A large glass bowl or plastic pitcher, to hold the base oils after measuring, and before</w:t>
        <w:cr/>
      </w:r>
    </w:p>
    <w:p>
      <w:pPr>
        <w:pStyle w:val="style66"/>
        <w:spacing w:before="152" w:lineRule="auto" w:line="259"/>
        <w:ind w:left="340" w:right="652" w:firstLine="288"/>
        <w:jc w:val="both"/>
        <w:rPr/>
      </w:pPr>
      <w:r>
        <w:rPr>
          <w:lang w:val="en-US"/>
        </w:rPr>
        <w:t>they are added to the lye mixture.</w:t>
        <w:cr/>
      </w:r>
    </w:p>
    <w:p>
      <w:pPr>
        <w:pStyle w:val="style66"/>
        <w:spacing w:before="152" w:lineRule="auto" w:line="259"/>
        <w:ind w:left="340" w:right="652" w:firstLine="288"/>
        <w:jc w:val="both"/>
        <w:rPr/>
      </w:pPr>
      <w:r>
        <w:rPr>
          <w:lang w:val="en-US"/>
        </w:rPr>
        <w:t>• Measuring cups or spoons, to measure essential oils and other additives.</w:t>
        <w:cr/>
      </w:r>
    </w:p>
    <w:p>
      <w:pPr>
        <w:pStyle w:val="style66"/>
        <w:spacing w:before="152" w:lineRule="auto" w:line="259"/>
        <w:ind w:left="340" w:right="652" w:firstLine="288"/>
        <w:jc w:val="both"/>
        <w:rPr/>
      </w:pPr>
      <w:r>
        <w:rPr>
          <w:lang w:val="en-US"/>
        </w:rPr>
        <w:t>• Ladle, for taking a bit of the soap mixture to blend with the additives.</w:t>
        <w:cr/>
      </w:r>
    </w:p>
    <w:p>
      <w:pPr>
        <w:pStyle w:val="style66"/>
        <w:spacing w:before="152" w:lineRule="auto" w:line="259"/>
        <w:ind w:left="340" w:right="652" w:firstLine="288"/>
        <w:jc w:val="both"/>
        <w:rPr/>
      </w:pPr>
      <w:r>
        <w:rPr>
          <w:lang w:val="en-US"/>
        </w:rPr>
        <w:t>• Miscellaneous bowls and spoons, to hold additives after they are measured, and</w:t>
        <w:cr/>
      </w:r>
    </w:p>
    <w:p>
      <w:pPr>
        <w:pStyle w:val="style66"/>
        <w:spacing w:before="152" w:lineRule="auto" w:line="259"/>
        <w:ind w:left="340" w:right="652" w:firstLine="288"/>
        <w:jc w:val="both"/>
        <w:rPr/>
      </w:pPr>
      <w:r>
        <w:rPr>
          <w:lang w:val="en-US"/>
        </w:rPr>
        <w:t>before they are added to mixture.</w:t>
        <w:cr/>
      </w:r>
    </w:p>
    <w:p>
      <w:pPr>
        <w:pStyle w:val="style66"/>
        <w:spacing w:before="152" w:lineRule="auto" w:line="259"/>
        <w:ind w:left="340" w:right="652" w:firstLine="288"/>
        <w:jc w:val="both"/>
        <w:rPr/>
      </w:pPr>
      <w:r>
        <w:rPr>
          <w:lang w:val="en-US"/>
        </w:rPr>
        <w:t>• Tablecloth, newspaper or trash bags to cover your work area, and make it easier to</w:t>
        <w:cr/>
      </w:r>
    </w:p>
    <w:p>
      <w:pPr>
        <w:pStyle w:val="style66"/>
        <w:spacing w:before="152" w:lineRule="auto" w:line="259"/>
        <w:ind w:left="340" w:right="652" w:firstLine="288"/>
        <w:jc w:val="both"/>
        <w:rPr/>
      </w:pPr>
      <w:r>
        <w:rPr>
          <w:lang w:val="en-US"/>
        </w:rPr>
        <w:t>clean up spills.</w:t>
        <w:cr/>
      </w:r>
    </w:p>
    <w:p>
      <w:pPr>
        <w:pStyle w:val="style66"/>
        <w:spacing w:before="152" w:lineRule="auto" w:line="259"/>
        <w:ind w:left="340" w:right="652" w:firstLine="288"/>
        <w:jc w:val="both"/>
        <w:rPr/>
      </w:pPr>
      <w:r>
        <w:rPr>
          <w:lang w:val="en-US"/>
        </w:rPr>
        <w:t>• Stainless steel or enameled pot for heating the base oils.</w:t>
        <w:cr/>
      </w:r>
    </w:p>
    <w:p>
      <w:pPr>
        <w:pStyle w:val="style66"/>
        <w:spacing w:before="152" w:lineRule="auto" w:line="259"/>
        <w:ind w:left="340" w:right="652" w:firstLine="288"/>
        <w:jc w:val="both"/>
        <w:rPr/>
      </w:pPr>
      <w:r>
        <w:rPr>
          <w:lang w:val="en-US"/>
        </w:rPr>
        <w:t>• Two glass or stainless steel thermometers – one for the lye and water mixture, and</w:t>
        <w:cr/>
      </w:r>
    </w:p>
    <w:p>
      <w:pPr>
        <w:pStyle w:val="style66"/>
        <w:spacing w:before="152" w:lineRule="auto" w:line="259"/>
        <w:ind w:left="340" w:right="652" w:firstLine="288"/>
        <w:jc w:val="both"/>
        <w:rPr/>
      </w:pPr>
      <w:r>
        <w:rPr>
          <w:lang w:val="en-US"/>
        </w:rPr>
        <w:t>one for the oils. Candy or meat thermometers work well.</w:t>
        <w:cr/>
      </w:r>
    </w:p>
    <w:p>
      <w:pPr>
        <w:pStyle w:val="style66"/>
        <w:spacing w:before="152" w:lineRule="auto" w:line="259"/>
        <w:ind w:left="340" w:right="652" w:firstLine="288"/>
        <w:jc w:val="both"/>
        <w:rPr/>
      </w:pPr>
      <w:r>
        <w:rPr>
          <w:lang w:val="en-US"/>
        </w:rPr>
        <w:t>• Vinegar, to neutralize lye spills.</w:t>
        <w:cr/>
      </w:r>
    </w:p>
    <w:p>
      <w:pPr>
        <w:pStyle w:val="style66"/>
        <w:spacing w:before="152" w:lineRule="auto" w:line="259"/>
        <w:ind w:left="340" w:right="652" w:firstLine="288"/>
        <w:jc w:val="both"/>
        <w:rPr/>
      </w:pPr>
      <w:r>
        <w:rPr>
          <w:lang w:val="en-US"/>
        </w:rPr>
        <w:t>• Soap molds – can be almost anything you like.</w:t>
        <w:cr/>
      </w:r>
    </w:p>
    <w:p>
      <w:pPr>
        <w:pStyle w:val="style66"/>
        <w:spacing w:before="152" w:lineRule="auto" w:line="259"/>
        <w:ind w:left="340" w:right="652" w:firstLine="288"/>
        <w:jc w:val="both"/>
        <w:rPr/>
      </w:pPr>
      <w:r>
        <w:rPr>
          <w:lang w:val="en-US"/>
        </w:rPr>
        <w:t>• Pot holders/oven mitts.</w:t>
        <w:cr/>
      </w:r>
    </w:p>
    <w:p>
      <w:pPr>
        <w:pStyle w:val="style66"/>
        <w:spacing w:before="152" w:lineRule="auto" w:line="259"/>
        <w:ind w:left="340" w:right="652" w:firstLine="288"/>
        <w:jc w:val="both"/>
        <w:rPr/>
      </w:pPr>
      <w:r>
        <w:rPr>
          <w:lang w:val="en-US"/>
        </w:rPr>
        <w:t>• Plastic spatulas.</w:t>
        <w:cr/>
      </w:r>
    </w:p>
    <w:p>
      <w:pPr>
        <w:pStyle w:val="style66"/>
        <w:spacing w:before="152" w:lineRule="auto" w:line="259"/>
        <w:ind w:left="340" w:right="652" w:firstLine="288"/>
        <w:jc w:val="both"/>
        <w:rPr/>
      </w:pPr>
      <w:r>
        <w:rPr>
          <w:lang w:val="en-US"/>
        </w:rPr>
        <w:t>• Digital scale, accurate to 1 gram, or 0.1 ounces. The accuracy of the scale is</w:t>
        <w:cr/>
      </w:r>
    </w:p>
    <w:p>
      <w:pPr>
        <w:pStyle w:val="style66"/>
        <w:spacing w:before="152" w:lineRule="auto" w:line="259"/>
        <w:ind w:left="340" w:right="652" w:firstLine="288"/>
        <w:jc w:val="both"/>
        <w:rPr/>
      </w:pPr>
      <w:r>
        <w:rPr>
          <w:lang w:val="en-US"/>
        </w:rPr>
        <w:t>important, because it will be used to measure all of your ingredients, including</w:t>
        <w:cr/>
      </w:r>
    </w:p>
    <w:p>
      <w:pPr>
        <w:pStyle w:val="style66"/>
        <w:spacing w:before="152" w:lineRule="auto" w:line="259"/>
        <w:ind w:left="340" w:right="652" w:firstLine="288"/>
        <w:jc w:val="both"/>
        <w:rPr/>
      </w:pPr>
      <w:r>
        <w:rPr>
          <w:lang w:val="en-US"/>
        </w:rPr>
        <w:t>liquids.</w:t>
        <w:cr/>
      </w:r>
    </w:p>
    <w:p>
      <w:pPr>
        <w:pStyle w:val="style66"/>
        <w:spacing w:before="152" w:lineRule="auto" w:line="259"/>
        <w:ind w:left="340" w:right="652" w:firstLine="288"/>
        <w:jc w:val="both"/>
        <w:rPr/>
      </w:pPr>
      <w:r>
        <w:rPr>
          <w:lang w:val="en-US"/>
        </w:rPr>
        <w:t>• Old blankets/towels, for insulating the molds during cooling.</w:t>
        <w:cr/>
      </w:r>
    </w:p>
    <w:p>
      <w:pPr>
        <w:pStyle w:val="style66"/>
        <w:spacing w:before="152" w:lineRule="auto" w:line="259"/>
        <w:ind w:left="340" w:right="652" w:firstLine="288"/>
        <w:jc w:val="both"/>
        <w:rPr/>
      </w:pPr>
      <w:r>
        <w:rPr>
          <w:lang w:val="en-US"/>
        </w:rPr>
        <w:t>• Wax paper, or butcher’s paper, for lining molds.</w:t>
        <w:cr/>
      </w:r>
    </w:p>
    <w:p>
      <w:pPr>
        <w:pStyle w:val="style66"/>
        <w:spacing w:before="152" w:lineRule="auto" w:line="259"/>
        <w:ind w:left="340" w:right="652" w:firstLine="288"/>
        <w:jc w:val="both"/>
        <w:rPr/>
      </w:pPr>
      <w:r>
        <w:rPr>
          <w:lang w:val="en-US"/>
        </w:rPr>
        <w:t>• Stick blender – optional, but makes stirring faster and easier.</w:t>
        <w:cr/>
      </w:r>
    </w:p>
    <w:p>
      <w:pPr>
        <w:pStyle w:val="style66"/>
        <w:spacing w:before="152" w:lineRule="auto" w:line="259"/>
        <w:ind w:left="340" w:right="652" w:firstLine="288"/>
        <w:jc w:val="both"/>
        <w:rPr/>
      </w:pPr>
      <w:r>
        <w:rPr>
          <w:lang w:val="en-US"/>
        </w:rPr>
        <w:t>• Paper towels or rags to clean up spills.</w:t>
        <w:cr/>
      </w:r>
    </w:p>
    <w:p>
      <w:pPr>
        <w:pStyle w:val="style66"/>
        <w:spacing w:before="152" w:lineRule="auto" w:line="259"/>
        <w:ind w:left="340" w:right="652" w:firstLine="288"/>
        <w:jc w:val="both"/>
        <w:rPr/>
      </w:pPr>
      <w:r>
        <w:rPr>
          <w:lang w:val="en-US"/>
        </w:rPr>
        <w:t>Make sure you have all of your equipment assembled, and ready to go, before</w:t>
        <w:cr/>
      </w:r>
    </w:p>
    <w:p>
      <w:pPr>
        <w:pStyle w:val="style66"/>
        <w:spacing w:before="152" w:lineRule="auto" w:line="259"/>
        <w:ind w:left="340" w:right="652" w:firstLine="288"/>
        <w:jc w:val="both"/>
        <w:rPr/>
      </w:pPr>
      <w:r>
        <w:rPr>
          <w:lang w:val="en-US"/>
        </w:rPr>
        <w:t>beginning the soap-making process. Pausing during the process to run to the store</w:t>
        <w:cr/>
      </w:r>
    </w:p>
    <w:p>
      <w:pPr>
        <w:pStyle w:val="style66"/>
        <w:spacing w:before="152" w:lineRule="auto" w:line="259"/>
        <w:ind w:left="340" w:right="652" w:firstLine="288"/>
        <w:jc w:val="both"/>
        <w:rPr/>
      </w:pPr>
      <w:r>
        <w:rPr>
          <w:lang w:val="en-US"/>
        </w:rPr>
        <w:t>won’t be an option, as you will ruin a batch of batter by doing so; a big part of the</w:t>
        <w:cr/>
      </w:r>
    </w:p>
    <w:p>
      <w:pPr>
        <w:pStyle w:val="style66"/>
        <w:spacing w:before="152" w:lineRule="auto" w:line="259"/>
        <w:ind w:left="340" w:right="652" w:firstLine="288"/>
        <w:jc w:val="both"/>
        <w:rPr/>
      </w:pPr>
      <w:r>
        <w:rPr>
          <w:lang w:val="en-US"/>
        </w:rPr>
        <w:t>soap-making process is good timing, and saponification will continue with or without</w:t>
        <w:cr/>
      </w:r>
    </w:p>
    <w:p>
      <w:pPr>
        <w:pStyle w:val="style66"/>
        <w:spacing w:before="152" w:lineRule="auto" w:line="259"/>
        <w:ind w:left="340" w:right="652" w:firstLine="288"/>
        <w:jc w:val="both"/>
        <w:rPr/>
      </w:pPr>
      <w:r>
        <w:rPr>
          <w:lang w:val="en-US"/>
        </w:rPr>
        <w:t>you being there. Also, when you are finished making your soap, be sure to clean your</w:t>
        <w:cr/>
      </w:r>
    </w:p>
    <w:p>
      <w:pPr>
        <w:pStyle w:val="style66"/>
        <w:spacing w:before="152" w:lineRule="auto" w:line="259"/>
        <w:ind w:left="340" w:right="652" w:firstLine="288"/>
        <w:jc w:val="both"/>
        <w:rPr/>
      </w:pPr>
      <w:r>
        <w:rPr>
          <w:lang w:val="en-US"/>
        </w:rPr>
        <w:t>materials and work area thoroughly. The soap should always be made in an area with</w:t>
        <w:cr/>
      </w:r>
    </w:p>
    <w:p>
      <w:pPr>
        <w:pStyle w:val="style66"/>
        <w:spacing w:before="152" w:lineRule="auto" w:line="259"/>
        <w:ind w:left="340" w:right="652" w:firstLine="288"/>
        <w:jc w:val="both"/>
        <w:rPr/>
      </w:pPr>
      <w:r>
        <w:rPr>
          <w:lang w:val="en-US"/>
        </w:rPr>
        <w:t>good ventilation; if you are concerned about the ventilation of your work space, or if</w:t>
        <w:cr/>
      </w:r>
    </w:p>
    <w:p>
      <w:pPr>
        <w:pStyle w:val="style66"/>
        <w:spacing w:before="152" w:lineRule="auto" w:line="259"/>
        <w:ind w:left="340" w:right="652" w:firstLine="288"/>
        <w:jc w:val="both"/>
        <w:rPr/>
      </w:pPr>
      <w:r>
        <w:rPr>
          <w:lang w:val="en-US"/>
        </w:rPr>
        <w:t>at any time you feel dizzy, light-headed, or have a sore throat, get some fresh air</w:t>
        <w:cr/>
      </w:r>
    </w:p>
    <w:p>
      <w:pPr>
        <w:pStyle w:val="style66"/>
        <w:spacing w:before="152" w:lineRule="auto" w:line="259"/>
        <w:ind w:left="340" w:right="652" w:firstLine="288"/>
        <w:jc w:val="both"/>
        <w:rPr/>
      </w:pPr>
      <w:r>
        <w:rPr>
          <w:lang w:val="en-US"/>
        </w:rPr>
        <w:t>immediately. The best place to make soap is outdoors – ventilation is not a concern,</w:t>
        <w:cr/>
      </w:r>
    </w:p>
    <w:p>
      <w:pPr>
        <w:pStyle w:val="style66"/>
        <w:spacing w:before="152" w:lineRule="auto" w:line="259"/>
        <w:ind w:left="340" w:right="652" w:firstLine="288"/>
        <w:jc w:val="both"/>
        <w:rPr/>
      </w:pPr>
      <w:r>
        <w:rPr>
          <w:lang w:val="en-US"/>
        </w:rPr>
        <w:t>and cleanup is much easier. Always, always keep children and pets away from your</w:t>
        <w:cr/>
      </w:r>
    </w:p>
    <w:p>
      <w:pPr>
        <w:pStyle w:val="style66"/>
        <w:spacing w:before="152" w:lineRule="auto" w:line="259"/>
        <w:ind w:left="340" w:right="652" w:firstLine="288"/>
        <w:jc w:val="both"/>
        <w:rPr/>
      </w:pPr>
      <w:r>
        <w:rPr>
          <w:lang w:val="en-US"/>
        </w:rPr>
        <w:t>soap-making materials and equipment.</w:t>
        <w:cr/>
      </w:r>
    </w:p>
    <w:p>
      <w:pPr>
        <w:pStyle w:val="style66"/>
        <w:spacing w:before="152" w:lineRule="auto" w:line="259"/>
        <w:ind w:left="340" w:right="652" w:firstLine="288"/>
        <w:jc w:val="both"/>
        <w:rPr/>
      </w:pPr>
      <w:r>
        <w:rPr>
          <w:lang w:val="en-US"/>
        </w:rPr>
        <w:t>1• Measuring cups or spoons, to measure essential oils and other additives.</w:t>
        <w:cr/>
      </w:r>
    </w:p>
    <w:p>
      <w:pPr>
        <w:pStyle w:val="style66"/>
        <w:spacing w:before="152" w:lineRule="auto" w:line="259"/>
        <w:ind w:left="340" w:right="652" w:firstLine="288"/>
        <w:jc w:val="both"/>
        <w:rPr/>
      </w:pPr>
      <w:r>
        <w:rPr>
          <w:lang w:val="en-US"/>
        </w:rPr>
        <w:t>• Ladle, for taking a bit of the soap mixture to blend with the additives.</w:t>
        <w:cr/>
      </w:r>
    </w:p>
    <w:p>
      <w:pPr>
        <w:pStyle w:val="style66"/>
        <w:spacing w:before="152" w:lineRule="auto" w:line="259"/>
        <w:ind w:left="340" w:right="652" w:firstLine="288"/>
        <w:jc w:val="both"/>
        <w:rPr/>
      </w:pPr>
      <w:r>
        <w:rPr>
          <w:lang w:val="en-US"/>
        </w:rPr>
        <w:t>• Miscellaneous bowls and spoons, to hold additives after they are measured, and</w:t>
        <w:cr/>
      </w:r>
    </w:p>
    <w:p>
      <w:pPr>
        <w:pStyle w:val="style66"/>
        <w:spacing w:before="152" w:lineRule="auto" w:line="259"/>
        <w:ind w:left="340" w:right="652" w:firstLine="288"/>
        <w:jc w:val="both"/>
        <w:rPr/>
      </w:pPr>
      <w:r>
        <w:rPr>
          <w:lang w:val="en-US"/>
        </w:rPr>
        <w:t>before they are added to mixture.</w:t>
        <w:cr/>
      </w:r>
    </w:p>
    <w:p>
      <w:pPr>
        <w:pStyle w:val="style66"/>
        <w:spacing w:before="152" w:lineRule="auto" w:line="259"/>
        <w:ind w:left="340" w:right="652" w:firstLine="288"/>
        <w:jc w:val="both"/>
        <w:rPr/>
      </w:pPr>
      <w:r>
        <w:rPr>
          <w:lang w:val="en-US"/>
        </w:rPr>
        <w:t>• Tablecloth, newspaper or trash bags to cover your work area, and make it easier to</w:t>
        <w:cr/>
      </w:r>
    </w:p>
    <w:p>
      <w:pPr>
        <w:pStyle w:val="style66"/>
        <w:spacing w:before="152" w:lineRule="auto" w:line="259"/>
        <w:ind w:left="340" w:right="652" w:firstLine="288"/>
        <w:jc w:val="both"/>
        <w:rPr/>
      </w:pPr>
      <w:r>
        <w:rPr>
          <w:lang w:val="en-US"/>
        </w:rPr>
        <w:t>clean up spills.</w:t>
        <w:cr/>
      </w:r>
    </w:p>
    <w:p>
      <w:pPr>
        <w:pStyle w:val="style66"/>
        <w:spacing w:before="152" w:lineRule="auto" w:line="259"/>
        <w:ind w:left="340" w:right="652" w:firstLine="288"/>
        <w:jc w:val="both"/>
        <w:rPr/>
      </w:pPr>
      <w:r>
        <w:rPr>
          <w:lang w:val="en-US"/>
        </w:rPr>
        <w:t>• Stainless steel or enameled pot for heating the base oils.</w:t>
        <w:cr/>
      </w:r>
    </w:p>
    <w:p>
      <w:pPr>
        <w:pStyle w:val="style66"/>
        <w:spacing w:before="152" w:lineRule="auto" w:line="259"/>
        <w:ind w:left="340" w:right="652" w:firstLine="288"/>
        <w:jc w:val="both"/>
        <w:rPr/>
      </w:pPr>
      <w:r>
        <w:rPr>
          <w:lang w:val="en-US"/>
        </w:rPr>
        <w:t>• Two glass or stainless steel thermometers – one for the lye and water mixture, and</w:t>
        <w:cr/>
      </w:r>
    </w:p>
    <w:p>
      <w:pPr>
        <w:pStyle w:val="style66"/>
        <w:spacing w:before="152" w:lineRule="auto" w:line="259"/>
        <w:ind w:left="340" w:right="652" w:firstLine="288"/>
        <w:jc w:val="both"/>
        <w:rPr/>
      </w:pPr>
      <w:r>
        <w:rPr>
          <w:lang w:val="en-US"/>
        </w:rPr>
        <w:t>one for the oils. Candy or meat thermometers work well.</w:t>
        <w:cr/>
      </w:r>
    </w:p>
    <w:p>
      <w:pPr>
        <w:pStyle w:val="style66"/>
        <w:spacing w:before="152" w:lineRule="auto" w:line="259"/>
        <w:ind w:left="340" w:right="652" w:firstLine="288"/>
        <w:jc w:val="both"/>
        <w:rPr/>
      </w:pPr>
      <w:r>
        <w:rPr>
          <w:lang w:val="en-US"/>
        </w:rPr>
        <w:t>• Vinegar, to neutralize lye spills.</w:t>
        <w:cr/>
      </w:r>
    </w:p>
    <w:p>
      <w:pPr>
        <w:pStyle w:val="style66"/>
        <w:spacing w:before="152" w:lineRule="auto" w:line="259"/>
        <w:ind w:left="340" w:right="652" w:firstLine="288"/>
        <w:jc w:val="both"/>
        <w:rPr/>
      </w:pPr>
      <w:r>
        <w:rPr>
          <w:lang w:val="en-US"/>
        </w:rPr>
        <w:t>• Soap molds – can be almost anything you like.</w:t>
        <w:cr/>
      </w:r>
    </w:p>
    <w:p>
      <w:pPr>
        <w:pStyle w:val="style66"/>
        <w:spacing w:before="152" w:lineRule="auto" w:line="259"/>
        <w:ind w:left="340" w:right="652" w:firstLine="288"/>
        <w:jc w:val="both"/>
        <w:rPr/>
      </w:pPr>
      <w:r>
        <w:rPr>
          <w:lang w:val="en-US"/>
        </w:rPr>
        <w:t>• Pot holders/oven mitts.</w:t>
        <w:cr/>
      </w:r>
    </w:p>
    <w:p>
      <w:pPr>
        <w:pStyle w:val="style66"/>
        <w:spacing w:before="152" w:lineRule="auto" w:line="259"/>
        <w:ind w:left="340" w:right="652" w:firstLine="288"/>
        <w:jc w:val="both"/>
        <w:rPr/>
      </w:pPr>
      <w:r>
        <w:rPr>
          <w:lang w:val="en-US"/>
        </w:rPr>
        <w:t>• Plastic spatulas.</w:t>
        <w:cr/>
      </w:r>
    </w:p>
    <w:p>
      <w:pPr>
        <w:pStyle w:val="style66"/>
        <w:spacing w:before="152" w:lineRule="auto" w:line="259"/>
        <w:ind w:left="340" w:right="652" w:firstLine="288"/>
        <w:jc w:val="both"/>
        <w:rPr/>
      </w:pPr>
      <w:r>
        <w:rPr>
          <w:lang w:val="en-US"/>
        </w:rPr>
        <w:t>• Digital scale, accurate to 1 gram, or 0.1 ounces. The accuracy of the scale is</w:t>
        <w:cr/>
      </w:r>
    </w:p>
    <w:p>
      <w:pPr>
        <w:pStyle w:val="style66"/>
        <w:spacing w:before="152" w:lineRule="auto" w:line="259"/>
        <w:ind w:left="340" w:right="652" w:firstLine="288"/>
        <w:jc w:val="both"/>
        <w:rPr/>
      </w:pPr>
      <w:r>
        <w:rPr>
          <w:lang w:val="en-US"/>
        </w:rPr>
        <w:t>important, because it will be used to measure all of your ingredients, including</w:t>
        <w:cr/>
      </w:r>
    </w:p>
    <w:p>
      <w:pPr>
        <w:pStyle w:val="style66"/>
        <w:spacing w:before="152" w:lineRule="auto" w:line="259"/>
        <w:ind w:left="340" w:right="652" w:firstLine="288"/>
        <w:jc w:val="both"/>
        <w:rPr/>
      </w:pPr>
      <w:r>
        <w:rPr>
          <w:lang w:val="en-US"/>
        </w:rPr>
        <w:t>liquids.</w:t>
        <w:cr/>
      </w:r>
    </w:p>
    <w:p>
      <w:pPr>
        <w:pStyle w:val="style66"/>
        <w:spacing w:before="152" w:lineRule="auto" w:line="259"/>
        <w:ind w:left="340" w:right="652" w:firstLine="288"/>
        <w:jc w:val="both"/>
        <w:rPr/>
      </w:pPr>
      <w:r>
        <w:rPr>
          <w:lang w:val="en-US"/>
        </w:rPr>
        <w:t>• Old blankets/towels, for insulating the molds during cooling.</w:t>
        <w:cr/>
      </w:r>
    </w:p>
    <w:p>
      <w:pPr>
        <w:pStyle w:val="style66"/>
        <w:spacing w:before="152" w:lineRule="auto" w:line="259"/>
        <w:ind w:left="340" w:right="652" w:firstLine="288"/>
        <w:jc w:val="both"/>
        <w:rPr/>
      </w:pPr>
      <w:r>
        <w:rPr>
          <w:lang w:val="en-US"/>
        </w:rPr>
        <w:t>• Wax paper, or butcher’s paper, for lining molds.</w:t>
        <w:cr/>
      </w:r>
    </w:p>
    <w:p>
      <w:pPr>
        <w:pStyle w:val="style66"/>
        <w:spacing w:before="152" w:lineRule="auto" w:line="259"/>
        <w:ind w:left="340" w:right="652" w:firstLine="288"/>
        <w:jc w:val="both"/>
        <w:rPr/>
      </w:pPr>
      <w:r>
        <w:rPr>
          <w:lang w:val="en-US"/>
        </w:rPr>
        <w:t>• Stick blender – optional, but makes stirring faster and easier.</w:t>
        <w:cr/>
      </w:r>
    </w:p>
    <w:p>
      <w:pPr>
        <w:pStyle w:val="style66"/>
        <w:spacing w:before="152" w:lineRule="auto" w:line="259"/>
        <w:ind w:left="340" w:right="652" w:firstLine="288"/>
        <w:jc w:val="both"/>
        <w:rPr/>
      </w:pPr>
      <w:r>
        <w:rPr>
          <w:lang w:val="en-US"/>
        </w:rPr>
        <w:t>• Paper towels or rags to clean up spills.</w:t>
        <w:cr/>
      </w:r>
    </w:p>
    <w:p>
      <w:pPr>
        <w:pStyle w:val="style66"/>
        <w:spacing w:before="152" w:lineRule="auto" w:line="259"/>
        <w:ind w:left="340" w:right="652" w:firstLine="288"/>
        <w:jc w:val="both"/>
        <w:rPr/>
      </w:pPr>
      <w:r>
        <w:rPr>
          <w:lang w:val="en-US"/>
        </w:rPr>
        <w:t xml:space="preserve">Make sure you have all of your                                          </w:t>
        <w:cr/>
        <w:cr/>
        <w:t>equipment assembled, and ready to go, before</w:t>
        <w:cr/>
      </w:r>
    </w:p>
    <w:p>
      <w:pPr>
        <w:pStyle w:val="style66"/>
        <w:spacing w:before="152" w:lineRule="auto" w:line="259"/>
        <w:ind w:left="340" w:right="652" w:firstLine="288"/>
        <w:jc w:val="both"/>
        <w:rPr/>
      </w:pPr>
      <w:r>
        <w:rPr>
          <w:lang w:val="en-US"/>
        </w:rPr>
        <w:t>beginning the soap-making process. Pausing during the process to run to the store</w:t>
        <w:cr/>
      </w:r>
    </w:p>
    <w:p>
      <w:pPr>
        <w:pStyle w:val="style66"/>
        <w:spacing w:before="152" w:lineRule="auto" w:line="259"/>
        <w:ind w:left="340" w:right="652" w:firstLine="288"/>
        <w:jc w:val="both"/>
        <w:rPr/>
      </w:pPr>
      <w:r>
        <w:rPr>
          <w:lang w:val="en-US"/>
        </w:rPr>
        <w:t>won’t be an option, as you will ruin a batch of batter by doing so; a big part of the</w:t>
        <w:cr/>
      </w:r>
    </w:p>
    <w:p>
      <w:pPr>
        <w:pStyle w:val="style66"/>
        <w:spacing w:before="152" w:lineRule="auto" w:line="259"/>
        <w:ind w:left="340" w:right="652" w:firstLine="288"/>
        <w:jc w:val="both"/>
        <w:rPr/>
      </w:pPr>
      <w:r>
        <w:rPr>
          <w:lang w:val="en-US"/>
        </w:rPr>
        <w:t>soap-making process is good timing, and saponification will continue with or without</w:t>
        <w:cr/>
      </w:r>
    </w:p>
    <w:p>
      <w:pPr>
        <w:pStyle w:val="style66"/>
        <w:spacing w:before="152" w:lineRule="auto" w:line="259"/>
        <w:ind w:left="340" w:right="652" w:firstLine="288"/>
        <w:jc w:val="both"/>
        <w:rPr/>
      </w:pPr>
      <w:r>
        <w:rPr>
          <w:lang w:val="en-US"/>
        </w:rPr>
        <w:t>you being there. Also, when you are finished making your soap, be sure to clean your</w:t>
        <w:cr/>
      </w:r>
    </w:p>
    <w:p>
      <w:pPr>
        <w:pStyle w:val="style66"/>
        <w:spacing w:before="152" w:lineRule="auto" w:line="259"/>
        <w:ind w:left="340" w:right="652" w:firstLine="288"/>
        <w:jc w:val="both"/>
        <w:rPr/>
      </w:pPr>
      <w:r>
        <w:rPr>
          <w:lang w:val="en-US"/>
        </w:rPr>
        <w:t>materials and work area thoroughly. The soap should always be made in an area with</w:t>
        <w:cr/>
      </w:r>
    </w:p>
    <w:p>
      <w:pPr>
        <w:pStyle w:val="style66"/>
        <w:spacing w:before="152" w:lineRule="auto" w:line="259"/>
        <w:ind w:left="340" w:right="652" w:firstLine="288"/>
        <w:jc w:val="both"/>
        <w:rPr/>
      </w:pPr>
      <w:r>
        <w:rPr>
          <w:lang w:val="en-US"/>
        </w:rPr>
        <w:t>good ventilation; if you are concerned about the ventilation of your work space, or if</w:t>
        <w:cr/>
      </w:r>
    </w:p>
    <w:p>
      <w:pPr>
        <w:pStyle w:val="style66"/>
        <w:spacing w:before="152" w:lineRule="auto" w:line="259"/>
        <w:ind w:left="340" w:right="652" w:firstLine="288"/>
        <w:jc w:val="both"/>
        <w:rPr/>
      </w:pPr>
      <w:r>
        <w:rPr>
          <w:lang w:val="en-US"/>
        </w:rPr>
        <w:t>at any time you feel dizzy, light-headed, or have a sore throat, get some fresh air</w:t>
        <w:cr/>
      </w:r>
    </w:p>
    <w:p>
      <w:pPr>
        <w:pStyle w:val="style66"/>
        <w:spacing w:before="152" w:lineRule="auto" w:line="259"/>
        <w:ind w:left="340" w:right="652" w:firstLine="288"/>
        <w:jc w:val="both"/>
        <w:rPr/>
      </w:pPr>
      <w:r>
        <w:rPr>
          <w:lang w:val="en-US"/>
        </w:rPr>
        <w:t>immediately. The best place to make soap is outdoors – ventilation is not a concern,</w:t>
        <w:cr/>
      </w:r>
    </w:p>
    <w:p>
      <w:pPr>
        <w:pStyle w:val="style66"/>
        <w:spacing w:before="152" w:lineRule="auto" w:line="259"/>
        <w:ind w:left="340" w:right="652" w:firstLine="288"/>
        <w:jc w:val="both"/>
        <w:rPr/>
      </w:pPr>
      <w:r>
        <w:rPr>
          <w:lang w:val="en-US"/>
        </w:rPr>
        <w:t>and cleanup is much easier. Always, always keep children and pets away from your</w:t>
        <w:cr/>
      </w:r>
    </w:p>
    <w:p>
      <w:pPr>
        <w:pStyle w:val="style66"/>
        <w:spacing w:before="152" w:lineRule="auto" w:line="259"/>
        <w:ind w:left="340" w:right="652" w:firstLine="288"/>
        <w:jc w:val="both"/>
        <w:rPr/>
      </w:pPr>
      <w:r>
        <w:rPr>
          <w:lang w:val="en-US"/>
        </w:rPr>
        <w:t>soap-making materials and equipment.</w:t>
        <w:cr/>
      </w:r>
    </w:p>
    <w:p>
      <w:pPr>
        <w:pStyle w:val="style66"/>
        <w:spacing w:before="152" w:lineRule="auto" w:line="259"/>
        <w:ind w:left="0" w:right="652"/>
        <w:jc w:val="both"/>
        <w:rPr/>
      </w:pPr>
      <w:r>
        <w:rPr>
          <w:lang w:val="en-US"/>
        </w:rPr>
        <w:t xml:space="preserve">           Precautions for Working with Lye,</w:t>
        <w:cr/>
      </w:r>
    </w:p>
    <w:p>
      <w:pPr>
        <w:pStyle w:val="style66"/>
        <w:spacing w:before="152" w:lineRule="auto" w:line="259"/>
        <w:ind w:left="0" w:right="652"/>
        <w:jc w:val="both"/>
        <w:rPr/>
      </w:pPr>
      <w:r>
        <w:rPr/>
        <w:drawing>
          <wp:anchor distT="0" distB="0" distL="0" distR="0" simplePos="false" relativeHeight="9" behindDoc="false" locked="false" layoutInCell="true" allowOverlap="true">
            <wp:simplePos x="0" y="0"/>
            <wp:positionH relativeFrom="page">
              <wp:posOffset>3861094</wp:posOffset>
            </wp:positionH>
            <wp:positionV relativeFrom="page">
              <wp:posOffset>910391</wp:posOffset>
            </wp:positionV>
            <wp:extent cx="2238852" cy="1748069"/>
            <wp:effectExtent l="0" t="0" r="0" b="0"/>
            <wp:wrapTopAndBottom/>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
                    <pic:cNvPicPr/>
                  </pic:nvPicPr>
                  <pic:blipFill>
                    <a:blip r:embed="rId10" cstate="print"/>
                    <a:srcRect l="0" t="0" r="0" b="0"/>
                    <a:stretch/>
                  </pic:blipFill>
                  <pic:spPr>
                    <a:xfrm rot="0">
                      <a:off x="0" y="0"/>
                      <a:ext cx="2238852" cy="1748069"/>
                    </a:xfrm>
                    <a:prstGeom prst="rect"/>
                  </pic:spPr>
                </pic:pic>
              </a:graphicData>
            </a:graphic>
          </wp:anchor>
        </w:drawing>
      </w:r>
      <w:r>
        <w:rPr>
          <w:lang w:val="en-US"/>
        </w:rPr>
        <w:t xml:space="preserve">    There are some precautions that must be taken when working with lye. After</w:t>
        <w:cr/>
      </w:r>
    </w:p>
    <w:p>
      <w:pPr>
        <w:pStyle w:val="style66"/>
        <w:spacing w:before="152" w:lineRule="auto" w:line="259"/>
        <w:ind w:left="0" w:right="652"/>
        <w:jc w:val="both"/>
        <w:rPr/>
      </w:pPr>
      <w:r>
        <w:rPr>
          <w:lang w:val="en-US"/>
        </w:rPr>
        <w:t>opening the lye, make sure that the lid is tightly closed. Lye has deliquescent</w:t>
        <w:cr/>
      </w:r>
    </w:p>
    <w:p>
      <w:pPr>
        <w:pStyle w:val="style66"/>
        <w:spacing w:before="152" w:lineRule="auto" w:line="259"/>
        <w:ind w:left="0" w:right="652"/>
        <w:jc w:val="both"/>
        <w:rPr/>
      </w:pPr>
      <w:r>
        <w:rPr>
          <w:lang w:val="en-US"/>
        </w:rPr>
        <w:t>properties, meaning that it has a tendency to melt or dissolve when it comes into</w:t>
        <w:cr/>
      </w:r>
    </w:p>
    <w:p>
      <w:pPr>
        <w:pStyle w:val="style66"/>
        <w:spacing w:before="152" w:lineRule="auto" w:line="259"/>
        <w:ind w:left="0" w:right="652"/>
        <w:jc w:val="both"/>
        <w:rPr/>
      </w:pPr>
      <w:r>
        <w:rPr>
          <w:lang w:val="en-US"/>
        </w:rPr>
        <w:t>contact with open air; it is also hygroscopic, meaning that it will absorb moisture from</w:t>
        <w:cr/>
      </w:r>
    </w:p>
    <w:p>
      <w:pPr>
        <w:pStyle w:val="style66"/>
        <w:spacing w:before="152" w:lineRule="auto" w:line="259"/>
        <w:ind w:left="0" w:right="652"/>
        <w:jc w:val="both"/>
        <w:rPr/>
      </w:pPr>
      <w:r>
        <w:rPr>
          <w:lang w:val="en-US"/>
        </w:rPr>
        <w:t>the air, and will form lumps in the powder. Either of these tendencies can render the</w:t>
        <w:cr/>
      </w:r>
    </w:p>
    <w:p>
      <w:pPr>
        <w:pStyle w:val="style66"/>
        <w:spacing w:before="152" w:lineRule="auto" w:line="259"/>
        <w:ind w:left="0" w:right="652"/>
        <w:jc w:val="both"/>
        <w:rPr/>
      </w:pPr>
      <w:r>
        <w:rPr>
          <w:lang w:val="en-US"/>
        </w:rPr>
        <w:t>lye unusable if it comes into contact with open air for long, so the container in which</w:t>
        <w:cr/>
      </w:r>
    </w:p>
    <w:p>
      <w:pPr>
        <w:pStyle w:val="style66"/>
        <w:spacing w:before="152" w:lineRule="auto" w:line="259"/>
        <w:ind w:left="0" w:right="652"/>
        <w:jc w:val="both"/>
        <w:rPr/>
      </w:pPr>
      <w:r>
        <w:rPr>
          <w:lang w:val="en-US"/>
        </w:rPr>
        <w:t>it is stored must always be sealed.</w:t>
        <w:cr/>
      </w:r>
    </w:p>
    <w:p>
      <w:pPr>
        <w:pStyle w:val="style66"/>
        <w:spacing w:before="152" w:lineRule="auto" w:line="259"/>
        <w:ind w:left="0" w:right="652"/>
        <w:jc w:val="both"/>
        <w:rPr/>
      </w:pPr>
      <w:r>
        <w:rPr>
          <w:lang w:val="en-US"/>
        </w:rPr>
        <w:t>Lye is also dangerous if spilled. Use protective equipment and clothing, to prevent</w:t>
        <w:cr/>
      </w:r>
    </w:p>
    <w:p>
      <w:pPr>
        <w:pStyle w:val="style66"/>
        <w:spacing w:before="152" w:lineRule="auto" w:line="259"/>
        <w:ind w:left="0" w:right="652"/>
        <w:jc w:val="both"/>
        <w:rPr/>
      </w:pPr>
      <w:r>
        <w:rPr>
          <w:lang w:val="en-US"/>
        </w:rPr>
        <w:t>skin burning or irritation from a lye spill. Be sure to keep the lye away from children</w:t>
        <w:cr/>
      </w:r>
    </w:p>
    <w:p>
      <w:pPr>
        <w:pStyle w:val="style66"/>
        <w:spacing w:before="152" w:lineRule="auto" w:line="259"/>
        <w:ind w:left="0" w:right="652"/>
        <w:jc w:val="both"/>
        <w:rPr/>
      </w:pPr>
      <w:r>
        <w:rPr>
          <w:lang w:val="en-US"/>
        </w:rPr>
        <w:t>and pets – it can be fatal if swallowed. Work in a well-ventilated area, as lye releases</w:t>
        <w:cr/>
      </w:r>
    </w:p>
    <w:p>
      <w:pPr>
        <w:pStyle w:val="style66"/>
        <w:spacing w:before="152" w:lineRule="auto" w:line="259"/>
        <w:ind w:left="0" w:right="652"/>
        <w:jc w:val="both"/>
        <w:rPr/>
      </w:pPr>
      <w:r>
        <w:rPr>
          <w:lang w:val="en-US"/>
        </w:rPr>
        <w:t>toxic fumes when mixed with water; mix outdoors, or wear a protective respiratory</w:t>
        <w:cr/>
      </w:r>
    </w:p>
    <w:p>
      <w:pPr>
        <w:pStyle w:val="style66"/>
        <w:spacing w:before="152" w:lineRule="auto" w:line="259"/>
        <w:ind w:left="0" w:right="652"/>
        <w:jc w:val="both"/>
        <w:rPr/>
      </w:pPr>
      <w:r>
        <w:rPr>
          <w:lang w:val="en-US"/>
        </w:rPr>
        <w:t>mask, if possible. Vinegar can help to neutralize the lye mixture if it spills, so keep a</w:t>
        <w:cr/>
      </w:r>
    </w:p>
    <w:p>
      <w:pPr>
        <w:pStyle w:val="style66"/>
        <w:spacing w:before="152" w:lineRule="auto" w:line="259"/>
        <w:ind w:left="0" w:right="652"/>
        <w:jc w:val="both"/>
        <w:rPr/>
      </w:pPr>
      <w:r>
        <w:rPr>
          <w:lang w:val="en-US"/>
        </w:rPr>
        <w:t>bottle close at hand while working with lye. If the lye spills on any surface – skin,</w:t>
        <w:cr/>
      </w:r>
    </w:p>
    <w:p>
      <w:pPr>
        <w:pStyle w:val="style66"/>
        <w:spacing w:before="152" w:lineRule="auto" w:line="259"/>
        <w:ind w:left="0" w:right="652"/>
        <w:jc w:val="both"/>
        <w:rPr/>
      </w:pPr>
      <w:r>
        <w:rPr>
          <w:lang w:val="en-US"/>
        </w:rPr>
        <w:t>furniture, etc. – wash the affected area with vinegar, then soap and water, and rinse it</w:t>
        <w:cr/>
      </w:r>
    </w:p>
    <w:p>
      <w:pPr>
        <w:pStyle w:val="style66"/>
        <w:spacing w:before="152" w:lineRule="auto" w:line="259"/>
        <w:ind w:left="0" w:right="652"/>
        <w:jc w:val="both"/>
        <w:rPr/>
      </w:pPr>
      <w:r>
        <w:rPr>
          <w:lang w:val="en-US"/>
        </w:rPr>
        <w:t>clean.</w:t>
        <w:cr/>
      </w:r>
    </w:p>
    <w:p>
      <w:pPr>
        <w:pStyle w:val="style66"/>
        <w:spacing w:before="152" w:lineRule="auto" w:line="259"/>
        <w:ind w:left="0" w:right="652"/>
        <w:jc w:val="both"/>
        <w:rPr/>
      </w:pPr>
      <w:r>
        <w:rPr>
          <w:lang w:val="en-US"/>
        </w:rPr>
        <w:t>16There are some precautions that must be taken when working with lye. After</w:t>
        <w:cr/>
      </w:r>
    </w:p>
    <w:p>
      <w:pPr>
        <w:pStyle w:val="style66"/>
        <w:spacing w:before="152" w:lineRule="auto" w:line="259"/>
        <w:ind w:left="0" w:right="652"/>
        <w:jc w:val="both"/>
        <w:rPr/>
      </w:pPr>
      <w:r>
        <w:rPr>
          <w:lang w:val="en-US"/>
        </w:rPr>
        <w:t>opening the lye, make sure that the lid is tightly closed. Lye has deliquescent</w:t>
        <w:cr/>
      </w:r>
    </w:p>
    <w:p>
      <w:pPr>
        <w:pStyle w:val="style66"/>
        <w:spacing w:before="152" w:lineRule="auto" w:line="259"/>
        <w:ind w:left="0" w:right="652"/>
        <w:jc w:val="both"/>
        <w:rPr/>
      </w:pPr>
      <w:r>
        <w:rPr>
          <w:lang w:val="en-US"/>
        </w:rPr>
        <w:t>properties, meaning that it has a tendency to melt or dissolve when it comes into</w:t>
        <w:cr/>
      </w:r>
    </w:p>
    <w:p>
      <w:pPr>
        <w:pStyle w:val="style66"/>
        <w:spacing w:before="152" w:lineRule="auto" w:line="259"/>
        <w:ind w:left="0" w:right="652"/>
        <w:jc w:val="both"/>
        <w:rPr/>
      </w:pPr>
      <w:r>
        <w:rPr>
          <w:lang w:val="en-US"/>
        </w:rPr>
        <w:t>contact with open air; it is also hygroscopic, meaning that it will absorb moisture from</w:t>
        <w:cr/>
      </w:r>
    </w:p>
    <w:p>
      <w:pPr>
        <w:pStyle w:val="style66"/>
        <w:spacing w:before="152" w:lineRule="auto" w:line="259"/>
        <w:ind w:left="0" w:right="652"/>
        <w:jc w:val="both"/>
        <w:rPr/>
      </w:pPr>
      <w:r>
        <w:rPr>
          <w:lang w:val="en-US"/>
        </w:rPr>
        <w:t>the air, and will form lumps in the powder. Either of these tendencies can render the</w:t>
        <w:cr/>
      </w:r>
    </w:p>
    <w:p>
      <w:pPr>
        <w:pStyle w:val="style66"/>
        <w:spacing w:before="152" w:lineRule="auto" w:line="259"/>
        <w:ind w:left="0" w:right="652"/>
        <w:jc w:val="both"/>
        <w:rPr/>
      </w:pPr>
      <w:r>
        <w:rPr>
          <w:lang w:val="en-US"/>
        </w:rPr>
        <w:t>lye unusable if it comes into contact with open air for long, so the container in which</w:t>
        <w:cr/>
      </w:r>
    </w:p>
    <w:p>
      <w:pPr>
        <w:pStyle w:val="style66"/>
        <w:spacing w:before="152" w:lineRule="auto" w:line="259"/>
        <w:ind w:left="0" w:right="652"/>
        <w:jc w:val="both"/>
        <w:rPr/>
      </w:pPr>
      <w:r>
        <w:rPr>
          <w:lang w:val="en-US"/>
        </w:rPr>
        <w:t>it is stored must always be sealed.</w:t>
        <w:cr/>
      </w:r>
    </w:p>
    <w:p>
      <w:pPr>
        <w:pStyle w:val="style66"/>
        <w:spacing w:before="152" w:lineRule="auto" w:line="259"/>
        <w:ind w:left="0" w:right="652"/>
        <w:jc w:val="both"/>
        <w:rPr/>
      </w:pPr>
      <w:r>
        <w:rPr>
          <w:lang w:val="en-US"/>
        </w:rPr>
        <w:t>Lye is also dangerous if spilled. Use protective equipment and clothing, to prevent</w:t>
        <w:cr/>
      </w:r>
    </w:p>
    <w:p>
      <w:pPr>
        <w:pStyle w:val="style66"/>
        <w:spacing w:before="152" w:lineRule="auto" w:line="259"/>
        <w:ind w:left="0" w:right="652"/>
        <w:jc w:val="both"/>
        <w:rPr/>
      </w:pPr>
      <w:r>
        <w:rPr>
          <w:lang w:val="en-US"/>
        </w:rPr>
        <w:t>skin burning or irritation from a lye spill. Be sure to keep the lye away from children</w:t>
        <w:cr/>
      </w:r>
    </w:p>
    <w:p>
      <w:pPr>
        <w:pStyle w:val="style66"/>
        <w:spacing w:before="152" w:lineRule="auto" w:line="259"/>
        <w:ind w:left="0" w:right="652"/>
        <w:jc w:val="both"/>
        <w:rPr/>
      </w:pPr>
      <w:r>
        <w:rPr>
          <w:lang w:val="en-US"/>
        </w:rPr>
        <w:t>and pets – it can be fatal if swallowed. Work in a well-ventilated area, as lye releases</w:t>
        <w:cr/>
      </w:r>
    </w:p>
    <w:p>
      <w:pPr>
        <w:pStyle w:val="style66"/>
        <w:spacing w:before="152" w:lineRule="auto" w:line="259"/>
        <w:ind w:left="0" w:right="652"/>
        <w:jc w:val="both"/>
        <w:rPr/>
      </w:pPr>
      <w:r>
        <w:rPr>
          <w:lang w:val="en-US"/>
        </w:rPr>
        <w:t>toxic fumes when mixed with water; mix outdoors, or wear a protective respiratory</w:t>
        <w:cr/>
      </w:r>
    </w:p>
    <w:p>
      <w:pPr>
        <w:pStyle w:val="style66"/>
        <w:spacing w:before="152" w:lineRule="auto" w:line="259"/>
        <w:ind w:left="0" w:right="652"/>
        <w:jc w:val="both"/>
        <w:rPr/>
      </w:pPr>
      <w:r>
        <w:rPr>
          <w:lang w:val="en-US"/>
        </w:rPr>
        <w:t>mask, if possible. Vinegar can help to neutralize the lye mixture if it spills, so keep a</w:t>
        <w:cr/>
      </w:r>
    </w:p>
    <w:p>
      <w:pPr>
        <w:pStyle w:val="style66"/>
        <w:spacing w:before="152" w:lineRule="auto" w:line="259"/>
        <w:ind w:left="0" w:right="652"/>
        <w:jc w:val="both"/>
        <w:rPr/>
      </w:pPr>
      <w:r>
        <w:rPr>
          <w:lang w:val="en-US"/>
        </w:rPr>
        <w:t>bottle close at hand while working with lye. If the lye spills on any surface – skin,</w:t>
        <w:cr/>
      </w:r>
    </w:p>
    <w:p>
      <w:pPr>
        <w:pStyle w:val="style66"/>
        <w:spacing w:before="152" w:lineRule="auto" w:line="259"/>
        <w:ind w:left="0" w:right="652"/>
        <w:jc w:val="both"/>
        <w:rPr/>
      </w:pPr>
      <w:r>
        <w:rPr>
          <w:lang w:val="en-US"/>
        </w:rPr>
        <w:t>furniture, etc. – wash the affected area with vinegar, then soap and water, and rinse it</w:t>
        <w:cr/>
      </w:r>
    </w:p>
    <w:p>
      <w:pPr>
        <w:pStyle w:val="style66"/>
        <w:spacing w:before="152" w:lineRule="auto" w:line="259"/>
        <w:ind w:left="0" w:right="652"/>
        <w:jc w:val="both"/>
        <w:rPr/>
      </w:pPr>
      <w:r>
        <w:rPr>
          <w:lang w:val="en-US"/>
        </w:rPr>
        <w:t>clean.</w:t>
        <w:cr/>
      </w:r>
    </w:p>
    <w:p>
      <w:pPr>
        <w:pStyle w:val="style66"/>
        <w:spacing w:before="152" w:lineRule="auto" w:line="259"/>
        <w:ind w:left="0" w:right="652"/>
        <w:jc w:val="both"/>
        <w:rPr/>
      </w:pPr>
      <w:r>
        <w:rPr>
          <w:lang w:val="en-US"/>
        </w:rPr>
        <w:t>Conclusion:</w:t>
      </w:r>
    </w:p>
    <w:p>
      <w:pPr>
        <w:pStyle w:val="style66"/>
        <w:spacing w:before="152" w:lineRule="auto" w:line="259"/>
        <w:ind w:left="0" w:right="652"/>
        <w:jc w:val="both"/>
        <w:rPr/>
      </w:pPr>
      <w:r>
        <w:rPr>
          <w:lang w:val="en-US"/>
        </w:rPr>
        <w:t xml:space="preserve">                    Many entrepreneurs research the creation and marketing of their product, but</w:t>
        <w:cr/>
      </w:r>
    </w:p>
    <w:p>
      <w:pPr>
        <w:pStyle w:val="style66"/>
        <w:spacing w:before="152" w:lineRule="auto" w:line="259"/>
        <w:ind w:left="0" w:right="652"/>
        <w:jc w:val="both"/>
        <w:rPr/>
      </w:pPr>
      <w:r>
        <w:rPr>
          <w:lang w:val="en-US"/>
        </w:rPr>
        <w:t>some forget one important detail: liability. In today’s litigious society, there is no way</w:t>
        <w:cr/>
      </w:r>
    </w:p>
    <w:p>
      <w:pPr>
        <w:pStyle w:val="style66"/>
        <w:spacing w:before="152" w:lineRule="auto" w:line="259"/>
        <w:ind w:left="0" w:right="652"/>
        <w:jc w:val="both"/>
        <w:rPr/>
      </w:pPr>
      <w:r>
        <w:rPr>
          <w:lang w:val="en-US"/>
        </w:rPr>
        <w:t>to safeguard yourself against being sued. However, there are ways that you can</w:t>
        <w:cr/>
      </w:r>
    </w:p>
    <w:p>
      <w:pPr>
        <w:pStyle w:val="style66"/>
        <w:spacing w:before="152" w:lineRule="auto" w:line="259"/>
        <w:ind w:left="0" w:right="652"/>
        <w:jc w:val="both"/>
        <w:rPr/>
      </w:pPr>
      <w:r>
        <w:rPr>
          <w:lang w:val="en-US"/>
        </w:rPr>
        <w:t>protect your personal assets, in case of a lawsuit.</w:t>
        <w:cr/>
      </w:r>
    </w:p>
    <w:p>
      <w:pPr>
        <w:pStyle w:val="style66"/>
        <w:spacing w:before="152" w:lineRule="auto" w:line="259"/>
        <w:ind w:left="0" w:right="652"/>
        <w:jc w:val="both"/>
        <w:rPr/>
      </w:pPr>
      <w:r>
        <w:rPr>
          <w:lang w:val="en-US"/>
        </w:rPr>
        <w:t>Many business owners believe that their homeowner’s insurance will cover them in</w:t>
        <w:cr/>
      </w:r>
    </w:p>
    <w:p>
      <w:pPr>
        <w:pStyle w:val="style66"/>
        <w:spacing w:before="152" w:lineRule="auto" w:line="259"/>
        <w:ind w:left="0" w:right="652"/>
        <w:jc w:val="both"/>
        <w:rPr/>
      </w:pPr>
      <w:r>
        <w:rPr>
          <w:lang w:val="en-US"/>
        </w:rPr>
        <w:t>case of a lawsuit. This is not usually the case. Some policies will cover a small</w:t>
        <w:cr/>
      </w:r>
    </w:p>
    <w:p>
      <w:pPr>
        <w:pStyle w:val="style66"/>
        <w:spacing w:before="152" w:lineRule="auto" w:line="259"/>
        <w:ind w:left="0" w:right="652"/>
        <w:jc w:val="both"/>
        <w:rPr/>
      </w:pPr>
      <w:r>
        <w:rPr>
          <w:lang w:val="en-US"/>
        </w:rPr>
        <w:t>amount of business property (up to $2,500, usually), but even these won’t cover</w:t>
        <w:cr/>
      </w:r>
    </w:p>
    <w:p>
      <w:pPr>
        <w:pStyle w:val="style66"/>
        <w:spacing w:before="152" w:lineRule="auto" w:line="259"/>
        <w:ind w:left="0" w:right="652"/>
        <w:jc w:val="both"/>
        <w:rPr/>
      </w:pPr>
      <w:r>
        <w:rPr>
          <w:lang w:val="en-US"/>
        </w:rPr>
        <w:t>lawsuits. If someone sues you for any reason, you are personally liable for not only</w:t>
        <w:cr/>
      </w:r>
    </w:p>
    <w:p>
      <w:pPr>
        <w:pStyle w:val="style66"/>
        <w:spacing w:before="152" w:lineRule="auto" w:line="259"/>
        <w:ind w:left="0" w:right="652"/>
        <w:jc w:val="both"/>
        <w:rPr/>
      </w:pPr>
      <w:r>
        <w:rPr>
          <w:lang w:val="en-US"/>
        </w:rPr>
        <w:t>damages awarded in the suit, but also any lawyer’s fees and court fees incurred by</w:t>
        <w:cr/>
      </w:r>
    </w:p>
    <w:p>
      <w:pPr>
        <w:pStyle w:val="style66"/>
        <w:spacing w:before="152" w:lineRule="auto" w:line="259"/>
        <w:ind w:left="0" w:right="652"/>
        <w:jc w:val="both"/>
        <w:rPr/>
      </w:pPr>
      <w:r>
        <w:rPr>
          <w:lang w:val="en-US"/>
        </w:rPr>
        <w:t>both parties. Even if you win the suit, you will still be responsible for your own</w:t>
        <w:cr/>
      </w:r>
    </w:p>
    <w:p>
      <w:pPr>
        <w:pStyle w:val="style66"/>
        <w:spacing w:before="152" w:lineRule="auto" w:line="259"/>
        <w:ind w:left="0" w:right="652"/>
        <w:jc w:val="both"/>
        <w:rPr/>
      </w:pPr>
      <w:r>
        <w:rPr>
          <w:lang w:val="en-US"/>
        </w:rPr>
        <w:t>lawyer’s fees. A good business insurance policy will include liability coverage, so that</w:t>
        <w:cr/>
      </w:r>
    </w:p>
    <w:p>
      <w:pPr>
        <w:pStyle w:val="style66"/>
        <w:spacing w:before="152" w:lineRule="auto" w:line="259"/>
        <w:ind w:left="0" w:right="652"/>
        <w:jc w:val="both"/>
        <w:rPr/>
      </w:pPr>
      <w:r>
        <w:rPr>
          <w:lang w:val="en-US"/>
        </w:rPr>
        <w:t>you will not be personally responsible for any such costs that are incurred. However,</w:t>
        <w:cr/>
      </w:r>
    </w:p>
    <w:p>
      <w:pPr>
        <w:pStyle w:val="style66"/>
        <w:spacing w:before="152" w:lineRule="auto" w:line="259"/>
        <w:ind w:left="0" w:right="652"/>
        <w:jc w:val="both"/>
        <w:rPr/>
      </w:pPr>
      <w:r>
        <w:rPr>
          <w:lang w:val="en-US"/>
        </w:rPr>
        <w:t>make sure you understand any limitations on your policy – for example, the cap on</w:t>
        <w:cr/>
      </w:r>
    </w:p>
    <w:p>
      <w:pPr>
        <w:pStyle w:val="style66"/>
        <w:spacing w:before="152" w:lineRule="auto" w:line="259"/>
        <w:ind w:left="0" w:right="652"/>
        <w:jc w:val="both"/>
        <w:rPr/>
      </w:pPr>
      <w:r>
        <w:rPr>
          <w:lang w:val="en-US"/>
        </w:rPr>
        <w:t>settlement payouts, or the number of settlements the policy will cover over a set</w:t>
        <w:cr/>
      </w:r>
    </w:p>
    <w:p>
      <w:pPr>
        <w:pStyle w:val="style66"/>
        <w:spacing w:before="152" w:lineRule="auto" w:line="259"/>
        <w:ind w:left="0" w:right="652"/>
        <w:jc w:val="both"/>
        <w:rPr/>
      </w:pPr>
      <w:r>
        <w:rPr>
          <w:lang w:val="en-US"/>
        </w:rPr>
        <w:t>period of time.</w:t>
        <w:cr/>
      </w:r>
    </w:p>
    <w:p>
      <w:pPr>
        <w:pStyle w:val="style66"/>
        <w:spacing w:before="152" w:lineRule="auto" w:line="259"/>
        <w:ind w:left="0" w:right="652"/>
        <w:jc w:val="both"/>
        <w:rPr/>
      </w:pPr>
      <w:r>
        <w:rPr>
          <w:lang w:val="en-US"/>
        </w:rPr>
        <w:t>Lawsuits are not the only liability to consider when starting your own business.</w:t>
        <w:cr/>
      </w:r>
    </w:p>
    <w:p>
      <w:pPr>
        <w:pStyle w:val="style66"/>
        <w:spacing w:before="152" w:lineRule="auto" w:line="259"/>
        <w:ind w:left="0" w:right="652"/>
        <w:jc w:val="both"/>
        <w:rPr/>
      </w:pPr>
      <w:r>
        <w:rPr>
          <w:lang w:val="en-US"/>
        </w:rPr>
        <w:t>What happens if the store you are selling your product in catches fire, and you lose</w:t>
        <w:cr/>
      </w:r>
    </w:p>
    <w:p>
      <w:pPr>
        <w:pStyle w:val="style66"/>
        <w:spacing w:before="152" w:lineRule="auto" w:line="259"/>
        <w:ind w:left="0" w:right="652"/>
        <w:jc w:val="both"/>
        <w:rPr/>
      </w:pPr>
      <w:r>
        <w:rPr>
          <w:lang w:val="en-US"/>
        </w:rPr>
        <w:t>thousands of dollars’ worth of merchandise? What if your home is robbed and all of</w:t>
        <w:cr/>
      </w:r>
    </w:p>
    <w:p>
      <w:pPr>
        <w:pStyle w:val="style66"/>
        <w:spacing w:before="152" w:lineRule="auto" w:line="259"/>
        <w:ind w:left="0" w:right="652"/>
        <w:jc w:val="both"/>
        <w:rPr/>
      </w:pPr>
      <w:r>
        <w:rPr>
          <w:lang w:val="en-US"/>
        </w:rPr>
        <w:t>your equipment is stolen? The average business insurance policy will include</w:t>
        <w:cr/>
      </w:r>
    </w:p>
    <w:p>
      <w:pPr>
        <w:pStyle w:val="style66"/>
        <w:spacing w:before="152" w:lineRule="auto" w:line="259"/>
        <w:ind w:left="0" w:right="652"/>
        <w:jc w:val="both"/>
        <w:rPr/>
      </w:pPr>
      <w:r>
        <w:rPr>
          <w:lang w:val="en-US"/>
        </w:rPr>
        <w:t>property insurance, which will not only pay for your lost property and equipment, but</w:t>
        <w:cr/>
      </w:r>
    </w:p>
    <w:p>
      <w:pPr>
        <w:pStyle w:val="style66"/>
        <w:spacing w:before="152" w:lineRule="auto" w:line="259"/>
        <w:ind w:left="0" w:right="652"/>
        <w:jc w:val="both"/>
        <w:rPr/>
      </w:pPr>
      <w:r>
        <w:rPr>
          <w:lang w:val="en-US"/>
        </w:rPr>
        <w:t>will also cover your lost wages while you are unable to make your product. (Some of</w:t>
        <w:cr/>
      </w:r>
    </w:p>
    <w:p>
      <w:pPr>
        <w:pStyle w:val="style66"/>
        <w:spacing w:before="152" w:lineRule="auto" w:line="259"/>
        <w:ind w:left="0" w:right="652"/>
        <w:jc w:val="both"/>
        <w:rPr/>
      </w:pPr>
      <w:r>
        <w:rPr>
          <w:lang w:val="en-US"/>
        </w:rPr>
        <w:t>these policies, however, only cover your property while it is on-premises; be sure to</w:t>
        <w:cr/>
      </w:r>
    </w:p>
    <w:p>
      <w:pPr>
        <w:pStyle w:val="style66"/>
        <w:spacing w:before="152" w:lineRule="auto" w:line="259"/>
        <w:ind w:left="0" w:right="652"/>
        <w:jc w:val="both"/>
        <w:rPr/>
      </w:pPr>
      <w:r>
        <w:rPr>
          <w:lang w:val="en-US"/>
        </w:rPr>
        <w:t>check your policy to see if it covers your property while at a craft show or retailer. If</w:t>
        <w:cr/>
      </w:r>
    </w:p>
    <w:p>
      <w:pPr>
        <w:pStyle w:val="style66"/>
        <w:spacing w:before="152" w:lineRule="auto" w:line="259"/>
        <w:ind w:left="0" w:right="652"/>
        <w:jc w:val="both"/>
        <w:rPr/>
      </w:pPr>
      <w:r>
        <w:rPr>
          <w:lang w:val="en-US"/>
        </w:rPr>
        <w:t>not, many companies have policy extensions that you can purchase to ensure</w:t>
        <w:cr/>
      </w:r>
    </w:p>
    <w:p>
      <w:pPr>
        <w:pStyle w:val="style66"/>
        <w:spacing w:before="152" w:lineRule="auto" w:line="259"/>
        <w:ind w:left="0" w:right="652"/>
        <w:jc w:val="both"/>
        <w:rPr/>
      </w:pPr>
      <w:r>
        <w:rPr>
          <w:lang w:val="en-US"/>
        </w:rPr>
        <w:t>coverage.) Some policies cover 100% of the income you were generating prior to</w:t>
        <w:cr/>
      </w:r>
    </w:p>
    <w:p>
      <w:pPr>
        <w:pStyle w:val="style66"/>
        <w:spacing w:before="152" w:lineRule="auto" w:line="259"/>
        <w:ind w:left="0" w:right="652"/>
        <w:jc w:val="both"/>
        <w:rPr/>
      </w:pPr>
      <w:r>
        <w:rPr>
          <w:lang w:val="en-US"/>
        </w:rPr>
        <w:t>your loss, while others cover only a portion, so be sure to ask about your loss of</w:t>
        <w:cr/>
      </w:r>
    </w:p>
    <w:p>
      <w:pPr>
        <w:pStyle w:val="style66"/>
        <w:spacing w:before="152" w:lineRule="auto" w:line="259"/>
        <w:ind w:left="0" w:right="652"/>
        <w:jc w:val="both"/>
        <w:rPr/>
      </w:pPr>
      <w:r>
        <w:rPr>
          <w:lang w:val="en-US"/>
        </w:rPr>
        <w:t>income coverage.Many entrepreneurs research the creation and marketing of their product, but</w:t>
        <w:cr/>
      </w:r>
    </w:p>
    <w:p>
      <w:pPr>
        <w:pStyle w:val="style66"/>
        <w:spacing w:before="152" w:lineRule="auto" w:line="259"/>
        <w:ind w:left="0" w:right="652"/>
        <w:jc w:val="both"/>
        <w:rPr/>
      </w:pPr>
      <w:r>
        <w:rPr>
          <w:lang w:val="en-US"/>
        </w:rPr>
        <w:t>some forget one important detail: liability. In today’s litigious society, there is no way</w:t>
        <w:cr/>
      </w:r>
    </w:p>
    <w:p>
      <w:pPr>
        <w:pStyle w:val="style66"/>
        <w:spacing w:before="152" w:lineRule="auto" w:line="259"/>
        <w:ind w:left="0" w:right="652"/>
        <w:jc w:val="both"/>
        <w:rPr/>
      </w:pPr>
      <w:r>
        <w:rPr>
          <w:lang w:val="en-US"/>
        </w:rPr>
        <w:t>to safeguard yourself against being sued. However, there are ways that you can</w:t>
        <w:cr/>
      </w:r>
    </w:p>
    <w:p>
      <w:pPr>
        <w:pStyle w:val="style66"/>
        <w:spacing w:before="152" w:lineRule="auto" w:line="259"/>
        <w:ind w:left="0" w:right="652"/>
        <w:jc w:val="both"/>
        <w:rPr/>
      </w:pPr>
      <w:r>
        <w:rPr>
          <w:lang w:val="en-US"/>
        </w:rPr>
        <w:t>protect your personal assets, in case of a lawsuit.</w:t>
        <w:cr/>
      </w:r>
    </w:p>
    <w:p>
      <w:pPr>
        <w:pStyle w:val="style66"/>
        <w:spacing w:before="152" w:lineRule="auto" w:line="259"/>
        <w:ind w:left="0" w:right="652"/>
        <w:jc w:val="both"/>
        <w:rPr/>
      </w:pPr>
      <w:r>
        <w:rPr>
          <w:lang w:val="en-US"/>
        </w:rPr>
        <w:t>Many business owners believe that their homeowner’s insurance will cover them in</w:t>
        <w:cr/>
      </w:r>
    </w:p>
    <w:p>
      <w:pPr>
        <w:pStyle w:val="style66"/>
        <w:spacing w:before="152" w:lineRule="auto" w:line="259"/>
        <w:ind w:left="0" w:right="652"/>
        <w:jc w:val="both"/>
        <w:rPr/>
      </w:pPr>
      <w:r>
        <w:rPr>
          <w:lang w:val="en-US"/>
        </w:rPr>
        <w:t>case of a lawsuit. This is not usually the case. Some policies will cover a small</w:t>
        <w:cr/>
      </w:r>
    </w:p>
    <w:p>
      <w:pPr>
        <w:pStyle w:val="style66"/>
        <w:spacing w:before="152" w:lineRule="auto" w:line="259"/>
        <w:ind w:left="0" w:right="652"/>
        <w:jc w:val="both"/>
        <w:rPr/>
      </w:pPr>
      <w:r>
        <w:rPr>
          <w:lang w:val="en-US"/>
        </w:rPr>
        <w:t>amount of business property (up to $2,500, usually), but even these won’t cover</w:t>
        <w:cr/>
      </w:r>
    </w:p>
    <w:p>
      <w:pPr>
        <w:pStyle w:val="style66"/>
        <w:spacing w:before="152" w:lineRule="auto" w:line="259"/>
        <w:ind w:left="0" w:right="652"/>
        <w:jc w:val="both"/>
        <w:rPr/>
      </w:pPr>
      <w:r>
        <w:rPr>
          <w:lang w:val="en-US"/>
        </w:rPr>
        <w:t>lawsuits. If someone sues you for any reason, you are personally liable for not only</w:t>
        <w:cr/>
      </w:r>
    </w:p>
    <w:p>
      <w:pPr>
        <w:pStyle w:val="style66"/>
        <w:spacing w:before="152" w:lineRule="auto" w:line="259"/>
        <w:ind w:left="0" w:right="652"/>
        <w:jc w:val="both"/>
        <w:rPr/>
      </w:pPr>
      <w:r>
        <w:rPr>
          <w:lang w:val="en-US"/>
        </w:rPr>
        <w:t>damages awarded in the suit, but also any lawyer’s fees and court fees incurred by</w:t>
        <w:cr/>
      </w:r>
    </w:p>
    <w:p>
      <w:pPr>
        <w:pStyle w:val="style66"/>
        <w:spacing w:before="152" w:lineRule="auto" w:line="259"/>
        <w:ind w:left="0" w:right="652"/>
        <w:jc w:val="both"/>
        <w:rPr/>
      </w:pPr>
      <w:r>
        <w:rPr>
          <w:lang w:val="en-US"/>
        </w:rPr>
        <w:t>both parties. Even if you win the suit, you will still be responsible for your own</w:t>
        <w:cr/>
      </w:r>
    </w:p>
    <w:p>
      <w:pPr>
        <w:pStyle w:val="style66"/>
        <w:spacing w:before="152" w:lineRule="auto" w:line="259"/>
        <w:ind w:left="0" w:right="652"/>
        <w:jc w:val="both"/>
        <w:rPr/>
      </w:pPr>
      <w:r>
        <w:rPr>
          <w:lang w:val="en-US"/>
        </w:rPr>
        <w:t>lawyer’s fees. A good business insurance policy will include liability coverage, so that</w:t>
        <w:cr/>
      </w:r>
    </w:p>
    <w:p>
      <w:pPr>
        <w:pStyle w:val="style66"/>
        <w:spacing w:before="152" w:lineRule="auto" w:line="259"/>
        <w:ind w:left="0" w:right="652"/>
        <w:jc w:val="both"/>
        <w:rPr/>
      </w:pPr>
      <w:r>
        <w:rPr>
          <w:lang w:val="en-US"/>
        </w:rPr>
        <w:t>you will not be personally responsible for any such costs that are incurred. However,</w:t>
        <w:cr/>
      </w:r>
    </w:p>
    <w:p>
      <w:pPr>
        <w:pStyle w:val="style66"/>
        <w:spacing w:before="152" w:lineRule="auto" w:line="259"/>
        <w:ind w:left="0" w:right="652"/>
        <w:jc w:val="both"/>
        <w:rPr/>
      </w:pPr>
      <w:r>
        <w:rPr>
          <w:lang w:val="en-US"/>
        </w:rPr>
        <w:t>make sure you understand any limitations on your policy – for example, the cap on</w:t>
        <w:cr/>
      </w:r>
    </w:p>
    <w:p>
      <w:pPr>
        <w:pStyle w:val="style66"/>
        <w:spacing w:before="152" w:lineRule="auto" w:line="259"/>
        <w:ind w:left="0" w:right="652"/>
        <w:jc w:val="both"/>
        <w:rPr/>
      </w:pPr>
      <w:r>
        <w:rPr>
          <w:lang w:val="en-US"/>
        </w:rPr>
        <w:t>settlement payouts, or the number of settlements the policy will cover over a set</w:t>
        <w:cr/>
      </w:r>
    </w:p>
    <w:p>
      <w:pPr>
        <w:pStyle w:val="style66"/>
        <w:spacing w:before="152" w:lineRule="auto" w:line="259"/>
        <w:ind w:left="0" w:right="652"/>
        <w:jc w:val="both"/>
        <w:rPr/>
      </w:pPr>
      <w:r>
        <w:rPr>
          <w:lang w:val="en-US"/>
        </w:rPr>
        <w:t>period of time.</w:t>
        <w:cr/>
      </w:r>
    </w:p>
    <w:p>
      <w:pPr>
        <w:pStyle w:val="style66"/>
        <w:spacing w:before="152" w:lineRule="auto" w:line="259"/>
        <w:ind w:left="0" w:right="652"/>
        <w:jc w:val="both"/>
        <w:rPr/>
      </w:pPr>
      <w:r>
        <w:rPr>
          <w:lang w:val="en-US"/>
        </w:rPr>
        <w:t>Lawsuits are not the only liability to consider when starting your own business.</w:t>
        <w:cr/>
      </w:r>
    </w:p>
    <w:p>
      <w:pPr>
        <w:pStyle w:val="style66"/>
        <w:spacing w:before="152" w:lineRule="auto" w:line="259"/>
        <w:ind w:left="0" w:right="652"/>
        <w:jc w:val="both"/>
        <w:rPr/>
      </w:pPr>
      <w:r>
        <w:rPr>
          <w:lang w:val="en-US"/>
        </w:rPr>
        <w:t>What happens if the store you are selling your product in catches fire, and you lose</w:t>
        <w:cr/>
      </w:r>
    </w:p>
    <w:p>
      <w:pPr>
        <w:pStyle w:val="style66"/>
        <w:spacing w:before="152" w:lineRule="auto" w:line="259"/>
        <w:ind w:left="0" w:right="652"/>
        <w:jc w:val="both"/>
        <w:rPr/>
      </w:pPr>
      <w:r>
        <w:rPr>
          <w:lang w:val="en-US"/>
        </w:rPr>
        <w:t>thousands of dollars’ worth of merchandise? What if your home is robbed and all of</w:t>
        <w:cr/>
      </w:r>
    </w:p>
    <w:p>
      <w:pPr>
        <w:pStyle w:val="style66"/>
        <w:spacing w:before="152" w:lineRule="auto" w:line="259"/>
        <w:ind w:left="0" w:right="652"/>
        <w:jc w:val="both"/>
        <w:rPr/>
      </w:pPr>
      <w:r>
        <w:rPr>
          <w:lang w:val="en-US"/>
        </w:rPr>
        <w:t>your equipment is stolen? The average business insurance policy will include</w:t>
        <w:cr/>
      </w:r>
    </w:p>
    <w:p>
      <w:pPr>
        <w:pStyle w:val="style66"/>
        <w:spacing w:before="152" w:lineRule="auto" w:line="259"/>
        <w:ind w:left="0" w:right="652"/>
        <w:jc w:val="both"/>
        <w:rPr/>
      </w:pPr>
      <w:r>
        <w:rPr>
          <w:lang w:val="en-US"/>
        </w:rPr>
        <w:t>property insurance, which will not only pay for your lost property and equipment, but</w:t>
        <w:cr/>
      </w:r>
    </w:p>
    <w:p>
      <w:pPr>
        <w:pStyle w:val="style66"/>
        <w:spacing w:before="152" w:lineRule="auto" w:line="259"/>
        <w:ind w:left="0" w:right="652"/>
        <w:jc w:val="both"/>
        <w:rPr/>
      </w:pPr>
      <w:r>
        <w:rPr>
          <w:lang w:val="en-US"/>
        </w:rPr>
        <w:t>will also cover your lost wages while you are unable to make your product. (Some of</w:t>
        <w:cr/>
      </w:r>
    </w:p>
    <w:p>
      <w:pPr>
        <w:pStyle w:val="style66"/>
        <w:spacing w:before="152" w:lineRule="auto" w:line="259"/>
        <w:ind w:left="0" w:right="652"/>
        <w:jc w:val="both"/>
        <w:rPr/>
      </w:pPr>
      <w:r>
        <w:rPr>
          <w:lang w:val="en-US"/>
        </w:rPr>
        <w:t>these policies, however, only cover your property while it is on-premises; be sure to</w:t>
        <w:cr/>
      </w:r>
    </w:p>
    <w:p>
      <w:pPr>
        <w:pStyle w:val="style66"/>
        <w:spacing w:before="152" w:lineRule="auto" w:line="259"/>
        <w:ind w:left="0" w:right="652"/>
        <w:jc w:val="both"/>
        <w:rPr/>
      </w:pPr>
      <w:r>
        <w:rPr>
          <w:lang w:val="en-US"/>
        </w:rPr>
        <w:t>check your policy to see if it covers your property while at a craft show or retailer. If</w:t>
        <w:cr/>
      </w:r>
    </w:p>
    <w:p>
      <w:pPr>
        <w:pStyle w:val="style66"/>
        <w:spacing w:before="152" w:lineRule="auto" w:line="259"/>
        <w:ind w:left="0" w:right="652"/>
        <w:jc w:val="both"/>
        <w:rPr/>
      </w:pPr>
      <w:r>
        <w:rPr>
          <w:lang w:val="en-US"/>
        </w:rPr>
        <w:t>not, many companies have policy extensions that you can purchase to ensure</w:t>
        <w:cr/>
      </w:r>
    </w:p>
    <w:p>
      <w:pPr>
        <w:pStyle w:val="style66"/>
        <w:spacing w:before="152" w:lineRule="auto" w:line="259"/>
        <w:ind w:left="0" w:right="652"/>
        <w:jc w:val="both"/>
        <w:rPr/>
      </w:pPr>
      <w:r>
        <w:rPr>
          <w:lang w:val="en-US"/>
        </w:rPr>
        <w:t>coverage.) Some policies cover 100% of the income you were generating prior to</w:t>
        <w:cr/>
      </w:r>
    </w:p>
    <w:p>
      <w:pPr>
        <w:pStyle w:val="style66"/>
        <w:spacing w:before="152" w:lineRule="auto" w:line="259"/>
        <w:ind w:left="0" w:right="652"/>
        <w:jc w:val="both"/>
        <w:rPr/>
      </w:pPr>
      <w:r>
        <w:rPr>
          <w:lang w:val="en-US"/>
        </w:rPr>
        <w:t>your loss, while others cover only a portion, so be sure to ask about your loss of</w:t>
        <w:cr/>
      </w:r>
    </w:p>
    <w:p>
      <w:pPr>
        <w:pStyle w:val="style66"/>
        <w:spacing w:before="152" w:lineRule="auto" w:line="259"/>
        <w:ind w:left="0" w:right="652"/>
        <w:jc w:val="both"/>
        <w:rPr/>
      </w:pPr>
      <w:r>
        <w:rPr>
          <w:lang w:val="en-US"/>
        </w:rPr>
        <w:t>income coverage.</w:t>
      </w:r>
    </w:p>
    <w:p>
      <w:pPr>
        <w:pStyle w:val="style66"/>
        <w:spacing w:before="152" w:lineRule="auto" w:line="259"/>
        <w:ind w:left="0" w:right="652"/>
        <w:jc w:val="both"/>
        <w:rPr/>
      </w:pPr>
    </w:p>
    <w:sectPr>
      <w:pgSz w:w="11910" w:h="16850" w:orient="portrait"/>
      <w:pgMar w:top="1320" w:right="180" w:bottom="540" w:left="380" w:header="120" w:footer="351" w:gutter="0"/>
      <w:cols w:equalWidth="0" w:num="2">
        <w:col w:w="5396" w:space="52"/>
        <w:col w:w="590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pict>
        <v:shape id="4102" coordsize="10526,89" coordorigin="691,16210" path="m11217,16284l691,16284,691,16298,11217,16298,11217,16284xm11217,16210l691,16210,691,16270,11217,16270,11217,16210xe" fillcolor="#612322" stroked="f" style="position:absolute;margin-left:34.56pt;margin-top:810.48pt;width:526.3pt;height:4.45pt;z-index:-2147483643;mso-position-horizontal-relative:page;mso-position-vertical-relative:page;mso-width-relative:page;mso-height-relative:page;mso-wrap-distance-left:0.0pt;mso-wrap-distance-right:0.0pt;visibility:visible;">
          <v:stroke on="f"/>
          <v:fill/>
          <v:path textboxrect="691,16210,11217,16299" arrowok="t"/>
        </v:shape>
      </w:pict>
    </w:r>
    <w:r>
      <w:rPr/>
      <w:pict>
        <v:shapetype id="_x0000_t202" coordsize="21600,21600" o:spt="202" path="m,l,21600r21600,l21600,xe">
          <v:stroke joinstyle="miter"/>
          <v:path gradientshapeok="t" o:connecttype="rect"/>
        </v:shapetype>
        <v:shape id="4103" type="#_x0000_t202" filled="f" stroked="f" style="position:absolute;margin-left:35.0pt;margin-top:815.02pt;width:66.85pt;height:13.7pt;z-index:-2147483642;mso-position-horizontal-relative:page;mso-position-vertical-relative:page;mso-width-relative:page;mso-height-relative:page;mso-wrap-distance-left:0.0pt;mso-wrap-distance-right:0.0pt;visibility:visible;">
          <v:stroke on="f" joinstyle="miter"/>
          <v:fill/>
          <v:path o:connecttype="rect" gradientshapeok="t"/>
          <v:textbox inset="0.0pt,0.0pt,0.0pt,0.0pt">
            <w:txbxContent>
              <w:p>
                <w:pPr>
                  <w:pStyle w:val="style0"/>
                  <w:spacing w:before="19"/>
                  <w:ind w:left="20" w:right="0" w:firstLine="0"/>
                  <w:jc w:val="left"/>
                  <w:rPr>
                    <w:rFonts w:ascii="Cambria" w:hAnsi="Cambria"/>
                    <w:b/>
                    <w:sz w:val="20"/>
                  </w:rPr>
                </w:pPr>
                <w:r>
                  <w:rPr>
                    <w:rFonts w:ascii="Cambria" w:hAnsi="Cambria"/>
                    <w:b/>
                    <w:color w:val="575757"/>
                    <w:sz w:val="20"/>
                  </w:rPr>
                  <w:t>©</w:t>
                </w:r>
                <w:r>
                  <w:rPr>
                    <w:rFonts w:ascii="Cambria" w:hAnsi="Cambria"/>
                    <w:b/>
                    <w:color w:val="575757"/>
                    <w:sz w:val="20"/>
                  </w:rPr>
                  <w:t>2022,</w:t>
                </w:r>
                <w:r>
                  <w:rPr>
                    <w:rFonts w:ascii="Cambria" w:hAnsi="Cambria"/>
                    <w:b/>
                    <w:color w:val="575757"/>
                    <w:sz w:val="20"/>
                  </w:rPr>
                  <w:t>ISJEM</w:t>
                </w:r>
              </w:p>
            </w:txbxContent>
          </v:textbox>
        </v:shape>
      </w:pict>
    </w:r>
    <w:r>
      <w:rPr/>
      <w:pict>
        <v:shape id="4104" type="#_x0000_t202" filled="f" stroked="f" style="position:absolute;margin-left:112.78pt;margin-top:815.02pt;width:76.55pt;height:13.7pt;z-index:-2147483641;mso-position-horizontal-relative:page;mso-position-vertical-relative:page;mso-width-relative:page;mso-height-relative:page;mso-wrap-distance-left:0.0pt;mso-wrap-distance-right:0.0pt;visibility:visible;">
          <v:stroke on="f" joinstyle="miter"/>
          <v:fill/>
          <v:path o:connecttype="rect" gradientshapeok="t"/>
          <v:textbox inset="0.0pt,0.0pt,0.0pt,0.0pt">
            <w:txbxContent>
              <w:p>
                <w:pPr>
                  <w:pStyle w:val="style0"/>
                  <w:spacing w:before="19"/>
                  <w:ind w:left="20" w:right="0" w:firstLine="0"/>
                  <w:jc w:val="left"/>
                  <w:rPr>
                    <w:rFonts w:ascii="Cambria"/>
                    <w:sz w:val="20"/>
                  </w:rPr>
                </w:pPr>
                <w:r>
                  <w:rPr>
                    <w:rFonts w:ascii="Cambria"/>
                    <w:b/>
                    <w:color w:val="575757"/>
                    <w:sz w:val="20"/>
                  </w:rPr>
                  <w:t>|</w:t>
                </w:r>
                <w:r>
                  <w:rPr/>
                  <w:fldChar w:fldCharType="begin"/>
                </w:r>
                <w:r>
                  <w:instrText xml:space="preserve"> HYPERLINK "http://www.isjem.com/" </w:instrText>
                </w:r>
                <w:r>
                  <w:rPr/>
                  <w:fldChar w:fldCharType="separate"/>
                </w:r>
                <w:r>
                  <w:rPr>
                    <w:rFonts w:ascii="Cambria"/>
                    <w:sz w:val="20"/>
                  </w:rPr>
                  <w:t>www.isjem.com|</w:t>
                </w:r>
                <w:r>
                  <w:rPr/>
                  <w:fldChar w:fldCharType="end"/>
                </w:r>
              </w:p>
            </w:txbxContent>
          </v:textbox>
        </v:shape>
      </w:pict>
    </w:r>
    <w:r>
      <w:rPr/>
      <w:pict>
        <v:shape id="4105" type="#_x0000_t202" filled="f" stroked="f" style="position:absolute;margin-left:204.9pt;margin-top:815.02pt;width:37.7pt;height:13.7pt;z-index:-2147483640;mso-position-horizontal-relative:page;mso-position-vertical-relative:page;mso-width-relative:page;mso-height-relative:page;mso-wrap-distance-left:0.0pt;mso-wrap-distance-right:0.0pt;visibility:visible;">
          <v:stroke on="f" joinstyle="miter"/>
          <v:fill/>
          <v:path o:connecttype="rect" gradientshapeok="t"/>
          <v:textbox inset="0.0pt,0.0pt,0.0pt,0.0pt">
            <w:txbxContent>
              <w:p>
                <w:pPr>
                  <w:pStyle w:val="style0"/>
                  <w:spacing w:before="19"/>
                  <w:ind w:left="20" w:right="0" w:firstLine="0"/>
                  <w:jc w:val="left"/>
                  <w:rPr>
                    <w:rFonts w:ascii="Cambria"/>
                    <w:sz w:val="20"/>
                  </w:rPr>
                </w:pPr>
                <w:r>
                  <w:rPr>
                    <w:rFonts w:ascii="Cambria"/>
                    <w:sz w:val="20"/>
                  </w:rPr>
                  <w:t>Page</w:t>
                </w:r>
                <w:r>
                  <w:rPr/>
                  <w:fldChar w:fldCharType="begin"/>
                </w:r>
                <w:r>
                  <w:rPr>
                    <w:rFonts w:ascii="Cambria"/>
                    <w:sz w:val="20"/>
                  </w:rPr>
                  <w:instrText xml:space="preserve">PAGE </w:instrText>
                </w:r>
                <w:r>
                  <w:rPr/>
                  <w:fldChar w:fldCharType="separate"/>
                </w:r>
                <w:r>
                  <w:t>10</w:t>
                </w:r>
                <w:r>
                  <w:rPr/>
                  <w:fldChar w:fldCharType="end"/>
                </w:r>
              </w:p>
            </w:txbxContent>
          </v:textbox>
        </v:shape>
      </w:pic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pict>
        <v:group id="4097" filled="f" stroked="f" style="position:absolute;margin-left:29.4pt;margin-top:6.0pt;width:530.75pt;height:51.15pt;z-index:-2147483645;mso-position-horizontal-relative:page;mso-position-vertical-relative:page;mso-width-relative:page;mso-height-relative:page;mso-wrap-distance-left:0.0pt;mso-wrap-distance-right:0.0pt;visibility:visible;" coordsize="10615,1023" coordorigin="588,120">
          <v:line id="4098" stroked="t" from="675.0pt,1135.0pt" to="11203.0pt,1135.0pt" style="position:absolute;z-index:3;mso-position-horizontal-relative:text;mso-position-vertical-relative:text;mso-width-relative:page;mso-height-relative:page;visibility:visible;">
            <v:stroke color="gray"/>
            <v:fill/>
          </v:line>
          <v:shape id="4099" type="#_x0000_t75" filled="f" stroked="f" style="position:absolute;left:588;top:120;width:944;height:1001;z-index:4;mso-position-horizontal-relative:text;mso-position-vertical-relative:text;mso-width-relative:page;mso-height-relative:page;visibility:visible;">
            <v:imagedata r:id="rId1" embosscolor="white" o:title=""/>
            <v:fill/>
          </v:shape>
          <v:fill/>
        </v:group>
      </w:pict>
    </w:r>
    <w:r>
      <w:rPr/>
      <w:pict>
        <v:shapetype id="_x0000_t202" coordsize="21600,21600" o:spt="202" path="m,l,21600r21600,l21600,xe">
          <v:stroke joinstyle="miter"/>
          <v:path gradientshapeok="t" o:connecttype="rect"/>
        </v:shapetype>
        <v:shape id="4101" type="#_x0000_t202" filled="f" stroked="f" style="position:absolute;margin-left:64.66pt;margin-top:18.06pt;width:465.65pt;height:33.3pt;z-index:-2147483644;mso-position-horizontal-relative:page;mso-position-vertical-relative:page;mso-width-relative:page;mso-height-relative:page;mso-wrap-distance-left:0.0pt;mso-wrap-distance-right:0.0pt;visibility:visible;">
          <v:stroke on="f" joinstyle="miter"/>
          <v:fill/>
          <v:path o:connecttype="rect" gradientshapeok="t"/>
          <v:textbox inset="0.0pt,0.0pt,0.0pt,0.0pt">
            <w:txbxContent>
              <w:p>
                <w:pPr>
                  <w:pStyle w:val="style0"/>
                  <w:spacing w:before="20"/>
                  <w:ind w:left="15" w:right="15" w:firstLine="0"/>
                  <w:jc w:val="center"/>
                  <w:rPr>
                    <w:rFonts w:ascii="Cambria"/>
                    <w:b/>
                    <w:sz w:val="28"/>
                  </w:rPr>
                </w:pPr>
                <w:r>
                  <w:rPr>
                    <w:rFonts w:ascii="Cambria"/>
                    <w:b/>
                    <w:sz w:val="28"/>
                  </w:rPr>
                  <w:t>International</w:t>
                </w:r>
                <w:r>
                  <w:rPr>
                    <w:rFonts w:ascii="Cambria"/>
                    <w:b/>
                    <w:sz w:val="28"/>
                  </w:rPr>
                  <w:t>Scientific</w:t>
                </w:r>
                <w:r>
                  <w:rPr>
                    <w:rFonts w:ascii="Cambria"/>
                    <w:b/>
                    <w:sz w:val="28"/>
                  </w:rPr>
                  <w:t>Journal</w:t>
                </w:r>
                <w:r>
                  <w:rPr>
                    <w:rFonts w:ascii="Cambria"/>
                    <w:b/>
                    <w:sz w:val="28"/>
                  </w:rPr>
                  <w:t>of</w:t>
                </w:r>
                <w:r>
                  <w:rPr>
                    <w:rFonts w:ascii="Cambria"/>
                    <w:b/>
                    <w:sz w:val="28"/>
                  </w:rPr>
                  <w:t>Engineering</w:t>
                </w:r>
                <w:r>
                  <w:rPr>
                    <w:rFonts w:ascii="Cambria"/>
                    <w:b/>
                    <w:sz w:val="28"/>
                  </w:rPr>
                  <w:t>and</w:t>
                </w:r>
                <w:r>
                  <w:rPr>
                    <w:rFonts w:ascii="Cambria"/>
                    <w:b/>
                    <w:sz w:val="28"/>
                  </w:rPr>
                  <w:t>Management</w:t>
                </w:r>
                <w:r>
                  <w:rPr>
                    <w:rFonts w:ascii="Cambria"/>
                    <w:b/>
                    <w:sz w:val="28"/>
                  </w:rPr>
                  <w:t>(ISJEM)</w:t>
                </w:r>
              </w:p>
              <w:p>
                <w:pPr>
                  <w:pStyle w:val="style0"/>
                  <w:spacing w:before="63"/>
                  <w:ind w:left="15" w:right="11" w:firstLine="0"/>
                  <w:jc w:val="center"/>
                  <w:rPr>
                    <w:rFonts w:ascii="Cambria"/>
                    <w:b/>
                    <w:sz w:val="20"/>
                  </w:rPr>
                </w:pPr>
                <w:r>
                  <w:rPr>
                    <w:rFonts w:ascii="Cambria"/>
                    <w:b/>
                    <w:color w:val="7e7e7e"/>
                    <w:sz w:val="20"/>
                  </w:rPr>
                  <w:t>Volume:</w:t>
                </w:r>
                <w:r>
                  <w:rPr>
                    <w:rFonts w:ascii="Cambria"/>
                    <w:b/>
                    <w:color w:val="7e7e7e"/>
                    <w:sz w:val="20"/>
                  </w:rPr>
                  <w:t>01</w:t>
                </w:r>
                <w:r>
                  <w:rPr>
                    <w:rFonts w:ascii="Cambria"/>
                    <w:b/>
                    <w:color w:val="7e7e7e"/>
                    <w:sz w:val="20"/>
                  </w:rPr>
                  <w:t>Issue:</w:t>
                </w:r>
                <w:r>
                  <w:rPr>
                    <w:rFonts w:ascii="Cambria"/>
                    <w:b/>
                    <w:color w:val="7e7e7e"/>
                    <w:sz w:val="20"/>
                  </w:rPr>
                  <w:t>04</w:t>
                </w:r>
                <w:r>
                  <w:rPr>
                    <w:rFonts w:ascii="Cambria"/>
                    <w:b/>
                    <w:color w:val="7e7e7e"/>
                    <w:sz w:val="20"/>
                  </w:rPr>
                  <w:t>| April-2022</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start w:val="3"/>
      <w:numFmt w:val="decimal"/>
      <w:lvlText w:val="%1"/>
      <w:lvlJc w:val="left"/>
      <w:pPr>
        <w:ind w:left="906" w:hanging="425"/>
        <w:jc w:val="left"/>
      </w:pPr>
      <w:rPr>
        <w:rFonts w:hint="default"/>
        <w:lang w:val="en-US" w:bidi="ar-SA" w:eastAsia="en-US"/>
      </w:rPr>
    </w:lvl>
    <w:lvl w:ilvl="1">
      <w:start w:val="6"/>
      <w:numFmt w:val="decimal"/>
      <w:lvlText w:val="%1.%2"/>
      <w:lvlJc w:val="left"/>
      <w:pPr>
        <w:ind w:left="906" w:hanging="425"/>
        <w:jc w:val="right"/>
      </w:pPr>
      <w:rPr>
        <w:rFonts w:hint="default"/>
        <w:b/>
        <w:bCs/>
        <w:w w:val="100"/>
        <w:lang w:val="en-US" w:bidi="ar-SA" w:eastAsia="en-US"/>
      </w:rPr>
    </w:lvl>
    <w:lvl w:ilvl="2">
      <w:start w:val="0"/>
      <w:numFmt w:val="bullet"/>
      <w:lvlText w:val="•"/>
      <w:lvlJc w:val="left"/>
      <w:pPr>
        <w:ind w:left="1899" w:hanging="425"/>
      </w:pPr>
      <w:rPr>
        <w:rFonts w:hint="default"/>
        <w:lang w:val="en-US" w:bidi="ar-SA" w:eastAsia="en-US"/>
      </w:rPr>
    </w:lvl>
    <w:lvl w:ilvl="3">
      <w:start w:val="0"/>
      <w:numFmt w:val="bullet"/>
      <w:lvlText w:val="•"/>
      <w:lvlJc w:val="left"/>
      <w:pPr>
        <w:ind w:left="2399" w:hanging="425"/>
      </w:pPr>
      <w:rPr>
        <w:rFonts w:hint="default"/>
        <w:lang w:val="en-US" w:bidi="ar-SA" w:eastAsia="en-US"/>
      </w:rPr>
    </w:lvl>
    <w:lvl w:ilvl="4">
      <w:start w:val="0"/>
      <w:numFmt w:val="bullet"/>
      <w:lvlText w:val="•"/>
      <w:lvlJc w:val="left"/>
      <w:pPr>
        <w:ind w:left="2898" w:hanging="425"/>
      </w:pPr>
      <w:rPr>
        <w:rFonts w:hint="default"/>
        <w:lang w:val="en-US" w:bidi="ar-SA" w:eastAsia="en-US"/>
      </w:rPr>
    </w:lvl>
    <w:lvl w:ilvl="5">
      <w:start w:val="0"/>
      <w:numFmt w:val="bullet"/>
      <w:lvlText w:val="•"/>
      <w:lvlJc w:val="left"/>
      <w:pPr>
        <w:ind w:left="3398" w:hanging="425"/>
      </w:pPr>
      <w:rPr>
        <w:rFonts w:hint="default"/>
        <w:lang w:val="en-US" w:bidi="ar-SA" w:eastAsia="en-US"/>
      </w:rPr>
    </w:lvl>
    <w:lvl w:ilvl="6">
      <w:start w:val="0"/>
      <w:numFmt w:val="bullet"/>
      <w:lvlText w:val="•"/>
      <w:lvlJc w:val="left"/>
      <w:pPr>
        <w:ind w:left="3898" w:hanging="425"/>
      </w:pPr>
      <w:rPr>
        <w:rFonts w:hint="default"/>
        <w:lang w:val="en-US" w:bidi="ar-SA" w:eastAsia="en-US"/>
      </w:rPr>
    </w:lvl>
    <w:lvl w:ilvl="7">
      <w:start w:val="0"/>
      <w:numFmt w:val="bullet"/>
      <w:lvlText w:val="•"/>
      <w:lvlJc w:val="left"/>
      <w:pPr>
        <w:ind w:left="4398" w:hanging="425"/>
      </w:pPr>
      <w:rPr>
        <w:rFonts w:hint="default"/>
        <w:lang w:val="en-US" w:bidi="ar-SA" w:eastAsia="en-US"/>
      </w:rPr>
    </w:lvl>
    <w:lvl w:ilvl="8">
      <w:start w:val="0"/>
      <w:numFmt w:val="bullet"/>
      <w:lvlText w:val="•"/>
      <w:lvlJc w:val="left"/>
      <w:pPr>
        <w:ind w:left="4897" w:hanging="425"/>
      </w:pPr>
      <w:rPr>
        <w:rFonts w:hint="default"/>
        <w:lang w:val="en-US" w:bidi="ar-SA" w:eastAsia="en-US"/>
      </w:rPr>
    </w:lvl>
  </w:abstractNum>
  <w:abstractNum w:abstractNumId="1">
    <w:nsid w:val="00000001"/>
    <w:multiLevelType w:val="hybridMultilevel"/>
    <w:tmpl w:val="FFFFFFFF"/>
    <w:lvl w:ilvl="0">
      <w:start w:val="3"/>
      <w:numFmt w:val="decimal"/>
      <w:lvlText w:val="%1"/>
      <w:lvlJc w:val="left"/>
      <w:pPr>
        <w:ind w:left="700" w:hanging="360"/>
        <w:jc w:val="left"/>
      </w:pPr>
      <w:rPr>
        <w:rFonts w:hint="default"/>
        <w:lang w:val="en-US" w:bidi="ar-SA" w:eastAsia="en-US"/>
      </w:rPr>
    </w:lvl>
    <w:lvl w:ilvl="1">
      <w:start w:val="0"/>
      <w:numFmt w:val="decimal"/>
      <w:lvlText w:val="%1.%2"/>
      <w:lvlJc w:val="left"/>
      <w:pPr>
        <w:ind w:left="700" w:hanging="360"/>
        <w:jc w:val="right"/>
      </w:pPr>
      <w:rPr>
        <w:rFonts w:ascii="Times New Roman" w:cs="Times New Roman" w:eastAsia="Times New Roman" w:hAnsi="Times New Roman" w:hint="default"/>
        <w:b/>
        <w:bCs/>
        <w:w w:val="100"/>
        <w:sz w:val="24"/>
        <w:szCs w:val="24"/>
        <w:lang w:val="en-US" w:bidi="ar-SA" w:eastAsia="en-US"/>
      </w:rPr>
    </w:lvl>
    <w:lvl w:ilvl="2">
      <w:start w:val="0"/>
      <w:numFmt w:val="bullet"/>
      <w:lvlText w:val="•"/>
      <w:lvlJc w:val="left"/>
      <w:pPr>
        <w:ind w:left="1638" w:hanging="360"/>
      </w:pPr>
      <w:rPr>
        <w:rFonts w:hint="default"/>
        <w:lang w:val="en-US" w:bidi="ar-SA" w:eastAsia="en-US"/>
      </w:rPr>
    </w:lvl>
    <w:lvl w:ilvl="3">
      <w:start w:val="0"/>
      <w:numFmt w:val="bullet"/>
      <w:lvlText w:val="•"/>
      <w:lvlJc w:val="left"/>
      <w:pPr>
        <w:ind w:left="2107" w:hanging="360"/>
      </w:pPr>
      <w:rPr>
        <w:rFonts w:hint="default"/>
        <w:lang w:val="en-US" w:bidi="ar-SA" w:eastAsia="en-US"/>
      </w:rPr>
    </w:lvl>
    <w:lvl w:ilvl="4">
      <w:start w:val="0"/>
      <w:numFmt w:val="bullet"/>
      <w:lvlText w:val="•"/>
      <w:lvlJc w:val="left"/>
      <w:pPr>
        <w:ind w:left="2576" w:hanging="360"/>
      </w:pPr>
      <w:rPr>
        <w:rFonts w:hint="default"/>
        <w:lang w:val="en-US" w:bidi="ar-SA" w:eastAsia="en-US"/>
      </w:rPr>
    </w:lvl>
    <w:lvl w:ilvl="5">
      <w:start w:val="0"/>
      <w:numFmt w:val="bullet"/>
      <w:lvlText w:val="•"/>
      <w:lvlJc w:val="left"/>
      <w:pPr>
        <w:ind w:left="3045" w:hanging="360"/>
      </w:pPr>
      <w:rPr>
        <w:rFonts w:hint="default"/>
        <w:lang w:val="en-US" w:bidi="ar-SA" w:eastAsia="en-US"/>
      </w:rPr>
    </w:lvl>
    <w:lvl w:ilvl="6">
      <w:start w:val="0"/>
      <w:numFmt w:val="bullet"/>
      <w:lvlText w:val="•"/>
      <w:lvlJc w:val="left"/>
      <w:pPr>
        <w:ind w:left="3514" w:hanging="360"/>
      </w:pPr>
      <w:rPr>
        <w:rFonts w:hint="default"/>
        <w:lang w:val="en-US" w:bidi="ar-SA" w:eastAsia="en-US"/>
      </w:rPr>
    </w:lvl>
    <w:lvl w:ilvl="7">
      <w:start w:val="0"/>
      <w:numFmt w:val="bullet"/>
      <w:lvlText w:val="•"/>
      <w:lvlJc w:val="left"/>
      <w:pPr>
        <w:ind w:left="3983" w:hanging="360"/>
      </w:pPr>
      <w:rPr>
        <w:rFonts w:hint="default"/>
        <w:lang w:val="en-US" w:bidi="ar-SA" w:eastAsia="en-US"/>
      </w:rPr>
    </w:lvl>
    <w:lvl w:ilvl="8">
      <w:start w:val="0"/>
      <w:numFmt w:val="bullet"/>
      <w:lvlText w:val="•"/>
      <w:lvlJc w:val="left"/>
      <w:pPr>
        <w:ind w:left="4452" w:hanging="360"/>
      </w:pPr>
      <w:rPr>
        <w:rFonts w:hint="default"/>
        <w:lang w:val="en-US" w:bidi="ar-SA" w:eastAsia="en-US"/>
      </w:rPr>
    </w:lvl>
  </w:abstractNum>
  <w:abstractNum w:abstractNumId="2">
    <w:nsid w:val="00000002"/>
    <w:multiLevelType w:val="hybridMultilevel"/>
    <w:tmpl w:val="FFFFFFFF"/>
    <w:lvl w:ilvl="0">
      <w:start w:val="2"/>
      <w:numFmt w:val="decimal"/>
      <w:lvlText w:val="%1"/>
      <w:lvlJc w:val="left"/>
      <w:pPr>
        <w:ind w:left="820" w:hanging="480"/>
        <w:jc w:val="left"/>
      </w:pPr>
      <w:rPr>
        <w:rFonts w:hint="default"/>
        <w:lang w:val="en-US" w:bidi="ar-SA" w:eastAsia="en-US"/>
      </w:rPr>
    </w:lvl>
    <w:lvl w:ilvl="1">
      <w:start w:val="17"/>
      <w:numFmt w:val="decimal"/>
      <w:lvlText w:val="%1.%2"/>
      <w:lvlJc w:val="left"/>
      <w:pPr>
        <w:ind w:left="820" w:hanging="480"/>
        <w:jc w:val="left"/>
      </w:pPr>
      <w:rPr>
        <w:rFonts w:hint="default"/>
        <w:b/>
        <w:bCs/>
        <w:w w:val="100"/>
        <w:lang w:val="en-US" w:bidi="ar-SA" w:eastAsia="en-US"/>
      </w:rPr>
    </w:lvl>
    <w:lvl w:ilvl="2">
      <w:start w:val="0"/>
      <w:numFmt w:val="bullet"/>
      <w:lvlText w:val="•"/>
      <w:lvlJc w:val="left"/>
      <w:pPr>
        <w:ind w:left="1736" w:hanging="480"/>
      </w:pPr>
      <w:rPr>
        <w:rFonts w:hint="default"/>
        <w:lang w:val="en-US" w:bidi="ar-SA" w:eastAsia="en-US"/>
      </w:rPr>
    </w:lvl>
    <w:lvl w:ilvl="3">
      <w:start w:val="0"/>
      <w:numFmt w:val="bullet"/>
      <w:lvlText w:val="•"/>
      <w:lvlJc w:val="left"/>
      <w:pPr>
        <w:ind w:left="2194" w:hanging="480"/>
      </w:pPr>
      <w:rPr>
        <w:rFonts w:hint="default"/>
        <w:lang w:val="en-US" w:bidi="ar-SA" w:eastAsia="en-US"/>
      </w:rPr>
    </w:lvl>
    <w:lvl w:ilvl="4">
      <w:start w:val="0"/>
      <w:numFmt w:val="bullet"/>
      <w:lvlText w:val="•"/>
      <w:lvlJc w:val="left"/>
      <w:pPr>
        <w:ind w:left="2652" w:hanging="480"/>
      </w:pPr>
      <w:rPr>
        <w:rFonts w:hint="default"/>
        <w:lang w:val="en-US" w:bidi="ar-SA" w:eastAsia="en-US"/>
      </w:rPr>
    </w:lvl>
    <w:lvl w:ilvl="5">
      <w:start w:val="0"/>
      <w:numFmt w:val="bullet"/>
      <w:lvlText w:val="•"/>
      <w:lvlJc w:val="left"/>
      <w:pPr>
        <w:ind w:left="3110" w:hanging="480"/>
      </w:pPr>
      <w:rPr>
        <w:rFonts w:hint="default"/>
        <w:lang w:val="en-US" w:bidi="ar-SA" w:eastAsia="en-US"/>
      </w:rPr>
    </w:lvl>
    <w:lvl w:ilvl="6">
      <w:start w:val="0"/>
      <w:numFmt w:val="bullet"/>
      <w:lvlText w:val="•"/>
      <w:lvlJc w:val="left"/>
      <w:pPr>
        <w:ind w:left="3568" w:hanging="480"/>
      </w:pPr>
      <w:rPr>
        <w:rFonts w:hint="default"/>
        <w:lang w:val="en-US" w:bidi="ar-SA" w:eastAsia="en-US"/>
      </w:rPr>
    </w:lvl>
    <w:lvl w:ilvl="7">
      <w:start w:val="0"/>
      <w:numFmt w:val="bullet"/>
      <w:lvlText w:val="•"/>
      <w:lvlJc w:val="left"/>
      <w:pPr>
        <w:ind w:left="4026" w:hanging="480"/>
      </w:pPr>
      <w:rPr>
        <w:rFonts w:hint="default"/>
        <w:lang w:val="en-US" w:bidi="ar-SA" w:eastAsia="en-US"/>
      </w:rPr>
    </w:lvl>
    <w:lvl w:ilvl="8">
      <w:start w:val="0"/>
      <w:numFmt w:val="bullet"/>
      <w:lvlText w:val="•"/>
      <w:lvlJc w:val="left"/>
      <w:pPr>
        <w:ind w:left="4484" w:hanging="480"/>
      </w:pPr>
      <w:rPr>
        <w:rFonts w:hint="default"/>
        <w:lang w:val="en-US" w:bidi="ar-SA" w:eastAsia="en-US"/>
      </w:rPr>
    </w:lvl>
  </w:abstractNum>
  <w:abstractNum w:abstractNumId="3">
    <w:nsid w:val="00000003"/>
    <w:multiLevelType w:val="hybridMultilevel"/>
    <w:tmpl w:val="FFFFFFFF"/>
    <w:lvl w:ilvl="0">
      <w:start w:val="2"/>
      <w:numFmt w:val="decimal"/>
      <w:lvlText w:val="%1"/>
      <w:lvlJc w:val="left"/>
      <w:pPr>
        <w:ind w:left="1192" w:hanging="569"/>
        <w:jc w:val="left"/>
      </w:pPr>
      <w:rPr>
        <w:rFonts w:hint="default"/>
        <w:lang w:val="en-US" w:bidi="ar-SA" w:eastAsia="en-US"/>
      </w:rPr>
    </w:lvl>
    <w:lvl w:ilvl="1">
      <w:start w:val="14"/>
      <w:numFmt w:val="decimal"/>
      <w:lvlText w:val="%1.%2"/>
      <w:lvlJc w:val="left"/>
      <w:pPr>
        <w:ind w:left="1192" w:hanging="569"/>
        <w:jc w:val="right"/>
      </w:pPr>
      <w:rPr>
        <w:rFonts w:ascii="Times New Roman" w:cs="Times New Roman" w:eastAsia="Times New Roman" w:hAnsi="Times New Roman" w:hint="default"/>
        <w:b/>
        <w:bCs/>
        <w:w w:val="100"/>
        <w:sz w:val="24"/>
        <w:szCs w:val="24"/>
        <w:lang w:val="en-US" w:bidi="ar-SA" w:eastAsia="en-US"/>
      </w:rPr>
    </w:lvl>
    <w:lvl w:ilvl="2">
      <w:start w:val="0"/>
      <w:numFmt w:val="bullet"/>
      <w:lvlText w:val="•"/>
      <w:lvlJc w:val="left"/>
      <w:pPr>
        <w:ind w:left="2139" w:hanging="569"/>
      </w:pPr>
      <w:rPr>
        <w:rFonts w:hint="default"/>
        <w:lang w:val="en-US" w:bidi="ar-SA" w:eastAsia="en-US"/>
      </w:rPr>
    </w:lvl>
    <w:lvl w:ilvl="3">
      <w:start w:val="0"/>
      <w:numFmt w:val="bullet"/>
      <w:lvlText w:val="•"/>
      <w:lvlJc w:val="left"/>
      <w:pPr>
        <w:ind w:left="2609" w:hanging="569"/>
      </w:pPr>
      <w:rPr>
        <w:rFonts w:hint="default"/>
        <w:lang w:val="en-US" w:bidi="ar-SA" w:eastAsia="en-US"/>
      </w:rPr>
    </w:lvl>
    <w:lvl w:ilvl="4">
      <w:start w:val="0"/>
      <w:numFmt w:val="bullet"/>
      <w:lvlText w:val="•"/>
      <w:lvlJc w:val="left"/>
      <w:pPr>
        <w:ind w:left="3078" w:hanging="569"/>
      </w:pPr>
      <w:rPr>
        <w:rFonts w:hint="default"/>
        <w:lang w:val="en-US" w:bidi="ar-SA" w:eastAsia="en-US"/>
      </w:rPr>
    </w:lvl>
    <w:lvl w:ilvl="5">
      <w:start w:val="0"/>
      <w:numFmt w:val="bullet"/>
      <w:lvlText w:val="•"/>
      <w:lvlJc w:val="left"/>
      <w:pPr>
        <w:ind w:left="3548" w:hanging="569"/>
      </w:pPr>
      <w:rPr>
        <w:rFonts w:hint="default"/>
        <w:lang w:val="en-US" w:bidi="ar-SA" w:eastAsia="en-US"/>
      </w:rPr>
    </w:lvl>
    <w:lvl w:ilvl="6">
      <w:start w:val="0"/>
      <w:numFmt w:val="bullet"/>
      <w:lvlText w:val="•"/>
      <w:lvlJc w:val="left"/>
      <w:pPr>
        <w:ind w:left="4018" w:hanging="569"/>
      </w:pPr>
      <w:rPr>
        <w:rFonts w:hint="default"/>
        <w:lang w:val="en-US" w:bidi="ar-SA" w:eastAsia="en-US"/>
      </w:rPr>
    </w:lvl>
    <w:lvl w:ilvl="7">
      <w:start w:val="0"/>
      <w:numFmt w:val="bullet"/>
      <w:lvlText w:val="•"/>
      <w:lvlJc w:val="left"/>
      <w:pPr>
        <w:ind w:left="4488" w:hanging="569"/>
      </w:pPr>
      <w:rPr>
        <w:rFonts w:hint="default"/>
        <w:lang w:val="en-US" w:bidi="ar-SA" w:eastAsia="en-US"/>
      </w:rPr>
    </w:lvl>
    <w:lvl w:ilvl="8">
      <w:start w:val="0"/>
      <w:numFmt w:val="bullet"/>
      <w:lvlText w:val="•"/>
      <w:lvlJc w:val="left"/>
      <w:pPr>
        <w:ind w:left="4957" w:hanging="569"/>
      </w:pPr>
      <w:rPr>
        <w:rFonts w:hint="default"/>
        <w:lang w:val="en-US" w:bidi="ar-SA" w:eastAsia="en-US"/>
      </w:rPr>
    </w:lvl>
  </w:abstractNum>
  <w:abstractNum w:abstractNumId="4">
    <w:nsid w:val="00000004"/>
    <w:multiLevelType w:val="hybridMultilevel"/>
    <w:tmpl w:val="FFFFFFFF"/>
    <w:lvl w:ilvl="0">
      <w:start w:val="2"/>
      <w:numFmt w:val="decimal"/>
      <w:lvlText w:val="%1"/>
      <w:lvlJc w:val="left"/>
      <w:pPr>
        <w:ind w:left="1353" w:hanging="492"/>
        <w:jc w:val="left"/>
      </w:pPr>
      <w:rPr>
        <w:rFonts w:hint="default"/>
        <w:lang w:val="en-US" w:bidi="ar-SA" w:eastAsia="en-US"/>
      </w:rPr>
    </w:lvl>
    <w:lvl w:ilvl="1">
      <w:start w:val="11"/>
      <w:numFmt w:val="decimal"/>
      <w:lvlText w:val="%1.%2"/>
      <w:lvlJc w:val="left"/>
      <w:pPr>
        <w:ind w:left="1353" w:hanging="492"/>
        <w:jc w:val="right"/>
      </w:pPr>
      <w:rPr>
        <w:rFonts w:ascii="Times New Roman" w:cs="Times New Roman" w:eastAsia="Times New Roman" w:hAnsi="Times New Roman" w:hint="default"/>
        <w:b/>
        <w:bCs/>
        <w:w w:val="100"/>
        <w:sz w:val="24"/>
        <w:szCs w:val="24"/>
        <w:lang w:val="en-US" w:bidi="ar-SA" w:eastAsia="en-US"/>
      </w:rPr>
    </w:lvl>
    <w:lvl w:ilvl="2">
      <w:start w:val="0"/>
      <w:numFmt w:val="bullet"/>
      <w:lvlText w:val="•"/>
      <w:lvlJc w:val="left"/>
      <w:pPr>
        <w:ind w:left="2299" w:hanging="492"/>
      </w:pPr>
      <w:rPr>
        <w:rFonts w:hint="default"/>
        <w:lang w:val="en-US" w:bidi="ar-SA" w:eastAsia="en-US"/>
      </w:rPr>
    </w:lvl>
    <w:lvl w:ilvl="3">
      <w:start w:val="0"/>
      <w:numFmt w:val="bullet"/>
      <w:lvlText w:val="•"/>
      <w:lvlJc w:val="left"/>
      <w:pPr>
        <w:ind w:left="2769" w:hanging="492"/>
      </w:pPr>
      <w:rPr>
        <w:rFonts w:hint="default"/>
        <w:lang w:val="en-US" w:bidi="ar-SA" w:eastAsia="en-US"/>
      </w:rPr>
    </w:lvl>
    <w:lvl w:ilvl="4">
      <w:start w:val="0"/>
      <w:numFmt w:val="bullet"/>
      <w:lvlText w:val="•"/>
      <w:lvlJc w:val="left"/>
      <w:pPr>
        <w:ind w:left="3239" w:hanging="492"/>
      </w:pPr>
      <w:rPr>
        <w:rFonts w:hint="default"/>
        <w:lang w:val="en-US" w:bidi="ar-SA" w:eastAsia="en-US"/>
      </w:rPr>
    </w:lvl>
    <w:lvl w:ilvl="5">
      <w:start w:val="0"/>
      <w:numFmt w:val="bullet"/>
      <w:lvlText w:val="•"/>
      <w:lvlJc w:val="left"/>
      <w:pPr>
        <w:ind w:left="3709" w:hanging="492"/>
      </w:pPr>
      <w:rPr>
        <w:rFonts w:hint="default"/>
        <w:lang w:val="en-US" w:bidi="ar-SA" w:eastAsia="en-US"/>
      </w:rPr>
    </w:lvl>
    <w:lvl w:ilvl="6">
      <w:start w:val="0"/>
      <w:numFmt w:val="bullet"/>
      <w:lvlText w:val="•"/>
      <w:lvlJc w:val="left"/>
      <w:pPr>
        <w:ind w:left="4179" w:hanging="492"/>
      </w:pPr>
      <w:rPr>
        <w:rFonts w:hint="default"/>
        <w:lang w:val="en-US" w:bidi="ar-SA" w:eastAsia="en-US"/>
      </w:rPr>
    </w:lvl>
    <w:lvl w:ilvl="7">
      <w:start w:val="0"/>
      <w:numFmt w:val="bullet"/>
      <w:lvlText w:val="•"/>
      <w:lvlJc w:val="left"/>
      <w:pPr>
        <w:ind w:left="4649" w:hanging="492"/>
      </w:pPr>
      <w:rPr>
        <w:rFonts w:hint="default"/>
        <w:lang w:val="en-US" w:bidi="ar-SA" w:eastAsia="en-US"/>
      </w:rPr>
    </w:lvl>
    <w:lvl w:ilvl="8">
      <w:start w:val="0"/>
      <w:numFmt w:val="bullet"/>
      <w:lvlText w:val="•"/>
      <w:lvlJc w:val="left"/>
      <w:pPr>
        <w:ind w:left="5119" w:hanging="492"/>
      </w:pPr>
      <w:rPr>
        <w:rFonts w:hint="default"/>
        <w:lang w:val="en-US" w:bidi="ar-SA" w:eastAsia="en-US"/>
      </w:rPr>
    </w:lvl>
  </w:abstractNum>
  <w:abstractNum w:abstractNumId="5">
    <w:nsid w:val="00000005"/>
    <w:multiLevelType w:val="hybridMultilevel"/>
    <w:tmpl w:val="FFFFFFFF"/>
    <w:lvl w:ilvl="0">
      <w:start w:val="1"/>
      <w:numFmt w:val="decimal"/>
      <w:lvlText w:val="%1"/>
      <w:lvlJc w:val="left"/>
      <w:pPr>
        <w:ind w:left="700" w:hanging="360"/>
        <w:jc w:val="left"/>
      </w:pPr>
      <w:rPr>
        <w:rFonts w:hint="default"/>
        <w:lang w:val="en-US" w:bidi="ar-SA" w:eastAsia="en-US"/>
      </w:rPr>
    </w:lvl>
    <w:lvl w:ilvl="1">
      <w:start w:val="1"/>
      <w:numFmt w:val="decimal"/>
      <w:lvlText w:val="%1.%2"/>
      <w:lvlJc w:val="left"/>
      <w:pPr>
        <w:ind w:left="700" w:hanging="360"/>
        <w:jc w:val="left"/>
      </w:pPr>
      <w:rPr>
        <w:rFonts w:ascii="Times New Roman" w:cs="Times New Roman" w:eastAsia="Times New Roman" w:hAnsi="Times New Roman" w:hint="default"/>
        <w:b/>
        <w:bCs/>
        <w:w w:val="100"/>
        <w:sz w:val="24"/>
        <w:szCs w:val="24"/>
        <w:lang w:val="en-US" w:bidi="ar-SA" w:eastAsia="en-US"/>
      </w:rPr>
    </w:lvl>
    <w:lvl w:ilvl="2">
      <w:start w:val="0"/>
      <w:numFmt w:val="bullet"/>
      <w:lvlText w:val=""/>
      <w:lvlJc w:val="left"/>
      <w:pPr>
        <w:ind w:left="1060" w:hanging="361"/>
      </w:pPr>
      <w:rPr>
        <w:rFonts w:ascii="Symbol" w:cs="Symbol" w:eastAsia="Symbol" w:hAnsi="Symbol" w:hint="default"/>
        <w:w w:val="100"/>
        <w:sz w:val="24"/>
        <w:szCs w:val="24"/>
        <w:lang w:val="en-US" w:bidi="ar-SA" w:eastAsia="en-US"/>
      </w:rPr>
    </w:lvl>
    <w:lvl w:ilvl="3">
      <w:start w:val="0"/>
      <w:numFmt w:val="bullet"/>
      <w:lvlText w:val="•"/>
      <w:lvlJc w:val="left"/>
      <w:pPr>
        <w:ind w:left="2023" w:hanging="361"/>
      </w:pPr>
      <w:rPr>
        <w:rFonts w:hint="default"/>
        <w:lang w:val="en-US" w:bidi="ar-SA" w:eastAsia="en-US"/>
      </w:rPr>
    </w:lvl>
    <w:lvl w:ilvl="4">
      <w:start w:val="0"/>
      <w:numFmt w:val="bullet"/>
      <w:lvlText w:val="•"/>
      <w:lvlJc w:val="left"/>
      <w:pPr>
        <w:ind w:left="2505" w:hanging="361"/>
      </w:pPr>
      <w:rPr>
        <w:rFonts w:hint="default"/>
        <w:lang w:val="en-US" w:bidi="ar-SA" w:eastAsia="en-US"/>
      </w:rPr>
    </w:lvl>
    <w:lvl w:ilvl="5">
      <w:start w:val="0"/>
      <w:numFmt w:val="bullet"/>
      <w:lvlText w:val="•"/>
      <w:lvlJc w:val="left"/>
      <w:pPr>
        <w:ind w:left="2987" w:hanging="361"/>
      </w:pPr>
      <w:rPr>
        <w:rFonts w:hint="default"/>
        <w:lang w:val="en-US" w:bidi="ar-SA" w:eastAsia="en-US"/>
      </w:rPr>
    </w:lvl>
    <w:lvl w:ilvl="6">
      <w:start w:val="0"/>
      <w:numFmt w:val="bullet"/>
      <w:lvlText w:val="•"/>
      <w:lvlJc w:val="left"/>
      <w:pPr>
        <w:ind w:left="3468" w:hanging="361"/>
      </w:pPr>
      <w:rPr>
        <w:rFonts w:hint="default"/>
        <w:lang w:val="en-US" w:bidi="ar-SA" w:eastAsia="en-US"/>
      </w:rPr>
    </w:lvl>
    <w:lvl w:ilvl="7">
      <w:start w:val="0"/>
      <w:numFmt w:val="bullet"/>
      <w:lvlText w:val="•"/>
      <w:lvlJc w:val="left"/>
      <w:pPr>
        <w:ind w:left="3950" w:hanging="361"/>
      </w:pPr>
      <w:rPr>
        <w:rFonts w:hint="default"/>
        <w:lang w:val="en-US" w:bidi="ar-SA" w:eastAsia="en-US"/>
      </w:rPr>
    </w:lvl>
    <w:lvl w:ilvl="8">
      <w:start w:val="0"/>
      <w:numFmt w:val="bullet"/>
      <w:lvlText w:val="•"/>
      <w:lvlJc w:val="left"/>
      <w:pPr>
        <w:ind w:left="4432" w:hanging="361"/>
      </w:pPr>
      <w:rPr>
        <w:rFonts w:hint="default"/>
        <w:lang w:val="en-US" w:bidi="ar-SA" w:eastAsia="en-US"/>
      </w:rPr>
    </w:lvl>
  </w:abstractNum>
  <w:abstractNum w:abstractNumId="6">
    <w:nsid w:val="00000006"/>
    <w:multiLevelType w:val="hybridMultilevel"/>
    <w:tmpl w:val="FFFFFFFF"/>
    <w:lvl w:ilvl="0">
      <w:start w:val="1"/>
      <w:numFmt w:val="decimal"/>
      <w:lvlText w:val="%1."/>
      <w:lvlJc w:val="left"/>
      <w:pPr>
        <w:ind w:left="1079" w:hanging="360"/>
        <w:jc w:val="right"/>
      </w:pPr>
      <w:rPr>
        <w:rFonts w:ascii="Times New Roman" w:cs="Times New Roman" w:eastAsia="Times New Roman" w:hAnsi="Times New Roman" w:hint="default"/>
        <w:b/>
        <w:bCs/>
        <w:w w:val="100"/>
        <w:sz w:val="24"/>
        <w:szCs w:val="24"/>
        <w:lang w:val="en-US" w:bidi="ar-SA" w:eastAsia="en-US"/>
      </w:rPr>
    </w:lvl>
    <w:lvl w:ilvl="1">
      <w:start w:val="1"/>
      <w:numFmt w:val="decimal"/>
      <w:lvlText w:val="%1.%2"/>
      <w:lvlJc w:val="left"/>
      <w:pPr>
        <w:ind w:left="700" w:hanging="360"/>
        <w:jc w:val="right"/>
      </w:pPr>
      <w:rPr>
        <w:rFonts w:ascii="Times New Roman" w:cs="Times New Roman" w:eastAsia="Times New Roman" w:hAnsi="Times New Roman" w:hint="default"/>
        <w:b/>
        <w:bCs/>
        <w:w w:val="100"/>
        <w:sz w:val="24"/>
        <w:szCs w:val="24"/>
        <w:lang w:val="en-US" w:bidi="ar-SA" w:eastAsia="en-US"/>
      </w:rPr>
    </w:lvl>
    <w:lvl w:ilvl="2">
      <w:start w:val="0"/>
      <w:numFmt w:val="bullet"/>
      <w:lvlText w:val="•"/>
      <w:lvlJc w:val="left"/>
      <w:pPr>
        <w:ind w:left="1080" w:hanging="360"/>
      </w:pPr>
      <w:rPr>
        <w:rFonts w:hint="default"/>
        <w:lang w:val="en-US" w:bidi="ar-SA" w:eastAsia="en-US"/>
      </w:rPr>
    </w:lvl>
    <w:lvl w:ilvl="3">
      <w:start w:val="0"/>
      <w:numFmt w:val="bullet"/>
      <w:lvlText w:val="•"/>
      <w:lvlJc w:val="left"/>
      <w:pPr>
        <w:ind w:left="929" w:hanging="360"/>
      </w:pPr>
      <w:rPr>
        <w:rFonts w:hint="default"/>
        <w:lang w:val="en-US" w:bidi="ar-SA" w:eastAsia="en-US"/>
      </w:rPr>
    </w:lvl>
    <w:lvl w:ilvl="4">
      <w:start w:val="0"/>
      <w:numFmt w:val="bullet"/>
      <w:lvlText w:val="•"/>
      <w:lvlJc w:val="left"/>
      <w:pPr>
        <w:ind w:left="778" w:hanging="360"/>
      </w:pPr>
      <w:rPr>
        <w:rFonts w:hint="default"/>
        <w:lang w:val="en-US" w:bidi="ar-SA" w:eastAsia="en-US"/>
      </w:rPr>
    </w:lvl>
    <w:lvl w:ilvl="5">
      <w:start w:val="0"/>
      <w:numFmt w:val="bullet"/>
      <w:lvlText w:val="•"/>
      <w:lvlJc w:val="left"/>
      <w:pPr>
        <w:ind w:left="627" w:hanging="360"/>
      </w:pPr>
      <w:rPr>
        <w:rFonts w:hint="default"/>
        <w:lang w:val="en-US" w:bidi="ar-SA" w:eastAsia="en-US"/>
      </w:rPr>
    </w:lvl>
    <w:lvl w:ilvl="6">
      <w:start w:val="0"/>
      <w:numFmt w:val="bullet"/>
      <w:lvlText w:val="•"/>
      <w:lvlJc w:val="left"/>
      <w:pPr>
        <w:ind w:left="477" w:hanging="360"/>
      </w:pPr>
      <w:rPr>
        <w:rFonts w:hint="default"/>
        <w:lang w:val="en-US" w:bidi="ar-SA" w:eastAsia="en-US"/>
      </w:rPr>
    </w:lvl>
    <w:lvl w:ilvl="7">
      <w:start w:val="0"/>
      <w:numFmt w:val="bullet"/>
      <w:lvlText w:val="•"/>
      <w:lvlJc w:val="left"/>
      <w:pPr>
        <w:ind w:left="326" w:hanging="360"/>
      </w:pPr>
      <w:rPr>
        <w:rFonts w:hint="default"/>
        <w:lang w:val="en-US" w:bidi="ar-SA" w:eastAsia="en-US"/>
      </w:rPr>
    </w:lvl>
    <w:lvl w:ilvl="8">
      <w:start w:val="0"/>
      <w:numFmt w:val="bullet"/>
      <w:lvlText w:val="•"/>
      <w:lvlJc w:val="left"/>
      <w:pPr>
        <w:ind w:left="175" w:hanging="360"/>
      </w:pPr>
      <w:rPr>
        <w:rFonts w:hint="default"/>
        <w:lang w:val="en-US" w:bidi="ar-SA" w:eastAsia="en-US"/>
      </w:r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spacing w:before="0" w:after="0" w:lineRule="auto" w:line="240"/>
        <w:ind w:left="0" w:right="0"/>
        <w:jc w:val="left"/>
      </w:pPr>
    </w:pPrDefault>
  </w:docDefaults>
  <w:style w:type="character" w:default="1" w:styleId="style65">
    <w:name w:val="Default Paragraph Font"/>
    <w:next w:val="style65"/>
    <w:uiPriority w:val="1"/>
  </w:style>
  <w:style w:type="table" w:customStyle="1" w:styleId="style4097">
    <w:name w:val="Table Normal"/>
    <w:next w:val="style4097"/>
    <w:qFormat/>
    <w:uiPriority w:val="2"/>
    <w:pPr/>
    <w:rPr/>
    <w:tblPr>
      <w:tblInd w:w="0" w:type="dxa"/>
      <w:tblCellMar>
        <w:top w:w="0" w:type="dxa"/>
        <w:left w:w="0" w:type="dxa"/>
        <w:bottom w:w="0" w:type="dxa"/>
        <w:right w:w="0" w:type="dxa"/>
      </w:tblCellMar>
    </w:tblPr>
    <w:tcPr>
      <w:tcBorders/>
    </w:tcPr>
  </w:style>
  <w:style w:type="numbering" w:default="1" w:styleId="style107">
    <w:name w:val="No List"/>
    <w:next w:val="style107"/>
    <w:uiPriority w:val="99"/>
    <w:pPr/>
  </w:style>
  <w:style w:type="paragraph" w:default="1" w:styleId="style0">
    <w:name w:val="Normal"/>
    <w:next w:val="style0"/>
    <w:qFormat/>
    <w:uiPriority w:val="1"/>
    <w:pPr/>
    <w:rPr>
      <w:rFonts w:ascii="Times New Roman" w:cs="Times New Roman" w:eastAsia="Times New Roman" w:hAnsi="Times New Roman"/>
      <w:lang w:val="en-US" w:bidi="ar-SA" w:eastAsia="en-US"/>
    </w:rPr>
  </w:style>
  <w:style w:type="paragraph" w:styleId="style66">
    <w:name w:val="Body Text"/>
    <w:basedOn w:val="style0"/>
    <w:next w:val="style66"/>
    <w:qFormat/>
    <w:uiPriority w:val="1"/>
    <w:pPr/>
    <w:rPr>
      <w:rFonts w:ascii="Times New Roman" w:cs="Times New Roman" w:eastAsia="Times New Roman" w:hAnsi="Times New Roman"/>
      <w:sz w:val="24"/>
      <w:szCs w:val="24"/>
      <w:lang w:val="en-US" w:bidi="ar-SA" w:eastAsia="en-US"/>
    </w:rPr>
  </w:style>
  <w:style w:type="paragraph" w:customStyle="1" w:styleId="style4098">
    <w:name w:val="Heading 1"/>
    <w:basedOn w:val="style0"/>
    <w:next w:val="style4098"/>
    <w:qFormat/>
    <w:uiPriority w:val="1"/>
    <w:pPr>
      <w:ind w:left="820" w:hanging="428"/>
      <w:outlineLvl w:val="1"/>
    </w:pPr>
    <w:rPr>
      <w:rFonts w:ascii="Times New Roman" w:cs="Times New Roman" w:eastAsia="Times New Roman" w:hAnsi="Times New Roman"/>
      <w:b/>
      <w:bCs/>
      <w:sz w:val="24"/>
      <w:szCs w:val="24"/>
      <w:lang w:val="en-US" w:bidi="ar-SA" w:eastAsia="en-US"/>
    </w:rPr>
  </w:style>
  <w:style w:type="paragraph" w:styleId="style179">
    <w:name w:val="List Paragraph"/>
    <w:basedOn w:val="style0"/>
    <w:next w:val="style179"/>
    <w:qFormat/>
    <w:uiPriority w:val="1"/>
    <w:pPr>
      <w:ind w:left="820" w:hanging="361"/>
    </w:pPr>
    <w:rPr>
      <w:rFonts w:ascii="Times New Roman" w:cs="Times New Roman" w:eastAsia="Times New Roman" w:hAnsi="Times New Roman"/>
      <w:lang w:val="en-US" w:bidi="ar-SA" w:eastAsia="en-US"/>
    </w:rPr>
  </w:style>
  <w:style w:type="paragraph" w:customStyle="1" w:styleId="style4099">
    <w:name w:val="Table Paragraph"/>
    <w:basedOn w:val="style0"/>
    <w:next w:val="style4099"/>
    <w:qFormat/>
    <w:uiPriority w:val="1"/>
    <w:pPr/>
    <w:rPr>
      <w:lang w:val="en-US" w:bidi="ar-SA" w:eastAsia="en-US"/>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image" Target="media/image7.jpeg"/><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s>
</file>

<file path=word/_rels/header1.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3801</Words>
  <Characters>22742</Characters>
  <Application>WPS Office</Application>
  <DocSecurity>0</DocSecurity>
  <Paragraphs>359</Paragraphs>
  <ScaleCrop>false</ScaleCrop>
  <LinksUpToDate>false</LinksUpToDate>
  <CharactersWithSpaces>26772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2023-05-14T15:09:29Z</dcterms:created>
  <dc:creator>lalit</dc:creator>
  <lastModifiedBy>M2006C3LII</lastModifiedBy>
  <dcterms:modified xsi:type="dcterms:W3CDTF">2023-05-16T03:42:12Z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2023-04-29T00:00:00Z</vt:filetime>
  </property>
  <property fmtid="{D5CDD505-2E9C-101B-9397-08002B2CF9AE}" pid="3" name="Creator">
    <vt:lpwstr>Microsoft® Word 2016</vt:lpwstr>
  </property>
  <property fmtid="{D5CDD505-2E9C-101B-9397-08002B2CF9AE}" pid="4" name="LastSaved">
    <vt:filetime>2023-05-14T00:00:00Z</vt:filetime>
  </property>
  <property fmtid="{D5CDD505-2E9C-101B-9397-08002B2CF9AE}" pid="5" name="ICV">
    <vt:lpwstr>0ad85ee3bbb540f6ac50b57240112ce8</vt:lpwstr>
  </property>
</Properties>
</file>