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D2104" w:rsidRDefault="00BD2104" w:rsidP="00BD2104">
      <w:pPr>
        <w:jc w:val="center"/>
        <w:rPr>
          <w:rFonts w:ascii="Times New Roman" w:hAnsi="Times New Roman" w:cs="Times New Roman"/>
          <w:b/>
          <w:sz w:val="24"/>
          <w:szCs w:val="24"/>
        </w:rPr>
      </w:pPr>
      <w:r>
        <w:rPr>
          <w:rFonts w:ascii="Times New Roman" w:hAnsi="Times New Roman" w:cs="Times New Roman"/>
          <w:b/>
          <w:sz w:val="24"/>
          <w:szCs w:val="24"/>
        </w:rPr>
        <w:t>FACTORS INFLUENCING AND BUYING BEHAVIOUR OF AAVIN MILK PRODUCTS WITH SPECIAL REFFERENCE TI TIRUPPUR CITY</w:t>
      </w:r>
    </w:p>
    <w:p w:rsidR="002265FE" w:rsidRDefault="00BD2104" w:rsidP="002265FE">
      <w:pPr>
        <w:jc w:val="center"/>
        <w:rPr>
          <w:rFonts w:ascii="Times New Roman" w:hAnsi="Times New Roman" w:cs="Times New Roman"/>
          <w:b/>
          <w:sz w:val="24"/>
          <w:szCs w:val="24"/>
        </w:rPr>
      </w:pPr>
      <w:r w:rsidRPr="00BD2104">
        <w:rPr>
          <w:rFonts w:ascii="Times New Roman" w:hAnsi="Times New Roman" w:cs="Times New Roman"/>
          <w:b/>
          <w:sz w:val="24"/>
          <w:szCs w:val="24"/>
        </w:rPr>
        <w:t>Dr. M. PRAKASH</w:t>
      </w:r>
    </w:p>
    <w:p w:rsidR="002265FE" w:rsidRPr="002265FE" w:rsidRDefault="00BD2104" w:rsidP="002265FE">
      <w:pPr>
        <w:jc w:val="center"/>
        <w:rPr>
          <w:rFonts w:ascii="Times New Roman" w:hAnsi="Times New Roman" w:cs="Times New Roman"/>
          <w:sz w:val="24"/>
          <w:szCs w:val="24"/>
        </w:rPr>
      </w:pPr>
      <w:r w:rsidRPr="002265FE">
        <w:rPr>
          <w:rFonts w:ascii="Times New Roman" w:hAnsi="Times New Roman" w:cs="Times New Roman"/>
          <w:sz w:val="24"/>
          <w:szCs w:val="24"/>
        </w:rPr>
        <w:t>Professor</w:t>
      </w:r>
    </w:p>
    <w:p w:rsidR="00BD2104" w:rsidRPr="002265FE" w:rsidRDefault="00BD2104" w:rsidP="002265FE">
      <w:pPr>
        <w:jc w:val="center"/>
        <w:rPr>
          <w:rFonts w:ascii="Times New Roman" w:hAnsi="Times New Roman" w:cs="Times New Roman"/>
          <w:sz w:val="24"/>
          <w:szCs w:val="24"/>
        </w:rPr>
      </w:pPr>
      <w:r w:rsidRPr="002265FE">
        <w:rPr>
          <w:rFonts w:ascii="Times New Roman" w:hAnsi="Times New Roman" w:cs="Times New Roman"/>
          <w:sz w:val="24"/>
          <w:szCs w:val="24"/>
        </w:rPr>
        <w:t xml:space="preserve"> DEPARTMENT OF COMMERCE WITH COMPUTER APPLICATIONS</w:t>
      </w:r>
    </w:p>
    <w:p w:rsidR="002265FE" w:rsidRPr="002265FE" w:rsidRDefault="00BD2104" w:rsidP="002265FE">
      <w:pPr>
        <w:jc w:val="center"/>
        <w:rPr>
          <w:rFonts w:ascii="Times New Roman" w:hAnsi="Times New Roman" w:cs="Times New Roman"/>
          <w:sz w:val="24"/>
          <w:szCs w:val="24"/>
        </w:rPr>
      </w:pPr>
      <w:r w:rsidRPr="002265FE">
        <w:rPr>
          <w:rFonts w:ascii="Times New Roman" w:hAnsi="Times New Roman" w:cs="Times New Roman"/>
          <w:sz w:val="24"/>
          <w:szCs w:val="24"/>
        </w:rPr>
        <w:t>Dr. N.G.P. ARTS AND SCIENCE COLLEGE</w:t>
      </w:r>
    </w:p>
    <w:p w:rsidR="00BD2104" w:rsidRPr="002265FE" w:rsidRDefault="00BD2104" w:rsidP="002265FE">
      <w:pPr>
        <w:jc w:val="center"/>
        <w:rPr>
          <w:rFonts w:ascii="Times New Roman" w:hAnsi="Times New Roman" w:cs="Times New Roman"/>
          <w:sz w:val="24"/>
          <w:szCs w:val="24"/>
        </w:rPr>
      </w:pPr>
      <w:r w:rsidRPr="002265FE">
        <w:rPr>
          <w:rFonts w:ascii="Times New Roman" w:hAnsi="Times New Roman" w:cs="Times New Roman"/>
          <w:sz w:val="24"/>
          <w:szCs w:val="24"/>
        </w:rPr>
        <w:t xml:space="preserve"> COIMBATORE – 48</w:t>
      </w:r>
    </w:p>
    <w:p w:rsidR="00BD2104" w:rsidRDefault="00BD2104" w:rsidP="002265FE">
      <w:pPr>
        <w:jc w:val="center"/>
        <w:rPr>
          <w:rFonts w:ascii="Times New Roman" w:hAnsi="Times New Roman" w:cs="Times New Roman"/>
          <w:b/>
          <w:sz w:val="24"/>
          <w:szCs w:val="24"/>
        </w:rPr>
      </w:pPr>
      <w:r w:rsidRPr="00BD2104">
        <w:rPr>
          <w:rFonts w:ascii="Times New Roman" w:hAnsi="Times New Roman" w:cs="Times New Roman"/>
          <w:b/>
          <w:sz w:val="24"/>
          <w:szCs w:val="24"/>
        </w:rPr>
        <w:t xml:space="preserve">Ms. </w:t>
      </w:r>
      <w:proofErr w:type="gramStart"/>
      <w:r w:rsidRPr="00BD2104">
        <w:rPr>
          <w:rFonts w:ascii="Times New Roman" w:hAnsi="Times New Roman" w:cs="Times New Roman"/>
          <w:b/>
          <w:sz w:val="24"/>
          <w:szCs w:val="24"/>
        </w:rPr>
        <w:t>POOJA.V.S</w:t>
      </w:r>
      <w:proofErr w:type="gramEnd"/>
    </w:p>
    <w:p w:rsidR="002265FE" w:rsidRPr="002265FE" w:rsidRDefault="002265FE" w:rsidP="002265FE">
      <w:pPr>
        <w:jc w:val="center"/>
        <w:rPr>
          <w:rFonts w:ascii="Times New Roman" w:hAnsi="Times New Roman" w:cs="Times New Roman"/>
          <w:sz w:val="24"/>
          <w:szCs w:val="24"/>
        </w:rPr>
      </w:pPr>
      <w:r w:rsidRPr="002265FE">
        <w:rPr>
          <w:rFonts w:ascii="Times New Roman" w:hAnsi="Times New Roman" w:cs="Times New Roman"/>
          <w:sz w:val="24"/>
          <w:szCs w:val="24"/>
        </w:rPr>
        <w:t xml:space="preserve">III </w:t>
      </w:r>
      <w:proofErr w:type="gramStart"/>
      <w:r w:rsidRPr="002265FE">
        <w:rPr>
          <w:rFonts w:ascii="Times New Roman" w:hAnsi="Times New Roman" w:cs="Times New Roman"/>
          <w:sz w:val="24"/>
          <w:szCs w:val="24"/>
        </w:rPr>
        <w:t>B.Com</w:t>
      </w:r>
      <w:proofErr w:type="gramEnd"/>
      <w:r w:rsidRPr="002265FE">
        <w:rPr>
          <w:rFonts w:ascii="Times New Roman" w:hAnsi="Times New Roman" w:cs="Times New Roman"/>
          <w:sz w:val="24"/>
          <w:szCs w:val="24"/>
        </w:rPr>
        <w:t xml:space="preserve"> CA</w:t>
      </w:r>
    </w:p>
    <w:p w:rsidR="002265FE" w:rsidRPr="002265FE" w:rsidRDefault="002265FE" w:rsidP="002265FE">
      <w:pPr>
        <w:jc w:val="center"/>
        <w:rPr>
          <w:rFonts w:ascii="Times New Roman" w:hAnsi="Times New Roman" w:cs="Times New Roman"/>
          <w:sz w:val="24"/>
          <w:szCs w:val="24"/>
        </w:rPr>
      </w:pPr>
      <w:r w:rsidRPr="002265FE">
        <w:rPr>
          <w:rFonts w:ascii="Times New Roman" w:hAnsi="Times New Roman" w:cs="Times New Roman"/>
          <w:sz w:val="24"/>
          <w:szCs w:val="24"/>
        </w:rPr>
        <w:t>DEPARTMENT OF COMMERCE WITH COMPUTER APPLICATIONS</w:t>
      </w:r>
    </w:p>
    <w:p w:rsidR="002265FE" w:rsidRPr="002265FE" w:rsidRDefault="002265FE" w:rsidP="002265FE">
      <w:pPr>
        <w:jc w:val="center"/>
        <w:rPr>
          <w:rFonts w:ascii="Times New Roman" w:hAnsi="Times New Roman" w:cs="Times New Roman"/>
          <w:sz w:val="24"/>
          <w:szCs w:val="24"/>
        </w:rPr>
      </w:pPr>
      <w:r w:rsidRPr="002265FE">
        <w:rPr>
          <w:rFonts w:ascii="Times New Roman" w:hAnsi="Times New Roman" w:cs="Times New Roman"/>
          <w:sz w:val="24"/>
          <w:szCs w:val="24"/>
        </w:rPr>
        <w:t>Dr. N.G.P. ARTS AND SCIENCE COLLEGE</w:t>
      </w:r>
    </w:p>
    <w:p w:rsidR="002265FE" w:rsidRPr="002265FE" w:rsidRDefault="002265FE" w:rsidP="002265FE">
      <w:pPr>
        <w:jc w:val="center"/>
        <w:rPr>
          <w:rFonts w:ascii="Times New Roman" w:hAnsi="Times New Roman" w:cs="Times New Roman"/>
          <w:sz w:val="24"/>
          <w:szCs w:val="24"/>
        </w:rPr>
      </w:pPr>
      <w:r w:rsidRPr="002265FE">
        <w:rPr>
          <w:rFonts w:ascii="Times New Roman" w:hAnsi="Times New Roman" w:cs="Times New Roman"/>
          <w:sz w:val="24"/>
          <w:szCs w:val="24"/>
        </w:rPr>
        <w:t xml:space="preserve"> COIMBATORE – 48</w:t>
      </w:r>
    </w:p>
    <w:p w:rsidR="002265FE" w:rsidRDefault="002265FE" w:rsidP="002265FE">
      <w:pPr>
        <w:jc w:val="center"/>
        <w:rPr>
          <w:rFonts w:ascii="Times New Roman" w:hAnsi="Times New Roman" w:cs="Times New Roman"/>
          <w:b/>
          <w:sz w:val="24"/>
          <w:szCs w:val="24"/>
        </w:rPr>
      </w:pPr>
    </w:p>
    <w:p w:rsidR="00FA0A6D" w:rsidRPr="00FA0A6D" w:rsidRDefault="00FA0A6D" w:rsidP="00C21494">
      <w:pPr>
        <w:jc w:val="center"/>
        <w:rPr>
          <w:rFonts w:ascii="Times New Roman" w:hAnsi="Times New Roman" w:cs="Times New Roman"/>
          <w:b/>
          <w:sz w:val="24"/>
          <w:szCs w:val="24"/>
        </w:rPr>
      </w:pPr>
      <w:r w:rsidRPr="00FA0A6D">
        <w:rPr>
          <w:rFonts w:ascii="Times New Roman" w:hAnsi="Times New Roman" w:cs="Times New Roman"/>
          <w:b/>
          <w:sz w:val="24"/>
          <w:szCs w:val="24"/>
        </w:rPr>
        <w:t>ABSTRACT</w:t>
      </w:r>
    </w:p>
    <w:p w:rsidR="005B2093" w:rsidRDefault="00FA0A6D" w:rsidP="00FA0A6D">
      <w:pPr>
        <w:ind w:firstLine="720"/>
        <w:jc w:val="both"/>
        <w:rPr>
          <w:rFonts w:ascii="Times New Roman" w:hAnsi="Times New Roman" w:cs="Times New Roman"/>
          <w:sz w:val="24"/>
          <w:szCs w:val="24"/>
        </w:rPr>
      </w:pPr>
      <w:r w:rsidRPr="00FA0A6D">
        <w:rPr>
          <w:rFonts w:ascii="Times New Roman" w:hAnsi="Times New Roman" w:cs="Times New Roman"/>
          <w:sz w:val="24"/>
          <w:szCs w:val="24"/>
        </w:rPr>
        <w:t xml:space="preserve"> India is the world’s largest dairy producer. Indian Dairy sector has grown substantively over the years. Dairy products demand in India has increased dramatically in both rural and urban sectors. However, as a larger population is migrating from rural areas to cities. Thus, creates greater demand for dairy products. Tamil Nadu state is the one of the ten largest milk producing states in India. In the state, major milk contributor is </w:t>
      </w:r>
      <w:proofErr w:type="spellStart"/>
      <w:r w:rsidRPr="00FA0A6D">
        <w:rPr>
          <w:rFonts w:ascii="Times New Roman" w:hAnsi="Times New Roman" w:cs="Times New Roman"/>
          <w:sz w:val="24"/>
          <w:szCs w:val="24"/>
        </w:rPr>
        <w:t>Aavin</w:t>
      </w:r>
      <w:proofErr w:type="spellEnd"/>
      <w:r w:rsidRPr="00FA0A6D">
        <w:rPr>
          <w:rFonts w:ascii="Times New Roman" w:hAnsi="Times New Roman" w:cs="Times New Roman"/>
          <w:sz w:val="24"/>
          <w:szCs w:val="24"/>
        </w:rPr>
        <w:t>, a Tamil Nadu</w:t>
      </w:r>
      <w:r>
        <w:rPr>
          <w:rFonts w:ascii="Times New Roman" w:hAnsi="Times New Roman" w:cs="Times New Roman"/>
          <w:sz w:val="24"/>
          <w:szCs w:val="24"/>
        </w:rPr>
        <w:t xml:space="preserve"> </w:t>
      </w:r>
      <w:r w:rsidRPr="00FA0A6D">
        <w:rPr>
          <w:rFonts w:ascii="Times New Roman" w:hAnsi="Times New Roman" w:cs="Times New Roman"/>
          <w:sz w:val="24"/>
          <w:szCs w:val="24"/>
        </w:rPr>
        <w:t>based milk producer's union, procures milk, processes it and sells milk and milk products to cons</w:t>
      </w:r>
      <w:r>
        <w:rPr>
          <w:rFonts w:ascii="Times New Roman" w:hAnsi="Times New Roman" w:cs="Times New Roman"/>
          <w:sz w:val="24"/>
          <w:szCs w:val="24"/>
        </w:rPr>
        <w:t xml:space="preserve">umers. This paper analyses Factors Influencing </w:t>
      </w: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Buying </w:t>
      </w:r>
      <w:proofErr w:type="spellStart"/>
      <w:r>
        <w:rPr>
          <w:rFonts w:ascii="Times New Roman" w:hAnsi="Times New Roman" w:cs="Times New Roman"/>
          <w:sz w:val="24"/>
          <w:szCs w:val="24"/>
        </w:rPr>
        <w:t>Behaviour</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Aavin</w:t>
      </w:r>
      <w:proofErr w:type="spellEnd"/>
      <w:r>
        <w:rPr>
          <w:rFonts w:ascii="Times New Roman" w:hAnsi="Times New Roman" w:cs="Times New Roman"/>
          <w:sz w:val="24"/>
          <w:szCs w:val="24"/>
        </w:rPr>
        <w:t xml:space="preserve"> Milk Products with special reference to </w:t>
      </w:r>
      <w:proofErr w:type="spellStart"/>
      <w:r>
        <w:rPr>
          <w:rFonts w:ascii="Times New Roman" w:hAnsi="Times New Roman" w:cs="Times New Roman"/>
          <w:sz w:val="24"/>
          <w:szCs w:val="24"/>
        </w:rPr>
        <w:t>Tiruppur</w:t>
      </w:r>
      <w:proofErr w:type="spellEnd"/>
      <w:r>
        <w:rPr>
          <w:rFonts w:ascii="Times New Roman" w:hAnsi="Times New Roman" w:cs="Times New Roman"/>
          <w:sz w:val="24"/>
          <w:szCs w:val="24"/>
        </w:rPr>
        <w:t xml:space="preserve"> City</w:t>
      </w:r>
      <w:r w:rsidRPr="00FA0A6D">
        <w:rPr>
          <w:rFonts w:ascii="Times New Roman" w:hAnsi="Times New Roman" w:cs="Times New Roman"/>
          <w:sz w:val="24"/>
          <w:szCs w:val="24"/>
        </w:rPr>
        <w:t xml:space="preserve">. The aim of the study is </w:t>
      </w:r>
      <w:proofErr w:type="gramStart"/>
      <w:r w:rsidRPr="00FA0A6D">
        <w:rPr>
          <w:rFonts w:ascii="Times New Roman" w:hAnsi="Times New Roman" w:cs="Times New Roman"/>
          <w:sz w:val="24"/>
          <w:szCs w:val="24"/>
        </w:rPr>
        <w:t>reveal</w:t>
      </w:r>
      <w:proofErr w:type="gramEnd"/>
      <w:r w:rsidRPr="00FA0A6D">
        <w:rPr>
          <w:rFonts w:ascii="Times New Roman" w:hAnsi="Times New Roman" w:cs="Times New Roman"/>
          <w:sz w:val="24"/>
          <w:szCs w:val="24"/>
        </w:rPr>
        <w:t xml:space="preserve"> consumer perception over </w:t>
      </w:r>
      <w:proofErr w:type="spellStart"/>
      <w:r w:rsidRPr="00FA0A6D">
        <w:rPr>
          <w:rFonts w:ascii="Times New Roman" w:hAnsi="Times New Roman" w:cs="Times New Roman"/>
          <w:sz w:val="24"/>
          <w:szCs w:val="24"/>
        </w:rPr>
        <w:t>Aavin</w:t>
      </w:r>
      <w:proofErr w:type="spellEnd"/>
      <w:r w:rsidRPr="00FA0A6D">
        <w:rPr>
          <w:rFonts w:ascii="Times New Roman" w:hAnsi="Times New Roman" w:cs="Times New Roman"/>
          <w:sz w:val="24"/>
          <w:szCs w:val="24"/>
        </w:rPr>
        <w:t xml:space="preserve"> milk products based on their age, educational qualification and monthly income of the consumers’ family. </w:t>
      </w:r>
    </w:p>
    <w:p w:rsidR="00FA0A6D" w:rsidRPr="00FA0A6D" w:rsidRDefault="00FA0A6D" w:rsidP="00FA0A6D">
      <w:pPr>
        <w:jc w:val="both"/>
        <w:rPr>
          <w:rFonts w:ascii="Times New Roman" w:hAnsi="Times New Roman" w:cs="Times New Roman"/>
          <w:b/>
          <w:sz w:val="24"/>
          <w:szCs w:val="24"/>
        </w:rPr>
      </w:pPr>
      <w:r w:rsidRPr="00FA0A6D">
        <w:rPr>
          <w:rFonts w:ascii="Times New Roman" w:hAnsi="Times New Roman" w:cs="Times New Roman"/>
          <w:b/>
          <w:sz w:val="24"/>
          <w:szCs w:val="24"/>
        </w:rPr>
        <w:t>INTRODUCTION</w:t>
      </w:r>
    </w:p>
    <w:p w:rsidR="00FA0A6D" w:rsidRDefault="00FA0A6D" w:rsidP="00FA0A6D">
      <w:pPr>
        <w:ind w:firstLine="720"/>
        <w:jc w:val="both"/>
        <w:rPr>
          <w:rFonts w:ascii="Times New Roman" w:hAnsi="Times New Roman" w:cs="Times New Roman"/>
          <w:sz w:val="24"/>
          <w:szCs w:val="24"/>
        </w:rPr>
      </w:pPr>
      <w:r w:rsidRPr="0088457A">
        <w:rPr>
          <w:rFonts w:ascii="Times New Roman" w:hAnsi="Times New Roman" w:cs="Times New Roman"/>
          <w:sz w:val="24"/>
          <w:szCs w:val="24"/>
        </w:rPr>
        <w:t xml:space="preserve">India is the world’s largest milk producer and all set to become the world’s largest food factory. India’s dairy industry is considered as one of the most successful </w:t>
      </w:r>
      <w:proofErr w:type="gramStart"/>
      <w:r w:rsidRPr="0088457A">
        <w:rPr>
          <w:rFonts w:ascii="Times New Roman" w:hAnsi="Times New Roman" w:cs="Times New Roman"/>
          <w:sz w:val="24"/>
          <w:szCs w:val="24"/>
        </w:rPr>
        <w:t>development</w:t>
      </w:r>
      <w:proofErr w:type="gramEnd"/>
      <w:r w:rsidRPr="0088457A">
        <w:rPr>
          <w:rFonts w:ascii="Times New Roman" w:hAnsi="Times New Roman" w:cs="Times New Roman"/>
          <w:sz w:val="24"/>
          <w:szCs w:val="24"/>
        </w:rPr>
        <w:t>.</w:t>
      </w:r>
      <w:r>
        <w:rPr>
          <w:rFonts w:ascii="Times New Roman" w:hAnsi="Times New Roman" w:cs="Times New Roman"/>
          <w:sz w:val="24"/>
          <w:szCs w:val="24"/>
        </w:rPr>
        <w:t xml:space="preserve"> Milk is not only an </w:t>
      </w:r>
      <w:proofErr w:type="gramStart"/>
      <w:r>
        <w:rPr>
          <w:rFonts w:ascii="Times New Roman" w:hAnsi="Times New Roman" w:cs="Times New Roman"/>
          <w:sz w:val="24"/>
          <w:szCs w:val="24"/>
        </w:rPr>
        <w:t>essential items</w:t>
      </w:r>
      <w:proofErr w:type="gramEnd"/>
      <w:r>
        <w:rPr>
          <w:rFonts w:ascii="Times New Roman" w:hAnsi="Times New Roman" w:cs="Times New Roman"/>
          <w:sz w:val="24"/>
          <w:szCs w:val="24"/>
        </w:rPr>
        <w:t xml:space="preserve"> but also most frequently and commonly used by the people. Milk is the nutrient rich food that provides a large number of </w:t>
      </w:r>
      <w:proofErr w:type="gramStart"/>
      <w:r>
        <w:rPr>
          <w:rFonts w:ascii="Times New Roman" w:hAnsi="Times New Roman" w:cs="Times New Roman"/>
          <w:sz w:val="24"/>
          <w:szCs w:val="24"/>
        </w:rPr>
        <w:t>nutrients .Milk</w:t>
      </w:r>
      <w:proofErr w:type="gramEnd"/>
      <w:r>
        <w:rPr>
          <w:rFonts w:ascii="Times New Roman" w:hAnsi="Times New Roman" w:cs="Times New Roman"/>
          <w:sz w:val="24"/>
          <w:szCs w:val="24"/>
        </w:rPr>
        <w:t xml:space="preserve"> is delicious as a beverage and can be used as a base for other drink. </w:t>
      </w:r>
      <w:proofErr w:type="spellStart"/>
      <w:r w:rsidRPr="003150A6">
        <w:rPr>
          <w:rFonts w:ascii="Times New Roman" w:hAnsi="Times New Roman" w:cs="Times New Roman"/>
          <w:sz w:val="24"/>
          <w:szCs w:val="24"/>
        </w:rPr>
        <w:t>Aavin</w:t>
      </w:r>
      <w:proofErr w:type="spellEnd"/>
      <w:r w:rsidRPr="003150A6">
        <w:rPr>
          <w:rFonts w:ascii="Times New Roman" w:hAnsi="Times New Roman" w:cs="Times New Roman"/>
          <w:sz w:val="24"/>
          <w:szCs w:val="24"/>
        </w:rPr>
        <w:t xml:space="preserve"> is one of the popular brands in milk and dairy products. </w:t>
      </w:r>
      <w:proofErr w:type="spellStart"/>
      <w:r w:rsidRPr="003150A6">
        <w:rPr>
          <w:rFonts w:ascii="Times New Roman" w:hAnsi="Times New Roman" w:cs="Times New Roman"/>
          <w:sz w:val="24"/>
          <w:szCs w:val="24"/>
        </w:rPr>
        <w:t>Aavin</w:t>
      </w:r>
      <w:proofErr w:type="spellEnd"/>
      <w:r w:rsidRPr="003150A6">
        <w:rPr>
          <w:rFonts w:ascii="Times New Roman" w:hAnsi="Times New Roman" w:cs="Times New Roman"/>
          <w:sz w:val="24"/>
          <w:szCs w:val="24"/>
        </w:rPr>
        <w:t xml:space="preserve"> produce process and sell milk and milk products to the customers. This study is to identify </w:t>
      </w:r>
      <w:r w:rsidRPr="003150A6">
        <w:rPr>
          <w:rFonts w:ascii="Times New Roman" w:hAnsi="Times New Roman" w:cs="Times New Roman"/>
          <w:sz w:val="24"/>
          <w:szCs w:val="24"/>
        </w:rPr>
        <w:lastRenderedPageBreak/>
        <w:t xml:space="preserve">the perception of the customers towards the brand </w:t>
      </w:r>
      <w:proofErr w:type="spellStart"/>
      <w:r w:rsidRPr="003150A6">
        <w:rPr>
          <w:rFonts w:ascii="Times New Roman" w:hAnsi="Times New Roman" w:cs="Times New Roman"/>
          <w:sz w:val="24"/>
          <w:szCs w:val="24"/>
        </w:rPr>
        <w:t>Aavin</w:t>
      </w:r>
      <w:proofErr w:type="spellEnd"/>
      <w:r w:rsidRPr="003150A6">
        <w:rPr>
          <w:rFonts w:ascii="Times New Roman" w:hAnsi="Times New Roman" w:cs="Times New Roman"/>
          <w:sz w:val="24"/>
          <w:szCs w:val="24"/>
        </w:rPr>
        <w:t xml:space="preserve"> and also their attitude towards various milk and dairy products offered by the brand.</w:t>
      </w:r>
    </w:p>
    <w:p w:rsidR="00250E64" w:rsidRPr="000D4E90" w:rsidRDefault="00250E64" w:rsidP="00250E64">
      <w:pPr>
        <w:jc w:val="both"/>
        <w:rPr>
          <w:rFonts w:ascii="Times New Roman" w:hAnsi="Times New Roman" w:cs="Times New Roman"/>
          <w:b/>
          <w:sz w:val="24"/>
          <w:szCs w:val="24"/>
        </w:rPr>
      </w:pPr>
      <w:r w:rsidRPr="000D4E90">
        <w:rPr>
          <w:rFonts w:ascii="Times New Roman" w:hAnsi="Times New Roman" w:cs="Times New Roman"/>
          <w:b/>
          <w:sz w:val="24"/>
          <w:szCs w:val="24"/>
        </w:rPr>
        <w:t>STATEMENT OF THE PROBLEM</w:t>
      </w:r>
    </w:p>
    <w:p w:rsidR="00250E64" w:rsidRDefault="00250E64" w:rsidP="00250E64">
      <w:pPr>
        <w:ind w:firstLine="720"/>
        <w:jc w:val="both"/>
        <w:rPr>
          <w:rFonts w:ascii="Times New Roman" w:hAnsi="Times New Roman" w:cs="Times New Roman"/>
          <w:sz w:val="24"/>
          <w:szCs w:val="24"/>
        </w:rPr>
      </w:pPr>
      <w:r w:rsidRPr="009D36C4">
        <w:rPr>
          <w:rFonts w:ascii="Times New Roman" w:hAnsi="Times New Roman" w:cs="Times New Roman"/>
          <w:sz w:val="24"/>
          <w:szCs w:val="24"/>
        </w:rPr>
        <w:t xml:space="preserve"> Milk is an essential commodity in life of Indian consumers. They prepare healthy and energy drinks for consumption. The </w:t>
      </w:r>
      <w:r>
        <w:rPr>
          <w:rFonts w:ascii="Times New Roman" w:hAnsi="Times New Roman" w:cs="Times New Roman"/>
          <w:sz w:val="24"/>
          <w:szCs w:val="24"/>
        </w:rPr>
        <w:t>main challenge for marketers is</w:t>
      </w:r>
      <w:r w:rsidRPr="009D36C4">
        <w:rPr>
          <w:rFonts w:ascii="Times New Roman" w:hAnsi="Times New Roman" w:cs="Times New Roman"/>
          <w:sz w:val="24"/>
          <w:szCs w:val="24"/>
        </w:rPr>
        <w:t xml:space="preserve"> to create the consumer loya</w:t>
      </w:r>
      <w:r>
        <w:rPr>
          <w:rFonts w:ascii="Times New Roman" w:hAnsi="Times New Roman" w:cs="Times New Roman"/>
          <w:sz w:val="24"/>
          <w:szCs w:val="24"/>
        </w:rPr>
        <w:t xml:space="preserve">lty by quality, freshness </w:t>
      </w:r>
      <w:r w:rsidRPr="009D36C4">
        <w:rPr>
          <w:rFonts w:ascii="Times New Roman" w:hAnsi="Times New Roman" w:cs="Times New Roman"/>
          <w:sz w:val="24"/>
          <w:szCs w:val="24"/>
        </w:rPr>
        <w:t xml:space="preserve">and taste. Marketers are necessary to </w:t>
      </w:r>
      <w:r>
        <w:rPr>
          <w:rFonts w:ascii="Times New Roman" w:hAnsi="Times New Roman" w:cs="Times New Roman"/>
          <w:sz w:val="24"/>
          <w:szCs w:val="24"/>
        </w:rPr>
        <w:t>known the consumers response to</w:t>
      </w:r>
      <w:r w:rsidRPr="009D36C4">
        <w:rPr>
          <w:rFonts w:ascii="Times New Roman" w:hAnsi="Times New Roman" w:cs="Times New Roman"/>
          <w:sz w:val="24"/>
          <w:szCs w:val="24"/>
        </w:rPr>
        <w:t>wards their own brand milk and dairy products of its availability, acceptability and affordability</w:t>
      </w:r>
      <w:r>
        <w:rPr>
          <w:rFonts w:ascii="Times New Roman" w:hAnsi="Times New Roman" w:cs="Times New Roman"/>
          <w:sz w:val="24"/>
          <w:szCs w:val="24"/>
        </w:rPr>
        <w:t>.</w:t>
      </w:r>
      <w:r w:rsidRPr="00B12778">
        <w:t xml:space="preserve"> </w:t>
      </w:r>
      <w:r w:rsidRPr="00B12778">
        <w:rPr>
          <w:rFonts w:ascii="Times New Roman" w:hAnsi="Times New Roman" w:cs="Times New Roman"/>
          <w:sz w:val="24"/>
          <w:szCs w:val="24"/>
        </w:rPr>
        <w:t>It could be the influence of the variable price brand image, quality of the product</w:t>
      </w:r>
      <w:r>
        <w:rPr>
          <w:rFonts w:ascii="Times New Roman" w:hAnsi="Times New Roman" w:cs="Times New Roman"/>
          <w:sz w:val="24"/>
          <w:szCs w:val="24"/>
        </w:rPr>
        <w:t xml:space="preserve"> and </w:t>
      </w:r>
      <w:proofErr w:type="gramStart"/>
      <w:r w:rsidRPr="00E33767">
        <w:rPr>
          <w:rFonts w:ascii="Times New Roman" w:hAnsi="Times New Roman" w:cs="Times New Roman"/>
          <w:sz w:val="24"/>
          <w:szCs w:val="24"/>
        </w:rPr>
        <w:t>The</w:t>
      </w:r>
      <w:proofErr w:type="gramEnd"/>
      <w:r w:rsidRPr="00E33767">
        <w:rPr>
          <w:rFonts w:ascii="Times New Roman" w:hAnsi="Times New Roman" w:cs="Times New Roman"/>
          <w:sz w:val="24"/>
          <w:szCs w:val="24"/>
        </w:rPr>
        <w:t xml:space="preserve"> success of the milk product depends not only on the price but also the customer satisfaction towards their product. It’s necessary to know the customer satisfaction towards packaged milk of its availability, acce</w:t>
      </w:r>
      <w:r>
        <w:rPr>
          <w:rFonts w:ascii="Times New Roman" w:hAnsi="Times New Roman" w:cs="Times New Roman"/>
          <w:sz w:val="24"/>
          <w:szCs w:val="24"/>
        </w:rPr>
        <w:t xml:space="preserve">ptance and affordability. </w:t>
      </w:r>
    </w:p>
    <w:p w:rsidR="00250E64" w:rsidRPr="00421C4A" w:rsidRDefault="00250E64" w:rsidP="00250E64">
      <w:pPr>
        <w:jc w:val="both"/>
        <w:rPr>
          <w:rFonts w:ascii="Times New Roman" w:hAnsi="Times New Roman" w:cs="Times New Roman"/>
          <w:b/>
          <w:sz w:val="24"/>
          <w:szCs w:val="24"/>
        </w:rPr>
      </w:pPr>
      <w:r w:rsidRPr="00421C4A">
        <w:rPr>
          <w:rFonts w:ascii="Times New Roman" w:hAnsi="Times New Roman" w:cs="Times New Roman"/>
          <w:b/>
          <w:sz w:val="24"/>
          <w:szCs w:val="24"/>
        </w:rPr>
        <w:t>SCOPE OF STUDY</w:t>
      </w:r>
    </w:p>
    <w:p w:rsidR="00250E64" w:rsidRDefault="00250E64" w:rsidP="00250E64">
      <w:pPr>
        <w:ind w:firstLine="720"/>
        <w:jc w:val="both"/>
        <w:rPr>
          <w:rFonts w:ascii="Times New Roman" w:hAnsi="Times New Roman" w:cs="Times New Roman"/>
          <w:sz w:val="24"/>
          <w:szCs w:val="24"/>
        </w:rPr>
      </w:pPr>
      <w:r w:rsidRPr="009D36C4">
        <w:rPr>
          <w:rFonts w:ascii="Times New Roman" w:hAnsi="Times New Roman" w:cs="Times New Roman"/>
          <w:sz w:val="24"/>
          <w:szCs w:val="24"/>
        </w:rPr>
        <w:t xml:space="preserve">This study aims in assessing the customer’s satisfaction and buying </w:t>
      </w:r>
      <w:proofErr w:type="spellStart"/>
      <w:r w:rsidRPr="009D36C4">
        <w:rPr>
          <w:rFonts w:ascii="Times New Roman" w:hAnsi="Times New Roman" w:cs="Times New Roman"/>
          <w:sz w:val="24"/>
          <w:szCs w:val="24"/>
        </w:rPr>
        <w:t>behaviour</w:t>
      </w:r>
      <w:proofErr w:type="spellEnd"/>
      <w:r w:rsidRPr="009D36C4">
        <w:rPr>
          <w:rFonts w:ascii="Times New Roman" w:hAnsi="Times New Roman" w:cs="Times New Roman"/>
          <w:sz w:val="24"/>
          <w:szCs w:val="24"/>
        </w:rPr>
        <w:t xml:space="preserve"> of the </w:t>
      </w:r>
      <w:proofErr w:type="spellStart"/>
      <w:r w:rsidRPr="009D36C4">
        <w:rPr>
          <w:rFonts w:ascii="Times New Roman" w:hAnsi="Times New Roman" w:cs="Times New Roman"/>
          <w:sz w:val="24"/>
          <w:szCs w:val="24"/>
        </w:rPr>
        <w:t>Aavin</w:t>
      </w:r>
      <w:proofErr w:type="spellEnd"/>
      <w:r>
        <w:rPr>
          <w:rFonts w:ascii="Times New Roman" w:hAnsi="Times New Roman" w:cs="Times New Roman"/>
          <w:sz w:val="24"/>
          <w:szCs w:val="24"/>
        </w:rPr>
        <w:t xml:space="preserve"> milk products. A </w:t>
      </w:r>
      <w:r w:rsidRPr="009D36C4">
        <w:rPr>
          <w:rFonts w:ascii="Times New Roman" w:hAnsi="Times New Roman" w:cs="Times New Roman"/>
          <w:sz w:val="24"/>
          <w:szCs w:val="24"/>
        </w:rPr>
        <w:t>cut- threat is existing in market to com</w:t>
      </w:r>
      <w:r>
        <w:rPr>
          <w:rFonts w:ascii="Times New Roman" w:hAnsi="Times New Roman" w:cs="Times New Roman"/>
          <w:sz w:val="24"/>
          <w:szCs w:val="24"/>
        </w:rPr>
        <w:t>pete one brand to another brand</w:t>
      </w:r>
      <w:r w:rsidRPr="009D36C4">
        <w:rPr>
          <w:rFonts w:ascii="Times New Roman" w:hAnsi="Times New Roman" w:cs="Times New Roman"/>
          <w:sz w:val="24"/>
          <w:szCs w:val="24"/>
        </w:rPr>
        <w:t>.</w:t>
      </w:r>
      <w:r w:rsidRPr="0052278C">
        <w:t xml:space="preserve"> </w:t>
      </w:r>
      <w:r w:rsidRPr="0052278C">
        <w:rPr>
          <w:rFonts w:ascii="Times New Roman" w:hAnsi="Times New Roman" w:cs="Times New Roman"/>
          <w:sz w:val="24"/>
          <w:szCs w:val="24"/>
        </w:rPr>
        <w:t xml:space="preserve">The study helps to know about the customers opinion on buying </w:t>
      </w:r>
      <w:proofErr w:type="spellStart"/>
      <w:r w:rsidRPr="0052278C">
        <w:rPr>
          <w:rFonts w:ascii="Times New Roman" w:hAnsi="Times New Roman" w:cs="Times New Roman"/>
          <w:sz w:val="24"/>
          <w:szCs w:val="24"/>
        </w:rPr>
        <w:t>Aavin</w:t>
      </w:r>
      <w:proofErr w:type="spellEnd"/>
      <w:r w:rsidRPr="0052278C">
        <w:rPr>
          <w:rFonts w:ascii="Times New Roman" w:hAnsi="Times New Roman" w:cs="Times New Roman"/>
          <w:sz w:val="24"/>
          <w:szCs w:val="24"/>
        </w:rPr>
        <w:t xml:space="preserve"> milk in Tirupur city. It also </w:t>
      </w:r>
      <w:r>
        <w:rPr>
          <w:rFonts w:ascii="Times New Roman" w:hAnsi="Times New Roman" w:cs="Times New Roman"/>
          <w:sz w:val="24"/>
          <w:szCs w:val="24"/>
        </w:rPr>
        <w:t>helps</w:t>
      </w:r>
      <w:r w:rsidRPr="0052278C">
        <w:rPr>
          <w:rFonts w:ascii="Times New Roman" w:hAnsi="Times New Roman" w:cs="Times New Roman"/>
          <w:sz w:val="24"/>
          <w:szCs w:val="24"/>
        </w:rPr>
        <w:t xml:space="preserve"> to know the changing needs of customers and to find out the factors which influence the level of</w:t>
      </w:r>
      <w:r>
        <w:rPr>
          <w:rFonts w:ascii="Times New Roman" w:hAnsi="Times New Roman" w:cs="Times New Roman"/>
          <w:sz w:val="24"/>
          <w:szCs w:val="24"/>
        </w:rPr>
        <w:t xml:space="preserve"> </w:t>
      </w:r>
      <w:r w:rsidRPr="0052278C">
        <w:rPr>
          <w:rFonts w:ascii="Times New Roman" w:hAnsi="Times New Roman" w:cs="Times New Roman"/>
          <w:sz w:val="24"/>
          <w:szCs w:val="24"/>
        </w:rPr>
        <w:t>satisfaction of custom</w:t>
      </w:r>
      <w:r>
        <w:rPr>
          <w:rFonts w:ascii="Times New Roman" w:hAnsi="Times New Roman" w:cs="Times New Roman"/>
          <w:sz w:val="24"/>
          <w:szCs w:val="24"/>
        </w:rPr>
        <w:t>ers.</w:t>
      </w:r>
    </w:p>
    <w:p w:rsidR="00421C4A" w:rsidRPr="00421C4A" w:rsidRDefault="00421C4A" w:rsidP="00421C4A">
      <w:pPr>
        <w:jc w:val="both"/>
        <w:rPr>
          <w:rFonts w:ascii="Times New Roman" w:hAnsi="Times New Roman" w:cs="Times New Roman"/>
          <w:b/>
          <w:sz w:val="24"/>
          <w:szCs w:val="24"/>
        </w:rPr>
      </w:pPr>
      <w:r w:rsidRPr="00421C4A">
        <w:rPr>
          <w:rFonts w:ascii="Times New Roman" w:hAnsi="Times New Roman" w:cs="Times New Roman"/>
          <w:b/>
          <w:sz w:val="24"/>
          <w:szCs w:val="24"/>
        </w:rPr>
        <w:t>OBJECTIVES OF THE STUDY</w:t>
      </w:r>
    </w:p>
    <w:p w:rsidR="00421C4A" w:rsidRPr="00D573B7" w:rsidRDefault="00421C4A" w:rsidP="00421C4A">
      <w:pPr>
        <w:pStyle w:val="ListParagraph"/>
        <w:numPr>
          <w:ilvl w:val="0"/>
          <w:numId w:val="1"/>
        </w:numPr>
        <w:jc w:val="both"/>
        <w:rPr>
          <w:rFonts w:ascii="Times New Roman" w:hAnsi="Times New Roman" w:cs="Times New Roman"/>
          <w:b/>
          <w:sz w:val="24"/>
          <w:szCs w:val="24"/>
        </w:rPr>
      </w:pPr>
      <w:r>
        <w:rPr>
          <w:rFonts w:ascii="Times New Roman" w:hAnsi="Times New Roman" w:cs="Times New Roman"/>
          <w:sz w:val="24"/>
          <w:szCs w:val="24"/>
        </w:rPr>
        <w:t xml:space="preserve">To study the factors influencing the buying decision of </w:t>
      </w:r>
      <w:proofErr w:type="spellStart"/>
      <w:r>
        <w:rPr>
          <w:rFonts w:ascii="Times New Roman" w:hAnsi="Times New Roman" w:cs="Times New Roman"/>
          <w:sz w:val="24"/>
          <w:szCs w:val="24"/>
        </w:rPr>
        <w:t>Aavin</w:t>
      </w:r>
      <w:proofErr w:type="spellEnd"/>
      <w:r>
        <w:rPr>
          <w:rFonts w:ascii="Times New Roman" w:hAnsi="Times New Roman" w:cs="Times New Roman"/>
          <w:sz w:val="24"/>
          <w:szCs w:val="24"/>
        </w:rPr>
        <w:t xml:space="preserve"> milk.</w:t>
      </w:r>
    </w:p>
    <w:p w:rsidR="00421C4A" w:rsidRPr="00D573B7" w:rsidRDefault="00421C4A" w:rsidP="00421C4A">
      <w:pPr>
        <w:pStyle w:val="ListParagraph"/>
        <w:numPr>
          <w:ilvl w:val="0"/>
          <w:numId w:val="1"/>
        </w:numPr>
        <w:jc w:val="both"/>
        <w:rPr>
          <w:rFonts w:ascii="Times New Roman" w:hAnsi="Times New Roman" w:cs="Times New Roman"/>
          <w:b/>
          <w:sz w:val="24"/>
          <w:szCs w:val="24"/>
        </w:rPr>
      </w:pPr>
      <w:r>
        <w:rPr>
          <w:rFonts w:ascii="Times New Roman" w:hAnsi="Times New Roman" w:cs="Times New Roman"/>
          <w:sz w:val="24"/>
          <w:szCs w:val="24"/>
        </w:rPr>
        <w:t xml:space="preserve">To know the level of satisfaction of using </w:t>
      </w:r>
      <w:proofErr w:type="spellStart"/>
      <w:r>
        <w:rPr>
          <w:rFonts w:ascii="Times New Roman" w:hAnsi="Times New Roman" w:cs="Times New Roman"/>
          <w:sz w:val="24"/>
          <w:szCs w:val="24"/>
        </w:rPr>
        <w:t>Aavin</w:t>
      </w:r>
      <w:proofErr w:type="spellEnd"/>
      <w:r>
        <w:rPr>
          <w:rFonts w:ascii="Times New Roman" w:hAnsi="Times New Roman" w:cs="Times New Roman"/>
          <w:sz w:val="24"/>
          <w:szCs w:val="24"/>
        </w:rPr>
        <w:t xml:space="preserve"> milk products.</w:t>
      </w:r>
    </w:p>
    <w:p w:rsidR="00421C4A" w:rsidRPr="00250E64" w:rsidRDefault="00421C4A" w:rsidP="00250E64">
      <w:pPr>
        <w:pStyle w:val="ListParagraph"/>
        <w:numPr>
          <w:ilvl w:val="0"/>
          <w:numId w:val="1"/>
        </w:numPr>
        <w:jc w:val="both"/>
        <w:rPr>
          <w:rFonts w:ascii="Times New Roman" w:hAnsi="Times New Roman" w:cs="Times New Roman"/>
          <w:b/>
          <w:sz w:val="24"/>
          <w:szCs w:val="24"/>
        </w:rPr>
      </w:pPr>
      <w:r>
        <w:rPr>
          <w:rFonts w:ascii="Times New Roman" w:hAnsi="Times New Roman" w:cs="Times New Roman"/>
          <w:sz w:val="24"/>
          <w:szCs w:val="24"/>
        </w:rPr>
        <w:t xml:space="preserve">To evaluate the consumer perception of </w:t>
      </w:r>
      <w:proofErr w:type="spellStart"/>
      <w:r>
        <w:rPr>
          <w:rFonts w:ascii="Times New Roman" w:hAnsi="Times New Roman" w:cs="Times New Roman"/>
          <w:sz w:val="24"/>
          <w:szCs w:val="24"/>
        </w:rPr>
        <w:t>Aavin</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milk.</w:t>
      </w:r>
      <w:r w:rsidRPr="00250E64">
        <w:rPr>
          <w:rFonts w:ascii="Times New Roman" w:hAnsi="Times New Roman" w:cs="Times New Roman"/>
          <w:sz w:val="24"/>
          <w:szCs w:val="24"/>
        </w:rPr>
        <w:t>.</w:t>
      </w:r>
      <w:proofErr w:type="gramEnd"/>
    </w:p>
    <w:p w:rsidR="00421C4A" w:rsidRDefault="00421C4A" w:rsidP="00421C4A">
      <w:pPr>
        <w:jc w:val="both"/>
        <w:rPr>
          <w:rFonts w:ascii="Times New Roman" w:hAnsi="Times New Roman" w:cs="Times New Roman"/>
          <w:b/>
          <w:sz w:val="24"/>
          <w:szCs w:val="24"/>
        </w:rPr>
      </w:pPr>
      <w:r>
        <w:rPr>
          <w:rFonts w:ascii="Times New Roman" w:hAnsi="Times New Roman" w:cs="Times New Roman"/>
          <w:b/>
          <w:sz w:val="24"/>
          <w:szCs w:val="24"/>
        </w:rPr>
        <w:t>RESEARCH METHODOLOGY</w:t>
      </w:r>
    </w:p>
    <w:p w:rsidR="00421C4A" w:rsidRPr="00421C4A" w:rsidRDefault="00421C4A" w:rsidP="00421C4A">
      <w:pPr>
        <w:jc w:val="both"/>
        <w:rPr>
          <w:rFonts w:ascii="Times New Roman" w:hAnsi="Times New Roman" w:cs="Times New Roman"/>
          <w:sz w:val="24"/>
          <w:szCs w:val="24"/>
        </w:rPr>
      </w:pPr>
      <w:r w:rsidRPr="00421C4A">
        <w:rPr>
          <w:rFonts w:ascii="Times New Roman" w:hAnsi="Times New Roman" w:cs="Times New Roman"/>
          <w:b/>
          <w:sz w:val="24"/>
          <w:szCs w:val="24"/>
        </w:rPr>
        <w:t xml:space="preserve">PRIMARY DATA- </w:t>
      </w:r>
      <w:r w:rsidRPr="00421C4A">
        <w:rPr>
          <w:rFonts w:ascii="Times New Roman" w:hAnsi="Times New Roman" w:cs="Times New Roman"/>
          <w:sz w:val="24"/>
          <w:szCs w:val="24"/>
        </w:rPr>
        <w:t xml:space="preserve">Primary data has been collected by preparing structured questionnaire interview method has been followed to ascertain the information from the consumers who are using </w:t>
      </w:r>
      <w:proofErr w:type="spellStart"/>
      <w:r w:rsidRPr="00421C4A">
        <w:rPr>
          <w:rFonts w:ascii="Times New Roman" w:hAnsi="Times New Roman" w:cs="Times New Roman"/>
          <w:sz w:val="24"/>
          <w:szCs w:val="24"/>
        </w:rPr>
        <w:t>Aavin</w:t>
      </w:r>
      <w:proofErr w:type="spellEnd"/>
      <w:r w:rsidRPr="00421C4A">
        <w:rPr>
          <w:rFonts w:ascii="Times New Roman" w:hAnsi="Times New Roman" w:cs="Times New Roman"/>
          <w:sz w:val="24"/>
          <w:szCs w:val="24"/>
        </w:rPr>
        <w:t xml:space="preserve"> milk products.</w:t>
      </w:r>
    </w:p>
    <w:p w:rsidR="00421C4A" w:rsidRPr="00421C4A" w:rsidRDefault="00421C4A" w:rsidP="00421C4A">
      <w:pPr>
        <w:jc w:val="both"/>
        <w:rPr>
          <w:rFonts w:ascii="Times New Roman" w:hAnsi="Times New Roman" w:cs="Times New Roman"/>
          <w:sz w:val="24"/>
          <w:szCs w:val="24"/>
        </w:rPr>
      </w:pPr>
      <w:r w:rsidRPr="00421C4A">
        <w:rPr>
          <w:rFonts w:ascii="Times New Roman" w:hAnsi="Times New Roman" w:cs="Times New Roman"/>
          <w:b/>
          <w:sz w:val="24"/>
          <w:szCs w:val="24"/>
        </w:rPr>
        <w:t>SECONDARY DATA-</w:t>
      </w:r>
      <w:r w:rsidRPr="00421C4A">
        <w:rPr>
          <w:rFonts w:ascii="Times New Roman" w:hAnsi="Times New Roman" w:cs="Times New Roman"/>
          <w:sz w:val="24"/>
          <w:szCs w:val="24"/>
        </w:rPr>
        <w:t xml:space="preserve"> In the present study the secondary data has been collected from different sources of literature like magazines, newspapers, text books and journals.</w:t>
      </w:r>
    </w:p>
    <w:p w:rsidR="00421C4A" w:rsidRDefault="00421C4A" w:rsidP="00421C4A">
      <w:pPr>
        <w:jc w:val="both"/>
        <w:rPr>
          <w:rFonts w:ascii="Times New Roman" w:hAnsi="Times New Roman" w:cs="Times New Roman"/>
          <w:b/>
          <w:sz w:val="24"/>
          <w:szCs w:val="24"/>
        </w:rPr>
      </w:pPr>
      <w:r>
        <w:rPr>
          <w:rFonts w:ascii="Times New Roman" w:hAnsi="Times New Roman" w:cs="Times New Roman"/>
          <w:b/>
          <w:sz w:val="24"/>
          <w:szCs w:val="24"/>
        </w:rPr>
        <w:t>SAMPLE DESIGN</w:t>
      </w:r>
    </w:p>
    <w:p w:rsidR="00421C4A" w:rsidRDefault="00421C4A" w:rsidP="00421C4A">
      <w:pPr>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For the present study purpose, simple convenient random sampling has been selected. This particular survey was directed at only in </w:t>
      </w:r>
      <w:proofErr w:type="spellStart"/>
      <w:r>
        <w:rPr>
          <w:rFonts w:ascii="Times New Roman" w:hAnsi="Times New Roman" w:cs="Times New Roman"/>
          <w:sz w:val="24"/>
          <w:szCs w:val="24"/>
        </w:rPr>
        <w:t>Tiruppur</w:t>
      </w:r>
      <w:proofErr w:type="spellEnd"/>
      <w:r>
        <w:rPr>
          <w:rFonts w:ascii="Times New Roman" w:hAnsi="Times New Roman" w:cs="Times New Roman"/>
          <w:sz w:val="24"/>
          <w:szCs w:val="24"/>
        </w:rPr>
        <w:t xml:space="preserve"> City and consumers using </w:t>
      </w:r>
      <w:proofErr w:type="spellStart"/>
      <w:r>
        <w:rPr>
          <w:rFonts w:ascii="Times New Roman" w:hAnsi="Times New Roman" w:cs="Times New Roman"/>
          <w:sz w:val="24"/>
          <w:szCs w:val="24"/>
        </w:rPr>
        <w:t>Aavin</w:t>
      </w:r>
      <w:proofErr w:type="spellEnd"/>
      <w:r>
        <w:rPr>
          <w:rFonts w:ascii="Times New Roman" w:hAnsi="Times New Roman" w:cs="Times New Roman"/>
          <w:sz w:val="24"/>
          <w:szCs w:val="24"/>
        </w:rPr>
        <w:t xml:space="preserve"> Milk products. The sample size is of 120 respondents consisting of consumers who are availing of </w:t>
      </w:r>
      <w:proofErr w:type="spellStart"/>
      <w:r>
        <w:rPr>
          <w:rFonts w:ascii="Times New Roman" w:hAnsi="Times New Roman" w:cs="Times New Roman"/>
          <w:sz w:val="24"/>
          <w:szCs w:val="24"/>
        </w:rPr>
        <w:t>Aavin</w:t>
      </w:r>
      <w:proofErr w:type="spellEnd"/>
      <w:r>
        <w:rPr>
          <w:rFonts w:ascii="Times New Roman" w:hAnsi="Times New Roman" w:cs="Times New Roman"/>
          <w:sz w:val="24"/>
          <w:szCs w:val="24"/>
        </w:rPr>
        <w:t xml:space="preserve"> Milk Products.</w:t>
      </w:r>
    </w:p>
    <w:p w:rsidR="00250E64" w:rsidRDefault="00250E64" w:rsidP="00421C4A">
      <w:pPr>
        <w:jc w:val="both"/>
        <w:rPr>
          <w:rFonts w:ascii="Times New Roman" w:hAnsi="Times New Roman" w:cs="Times New Roman"/>
          <w:sz w:val="24"/>
          <w:szCs w:val="24"/>
        </w:rPr>
      </w:pPr>
    </w:p>
    <w:p w:rsidR="00250E64" w:rsidRDefault="00250E64" w:rsidP="00421C4A">
      <w:pPr>
        <w:jc w:val="both"/>
        <w:rPr>
          <w:rFonts w:ascii="Times New Roman" w:hAnsi="Times New Roman" w:cs="Times New Roman"/>
          <w:sz w:val="24"/>
          <w:szCs w:val="24"/>
        </w:rPr>
      </w:pPr>
    </w:p>
    <w:p w:rsidR="00250E64" w:rsidRPr="00250E64" w:rsidRDefault="00250E64" w:rsidP="00421C4A">
      <w:pPr>
        <w:jc w:val="both"/>
        <w:rPr>
          <w:rFonts w:ascii="Times New Roman" w:hAnsi="Times New Roman" w:cs="Times New Roman"/>
          <w:b/>
          <w:sz w:val="24"/>
          <w:szCs w:val="24"/>
        </w:rPr>
      </w:pPr>
      <w:r w:rsidRPr="00250E64">
        <w:rPr>
          <w:rFonts w:ascii="Times New Roman" w:hAnsi="Times New Roman" w:cs="Times New Roman"/>
          <w:b/>
          <w:sz w:val="24"/>
          <w:szCs w:val="24"/>
        </w:rPr>
        <w:t>TOOLS USED FOR STUDY</w:t>
      </w:r>
    </w:p>
    <w:p w:rsidR="00250E64" w:rsidRPr="00250E64" w:rsidRDefault="00250E64" w:rsidP="00250E64">
      <w:pPr>
        <w:pStyle w:val="ListParagraph"/>
        <w:numPr>
          <w:ilvl w:val="0"/>
          <w:numId w:val="7"/>
        </w:numPr>
        <w:jc w:val="both"/>
        <w:rPr>
          <w:rFonts w:ascii="Times New Roman" w:hAnsi="Times New Roman" w:cs="Times New Roman"/>
          <w:sz w:val="24"/>
          <w:szCs w:val="24"/>
        </w:rPr>
      </w:pPr>
      <w:r w:rsidRPr="00250E64">
        <w:rPr>
          <w:rFonts w:ascii="Times New Roman" w:hAnsi="Times New Roman" w:cs="Times New Roman"/>
          <w:sz w:val="24"/>
          <w:szCs w:val="24"/>
        </w:rPr>
        <w:t>Simple Percentage Analysis</w:t>
      </w:r>
    </w:p>
    <w:p w:rsidR="00250E64" w:rsidRPr="00250E64" w:rsidRDefault="00250E64" w:rsidP="00250E64">
      <w:pPr>
        <w:pStyle w:val="ListParagraph"/>
        <w:numPr>
          <w:ilvl w:val="0"/>
          <w:numId w:val="7"/>
        </w:numPr>
        <w:jc w:val="both"/>
        <w:rPr>
          <w:rFonts w:ascii="Times New Roman" w:hAnsi="Times New Roman" w:cs="Times New Roman"/>
          <w:sz w:val="24"/>
          <w:szCs w:val="24"/>
        </w:rPr>
      </w:pPr>
      <w:r w:rsidRPr="00250E64">
        <w:rPr>
          <w:rFonts w:ascii="Times New Roman" w:hAnsi="Times New Roman" w:cs="Times New Roman"/>
          <w:sz w:val="24"/>
          <w:szCs w:val="24"/>
        </w:rPr>
        <w:t>Rank Analysis</w:t>
      </w:r>
    </w:p>
    <w:p w:rsidR="00421C4A" w:rsidRDefault="00421C4A" w:rsidP="00421C4A">
      <w:pPr>
        <w:jc w:val="both"/>
        <w:rPr>
          <w:rFonts w:ascii="Times New Roman" w:hAnsi="Times New Roman" w:cs="Times New Roman"/>
          <w:b/>
          <w:sz w:val="24"/>
          <w:szCs w:val="24"/>
        </w:rPr>
      </w:pPr>
      <w:r>
        <w:rPr>
          <w:rFonts w:ascii="Times New Roman" w:hAnsi="Times New Roman" w:cs="Times New Roman"/>
          <w:b/>
          <w:sz w:val="24"/>
          <w:szCs w:val="24"/>
        </w:rPr>
        <w:t>LIMITATIONS OF THE STUDY</w:t>
      </w:r>
    </w:p>
    <w:p w:rsidR="00421C4A" w:rsidRDefault="00421C4A" w:rsidP="00421C4A">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The research finding was applied only in </w:t>
      </w:r>
      <w:proofErr w:type="spellStart"/>
      <w:r>
        <w:rPr>
          <w:rFonts w:ascii="Times New Roman" w:hAnsi="Times New Roman" w:cs="Times New Roman"/>
          <w:sz w:val="24"/>
          <w:szCs w:val="24"/>
        </w:rPr>
        <w:t>Tiruppur</w:t>
      </w:r>
      <w:proofErr w:type="spellEnd"/>
      <w:r>
        <w:rPr>
          <w:rFonts w:ascii="Times New Roman" w:hAnsi="Times New Roman" w:cs="Times New Roman"/>
          <w:sz w:val="24"/>
          <w:szCs w:val="24"/>
        </w:rPr>
        <w:t xml:space="preserve"> City.</w:t>
      </w:r>
    </w:p>
    <w:p w:rsidR="00421C4A" w:rsidRDefault="00421C4A" w:rsidP="00421C4A">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The time period of research is restricted to limited days.</w:t>
      </w:r>
    </w:p>
    <w:p w:rsidR="00421C4A" w:rsidRDefault="00421C4A" w:rsidP="00421C4A">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The respondents may not be true in filling up the questionnaires.</w:t>
      </w:r>
    </w:p>
    <w:p w:rsidR="00C21494" w:rsidRPr="00C21494" w:rsidRDefault="00C21494" w:rsidP="00C21494">
      <w:pPr>
        <w:jc w:val="center"/>
        <w:rPr>
          <w:rFonts w:ascii="Times New Roman" w:hAnsi="Times New Roman" w:cs="Times New Roman"/>
          <w:b/>
          <w:sz w:val="24"/>
          <w:szCs w:val="24"/>
          <w:shd w:val="clear" w:color="auto" w:fill="FFFFFF"/>
        </w:rPr>
      </w:pPr>
      <w:r w:rsidRPr="00C21494">
        <w:rPr>
          <w:rFonts w:ascii="Times New Roman" w:hAnsi="Times New Roman" w:cs="Times New Roman"/>
          <w:b/>
          <w:sz w:val="24"/>
          <w:szCs w:val="24"/>
          <w:shd w:val="clear" w:color="auto" w:fill="FFFFFF"/>
        </w:rPr>
        <w:t>REVIEW OF LITERATURE</w:t>
      </w:r>
    </w:p>
    <w:p w:rsidR="00C21494" w:rsidRPr="00C21494" w:rsidRDefault="00C21494" w:rsidP="00C21494">
      <w:pPr>
        <w:ind w:left="360"/>
        <w:jc w:val="both"/>
        <w:rPr>
          <w:rFonts w:ascii="Times New Roman" w:hAnsi="Times New Roman" w:cs="Times New Roman"/>
          <w:b/>
          <w:sz w:val="24"/>
          <w:szCs w:val="24"/>
        </w:rPr>
      </w:pPr>
      <w:r w:rsidRPr="00C21494">
        <w:rPr>
          <w:rFonts w:ascii="Times New Roman" w:hAnsi="Times New Roman" w:cs="Times New Roman"/>
          <w:b/>
          <w:sz w:val="24"/>
          <w:szCs w:val="24"/>
          <w:shd w:val="clear" w:color="auto" w:fill="FFFFFF"/>
        </w:rPr>
        <w:t xml:space="preserve">1. Parasuraman </w:t>
      </w:r>
      <w:proofErr w:type="gramStart"/>
      <w:r w:rsidRPr="00C21494">
        <w:rPr>
          <w:rFonts w:ascii="Times New Roman" w:hAnsi="Times New Roman" w:cs="Times New Roman"/>
          <w:b/>
          <w:sz w:val="24"/>
          <w:szCs w:val="24"/>
          <w:shd w:val="clear" w:color="auto" w:fill="FFFFFF"/>
        </w:rPr>
        <w:t>et al.,(</w:t>
      </w:r>
      <w:proofErr w:type="gramEnd"/>
      <w:r w:rsidRPr="00C21494">
        <w:rPr>
          <w:rFonts w:ascii="Times New Roman" w:hAnsi="Times New Roman" w:cs="Times New Roman"/>
          <w:b/>
          <w:sz w:val="24"/>
          <w:szCs w:val="24"/>
          <w:shd w:val="clear" w:color="auto" w:fill="FFFFFF"/>
        </w:rPr>
        <w:t xml:space="preserve">2021) </w:t>
      </w:r>
      <w:r w:rsidRPr="00C21494">
        <w:rPr>
          <w:rFonts w:ascii="Times New Roman" w:hAnsi="Times New Roman" w:cs="Times New Roman"/>
          <w:sz w:val="24"/>
          <w:szCs w:val="24"/>
          <w:shd w:val="clear" w:color="auto" w:fill="FFFFFF"/>
        </w:rPr>
        <w:t xml:space="preserve">revealed that the quality and nutrient content of </w:t>
      </w:r>
      <w:proofErr w:type="spellStart"/>
      <w:r w:rsidRPr="00C21494">
        <w:rPr>
          <w:rFonts w:ascii="Times New Roman" w:hAnsi="Times New Roman" w:cs="Times New Roman"/>
          <w:sz w:val="24"/>
          <w:szCs w:val="24"/>
          <w:shd w:val="clear" w:color="auto" w:fill="FFFFFF"/>
        </w:rPr>
        <w:t>Aavin</w:t>
      </w:r>
      <w:proofErr w:type="spellEnd"/>
      <w:r w:rsidRPr="00C21494">
        <w:rPr>
          <w:rFonts w:ascii="Times New Roman" w:hAnsi="Times New Roman" w:cs="Times New Roman"/>
          <w:sz w:val="24"/>
          <w:szCs w:val="24"/>
          <w:shd w:val="clear" w:color="auto" w:fill="FFFFFF"/>
        </w:rPr>
        <w:t xml:space="preserve"> milk products are the most important factors influencing customer behavior. Consumer preferences for </w:t>
      </w:r>
      <w:proofErr w:type="spellStart"/>
      <w:r w:rsidRPr="00C21494">
        <w:rPr>
          <w:rFonts w:ascii="Times New Roman" w:hAnsi="Times New Roman" w:cs="Times New Roman"/>
          <w:sz w:val="24"/>
          <w:szCs w:val="24"/>
          <w:shd w:val="clear" w:color="auto" w:fill="FFFFFF"/>
        </w:rPr>
        <w:t>Aavin</w:t>
      </w:r>
      <w:proofErr w:type="spellEnd"/>
      <w:r w:rsidRPr="00C21494">
        <w:rPr>
          <w:rFonts w:ascii="Times New Roman" w:hAnsi="Times New Roman" w:cs="Times New Roman"/>
          <w:sz w:val="24"/>
          <w:szCs w:val="24"/>
          <w:shd w:val="clear" w:color="auto" w:fill="FFFFFF"/>
        </w:rPr>
        <w:t xml:space="preserve"> milk products are based on goods were determined by sociodemographic differences such as education and income level.</w:t>
      </w:r>
    </w:p>
    <w:p w:rsidR="00C21494" w:rsidRPr="00C21494" w:rsidRDefault="00C21494" w:rsidP="00C21494">
      <w:pPr>
        <w:ind w:left="360"/>
        <w:jc w:val="both"/>
        <w:rPr>
          <w:rFonts w:ascii="Times New Roman" w:hAnsi="Times New Roman" w:cs="Times New Roman"/>
          <w:sz w:val="24"/>
          <w:szCs w:val="24"/>
        </w:rPr>
      </w:pPr>
      <w:r w:rsidRPr="00C21494">
        <w:rPr>
          <w:rFonts w:ascii="Times New Roman" w:hAnsi="Times New Roman" w:cs="Times New Roman"/>
          <w:b/>
          <w:sz w:val="24"/>
          <w:szCs w:val="24"/>
        </w:rPr>
        <w:t xml:space="preserve">2. </w:t>
      </w:r>
      <w:proofErr w:type="spellStart"/>
      <w:proofErr w:type="gramStart"/>
      <w:r w:rsidRPr="00C21494">
        <w:rPr>
          <w:rFonts w:ascii="Times New Roman" w:hAnsi="Times New Roman" w:cs="Times New Roman"/>
          <w:b/>
          <w:sz w:val="24"/>
          <w:szCs w:val="24"/>
        </w:rPr>
        <w:t>M.Manida</w:t>
      </w:r>
      <w:proofErr w:type="spellEnd"/>
      <w:proofErr w:type="gramEnd"/>
      <w:r w:rsidRPr="00C21494">
        <w:rPr>
          <w:rFonts w:ascii="Times New Roman" w:hAnsi="Times New Roman" w:cs="Times New Roman"/>
          <w:b/>
          <w:sz w:val="24"/>
          <w:szCs w:val="24"/>
        </w:rPr>
        <w:t xml:space="preserve"> (2020)</w:t>
      </w:r>
      <w:r w:rsidRPr="00C21494">
        <w:rPr>
          <w:rFonts w:ascii="Times New Roman" w:hAnsi="Times New Roman" w:cs="Times New Roman"/>
          <w:sz w:val="24"/>
          <w:szCs w:val="24"/>
        </w:rPr>
        <w:t xml:space="preserve">  In his paper entitled “consumer attitude and perception towards </w:t>
      </w:r>
      <w:proofErr w:type="spellStart"/>
      <w:r w:rsidRPr="00C21494">
        <w:rPr>
          <w:rFonts w:ascii="Times New Roman" w:hAnsi="Times New Roman" w:cs="Times New Roman"/>
          <w:sz w:val="24"/>
          <w:szCs w:val="24"/>
        </w:rPr>
        <w:t>aavin</w:t>
      </w:r>
      <w:proofErr w:type="spellEnd"/>
      <w:r w:rsidRPr="00C21494">
        <w:rPr>
          <w:rFonts w:ascii="Times New Roman" w:hAnsi="Times New Roman" w:cs="Times New Roman"/>
          <w:sz w:val="24"/>
          <w:szCs w:val="24"/>
        </w:rPr>
        <w:t xml:space="preserve"> milk” Now days critical situation in Tamilnadu, because every man drink the milk or milk related beverages. In the time milk are originals or included some unwanted products in water, chemicals, and others, </w:t>
      </w:r>
      <w:proofErr w:type="spellStart"/>
      <w:r w:rsidRPr="00C21494">
        <w:rPr>
          <w:rFonts w:ascii="Times New Roman" w:hAnsi="Times New Roman" w:cs="Times New Roman"/>
          <w:sz w:val="24"/>
          <w:szCs w:val="24"/>
        </w:rPr>
        <w:t>myarticle</w:t>
      </w:r>
      <w:proofErr w:type="spellEnd"/>
      <w:r w:rsidRPr="00C21494">
        <w:rPr>
          <w:rFonts w:ascii="Times New Roman" w:hAnsi="Times New Roman" w:cs="Times New Roman"/>
          <w:sz w:val="24"/>
          <w:szCs w:val="24"/>
        </w:rPr>
        <w:t xml:space="preserve"> in that milk are satisfied, consumed the milk on </w:t>
      </w:r>
      <w:proofErr w:type="spellStart"/>
      <w:r w:rsidRPr="00C21494">
        <w:rPr>
          <w:rFonts w:ascii="Times New Roman" w:hAnsi="Times New Roman" w:cs="Times New Roman"/>
          <w:sz w:val="24"/>
          <w:szCs w:val="24"/>
        </w:rPr>
        <w:t>Aavin</w:t>
      </w:r>
      <w:proofErr w:type="spellEnd"/>
      <w:r w:rsidRPr="00C21494">
        <w:rPr>
          <w:rFonts w:ascii="Times New Roman" w:hAnsi="Times New Roman" w:cs="Times New Roman"/>
          <w:sz w:val="24"/>
          <w:szCs w:val="24"/>
        </w:rPr>
        <w:t xml:space="preserve"> and differ the various milk from local and other brand milk like </w:t>
      </w:r>
      <w:proofErr w:type="spellStart"/>
      <w:r w:rsidRPr="00C21494">
        <w:rPr>
          <w:rFonts w:ascii="Times New Roman" w:hAnsi="Times New Roman" w:cs="Times New Roman"/>
          <w:sz w:val="24"/>
          <w:szCs w:val="24"/>
        </w:rPr>
        <w:t>Arokiya</w:t>
      </w:r>
      <w:proofErr w:type="spellEnd"/>
      <w:r w:rsidRPr="00C21494">
        <w:rPr>
          <w:rFonts w:ascii="Times New Roman" w:hAnsi="Times New Roman" w:cs="Times New Roman"/>
          <w:sz w:val="24"/>
          <w:szCs w:val="24"/>
        </w:rPr>
        <w:t>, Amul.</w:t>
      </w:r>
    </w:p>
    <w:p w:rsidR="00C21494" w:rsidRPr="00C21494" w:rsidRDefault="00C21494" w:rsidP="00C21494">
      <w:pPr>
        <w:ind w:left="360"/>
        <w:jc w:val="both"/>
        <w:rPr>
          <w:rFonts w:ascii="Times New Roman" w:hAnsi="Times New Roman" w:cs="Times New Roman"/>
          <w:sz w:val="24"/>
          <w:szCs w:val="24"/>
        </w:rPr>
      </w:pPr>
      <w:r w:rsidRPr="00C21494">
        <w:rPr>
          <w:rFonts w:ascii="Times New Roman" w:hAnsi="Times New Roman" w:cs="Times New Roman"/>
          <w:b/>
          <w:sz w:val="24"/>
          <w:szCs w:val="24"/>
        </w:rPr>
        <w:t xml:space="preserve">3. </w:t>
      </w:r>
      <w:proofErr w:type="spellStart"/>
      <w:r w:rsidRPr="00C21494">
        <w:rPr>
          <w:rFonts w:ascii="Times New Roman" w:hAnsi="Times New Roman" w:cs="Times New Roman"/>
          <w:b/>
          <w:sz w:val="24"/>
          <w:szCs w:val="24"/>
        </w:rPr>
        <w:t>SomeshDhamija</w:t>
      </w:r>
      <w:proofErr w:type="spellEnd"/>
      <w:r w:rsidRPr="00C21494">
        <w:rPr>
          <w:rFonts w:ascii="Times New Roman" w:hAnsi="Times New Roman" w:cs="Times New Roman"/>
          <w:b/>
          <w:sz w:val="24"/>
          <w:szCs w:val="24"/>
        </w:rPr>
        <w:t xml:space="preserve"> (2020)</w:t>
      </w:r>
      <w:r w:rsidRPr="00C21494">
        <w:rPr>
          <w:rFonts w:ascii="Times New Roman" w:hAnsi="Times New Roman" w:cs="Times New Roman"/>
          <w:sz w:val="24"/>
          <w:szCs w:val="24"/>
        </w:rPr>
        <w:t xml:space="preserve"> In their study the factor considered by the customer before purchasing milk are freshness, taste thickness and easy availability. Finally, I conclude that, majority of the customers are satisfied with </w:t>
      </w:r>
      <w:proofErr w:type="spellStart"/>
      <w:r w:rsidRPr="00C21494">
        <w:rPr>
          <w:rFonts w:ascii="Times New Roman" w:hAnsi="Times New Roman" w:cs="Times New Roman"/>
          <w:sz w:val="24"/>
          <w:szCs w:val="24"/>
        </w:rPr>
        <w:t>Aavin</w:t>
      </w:r>
      <w:proofErr w:type="spellEnd"/>
      <w:r w:rsidRPr="00C21494">
        <w:rPr>
          <w:rFonts w:ascii="Times New Roman" w:hAnsi="Times New Roman" w:cs="Times New Roman"/>
          <w:sz w:val="24"/>
          <w:szCs w:val="24"/>
        </w:rPr>
        <w:t xml:space="preserve"> milk and milk products because of its good quality, reputation, easy availabilities. </w:t>
      </w:r>
      <w:proofErr w:type="spellStart"/>
      <w:r w:rsidRPr="00C21494">
        <w:rPr>
          <w:rFonts w:ascii="Times New Roman" w:hAnsi="Times New Roman" w:cs="Times New Roman"/>
          <w:sz w:val="24"/>
          <w:szCs w:val="24"/>
        </w:rPr>
        <w:t>Aavin</w:t>
      </w:r>
      <w:proofErr w:type="spellEnd"/>
      <w:r w:rsidRPr="00C21494">
        <w:rPr>
          <w:rFonts w:ascii="Times New Roman" w:hAnsi="Times New Roman" w:cs="Times New Roman"/>
          <w:sz w:val="24"/>
          <w:szCs w:val="24"/>
        </w:rPr>
        <w:t xml:space="preserve"> has also to take care of competitors and more importantly its customers before making any move</w:t>
      </w:r>
    </w:p>
    <w:p w:rsidR="00C21494" w:rsidRPr="00C21494" w:rsidRDefault="00C21494" w:rsidP="00C21494">
      <w:pPr>
        <w:ind w:left="360"/>
        <w:jc w:val="both"/>
        <w:rPr>
          <w:rFonts w:ascii="Times New Roman" w:hAnsi="Times New Roman" w:cs="Times New Roman"/>
          <w:sz w:val="24"/>
          <w:szCs w:val="24"/>
        </w:rPr>
      </w:pPr>
      <w:r w:rsidRPr="00C21494">
        <w:rPr>
          <w:rFonts w:ascii="Times New Roman" w:hAnsi="Times New Roman" w:cs="Times New Roman"/>
          <w:b/>
          <w:sz w:val="24"/>
          <w:szCs w:val="24"/>
        </w:rPr>
        <w:t xml:space="preserve">4. </w:t>
      </w:r>
      <w:proofErr w:type="spellStart"/>
      <w:proofErr w:type="gramStart"/>
      <w:r w:rsidRPr="00C21494">
        <w:rPr>
          <w:rFonts w:ascii="Times New Roman" w:hAnsi="Times New Roman" w:cs="Times New Roman"/>
          <w:b/>
          <w:sz w:val="24"/>
          <w:szCs w:val="24"/>
        </w:rPr>
        <w:t>P.Balakrishnan</w:t>
      </w:r>
      <w:proofErr w:type="spellEnd"/>
      <w:proofErr w:type="gramEnd"/>
      <w:r w:rsidRPr="00C21494">
        <w:rPr>
          <w:rFonts w:ascii="Times New Roman" w:hAnsi="Times New Roman" w:cs="Times New Roman"/>
          <w:b/>
          <w:sz w:val="24"/>
          <w:szCs w:val="24"/>
        </w:rPr>
        <w:t xml:space="preserve"> (2019)</w:t>
      </w:r>
      <w:r w:rsidRPr="00C21494">
        <w:rPr>
          <w:rFonts w:ascii="Times New Roman" w:hAnsi="Times New Roman" w:cs="Times New Roman"/>
          <w:sz w:val="24"/>
          <w:szCs w:val="24"/>
        </w:rPr>
        <w:t xml:space="preserve">  India is the world’s largest dairy producer Indian dairy sector has grown substantively over the years. Tamil Nadu state is the one of the ten largest milk producing states in India. In the state, major milk contributor is </w:t>
      </w:r>
      <w:proofErr w:type="spellStart"/>
      <w:r w:rsidRPr="00C21494">
        <w:rPr>
          <w:rFonts w:ascii="Times New Roman" w:hAnsi="Times New Roman" w:cs="Times New Roman"/>
          <w:sz w:val="24"/>
          <w:szCs w:val="24"/>
        </w:rPr>
        <w:t>aavin</w:t>
      </w:r>
      <w:proofErr w:type="spellEnd"/>
      <w:r w:rsidRPr="00C21494">
        <w:rPr>
          <w:rFonts w:ascii="Times New Roman" w:hAnsi="Times New Roman" w:cs="Times New Roman"/>
          <w:sz w:val="24"/>
          <w:szCs w:val="24"/>
        </w:rPr>
        <w:t xml:space="preserve">, a Tamil Nadu- based milk producer’s union, procures milk, processes it and sells milk and milk products to customers. This paper analyses customer preference over the </w:t>
      </w:r>
      <w:proofErr w:type="spellStart"/>
      <w:r w:rsidRPr="00C21494">
        <w:rPr>
          <w:rFonts w:ascii="Times New Roman" w:hAnsi="Times New Roman" w:cs="Times New Roman"/>
          <w:sz w:val="24"/>
          <w:szCs w:val="24"/>
        </w:rPr>
        <w:t>aavin</w:t>
      </w:r>
      <w:proofErr w:type="spellEnd"/>
      <w:r w:rsidRPr="00C21494">
        <w:rPr>
          <w:rFonts w:ascii="Times New Roman" w:hAnsi="Times New Roman" w:cs="Times New Roman"/>
          <w:sz w:val="24"/>
          <w:szCs w:val="24"/>
        </w:rPr>
        <w:t xml:space="preserve"> with special reference to the </w:t>
      </w:r>
      <w:proofErr w:type="spellStart"/>
      <w:r w:rsidRPr="00C21494">
        <w:rPr>
          <w:rFonts w:ascii="Times New Roman" w:hAnsi="Times New Roman" w:cs="Times New Roman"/>
          <w:sz w:val="24"/>
          <w:szCs w:val="24"/>
        </w:rPr>
        <w:t>nilgiri</w:t>
      </w:r>
      <w:proofErr w:type="spellEnd"/>
      <w:r w:rsidRPr="00C21494">
        <w:rPr>
          <w:rFonts w:ascii="Times New Roman" w:hAnsi="Times New Roman" w:cs="Times New Roman"/>
          <w:sz w:val="24"/>
          <w:szCs w:val="24"/>
        </w:rPr>
        <w:t xml:space="preserve"> district. The aim of the study is </w:t>
      </w:r>
      <w:proofErr w:type="gramStart"/>
      <w:r w:rsidRPr="00C21494">
        <w:rPr>
          <w:rFonts w:ascii="Times New Roman" w:hAnsi="Times New Roman" w:cs="Times New Roman"/>
          <w:sz w:val="24"/>
          <w:szCs w:val="24"/>
        </w:rPr>
        <w:t>reveal</w:t>
      </w:r>
      <w:proofErr w:type="gramEnd"/>
      <w:r w:rsidRPr="00C21494">
        <w:rPr>
          <w:rFonts w:ascii="Times New Roman" w:hAnsi="Times New Roman" w:cs="Times New Roman"/>
          <w:sz w:val="24"/>
          <w:szCs w:val="24"/>
        </w:rPr>
        <w:t xml:space="preserve"> customer preference over </w:t>
      </w:r>
      <w:proofErr w:type="spellStart"/>
      <w:r w:rsidRPr="00C21494">
        <w:rPr>
          <w:rFonts w:ascii="Times New Roman" w:hAnsi="Times New Roman" w:cs="Times New Roman"/>
          <w:sz w:val="24"/>
          <w:szCs w:val="24"/>
        </w:rPr>
        <w:t>aavin</w:t>
      </w:r>
      <w:proofErr w:type="spellEnd"/>
      <w:r w:rsidRPr="00C21494">
        <w:rPr>
          <w:rFonts w:ascii="Times New Roman" w:hAnsi="Times New Roman" w:cs="Times New Roman"/>
          <w:sz w:val="24"/>
          <w:szCs w:val="24"/>
        </w:rPr>
        <w:t xml:space="preserve"> milk products based on their age, education qualification, and monthly income of the customer’s family.</w:t>
      </w:r>
    </w:p>
    <w:p w:rsidR="00250E64" w:rsidRDefault="00C21494" w:rsidP="00C21494">
      <w:pPr>
        <w:ind w:left="360"/>
        <w:jc w:val="both"/>
        <w:rPr>
          <w:rFonts w:ascii="Times New Roman" w:hAnsi="Times New Roman" w:cs="Times New Roman"/>
          <w:sz w:val="24"/>
          <w:szCs w:val="24"/>
        </w:rPr>
      </w:pPr>
      <w:r w:rsidRPr="00C21494">
        <w:rPr>
          <w:rFonts w:ascii="Times New Roman" w:hAnsi="Times New Roman" w:cs="Times New Roman"/>
          <w:b/>
          <w:sz w:val="24"/>
          <w:szCs w:val="24"/>
        </w:rPr>
        <w:t xml:space="preserve">5. </w:t>
      </w:r>
      <w:proofErr w:type="gramStart"/>
      <w:r w:rsidRPr="00C21494">
        <w:rPr>
          <w:rFonts w:ascii="Times New Roman" w:hAnsi="Times New Roman" w:cs="Times New Roman"/>
          <w:b/>
          <w:sz w:val="24"/>
          <w:szCs w:val="24"/>
        </w:rPr>
        <w:t>Karthikeyan .P</w:t>
      </w:r>
      <w:proofErr w:type="gramEnd"/>
      <w:r w:rsidRPr="00C21494">
        <w:rPr>
          <w:rFonts w:ascii="Times New Roman" w:hAnsi="Times New Roman" w:cs="Times New Roman"/>
          <w:b/>
          <w:sz w:val="24"/>
          <w:szCs w:val="24"/>
        </w:rPr>
        <w:t xml:space="preserve"> (2019)</w:t>
      </w:r>
      <w:r w:rsidRPr="00C21494">
        <w:rPr>
          <w:rFonts w:ascii="Times New Roman" w:hAnsi="Times New Roman" w:cs="Times New Roman"/>
          <w:sz w:val="24"/>
          <w:szCs w:val="24"/>
        </w:rPr>
        <w:t xml:space="preserve">, “Consumer satisfaction towards </w:t>
      </w:r>
      <w:proofErr w:type="spellStart"/>
      <w:r w:rsidRPr="00C21494">
        <w:rPr>
          <w:rFonts w:ascii="Times New Roman" w:hAnsi="Times New Roman" w:cs="Times New Roman"/>
          <w:sz w:val="24"/>
          <w:szCs w:val="24"/>
        </w:rPr>
        <w:t>Aavin</w:t>
      </w:r>
      <w:proofErr w:type="spellEnd"/>
      <w:r w:rsidRPr="00C21494">
        <w:rPr>
          <w:rFonts w:ascii="Times New Roman" w:hAnsi="Times New Roman" w:cs="Times New Roman"/>
          <w:sz w:val="24"/>
          <w:szCs w:val="24"/>
        </w:rPr>
        <w:t xml:space="preserve"> Milk products” It reveals that the majority of the respondent made their purchases through the agent of the unions, Reasonable price, Good quality, adequate quality, convenient packing and correct weightiest are found to be the prominent for preferring for </w:t>
      </w:r>
      <w:proofErr w:type="spellStart"/>
      <w:r w:rsidRPr="00C21494">
        <w:rPr>
          <w:rFonts w:ascii="Times New Roman" w:hAnsi="Times New Roman" w:cs="Times New Roman"/>
          <w:sz w:val="24"/>
          <w:szCs w:val="24"/>
        </w:rPr>
        <w:t>Aavin</w:t>
      </w:r>
      <w:proofErr w:type="spellEnd"/>
      <w:r w:rsidRPr="00C21494">
        <w:rPr>
          <w:rFonts w:ascii="Times New Roman" w:hAnsi="Times New Roman" w:cs="Times New Roman"/>
          <w:sz w:val="24"/>
          <w:szCs w:val="24"/>
        </w:rPr>
        <w:t xml:space="preserve"> milk products. Proper education and </w:t>
      </w:r>
      <w:r w:rsidRPr="00C21494">
        <w:rPr>
          <w:rFonts w:ascii="Times New Roman" w:hAnsi="Times New Roman" w:cs="Times New Roman"/>
          <w:sz w:val="24"/>
          <w:szCs w:val="24"/>
        </w:rPr>
        <w:lastRenderedPageBreak/>
        <w:t>training should be given to milk producers and seller were the main suggestions given by the respondents</w:t>
      </w:r>
    </w:p>
    <w:p w:rsidR="006F3F02" w:rsidRPr="003D3D73" w:rsidRDefault="006F3F02" w:rsidP="006F3F02">
      <w:pPr>
        <w:jc w:val="both"/>
        <w:rPr>
          <w:rFonts w:ascii="Times New Roman" w:hAnsi="Times New Roman" w:cs="Times New Roman"/>
          <w:b/>
          <w:sz w:val="24"/>
          <w:szCs w:val="24"/>
        </w:rPr>
      </w:pPr>
      <w:r>
        <w:rPr>
          <w:rFonts w:ascii="Times New Roman" w:hAnsi="Times New Roman" w:cs="Times New Roman"/>
          <w:b/>
          <w:sz w:val="24"/>
          <w:szCs w:val="24"/>
        </w:rPr>
        <w:t>OVERVIEW</w:t>
      </w:r>
    </w:p>
    <w:p w:rsidR="006F3F02" w:rsidRPr="003D3D73" w:rsidRDefault="006F3F02" w:rsidP="006F3F02">
      <w:pPr>
        <w:ind w:firstLine="720"/>
        <w:jc w:val="both"/>
        <w:rPr>
          <w:rFonts w:ascii="Times New Roman" w:hAnsi="Times New Roman" w:cs="Times New Roman"/>
          <w:sz w:val="24"/>
          <w:szCs w:val="24"/>
        </w:rPr>
      </w:pPr>
      <w:r w:rsidRPr="003D3D73">
        <w:rPr>
          <w:rFonts w:ascii="Times New Roman" w:hAnsi="Times New Roman" w:cs="Times New Roman"/>
          <w:sz w:val="24"/>
          <w:szCs w:val="24"/>
        </w:rPr>
        <w:t>The Dairy Development Department was established in Tamil Nadu in the year 1958 to oversee and regulate milk production and commercial distribution in the state. The Dairy Development Department took over control of the milk cooperatives. It was replaced by the Tamil Nadu Cooperative Milk Producers Federation Limited in the year 1981. On 1 February 1981, the commercial activities of the cooperative were handed over to Tamil Nadu Co-operative Milk Producers' Federation Limited which sold milk and milk products under the trademark "</w:t>
      </w:r>
      <w:proofErr w:type="spellStart"/>
      <w:r w:rsidRPr="003D3D73">
        <w:rPr>
          <w:rFonts w:ascii="Times New Roman" w:hAnsi="Times New Roman" w:cs="Times New Roman"/>
          <w:sz w:val="24"/>
          <w:szCs w:val="24"/>
        </w:rPr>
        <w:t>aavin</w:t>
      </w:r>
      <w:proofErr w:type="spellEnd"/>
      <w:r w:rsidRPr="003D3D73">
        <w:rPr>
          <w:rFonts w:ascii="Times New Roman" w:hAnsi="Times New Roman" w:cs="Times New Roman"/>
          <w:sz w:val="24"/>
          <w:szCs w:val="24"/>
        </w:rPr>
        <w:t>". Tamil Nadu is one of the leading states in India in milk production with about 14.5 million liters per day and currently has 1 crore daily consumers.</w:t>
      </w:r>
    </w:p>
    <w:p w:rsidR="006F3F02" w:rsidRDefault="006F3F02" w:rsidP="006F3F02">
      <w:pPr>
        <w:ind w:firstLine="720"/>
        <w:jc w:val="both"/>
        <w:rPr>
          <w:rFonts w:ascii="Times New Roman" w:hAnsi="Times New Roman" w:cs="Times New Roman"/>
          <w:sz w:val="24"/>
          <w:szCs w:val="24"/>
        </w:rPr>
      </w:pPr>
      <w:r w:rsidRPr="003D3D73">
        <w:rPr>
          <w:rFonts w:ascii="Times New Roman" w:hAnsi="Times New Roman" w:cs="Times New Roman"/>
          <w:sz w:val="24"/>
          <w:szCs w:val="24"/>
        </w:rPr>
        <w:t xml:space="preserve">In April 2020, </w:t>
      </w:r>
      <w:proofErr w:type="spellStart"/>
      <w:r w:rsidRPr="003D3D73">
        <w:rPr>
          <w:rFonts w:ascii="Times New Roman" w:hAnsi="Times New Roman" w:cs="Times New Roman"/>
          <w:sz w:val="24"/>
          <w:szCs w:val="24"/>
        </w:rPr>
        <w:t>Swiggy</w:t>
      </w:r>
      <w:proofErr w:type="spellEnd"/>
      <w:r w:rsidRPr="003D3D73">
        <w:rPr>
          <w:rFonts w:ascii="Times New Roman" w:hAnsi="Times New Roman" w:cs="Times New Roman"/>
          <w:sz w:val="24"/>
          <w:szCs w:val="24"/>
        </w:rPr>
        <w:t xml:space="preserve"> has partnered with Tamil Nadu Co-operative Milk Producers' Federation popularly known as 'AAVIN', to retail and sell its dairy and dairy products and as per this understanding </w:t>
      </w:r>
      <w:proofErr w:type="spellStart"/>
      <w:r w:rsidRPr="003D3D73">
        <w:rPr>
          <w:rFonts w:ascii="Times New Roman" w:hAnsi="Times New Roman" w:cs="Times New Roman"/>
          <w:sz w:val="24"/>
          <w:szCs w:val="24"/>
        </w:rPr>
        <w:t>Swiggy</w:t>
      </w:r>
      <w:proofErr w:type="spellEnd"/>
      <w:r w:rsidRPr="003D3D73">
        <w:rPr>
          <w:rFonts w:ascii="Times New Roman" w:hAnsi="Times New Roman" w:cs="Times New Roman"/>
          <w:sz w:val="24"/>
          <w:szCs w:val="24"/>
        </w:rPr>
        <w:t xml:space="preserve"> would make doorstep delivery of </w:t>
      </w:r>
      <w:proofErr w:type="spellStart"/>
      <w:r w:rsidRPr="003D3D73">
        <w:rPr>
          <w:rFonts w:ascii="Times New Roman" w:hAnsi="Times New Roman" w:cs="Times New Roman"/>
          <w:sz w:val="24"/>
          <w:szCs w:val="24"/>
        </w:rPr>
        <w:t>Aavin</w:t>
      </w:r>
      <w:proofErr w:type="spellEnd"/>
      <w:r w:rsidRPr="003D3D73">
        <w:rPr>
          <w:rFonts w:ascii="Times New Roman" w:hAnsi="Times New Roman" w:cs="Times New Roman"/>
          <w:sz w:val="24"/>
          <w:szCs w:val="24"/>
        </w:rPr>
        <w:t xml:space="preserve"> products across eight categories from 21 outlets across Chennai city. In July 2020, AAVIN in a new initiative, had invited drivers of autos and call taxis to work as its ‘mobile agents’ across Tamil Nadu, which it hopes will increase the sales of its milk products besides supporting the drivers in earning their livelihood, as currently they are struggling to make ends meet amid the COVID-19 lockdown. </w:t>
      </w:r>
    </w:p>
    <w:p w:rsidR="006F3F02" w:rsidRPr="003D3D73" w:rsidRDefault="006F3F02" w:rsidP="006F3F02">
      <w:pPr>
        <w:ind w:firstLine="720"/>
        <w:jc w:val="both"/>
        <w:rPr>
          <w:rFonts w:ascii="Times New Roman" w:hAnsi="Times New Roman" w:cs="Times New Roman"/>
          <w:sz w:val="24"/>
          <w:szCs w:val="24"/>
        </w:rPr>
      </w:pPr>
      <w:r w:rsidRPr="003D3D73">
        <w:rPr>
          <w:rFonts w:ascii="Times New Roman" w:hAnsi="Times New Roman" w:cs="Times New Roman"/>
          <w:sz w:val="24"/>
          <w:szCs w:val="24"/>
        </w:rPr>
        <w:t xml:space="preserve">As per company reports for the year 2020, </w:t>
      </w:r>
      <w:proofErr w:type="spellStart"/>
      <w:r w:rsidRPr="003D3D73">
        <w:rPr>
          <w:rFonts w:ascii="Times New Roman" w:hAnsi="Times New Roman" w:cs="Times New Roman"/>
          <w:sz w:val="24"/>
          <w:szCs w:val="24"/>
        </w:rPr>
        <w:t>Aavin</w:t>
      </w:r>
      <w:proofErr w:type="spellEnd"/>
      <w:r w:rsidRPr="003D3D73">
        <w:rPr>
          <w:rFonts w:ascii="Times New Roman" w:hAnsi="Times New Roman" w:cs="Times New Roman"/>
          <w:sz w:val="24"/>
          <w:szCs w:val="24"/>
        </w:rPr>
        <w:t xml:space="preserve"> procures about 40 lakh </w:t>
      </w:r>
      <w:proofErr w:type="spellStart"/>
      <w:r w:rsidRPr="003D3D73">
        <w:rPr>
          <w:rFonts w:ascii="Times New Roman" w:hAnsi="Times New Roman" w:cs="Times New Roman"/>
          <w:sz w:val="24"/>
          <w:szCs w:val="24"/>
        </w:rPr>
        <w:t>litres</w:t>
      </w:r>
      <w:proofErr w:type="spellEnd"/>
      <w:r w:rsidRPr="003D3D73">
        <w:rPr>
          <w:rFonts w:ascii="Times New Roman" w:hAnsi="Times New Roman" w:cs="Times New Roman"/>
          <w:sz w:val="24"/>
          <w:szCs w:val="24"/>
        </w:rPr>
        <w:t xml:space="preserve"> of milk a day, of which 25 lakh </w:t>
      </w:r>
      <w:proofErr w:type="spellStart"/>
      <w:r w:rsidRPr="003D3D73">
        <w:rPr>
          <w:rFonts w:ascii="Times New Roman" w:hAnsi="Times New Roman" w:cs="Times New Roman"/>
          <w:sz w:val="24"/>
          <w:szCs w:val="24"/>
        </w:rPr>
        <w:t>litres</w:t>
      </w:r>
      <w:proofErr w:type="spellEnd"/>
      <w:r w:rsidRPr="003D3D73">
        <w:rPr>
          <w:rFonts w:ascii="Times New Roman" w:hAnsi="Times New Roman" w:cs="Times New Roman"/>
          <w:sz w:val="24"/>
          <w:szCs w:val="24"/>
        </w:rPr>
        <w:t xml:space="preserve"> are being sold as milk while the remaining is being converted into various milk products such as skimmed milk powder, ice creams, buttermilk, curd, ghee and butter. The company reported the annual turnover of ₹5800 crore for 2019-20 and monthly sales of milk increased from ₹34.78 crore to ₹41.15 crore.</w:t>
      </w:r>
    </w:p>
    <w:p w:rsidR="006F3F02" w:rsidRPr="003D3D73" w:rsidRDefault="006F3F02" w:rsidP="006F3F02">
      <w:pPr>
        <w:ind w:firstLine="720"/>
        <w:jc w:val="both"/>
        <w:rPr>
          <w:rFonts w:ascii="Times New Roman" w:hAnsi="Times New Roman" w:cs="Times New Roman"/>
          <w:sz w:val="24"/>
          <w:szCs w:val="24"/>
        </w:rPr>
      </w:pPr>
      <w:proofErr w:type="spellStart"/>
      <w:r w:rsidRPr="003D3D73">
        <w:rPr>
          <w:rFonts w:ascii="Times New Roman" w:hAnsi="Times New Roman" w:cs="Times New Roman"/>
          <w:sz w:val="24"/>
          <w:szCs w:val="24"/>
        </w:rPr>
        <w:t>India‟s</w:t>
      </w:r>
      <w:proofErr w:type="spellEnd"/>
      <w:r w:rsidRPr="003D3D73">
        <w:rPr>
          <w:rFonts w:ascii="Times New Roman" w:hAnsi="Times New Roman" w:cs="Times New Roman"/>
          <w:sz w:val="24"/>
          <w:szCs w:val="24"/>
        </w:rPr>
        <w:t xml:space="preserve"> dairy market is multi-layered. </w:t>
      </w:r>
      <w:proofErr w:type="gramStart"/>
      <w:r w:rsidRPr="003D3D73">
        <w:rPr>
          <w:rFonts w:ascii="Times New Roman" w:hAnsi="Times New Roman" w:cs="Times New Roman"/>
          <w:sz w:val="24"/>
          <w:szCs w:val="24"/>
        </w:rPr>
        <w:t>Its</w:t>
      </w:r>
      <w:proofErr w:type="gramEnd"/>
      <w:r w:rsidRPr="003D3D73">
        <w:rPr>
          <w:rFonts w:ascii="Times New Roman" w:hAnsi="Times New Roman" w:cs="Times New Roman"/>
          <w:sz w:val="24"/>
          <w:szCs w:val="24"/>
        </w:rPr>
        <w:t xml:space="preserve"> shaped like a pyramid with the base made up of a vast market for low-cost milk. The bulk of the demand for milk is among the poor in urban areas whose individual requirement is small, maybe a glassful for use as whitener for their tea and coffee. Nevertheless, it adds up to sizable volume – millions of </w:t>
      </w:r>
      <w:proofErr w:type="spellStart"/>
      <w:proofErr w:type="gramStart"/>
      <w:r w:rsidRPr="003D3D73">
        <w:rPr>
          <w:rFonts w:ascii="Times New Roman" w:hAnsi="Times New Roman" w:cs="Times New Roman"/>
          <w:sz w:val="24"/>
          <w:szCs w:val="24"/>
        </w:rPr>
        <w:t>litre</w:t>
      </w:r>
      <w:proofErr w:type="gramEnd"/>
      <w:r w:rsidRPr="003D3D73">
        <w:rPr>
          <w:rFonts w:ascii="Times New Roman" w:hAnsi="Times New Roman" w:cs="Times New Roman"/>
          <w:sz w:val="24"/>
          <w:szCs w:val="24"/>
        </w:rPr>
        <w:t>‟s</w:t>
      </w:r>
      <w:proofErr w:type="spellEnd"/>
      <w:r w:rsidRPr="003D3D73">
        <w:rPr>
          <w:rFonts w:ascii="Times New Roman" w:hAnsi="Times New Roman" w:cs="Times New Roman"/>
          <w:sz w:val="24"/>
          <w:szCs w:val="24"/>
        </w:rPr>
        <w:t xml:space="preserve"> per day. In the major cities lies an immense growth potential for the modern sector.</w:t>
      </w:r>
    </w:p>
    <w:p w:rsidR="006F3F02" w:rsidRPr="003D3D73" w:rsidRDefault="006F3F02" w:rsidP="006F3F02">
      <w:pPr>
        <w:ind w:firstLine="720"/>
        <w:jc w:val="both"/>
        <w:rPr>
          <w:rFonts w:ascii="Times New Roman" w:hAnsi="Times New Roman" w:cs="Times New Roman"/>
          <w:sz w:val="24"/>
          <w:szCs w:val="24"/>
        </w:rPr>
      </w:pPr>
      <w:r w:rsidRPr="003D3D73">
        <w:rPr>
          <w:rFonts w:ascii="Times New Roman" w:hAnsi="Times New Roman" w:cs="Times New Roman"/>
          <w:sz w:val="24"/>
          <w:szCs w:val="24"/>
        </w:rPr>
        <w:t xml:space="preserve"> The evolution of the Indian milk industry from a situation of net import to that of surplus has been led by the efforts of National Dairy Development Board’s Operation Flood </w:t>
      </w:r>
      <w:proofErr w:type="spellStart"/>
      <w:r w:rsidRPr="003D3D73">
        <w:rPr>
          <w:rFonts w:ascii="Times New Roman" w:hAnsi="Times New Roman" w:cs="Times New Roman"/>
          <w:sz w:val="24"/>
          <w:szCs w:val="24"/>
        </w:rPr>
        <w:t>Programme</w:t>
      </w:r>
      <w:proofErr w:type="spellEnd"/>
      <w:r w:rsidRPr="003D3D73">
        <w:rPr>
          <w:rFonts w:ascii="Times New Roman" w:hAnsi="Times New Roman" w:cs="Times New Roman"/>
          <w:sz w:val="24"/>
          <w:szCs w:val="24"/>
        </w:rPr>
        <w:t xml:space="preserve"> under the aegis of the former Chairman of the board Dr. </w:t>
      </w:r>
      <w:proofErr w:type="spellStart"/>
      <w:r w:rsidRPr="003D3D73">
        <w:rPr>
          <w:rFonts w:ascii="Times New Roman" w:hAnsi="Times New Roman" w:cs="Times New Roman"/>
          <w:sz w:val="24"/>
          <w:szCs w:val="24"/>
        </w:rPr>
        <w:t>Kurien</w:t>
      </w:r>
      <w:proofErr w:type="spellEnd"/>
      <w:r w:rsidRPr="003D3D73">
        <w:rPr>
          <w:rFonts w:ascii="Times New Roman" w:hAnsi="Times New Roman" w:cs="Times New Roman"/>
          <w:sz w:val="24"/>
          <w:szCs w:val="24"/>
        </w:rPr>
        <w:t>. The launch in 1970, Operation Flood has led to the improvement of India’s dairy board and created a strong system for procurement, processing and distribution of milk by the co-operative sector.</w:t>
      </w:r>
    </w:p>
    <w:p w:rsidR="006F3F02" w:rsidRPr="00C21494" w:rsidRDefault="006F3F02" w:rsidP="006F3F02">
      <w:pPr>
        <w:ind w:left="360"/>
        <w:jc w:val="both"/>
        <w:rPr>
          <w:rFonts w:ascii="Times New Roman" w:hAnsi="Times New Roman" w:cs="Times New Roman"/>
          <w:sz w:val="24"/>
          <w:szCs w:val="24"/>
        </w:rPr>
      </w:pPr>
    </w:p>
    <w:p w:rsidR="00421C4A" w:rsidRPr="004108A0" w:rsidRDefault="00421C4A" w:rsidP="00421C4A">
      <w:pPr>
        <w:jc w:val="both"/>
        <w:rPr>
          <w:rFonts w:ascii="Times New Roman" w:hAnsi="Times New Roman" w:cs="Times New Roman"/>
          <w:b/>
          <w:sz w:val="24"/>
          <w:szCs w:val="24"/>
        </w:rPr>
      </w:pPr>
      <w:r w:rsidRPr="004108A0">
        <w:rPr>
          <w:rFonts w:ascii="Times New Roman" w:hAnsi="Times New Roman" w:cs="Times New Roman"/>
          <w:b/>
          <w:sz w:val="24"/>
          <w:szCs w:val="24"/>
        </w:rPr>
        <w:t>ANALYSIS AND INTERPRETATION</w:t>
      </w:r>
    </w:p>
    <w:p w:rsidR="00421C4A" w:rsidRDefault="00421C4A" w:rsidP="00421C4A">
      <w:pPr>
        <w:jc w:val="both"/>
        <w:rPr>
          <w:rFonts w:ascii="Times New Roman" w:hAnsi="Times New Roman" w:cs="Times New Roman"/>
          <w:sz w:val="24"/>
          <w:szCs w:val="24"/>
        </w:rPr>
      </w:pPr>
      <w:r>
        <w:rPr>
          <w:rFonts w:ascii="Times New Roman" w:hAnsi="Times New Roman" w:cs="Times New Roman"/>
          <w:sz w:val="24"/>
          <w:szCs w:val="24"/>
        </w:rPr>
        <w:lastRenderedPageBreak/>
        <w:tab/>
        <w:t xml:space="preserve">Simple percentage analysis refers to a special kind of rates, percentage are used in marketing </w:t>
      </w:r>
      <w:proofErr w:type="spellStart"/>
      <w:r>
        <w:rPr>
          <w:rFonts w:ascii="Times New Roman" w:hAnsi="Times New Roman" w:cs="Times New Roman"/>
          <w:sz w:val="24"/>
          <w:szCs w:val="24"/>
        </w:rPr>
        <w:t>comparsion</w:t>
      </w:r>
      <w:proofErr w:type="spellEnd"/>
      <w:r w:rsidR="004108A0">
        <w:rPr>
          <w:rFonts w:ascii="Times New Roman" w:hAnsi="Times New Roman" w:cs="Times New Roman"/>
          <w:sz w:val="24"/>
          <w:szCs w:val="24"/>
        </w:rPr>
        <w:t xml:space="preserve"> between two or more series of data.</w:t>
      </w:r>
    </w:p>
    <w:p w:rsidR="004108A0" w:rsidRPr="004108A0" w:rsidRDefault="004108A0" w:rsidP="00421C4A">
      <w:pPr>
        <w:jc w:val="both"/>
        <w:rPr>
          <w:rFonts w:ascii="Times New Roman" w:hAnsi="Times New Roman" w:cs="Times New Roman"/>
          <w:b/>
          <w:sz w:val="24"/>
          <w:szCs w:val="24"/>
        </w:rPr>
      </w:pPr>
      <w:r w:rsidRPr="004108A0">
        <w:rPr>
          <w:rFonts w:ascii="Times New Roman" w:hAnsi="Times New Roman" w:cs="Times New Roman"/>
          <w:b/>
          <w:sz w:val="24"/>
          <w:szCs w:val="24"/>
        </w:rPr>
        <w:t>FORMULA</w:t>
      </w:r>
    </w:p>
    <w:p w:rsidR="004108A0" w:rsidRDefault="004108A0" w:rsidP="004108A0">
      <w:pPr>
        <w:ind w:firstLine="720"/>
        <w:rPr>
          <w:rFonts w:ascii="Times New Roman" w:hAnsi="Times New Roman" w:cs="Times New Roman"/>
          <w:sz w:val="24"/>
          <w:szCs w:val="24"/>
        </w:rPr>
      </w:pPr>
      <w:r w:rsidRPr="0095190C">
        <w:rPr>
          <w:rFonts w:ascii="Times New Roman" w:hAnsi="Times New Roman" w:cs="Times New Roman"/>
          <w:sz w:val="24"/>
          <w:szCs w:val="24"/>
        </w:rPr>
        <w:t>Percentage</w:t>
      </w:r>
      <w:r>
        <w:rPr>
          <w:rFonts w:ascii="Times New Roman" w:hAnsi="Times New Roman" w:cs="Times New Roman"/>
          <w:sz w:val="24"/>
          <w:szCs w:val="24"/>
        </w:rPr>
        <w:t xml:space="preserve"> of </w:t>
      </w:r>
      <w:proofErr w:type="gramStart"/>
      <w:r>
        <w:rPr>
          <w:rFonts w:ascii="Times New Roman" w:hAnsi="Times New Roman" w:cs="Times New Roman"/>
          <w:sz w:val="24"/>
          <w:szCs w:val="24"/>
        </w:rPr>
        <w:t>Respondent  =</w:t>
      </w:r>
      <w:proofErr w:type="gramEnd"/>
      <w:r>
        <w:rPr>
          <w:rFonts w:ascii="Times New Roman" w:hAnsi="Times New Roman" w:cs="Times New Roman"/>
          <w:sz w:val="24"/>
          <w:szCs w:val="24"/>
        </w:rPr>
        <w:t xml:space="preserve"> Number of Respondents</w:t>
      </w:r>
    </w:p>
    <w:p w:rsidR="004108A0" w:rsidRDefault="004108A0" w:rsidP="004108A0">
      <w:pPr>
        <w:ind w:firstLine="720"/>
        <w:rPr>
          <w:rFonts w:ascii="Times New Roman" w:hAnsi="Times New Roman" w:cs="Times New Roman"/>
          <w:sz w:val="24"/>
          <w:szCs w:val="24"/>
        </w:rPr>
      </w:pPr>
      <w:r>
        <w:rPr>
          <w:rFonts w:ascii="Times New Roman" w:hAnsi="Times New Roman" w:cs="Times New Roman"/>
          <w:sz w:val="24"/>
          <w:szCs w:val="24"/>
        </w:rPr>
        <w:t xml:space="preserve">                                            ----------------------------------------</w:t>
      </w:r>
    </w:p>
    <w:p w:rsidR="004108A0" w:rsidRDefault="004108A0" w:rsidP="004108A0">
      <w:pPr>
        <w:ind w:firstLine="720"/>
        <w:rPr>
          <w:rFonts w:ascii="Times New Roman" w:hAnsi="Times New Roman" w:cs="Times New Roman"/>
          <w:sz w:val="24"/>
          <w:szCs w:val="24"/>
        </w:rPr>
      </w:pPr>
      <w:r>
        <w:rPr>
          <w:rFonts w:ascii="Times New Roman" w:hAnsi="Times New Roman" w:cs="Times New Roman"/>
          <w:sz w:val="24"/>
          <w:szCs w:val="24"/>
        </w:rPr>
        <w:t xml:space="preserve">                                            </w:t>
      </w:r>
      <w:r w:rsidRPr="0095190C">
        <w:rPr>
          <w:rFonts w:ascii="Times New Roman" w:hAnsi="Times New Roman" w:cs="Times New Roman"/>
          <w:sz w:val="24"/>
          <w:szCs w:val="24"/>
        </w:rPr>
        <w:t xml:space="preserve"> Total Number of Respondents * 100</w:t>
      </w:r>
    </w:p>
    <w:p w:rsidR="004108A0" w:rsidRPr="00163DB0" w:rsidRDefault="00163DB0" w:rsidP="00163DB0">
      <w:pPr>
        <w:rPr>
          <w:rFonts w:ascii="Times New Roman" w:hAnsi="Times New Roman" w:cs="Times New Roman"/>
          <w:b/>
          <w:sz w:val="24"/>
          <w:szCs w:val="24"/>
        </w:rPr>
      </w:pPr>
      <w:r w:rsidRPr="00163DB0">
        <w:rPr>
          <w:rFonts w:ascii="Times New Roman" w:hAnsi="Times New Roman" w:cs="Times New Roman"/>
          <w:b/>
          <w:sz w:val="24"/>
          <w:szCs w:val="24"/>
        </w:rPr>
        <w:t>TABLE</w:t>
      </w:r>
    </w:p>
    <w:p w:rsidR="00163DB0" w:rsidRPr="00163DB0" w:rsidRDefault="00163DB0" w:rsidP="00163DB0">
      <w:pPr>
        <w:rPr>
          <w:rFonts w:ascii="Times New Roman" w:hAnsi="Times New Roman" w:cs="Times New Roman"/>
          <w:b/>
          <w:sz w:val="24"/>
          <w:szCs w:val="24"/>
        </w:rPr>
      </w:pPr>
      <w:r w:rsidRPr="00163DB0">
        <w:rPr>
          <w:rFonts w:ascii="Times New Roman" w:hAnsi="Times New Roman" w:cs="Times New Roman"/>
          <w:b/>
          <w:sz w:val="24"/>
          <w:szCs w:val="24"/>
        </w:rPr>
        <w:t>CLASSIFICATION OF RESPONDENTS ACCORDING TO THEIR DEMOGGRAPHIC PROFILE AND STUDY FACTOR</w:t>
      </w:r>
    </w:p>
    <w:tbl>
      <w:tblPr>
        <w:tblStyle w:val="TableGrid"/>
        <w:tblW w:w="0" w:type="auto"/>
        <w:tblLook w:val="04A0" w:firstRow="1" w:lastRow="0" w:firstColumn="1" w:lastColumn="0" w:noHBand="0" w:noVBand="1"/>
      </w:tblPr>
      <w:tblGrid>
        <w:gridCol w:w="1775"/>
        <w:gridCol w:w="1872"/>
        <w:gridCol w:w="1890"/>
        <w:gridCol w:w="1914"/>
        <w:gridCol w:w="1899"/>
      </w:tblGrid>
      <w:tr w:rsidR="00163DB0" w:rsidTr="00163DB0">
        <w:tc>
          <w:tcPr>
            <w:tcW w:w="1915" w:type="dxa"/>
          </w:tcPr>
          <w:p w:rsidR="00163DB0" w:rsidRDefault="00163DB0" w:rsidP="00163DB0">
            <w:pPr>
              <w:rPr>
                <w:rFonts w:ascii="Times New Roman" w:hAnsi="Times New Roman" w:cs="Times New Roman"/>
                <w:sz w:val="24"/>
                <w:szCs w:val="24"/>
              </w:rPr>
            </w:pPr>
            <w:r>
              <w:rPr>
                <w:rFonts w:ascii="Times New Roman" w:hAnsi="Times New Roman" w:cs="Times New Roman"/>
                <w:sz w:val="24"/>
                <w:szCs w:val="24"/>
              </w:rPr>
              <w:t>S.NO</w:t>
            </w:r>
          </w:p>
        </w:tc>
        <w:tc>
          <w:tcPr>
            <w:tcW w:w="1915" w:type="dxa"/>
          </w:tcPr>
          <w:p w:rsidR="00163DB0" w:rsidRDefault="00163DB0" w:rsidP="00163DB0">
            <w:pPr>
              <w:rPr>
                <w:rFonts w:ascii="Times New Roman" w:hAnsi="Times New Roman" w:cs="Times New Roman"/>
                <w:sz w:val="24"/>
                <w:szCs w:val="24"/>
              </w:rPr>
            </w:pPr>
            <w:r>
              <w:rPr>
                <w:rFonts w:ascii="Times New Roman" w:hAnsi="Times New Roman" w:cs="Times New Roman"/>
                <w:sz w:val="24"/>
                <w:szCs w:val="24"/>
              </w:rPr>
              <w:t>VARIABLES</w:t>
            </w:r>
          </w:p>
        </w:tc>
        <w:tc>
          <w:tcPr>
            <w:tcW w:w="1915" w:type="dxa"/>
          </w:tcPr>
          <w:p w:rsidR="00163DB0" w:rsidRDefault="00163DB0" w:rsidP="00163DB0">
            <w:pPr>
              <w:rPr>
                <w:rFonts w:ascii="Times New Roman" w:hAnsi="Times New Roman" w:cs="Times New Roman"/>
                <w:sz w:val="24"/>
                <w:szCs w:val="24"/>
              </w:rPr>
            </w:pPr>
            <w:r>
              <w:rPr>
                <w:rFonts w:ascii="Times New Roman" w:hAnsi="Times New Roman" w:cs="Times New Roman"/>
                <w:sz w:val="24"/>
                <w:szCs w:val="24"/>
              </w:rPr>
              <w:t>CATEGORIES</w:t>
            </w:r>
          </w:p>
        </w:tc>
        <w:tc>
          <w:tcPr>
            <w:tcW w:w="1915" w:type="dxa"/>
          </w:tcPr>
          <w:p w:rsidR="00163DB0" w:rsidRDefault="00163DB0" w:rsidP="00163DB0">
            <w:pPr>
              <w:rPr>
                <w:rFonts w:ascii="Times New Roman" w:hAnsi="Times New Roman" w:cs="Times New Roman"/>
                <w:sz w:val="24"/>
                <w:szCs w:val="24"/>
              </w:rPr>
            </w:pPr>
            <w:r>
              <w:rPr>
                <w:rFonts w:ascii="Times New Roman" w:hAnsi="Times New Roman" w:cs="Times New Roman"/>
                <w:sz w:val="24"/>
                <w:szCs w:val="24"/>
              </w:rPr>
              <w:t>NO OF RESPONDENTS</w:t>
            </w:r>
          </w:p>
        </w:tc>
        <w:tc>
          <w:tcPr>
            <w:tcW w:w="1916" w:type="dxa"/>
          </w:tcPr>
          <w:p w:rsidR="00163DB0" w:rsidRDefault="00163DB0" w:rsidP="00163DB0">
            <w:pPr>
              <w:rPr>
                <w:rFonts w:ascii="Times New Roman" w:hAnsi="Times New Roman" w:cs="Times New Roman"/>
                <w:sz w:val="24"/>
                <w:szCs w:val="24"/>
              </w:rPr>
            </w:pPr>
            <w:r>
              <w:rPr>
                <w:rFonts w:ascii="Times New Roman" w:hAnsi="Times New Roman" w:cs="Times New Roman"/>
                <w:sz w:val="24"/>
                <w:szCs w:val="24"/>
              </w:rPr>
              <w:t>PERCENTAGE</w:t>
            </w:r>
          </w:p>
        </w:tc>
      </w:tr>
      <w:tr w:rsidR="00163DB0" w:rsidTr="00163DB0">
        <w:tc>
          <w:tcPr>
            <w:tcW w:w="1915" w:type="dxa"/>
          </w:tcPr>
          <w:p w:rsidR="00163DB0" w:rsidRDefault="00163DB0" w:rsidP="00163DB0">
            <w:pPr>
              <w:rPr>
                <w:rFonts w:ascii="Times New Roman" w:hAnsi="Times New Roman" w:cs="Times New Roman"/>
                <w:sz w:val="24"/>
                <w:szCs w:val="24"/>
              </w:rPr>
            </w:pPr>
            <w:r>
              <w:rPr>
                <w:rFonts w:ascii="Times New Roman" w:hAnsi="Times New Roman" w:cs="Times New Roman"/>
                <w:sz w:val="24"/>
                <w:szCs w:val="24"/>
              </w:rPr>
              <w:t>1</w:t>
            </w:r>
          </w:p>
        </w:tc>
        <w:tc>
          <w:tcPr>
            <w:tcW w:w="1915" w:type="dxa"/>
          </w:tcPr>
          <w:p w:rsidR="00163DB0" w:rsidRDefault="00163DB0" w:rsidP="00163DB0">
            <w:pPr>
              <w:rPr>
                <w:rFonts w:ascii="Times New Roman" w:hAnsi="Times New Roman" w:cs="Times New Roman"/>
                <w:sz w:val="24"/>
                <w:szCs w:val="24"/>
              </w:rPr>
            </w:pPr>
            <w:r>
              <w:rPr>
                <w:rFonts w:ascii="Times New Roman" w:hAnsi="Times New Roman" w:cs="Times New Roman"/>
                <w:sz w:val="24"/>
                <w:szCs w:val="24"/>
              </w:rPr>
              <w:t>AGE</w:t>
            </w:r>
          </w:p>
        </w:tc>
        <w:tc>
          <w:tcPr>
            <w:tcW w:w="1915" w:type="dxa"/>
          </w:tcPr>
          <w:p w:rsidR="00163DB0" w:rsidRDefault="00163DB0" w:rsidP="00163DB0">
            <w:pPr>
              <w:rPr>
                <w:rFonts w:ascii="Times New Roman" w:hAnsi="Times New Roman" w:cs="Times New Roman"/>
                <w:sz w:val="24"/>
                <w:szCs w:val="24"/>
              </w:rPr>
            </w:pPr>
            <w:r>
              <w:rPr>
                <w:rFonts w:ascii="Times New Roman" w:hAnsi="Times New Roman" w:cs="Times New Roman"/>
                <w:sz w:val="24"/>
                <w:szCs w:val="24"/>
              </w:rPr>
              <w:t>B</w:t>
            </w:r>
            <w:r w:rsidR="000A0981">
              <w:rPr>
                <w:rFonts w:ascii="Times New Roman" w:hAnsi="Times New Roman" w:cs="Times New Roman"/>
                <w:sz w:val="24"/>
                <w:szCs w:val="24"/>
              </w:rPr>
              <w:t>elow 18 years</w:t>
            </w:r>
          </w:p>
          <w:p w:rsidR="000A0981" w:rsidRDefault="000A0981" w:rsidP="00163DB0">
            <w:pPr>
              <w:rPr>
                <w:rFonts w:ascii="Times New Roman" w:hAnsi="Times New Roman" w:cs="Times New Roman"/>
                <w:sz w:val="24"/>
                <w:szCs w:val="24"/>
              </w:rPr>
            </w:pPr>
            <w:r>
              <w:rPr>
                <w:rFonts w:ascii="Times New Roman" w:hAnsi="Times New Roman" w:cs="Times New Roman"/>
                <w:sz w:val="24"/>
                <w:szCs w:val="24"/>
              </w:rPr>
              <w:t xml:space="preserve">Between 19-35 </w:t>
            </w:r>
          </w:p>
          <w:p w:rsidR="000A0981" w:rsidRDefault="000A0981" w:rsidP="00163DB0">
            <w:pPr>
              <w:rPr>
                <w:rFonts w:ascii="Times New Roman" w:hAnsi="Times New Roman" w:cs="Times New Roman"/>
                <w:sz w:val="24"/>
                <w:szCs w:val="24"/>
              </w:rPr>
            </w:pPr>
            <w:r>
              <w:rPr>
                <w:rFonts w:ascii="Times New Roman" w:hAnsi="Times New Roman" w:cs="Times New Roman"/>
                <w:sz w:val="24"/>
                <w:szCs w:val="24"/>
              </w:rPr>
              <w:t>Between 31-45</w:t>
            </w:r>
          </w:p>
          <w:p w:rsidR="000A0981" w:rsidRDefault="000A0981" w:rsidP="00163DB0">
            <w:pPr>
              <w:rPr>
                <w:rFonts w:ascii="Times New Roman" w:hAnsi="Times New Roman" w:cs="Times New Roman"/>
                <w:sz w:val="24"/>
                <w:szCs w:val="24"/>
              </w:rPr>
            </w:pPr>
            <w:r>
              <w:rPr>
                <w:rFonts w:ascii="Times New Roman" w:hAnsi="Times New Roman" w:cs="Times New Roman"/>
                <w:sz w:val="24"/>
                <w:szCs w:val="24"/>
              </w:rPr>
              <w:t>Above 45</w:t>
            </w:r>
          </w:p>
          <w:p w:rsidR="000A0981" w:rsidRDefault="000A0981" w:rsidP="00163DB0">
            <w:pPr>
              <w:rPr>
                <w:rFonts w:ascii="Times New Roman" w:hAnsi="Times New Roman" w:cs="Times New Roman"/>
                <w:sz w:val="24"/>
                <w:szCs w:val="24"/>
              </w:rPr>
            </w:pPr>
          </w:p>
        </w:tc>
        <w:tc>
          <w:tcPr>
            <w:tcW w:w="1915" w:type="dxa"/>
          </w:tcPr>
          <w:p w:rsidR="00163DB0" w:rsidRDefault="000A0981" w:rsidP="00163DB0">
            <w:pPr>
              <w:rPr>
                <w:rFonts w:ascii="Times New Roman" w:hAnsi="Times New Roman" w:cs="Times New Roman"/>
                <w:sz w:val="24"/>
                <w:szCs w:val="24"/>
              </w:rPr>
            </w:pPr>
            <w:r>
              <w:rPr>
                <w:rFonts w:ascii="Times New Roman" w:hAnsi="Times New Roman" w:cs="Times New Roman"/>
                <w:sz w:val="24"/>
                <w:szCs w:val="24"/>
              </w:rPr>
              <w:t>21</w:t>
            </w:r>
          </w:p>
          <w:p w:rsidR="000A0981" w:rsidRDefault="000A0981" w:rsidP="00163DB0">
            <w:pPr>
              <w:rPr>
                <w:rFonts w:ascii="Times New Roman" w:hAnsi="Times New Roman" w:cs="Times New Roman"/>
                <w:sz w:val="24"/>
                <w:szCs w:val="24"/>
              </w:rPr>
            </w:pPr>
            <w:r>
              <w:rPr>
                <w:rFonts w:ascii="Times New Roman" w:hAnsi="Times New Roman" w:cs="Times New Roman"/>
                <w:sz w:val="24"/>
                <w:szCs w:val="24"/>
              </w:rPr>
              <w:t>75</w:t>
            </w:r>
          </w:p>
          <w:p w:rsidR="000A0981" w:rsidRDefault="000A0981" w:rsidP="00163DB0">
            <w:pPr>
              <w:rPr>
                <w:rFonts w:ascii="Times New Roman" w:hAnsi="Times New Roman" w:cs="Times New Roman"/>
                <w:sz w:val="24"/>
                <w:szCs w:val="24"/>
              </w:rPr>
            </w:pPr>
            <w:r>
              <w:rPr>
                <w:rFonts w:ascii="Times New Roman" w:hAnsi="Times New Roman" w:cs="Times New Roman"/>
                <w:sz w:val="24"/>
                <w:szCs w:val="24"/>
              </w:rPr>
              <w:t>23</w:t>
            </w:r>
          </w:p>
          <w:p w:rsidR="000A0981" w:rsidRDefault="000A0981" w:rsidP="00163DB0">
            <w:pPr>
              <w:rPr>
                <w:rFonts w:ascii="Times New Roman" w:hAnsi="Times New Roman" w:cs="Times New Roman"/>
                <w:sz w:val="24"/>
                <w:szCs w:val="24"/>
              </w:rPr>
            </w:pPr>
            <w:r>
              <w:rPr>
                <w:rFonts w:ascii="Times New Roman" w:hAnsi="Times New Roman" w:cs="Times New Roman"/>
                <w:sz w:val="24"/>
                <w:szCs w:val="24"/>
              </w:rPr>
              <w:t>1</w:t>
            </w:r>
          </w:p>
        </w:tc>
        <w:tc>
          <w:tcPr>
            <w:tcW w:w="1916" w:type="dxa"/>
          </w:tcPr>
          <w:p w:rsidR="00163DB0" w:rsidRDefault="000A0981" w:rsidP="00163DB0">
            <w:pPr>
              <w:rPr>
                <w:rFonts w:ascii="Times New Roman" w:hAnsi="Times New Roman" w:cs="Times New Roman"/>
                <w:sz w:val="24"/>
                <w:szCs w:val="24"/>
              </w:rPr>
            </w:pPr>
            <w:r>
              <w:rPr>
                <w:rFonts w:ascii="Times New Roman" w:hAnsi="Times New Roman" w:cs="Times New Roman"/>
                <w:sz w:val="24"/>
                <w:szCs w:val="24"/>
              </w:rPr>
              <w:t>17.5%</w:t>
            </w:r>
          </w:p>
          <w:p w:rsidR="000A0981" w:rsidRDefault="000A0981" w:rsidP="00163DB0">
            <w:pPr>
              <w:rPr>
                <w:rFonts w:ascii="Times New Roman" w:hAnsi="Times New Roman" w:cs="Times New Roman"/>
                <w:sz w:val="24"/>
                <w:szCs w:val="24"/>
              </w:rPr>
            </w:pPr>
            <w:r>
              <w:rPr>
                <w:rFonts w:ascii="Times New Roman" w:hAnsi="Times New Roman" w:cs="Times New Roman"/>
                <w:sz w:val="24"/>
                <w:szCs w:val="24"/>
              </w:rPr>
              <w:t>62.5%</w:t>
            </w:r>
          </w:p>
          <w:p w:rsidR="000A0981" w:rsidRDefault="000A0981" w:rsidP="00163DB0">
            <w:pPr>
              <w:rPr>
                <w:rFonts w:ascii="Times New Roman" w:hAnsi="Times New Roman" w:cs="Times New Roman"/>
                <w:sz w:val="24"/>
                <w:szCs w:val="24"/>
              </w:rPr>
            </w:pPr>
            <w:r>
              <w:rPr>
                <w:rFonts w:ascii="Times New Roman" w:hAnsi="Times New Roman" w:cs="Times New Roman"/>
                <w:sz w:val="24"/>
                <w:szCs w:val="24"/>
              </w:rPr>
              <w:t>19.2%</w:t>
            </w:r>
          </w:p>
          <w:p w:rsidR="000A0981" w:rsidRDefault="000A0981" w:rsidP="00163DB0">
            <w:pPr>
              <w:rPr>
                <w:rFonts w:ascii="Times New Roman" w:hAnsi="Times New Roman" w:cs="Times New Roman"/>
                <w:sz w:val="24"/>
                <w:szCs w:val="24"/>
              </w:rPr>
            </w:pPr>
            <w:r>
              <w:rPr>
                <w:rFonts w:ascii="Times New Roman" w:hAnsi="Times New Roman" w:cs="Times New Roman"/>
                <w:sz w:val="24"/>
                <w:szCs w:val="24"/>
              </w:rPr>
              <w:t>0.8%</w:t>
            </w:r>
          </w:p>
        </w:tc>
      </w:tr>
      <w:tr w:rsidR="000A0981" w:rsidTr="00163DB0">
        <w:tc>
          <w:tcPr>
            <w:tcW w:w="1915" w:type="dxa"/>
          </w:tcPr>
          <w:p w:rsidR="000A0981" w:rsidRDefault="000A0981" w:rsidP="00163DB0">
            <w:pPr>
              <w:rPr>
                <w:rFonts w:ascii="Times New Roman" w:hAnsi="Times New Roman" w:cs="Times New Roman"/>
                <w:sz w:val="24"/>
                <w:szCs w:val="24"/>
              </w:rPr>
            </w:pPr>
            <w:r>
              <w:rPr>
                <w:rFonts w:ascii="Times New Roman" w:hAnsi="Times New Roman" w:cs="Times New Roman"/>
                <w:sz w:val="24"/>
                <w:szCs w:val="24"/>
              </w:rPr>
              <w:t>2</w:t>
            </w:r>
          </w:p>
        </w:tc>
        <w:tc>
          <w:tcPr>
            <w:tcW w:w="1915" w:type="dxa"/>
          </w:tcPr>
          <w:p w:rsidR="000A0981" w:rsidRDefault="000A0981" w:rsidP="00163DB0">
            <w:pPr>
              <w:rPr>
                <w:rFonts w:ascii="Times New Roman" w:hAnsi="Times New Roman" w:cs="Times New Roman"/>
                <w:sz w:val="24"/>
                <w:szCs w:val="24"/>
              </w:rPr>
            </w:pPr>
            <w:r>
              <w:rPr>
                <w:rFonts w:ascii="Times New Roman" w:hAnsi="Times New Roman" w:cs="Times New Roman"/>
                <w:sz w:val="24"/>
                <w:szCs w:val="24"/>
              </w:rPr>
              <w:t>Gender</w:t>
            </w:r>
          </w:p>
        </w:tc>
        <w:tc>
          <w:tcPr>
            <w:tcW w:w="1915" w:type="dxa"/>
          </w:tcPr>
          <w:p w:rsidR="000A0981" w:rsidRDefault="000A0981" w:rsidP="00163DB0">
            <w:pPr>
              <w:rPr>
                <w:rFonts w:ascii="Times New Roman" w:hAnsi="Times New Roman" w:cs="Times New Roman"/>
                <w:sz w:val="24"/>
                <w:szCs w:val="24"/>
              </w:rPr>
            </w:pPr>
            <w:r>
              <w:rPr>
                <w:rFonts w:ascii="Times New Roman" w:hAnsi="Times New Roman" w:cs="Times New Roman"/>
                <w:sz w:val="24"/>
                <w:szCs w:val="24"/>
              </w:rPr>
              <w:t>Male</w:t>
            </w:r>
          </w:p>
          <w:p w:rsidR="000A0981" w:rsidRDefault="000A0981" w:rsidP="00163DB0">
            <w:pPr>
              <w:rPr>
                <w:rFonts w:ascii="Times New Roman" w:hAnsi="Times New Roman" w:cs="Times New Roman"/>
                <w:sz w:val="24"/>
                <w:szCs w:val="24"/>
              </w:rPr>
            </w:pPr>
            <w:r>
              <w:rPr>
                <w:rFonts w:ascii="Times New Roman" w:hAnsi="Times New Roman" w:cs="Times New Roman"/>
                <w:sz w:val="24"/>
                <w:szCs w:val="24"/>
              </w:rPr>
              <w:t>Female</w:t>
            </w:r>
          </w:p>
          <w:p w:rsidR="000A0981" w:rsidRDefault="000A0981" w:rsidP="00163DB0">
            <w:pPr>
              <w:rPr>
                <w:rFonts w:ascii="Times New Roman" w:hAnsi="Times New Roman" w:cs="Times New Roman"/>
                <w:sz w:val="24"/>
                <w:szCs w:val="24"/>
              </w:rPr>
            </w:pPr>
            <w:r>
              <w:rPr>
                <w:rFonts w:ascii="Times New Roman" w:hAnsi="Times New Roman" w:cs="Times New Roman"/>
                <w:sz w:val="24"/>
                <w:szCs w:val="24"/>
              </w:rPr>
              <w:t>Transgender</w:t>
            </w:r>
          </w:p>
        </w:tc>
        <w:tc>
          <w:tcPr>
            <w:tcW w:w="1915" w:type="dxa"/>
          </w:tcPr>
          <w:p w:rsidR="000A0981" w:rsidRDefault="000A0981" w:rsidP="00163DB0">
            <w:pPr>
              <w:rPr>
                <w:rFonts w:ascii="Times New Roman" w:hAnsi="Times New Roman" w:cs="Times New Roman"/>
                <w:sz w:val="24"/>
                <w:szCs w:val="24"/>
              </w:rPr>
            </w:pPr>
            <w:r>
              <w:rPr>
                <w:rFonts w:ascii="Times New Roman" w:hAnsi="Times New Roman" w:cs="Times New Roman"/>
                <w:sz w:val="24"/>
                <w:szCs w:val="24"/>
              </w:rPr>
              <w:t>35</w:t>
            </w:r>
          </w:p>
          <w:p w:rsidR="000A0981" w:rsidRDefault="005F7D15" w:rsidP="00163DB0">
            <w:pPr>
              <w:rPr>
                <w:rFonts w:ascii="Times New Roman" w:hAnsi="Times New Roman" w:cs="Times New Roman"/>
                <w:sz w:val="24"/>
                <w:szCs w:val="24"/>
              </w:rPr>
            </w:pPr>
            <w:r>
              <w:rPr>
                <w:rFonts w:ascii="Times New Roman" w:hAnsi="Times New Roman" w:cs="Times New Roman"/>
                <w:sz w:val="24"/>
                <w:szCs w:val="24"/>
              </w:rPr>
              <w:t>80</w:t>
            </w:r>
          </w:p>
          <w:p w:rsidR="000A0981" w:rsidRDefault="005F7D15" w:rsidP="00163DB0">
            <w:pPr>
              <w:rPr>
                <w:rFonts w:ascii="Times New Roman" w:hAnsi="Times New Roman" w:cs="Times New Roman"/>
                <w:sz w:val="24"/>
                <w:szCs w:val="24"/>
              </w:rPr>
            </w:pPr>
            <w:r>
              <w:rPr>
                <w:rFonts w:ascii="Times New Roman" w:hAnsi="Times New Roman" w:cs="Times New Roman"/>
                <w:sz w:val="24"/>
                <w:szCs w:val="24"/>
              </w:rPr>
              <w:t>5</w:t>
            </w:r>
          </w:p>
        </w:tc>
        <w:tc>
          <w:tcPr>
            <w:tcW w:w="1916" w:type="dxa"/>
          </w:tcPr>
          <w:p w:rsidR="000A0981" w:rsidRDefault="005F7D15" w:rsidP="00163DB0">
            <w:pPr>
              <w:rPr>
                <w:rFonts w:ascii="Times New Roman" w:hAnsi="Times New Roman" w:cs="Times New Roman"/>
                <w:sz w:val="24"/>
                <w:szCs w:val="24"/>
              </w:rPr>
            </w:pPr>
            <w:r>
              <w:rPr>
                <w:rFonts w:ascii="Times New Roman" w:hAnsi="Times New Roman" w:cs="Times New Roman"/>
                <w:sz w:val="24"/>
                <w:szCs w:val="24"/>
              </w:rPr>
              <w:t>29.16%</w:t>
            </w:r>
          </w:p>
          <w:p w:rsidR="005F7D15" w:rsidRDefault="005F7D15" w:rsidP="00163DB0">
            <w:pPr>
              <w:rPr>
                <w:rFonts w:ascii="Times New Roman" w:hAnsi="Times New Roman" w:cs="Times New Roman"/>
                <w:sz w:val="24"/>
                <w:szCs w:val="24"/>
              </w:rPr>
            </w:pPr>
            <w:r>
              <w:rPr>
                <w:rFonts w:ascii="Times New Roman" w:hAnsi="Times New Roman" w:cs="Times New Roman"/>
                <w:sz w:val="24"/>
                <w:szCs w:val="24"/>
              </w:rPr>
              <w:t>96%</w:t>
            </w:r>
          </w:p>
          <w:p w:rsidR="005F7D15" w:rsidRDefault="005F7D15" w:rsidP="00163DB0">
            <w:pPr>
              <w:rPr>
                <w:rFonts w:ascii="Times New Roman" w:hAnsi="Times New Roman" w:cs="Times New Roman"/>
                <w:sz w:val="24"/>
                <w:szCs w:val="24"/>
              </w:rPr>
            </w:pPr>
            <w:r>
              <w:rPr>
                <w:rFonts w:ascii="Times New Roman" w:hAnsi="Times New Roman" w:cs="Times New Roman"/>
                <w:sz w:val="24"/>
                <w:szCs w:val="24"/>
              </w:rPr>
              <w:t>4.16%</w:t>
            </w:r>
          </w:p>
        </w:tc>
      </w:tr>
      <w:tr w:rsidR="005F7D15" w:rsidTr="00163DB0">
        <w:tc>
          <w:tcPr>
            <w:tcW w:w="1915" w:type="dxa"/>
          </w:tcPr>
          <w:p w:rsidR="005F7D15" w:rsidRDefault="003045C9" w:rsidP="00163DB0">
            <w:pPr>
              <w:rPr>
                <w:rFonts w:ascii="Times New Roman" w:hAnsi="Times New Roman" w:cs="Times New Roman"/>
                <w:sz w:val="24"/>
                <w:szCs w:val="24"/>
              </w:rPr>
            </w:pPr>
            <w:r>
              <w:rPr>
                <w:rFonts w:ascii="Times New Roman" w:hAnsi="Times New Roman" w:cs="Times New Roman"/>
                <w:sz w:val="24"/>
                <w:szCs w:val="24"/>
              </w:rPr>
              <w:t>3</w:t>
            </w:r>
          </w:p>
        </w:tc>
        <w:tc>
          <w:tcPr>
            <w:tcW w:w="1915" w:type="dxa"/>
          </w:tcPr>
          <w:p w:rsidR="003045C9" w:rsidRDefault="003045C9" w:rsidP="00163DB0">
            <w:pPr>
              <w:rPr>
                <w:rFonts w:ascii="Times New Roman" w:hAnsi="Times New Roman" w:cs="Times New Roman"/>
                <w:sz w:val="24"/>
                <w:szCs w:val="24"/>
              </w:rPr>
            </w:pPr>
            <w:r>
              <w:rPr>
                <w:rFonts w:ascii="Times New Roman" w:hAnsi="Times New Roman" w:cs="Times New Roman"/>
                <w:sz w:val="24"/>
                <w:szCs w:val="24"/>
              </w:rPr>
              <w:t>Educational Qualification</w:t>
            </w:r>
          </w:p>
        </w:tc>
        <w:tc>
          <w:tcPr>
            <w:tcW w:w="1915" w:type="dxa"/>
          </w:tcPr>
          <w:p w:rsidR="003045C9" w:rsidRDefault="003045C9" w:rsidP="003045C9">
            <w:pPr>
              <w:rPr>
                <w:rFonts w:ascii="Times New Roman" w:hAnsi="Times New Roman" w:cs="Times New Roman"/>
                <w:sz w:val="24"/>
                <w:szCs w:val="24"/>
              </w:rPr>
            </w:pPr>
            <w:r>
              <w:rPr>
                <w:rFonts w:ascii="Times New Roman" w:hAnsi="Times New Roman" w:cs="Times New Roman"/>
                <w:sz w:val="24"/>
                <w:szCs w:val="24"/>
              </w:rPr>
              <w:t>SSLC</w:t>
            </w:r>
          </w:p>
          <w:p w:rsidR="003045C9" w:rsidRDefault="003045C9" w:rsidP="003045C9">
            <w:pPr>
              <w:rPr>
                <w:rFonts w:ascii="Times New Roman" w:hAnsi="Times New Roman" w:cs="Times New Roman"/>
                <w:sz w:val="24"/>
                <w:szCs w:val="24"/>
              </w:rPr>
            </w:pPr>
            <w:r>
              <w:rPr>
                <w:rFonts w:ascii="Times New Roman" w:hAnsi="Times New Roman" w:cs="Times New Roman"/>
                <w:sz w:val="24"/>
                <w:szCs w:val="24"/>
              </w:rPr>
              <w:t>HSC</w:t>
            </w:r>
          </w:p>
          <w:p w:rsidR="003045C9" w:rsidRDefault="003045C9" w:rsidP="003045C9">
            <w:pPr>
              <w:rPr>
                <w:rFonts w:ascii="Times New Roman" w:hAnsi="Times New Roman" w:cs="Times New Roman"/>
                <w:sz w:val="24"/>
                <w:szCs w:val="24"/>
              </w:rPr>
            </w:pPr>
            <w:r>
              <w:rPr>
                <w:rFonts w:ascii="Times New Roman" w:hAnsi="Times New Roman" w:cs="Times New Roman"/>
                <w:sz w:val="24"/>
                <w:szCs w:val="24"/>
              </w:rPr>
              <w:t>Graduate</w:t>
            </w:r>
          </w:p>
          <w:p w:rsidR="003045C9" w:rsidRDefault="003045C9" w:rsidP="003045C9">
            <w:pPr>
              <w:rPr>
                <w:rFonts w:ascii="Times New Roman" w:hAnsi="Times New Roman" w:cs="Times New Roman"/>
                <w:sz w:val="24"/>
                <w:szCs w:val="24"/>
              </w:rPr>
            </w:pPr>
            <w:r>
              <w:rPr>
                <w:rFonts w:ascii="Times New Roman" w:hAnsi="Times New Roman" w:cs="Times New Roman"/>
                <w:sz w:val="24"/>
                <w:szCs w:val="24"/>
              </w:rPr>
              <w:t>Illiterate</w:t>
            </w:r>
          </w:p>
          <w:p w:rsidR="003045C9" w:rsidRDefault="003045C9" w:rsidP="003045C9">
            <w:pPr>
              <w:rPr>
                <w:rFonts w:ascii="Times New Roman" w:hAnsi="Times New Roman" w:cs="Times New Roman"/>
                <w:sz w:val="24"/>
                <w:szCs w:val="24"/>
              </w:rPr>
            </w:pPr>
            <w:r>
              <w:rPr>
                <w:rFonts w:ascii="Times New Roman" w:hAnsi="Times New Roman" w:cs="Times New Roman"/>
                <w:sz w:val="24"/>
                <w:szCs w:val="24"/>
              </w:rPr>
              <w:t>Others</w:t>
            </w:r>
          </w:p>
        </w:tc>
        <w:tc>
          <w:tcPr>
            <w:tcW w:w="1915" w:type="dxa"/>
          </w:tcPr>
          <w:p w:rsidR="003045C9" w:rsidRDefault="003045C9" w:rsidP="003045C9">
            <w:pPr>
              <w:rPr>
                <w:rFonts w:ascii="Times New Roman" w:hAnsi="Times New Roman" w:cs="Times New Roman"/>
                <w:sz w:val="24"/>
                <w:szCs w:val="24"/>
              </w:rPr>
            </w:pPr>
            <w:r>
              <w:rPr>
                <w:rFonts w:ascii="Times New Roman" w:hAnsi="Times New Roman" w:cs="Times New Roman"/>
                <w:sz w:val="24"/>
                <w:szCs w:val="24"/>
              </w:rPr>
              <w:t>4</w:t>
            </w:r>
          </w:p>
          <w:p w:rsidR="003045C9" w:rsidRDefault="003045C9" w:rsidP="003045C9">
            <w:pPr>
              <w:rPr>
                <w:rFonts w:ascii="Times New Roman" w:hAnsi="Times New Roman" w:cs="Times New Roman"/>
                <w:sz w:val="24"/>
                <w:szCs w:val="24"/>
              </w:rPr>
            </w:pPr>
            <w:r>
              <w:rPr>
                <w:rFonts w:ascii="Times New Roman" w:hAnsi="Times New Roman" w:cs="Times New Roman"/>
                <w:sz w:val="24"/>
                <w:szCs w:val="24"/>
              </w:rPr>
              <w:t>4</w:t>
            </w:r>
          </w:p>
          <w:p w:rsidR="003045C9" w:rsidRDefault="003045C9" w:rsidP="003045C9">
            <w:pPr>
              <w:rPr>
                <w:rFonts w:ascii="Times New Roman" w:hAnsi="Times New Roman" w:cs="Times New Roman"/>
                <w:sz w:val="24"/>
                <w:szCs w:val="24"/>
              </w:rPr>
            </w:pPr>
            <w:r>
              <w:rPr>
                <w:rFonts w:ascii="Times New Roman" w:hAnsi="Times New Roman" w:cs="Times New Roman"/>
                <w:sz w:val="24"/>
                <w:szCs w:val="24"/>
              </w:rPr>
              <w:t>96</w:t>
            </w:r>
          </w:p>
          <w:p w:rsidR="003045C9" w:rsidRDefault="003045C9" w:rsidP="003045C9">
            <w:pPr>
              <w:rPr>
                <w:rFonts w:ascii="Times New Roman" w:hAnsi="Times New Roman" w:cs="Times New Roman"/>
                <w:sz w:val="24"/>
                <w:szCs w:val="24"/>
              </w:rPr>
            </w:pPr>
            <w:r>
              <w:rPr>
                <w:rFonts w:ascii="Times New Roman" w:hAnsi="Times New Roman" w:cs="Times New Roman"/>
                <w:sz w:val="24"/>
                <w:szCs w:val="24"/>
              </w:rPr>
              <w:t>9</w:t>
            </w:r>
          </w:p>
          <w:p w:rsidR="003045C9" w:rsidRDefault="003045C9" w:rsidP="003045C9">
            <w:pPr>
              <w:rPr>
                <w:rFonts w:ascii="Times New Roman" w:hAnsi="Times New Roman" w:cs="Times New Roman"/>
                <w:sz w:val="24"/>
                <w:szCs w:val="24"/>
              </w:rPr>
            </w:pPr>
            <w:r>
              <w:rPr>
                <w:rFonts w:ascii="Times New Roman" w:hAnsi="Times New Roman" w:cs="Times New Roman"/>
                <w:sz w:val="24"/>
                <w:szCs w:val="24"/>
              </w:rPr>
              <w:t>7</w:t>
            </w:r>
          </w:p>
        </w:tc>
        <w:tc>
          <w:tcPr>
            <w:tcW w:w="1916" w:type="dxa"/>
          </w:tcPr>
          <w:p w:rsidR="003045C9" w:rsidRDefault="003045C9" w:rsidP="003045C9">
            <w:pPr>
              <w:rPr>
                <w:rFonts w:ascii="Times New Roman" w:hAnsi="Times New Roman" w:cs="Times New Roman"/>
                <w:sz w:val="24"/>
                <w:szCs w:val="24"/>
              </w:rPr>
            </w:pPr>
            <w:r>
              <w:rPr>
                <w:rFonts w:ascii="Times New Roman" w:hAnsi="Times New Roman" w:cs="Times New Roman"/>
                <w:sz w:val="24"/>
                <w:szCs w:val="24"/>
              </w:rPr>
              <w:t>3.3%</w:t>
            </w:r>
          </w:p>
          <w:p w:rsidR="003045C9" w:rsidRDefault="003045C9" w:rsidP="003045C9">
            <w:pPr>
              <w:rPr>
                <w:rFonts w:ascii="Times New Roman" w:hAnsi="Times New Roman" w:cs="Times New Roman"/>
                <w:sz w:val="24"/>
                <w:szCs w:val="24"/>
              </w:rPr>
            </w:pPr>
            <w:r>
              <w:rPr>
                <w:rFonts w:ascii="Times New Roman" w:hAnsi="Times New Roman" w:cs="Times New Roman"/>
                <w:sz w:val="24"/>
                <w:szCs w:val="24"/>
              </w:rPr>
              <w:t>3.3%</w:t>
            </w:r>
          </w:p>
          <w:p w:rsidR="003045C9" w:rsidRDefault="003045C9" w:rsidP="003045C9">
            <w:pPr>
              <w:rPr>
                <w:rFonts w:ascii="Times New Roman" w:hAnsi="Times New Roman" w:cs="Times New Roman"/>
                <w:sz w:val="24"/>
                <w:szCs w:val="24"/>
              </w:rPr>
            </w:pPr>
            <w:r>
              <w:rPr>
                <w:rFonts w:ascii="Times New Roman" w:hAnsi="Times New Roman" w:cs="Times New Roman"/>
                <w:sz w:val="24"/>
                <w:szCs w:val="24"/>
              </w:rPr>
              <w:t>80%</w:t>
            </w:r>
          </w:p>
          <w:p w:rsidR="003045C9" w:rsidRDefault="003045C9" w:rsidP="003045C9">
            <w:pPr>
              <w:rPr>
                <w:rFonts w:ascii="Times New Roman" w:hAnsi="Times New Roman" w:cs="Times New Roman"/>
                <w:sz w:val="24"/>
                <w:szCs w:val="24"/>
              </w:rPr>
            </w:pPr>
            <w:r>
              <w:rPr>
                <w:rFonts w:ascii="Times New Roman" w:hAnsi="Times New Roman" w:cs="Times New Roman"/>
                <w:sz w:val="24"/>
                <w:szCs w:val="24"/>
              </w:rPr>
              <w:t>7.5%</w:t>
            </w:r>
          </w:p>
          <w:p w:rsidR="005F7D15" w:rsidRDefault="003045C9" w:rsidP="003045C9">
            <w:pPr>
              <w:rPr>
                <w:rFonts w:ascii="Times New Roman" w:hAnsi="Times New Roman" w:cs="Times New Roman"/>
                <w:sz w:val="24"/>
                <w:szCs w:val="24"/>
              </w:rPr>
            </w:pPr>
            <w:r>
              <w:rPr>
                <w:rFonts w:ascii="Times New Roman" w:hAnsi="Times New Roman" w:cs="Times New Roman"/>
                <w:sz w:val="24"/>
                <w:szCs w:val="24"/>
              </w:rPr>
              <w:t>5.8%</w:t>
            </w:r>
          </w:p>
        </w:tc>
      </w:tr>
      <w:tr w:rsidR="003045C9" w:rsidTr="00163DB0">
        <w:tc>
          <w:tcPr>
            <w:tcW w:w="1915" w:type="dxa"/>
          </w:tcPr>
          <w:p w:rsidR="003045C9" w:rsidRDefault="003045C9" w:rsidP="00163DB0">
            <w:pPr>
              <w:rPr>
                <w:rFonts w:ascii="Times New Roman" w:hAnsi="Times New Roman" w:cs="Times New Roman"/>
                <w:sz w:val="24"/>
                <w:szCs w:val="24"/>
              </w:rPr>
            </w:pPr>
            <w:r>
              <w:rPr>
                <w:rFonts w:ascii="Times New Roman" w:hAnsi="Times New Roman" w:cs="Times New Roman"/>
                <w:sz w:val="24"/>
                <w:szCs w:val="24"/>
              </w:rPr>
              <w:t>4</w:t>
            </w:r>
          </w:p>
        </w:tc>
        <w:tc>
          <w:tcPr>
            <w:tcW w:w="1915" w:type="dxa"/>
          </w:tcPr>
          <w:p w:rsidR="003045C9" w:rsidRDefault="003045C9" w:rsidP="00163DB0">
            <w:pPr>
              <w:rPr>
                <w:rFonts w:ascii="Times New Roman" w:hAnsi="Times New Roman" w:cs="Times New Roman"/>
                <w:sz w:val="24"/>
                <w:szCs w:val="24"/>
              </w:rPr>
            </w:pPr>
            <w:r>
              <w:rPr>
                <w:rFonts w:ascii="Times New Roman" w:hAnsi="Times New Roman" w:cs="Times New Roman"/>
                <w:sz w:val="24"/>
                <w:szCs w:val="24"/>
              </w:rPr>
              <w:t>Nature of Family</w:t>
            </w:r>
          </w:p>
        </w:tc>
        <w:tc>
          <w:tcPr>
            <w:tcW w:w="1915" w:type="dxa"/>
          </w:tcPr>
          <w:p w:rsidR="003045C9" w:rsidRDefault="003045C9" w:rsidP="003045C9">
            <w:pPr>
              <w:rPr>
                <w:rFonts w:ascii="Times New Roman" w:hAnsi="Times New Roman" w:cs="Times New Roman"/>
                <w:sz w:val="24"/>
                <w:szCs w:val="24"/>
              </w:rPr>
            </w:pPr>
            <w:r>
              <w:rPr>
                <w:rFonts w:ascii="Times New Roman" w:hAnsi="Times New Roman" w:cs="Times New Roman"/>
                <w:sz w:val="24"/>
                <w:szCs w:val="24"/>
              </w:rPr>
              <w:t>Joint Family</w:t>
            </w:r>
          </w:p>
          <w:p w:rsidR="003045C9" w:rsidRDefault="003045C9" w:rsidP="003045C9">
            <w:pPr>
              <w:rPr>
                <w:rFonts w:ascii="Times New Roman" w:hAnsi="Times New Roman" w:cs="Times New Roman"/>
                <w:sz w:val="24"/>
                <w:szCs w:val="24"/>
              </w:rPr>
            </w:pPr>
            <w:r>
              <w:rPr>
                <w:rFonts w:ascii="Times New Roman" w:hAnsi="Times New Roman" w:cs="Times New Roman"/>
                <w:sz w:val="24"/>
                <w:szCs w:val="24"/>
              </w:rPr>
              <w:t>Nuclear Family</w:t>
            </w:r>
          </w:p>
        </w:tc>
        <w:tc>
          <w:tcPr>
            <w:tcW w:w="1915" w:type="dxa"/>
          </w:tcPr>
          <w:p w:rsidR="003045C9" w:rsidRDefault="003045C9" w:rsidP="003045C9">
            <w:pPr>
              <w:rPr>
                <w:rFonts w:ascii="Times New Roman" w:hAnsi="Times New Roman" w:cs="Times New Roman"/>
                <w:sz w:val="24"/>
                <w:szCs w:val="24"/>
              </w:rPr>
            </w:pPr>
            <w:r>
              <w:rPr>
                <w:rFonts w:ascii="Times New Roman" w:hAnsi="Times New Roman" w:cs="Times New Roman"/>
                <w:sz w:val="24"/>
                <w:szCs w:val="24"/>
              </w:rPr>
              <w:t>50</w:t>
            </w:r>
          </w:p>
          <w:p w:rsidR="003045C9" w:rsidRDefault="003045C9" w:rsidP="003045C9">
            <w:pPr>
              <w:rPr>
                <w:rFonts w:ascii="Times New Roman" w:hAnsi="Times New Roman" w:cs="Times New Roman"/>
                <w:sz w:val="24"/>
                <w:szCs w:val="24"/>
              </w:rPr>
            </w:pPr>
            <w:r>
              <w:rPr>
                <w:rFonts w:ascii="Times New Roman" w:hAnsi="Times New Roman" w:cs="Times New Roman"/>
                <w:sz w:val="24"/>
                <w:szCs w:val="24"/>
              </w:rPr>
              <w:t>70</w:t>
            </w:r>
          </w:p>
        </w:tc>
        <w:tc>
          <w:tcPr>
            <w:tcW w:w="1916" w:type="dxa"/>
          </w:tcPr>
          <w:p w:rsidR="003045C9" w:rsidRDefault="003045C9" w:rsidP="003045C9">
            <w:pPr>
              <w:rPr>
                <w:rFonts w:ascii="Times New Roman" w:hAnsi="Times New Roman" w:cs="Times New Roman"/>
                <w:sz w:val="24"/>
                <w:szCs w:val="24"/>
              </w:rPr>
            </w:pPr>
            <w:r>
              <w:rPr>
                <w:rFonts w:ascii="Times New Roman" w:hAnsi="Times New Roman" w:cs="Times New Roman"/>
                <w:sz w:val="24"/>
                <w:szCs w:val="24"/>
              </w:rPr>
              <w:t>41.7%</w:t>
            </w:r>
          </w:p>
          <w:p w:rsidR="003045C9" w:rsidRDefault="003045C9" w:rsidP="003045C9">
            <w:pPr>
              <w:rPr>
                <w:rFonts w:ascii="Times New Roman" w:hAnsi="Times New Roman" w:cs="Times New Roman"/>
                <w:sz w:val="24"/>
                <w:szCs w:val="24"/>
              </w:rPr>
            </w:pPr>
            <w:r>
              <w:rPr>
                <w:rFonts w:ascii="Times New Roman" w:hAnsi="Times New Roman" w:cs="Times New Roman"/>
                <w:sz w:val="24"/>
                <w:szCs w:val="24"/>
              </w:rPr>
              <w:t>58.3%</w:t>
            </w:r>
          </w:p>
        </w:tc>
      </w:tr>
      <w:tr w:rsidR="00B348E2" w:rsidTr="00163DB0">
        <w:tc>
          <w:tcPr>
            <w:tcW w:w="1915" w:type="dxa"/>
          </w:tcPr>
          <w:p w:rsidR="00B348E2" w:rsidRDefault="00B348E2" w:rsidP="00163DB0">
            <w:pPr>
              <w:rPr>
                <w:rFonts w:ascii="Times New Roman" w:hAnsi="Times New Roman" w:cs="Times New Roman"/>
                <w:sz w:val="24"/>
                <w:szCs w:val="24"/>
              </w:rPr>
            </w:pPr>
            <w:r>
              <w:rPr>
                <w:rFonts w:ascii="Times New Roman" w:hAnsi="Times New Roman" w:cs="Times New Roman"/>
                <w:sz w:val="24"/>
                <w:szCs w:val="24"/>
              </w:rPr>
              <w:t>5</w:t>
            </w:r>
          </w:p>
        </w:tc>
        <w:tc>
          <w:tcPr>
            <w:tcW w:w="1915" w:type="dxa"/>
          </w:tcPr>
          <w:p w:rsidR="00B348E2" w:rsidRDefault="00B348E2" w:rsidP="00163DB0">
            <w:pPr>
              <w:rPr>
                <w:rFonts w:ascii="Times New Roman" w:hAnsi="Times New Roman" w:cs="Times New Roman"/>
                <w:sz w:val="24"/>
                <w:szCs w:val="24"/>
              </w:rPr>
            </w:pPr>
            <w:r>
              <w:rPr>
                <w:rFonts w:ascii="Times New Roman" w:hAnsi="Times New Roman" w:cs="Times New Roman"/>
                <w:sz w:val="24"/>
                <w:szCs w:val="24"/>
              </w:rPr>
              <w:t>Occupation</w:t>
            </w:r>
          </w:p>
        </w:tc>
        <w:tc>
          <w:tcPr>
            <w:tcW w:w="1915" w:type="dxa"/>
          </w:tcPr>
          <w:p w:rsidR="00B348E2" w:rsidRDefault="00B348E2" w:rsidP="003045C9">
            <w:pPr>
              <w:rPr>
                <w:rFonts w:ascii="Times New Roman" w:hAnsi="Times New Roman" w:cs="Times New Roman"/>
                <w:sz w:val="24"/>
                <w:szCs w:val="24"/>
              </w:rPr>
            </w:pPr>
            <w:r>
              <w:rPr>
                <w:rFonts w:ascii="Times New Roman" w:hAnsi="Times New Roman" w:cs="Times New Roman"/>
                <w:sz w:val="24"/>
                <w:szCs w:val="24"/>
              </w:rPr>
              <w:t>Student</w:t>
            </w:r>
          </w:p>
          <w:p w:rsidR="00B348E2" w:rsidRDefault="00B348E2" w:rsidP="003045C9">
            <w:pPr>
              <w:rPr>
                <w:rFonts w:ascii="Times New Roman" w:hAnsi="Times New Roman" w:cs="Times New Roman"/>
                <w:sz w:val="24"/>
                <w:szCs w:val="24"/>
              </w:rPr>
            </w:pPr>
            <w:proofErr w:type="spellStart"/>
            <w:r>
              <w:rPr>
                <w:rFonts w:ascii="Times New Roman" w:hAnsi="Times New Roman" w:cs="Times New Roman"/>
                <w:sz w:val="24"/>
                <w:szCs w:val="24"/>
              </w:rPr>
              <w:t>Proffessional</w:t>
            </w:r>
            <w:proofErr w:type="spellEnd"/>
          </w:p>
          <w:p w:rsidR="00B348E2" w:rsidRDefault="00B348E2" w:rsidP="003045C9">
            <w:pPr>
              <w:rPr>
                <w:rFonts w:ascii="Times New Roman" w:hAnsi="Times New Roman" w:cs="Times New Roman"/>
                <w:sz w:val="24"/>
                <w:szCs w:val="24"/>
              </w:rPr>
            </w:pPr>
            <w:r>
              <w:rPr>
                <w:rFonts w:ascii="Times New Roman" w:hAnsi="Times New Roman" w:cs="Times New Roman"/>
                <w:sz w:val="24"/>
                <w:szCs w:val="24"/>
              </w:rPr>
              <w:t>Employee</w:t>
            </w:r>
          </w:p>
          <w:p w:rsidR="00B348E2" w:rsidRDefault="00B348E2" w:rsidP="003045C9">
            <w:pPr>
              <w:rPr>
                <w:rFonts w:ascii="Times New Roman" w:hAnsi="Times New Roman" w:cs="Times New Roman"/>
                <w:sz w:val="24"/>
                <w:szCs w:val="24"/>
              </w:rPr>
            </w:pPr>
            <w:r>
              <w:rPr>
                <w:rFonts w:ascii="Times New Roman" w:hAnsi="Times New Roman" w:cs="Times New Roman"/>
                <w:sz w:val="24"/>
                <w:szCs w:val="24"/>
              </w:rPr>
              <w:t>Self Employed</w:t>
            </w:r>
          </w:p>
        </w:tc>
        <w:tc>
          <w:tcPr>
            <w:tcW w:w="1915" w:type="dxa"/>
          </w:tcPr>
          <w:p w:rsidR="00B348E2" w:rsidRDefault="0094026C" w:rsidP="003045C9">
            <w:pPr>
              <w:rPr>
                <w:rFonts w:ascii="Times New Roman" w:hAnsi="Times New Roman" w:cs="Times New Roman"/>
                <w:sz w:val="24"/>
                <w:szCs w:val="24"/>
              </w:rPr>
            </w:pPr>
            <w:r>
              <w:rPr>
                <w:rFonts w:ascii="Times New Roman" w:hAnsi="Times New Roman" w:cs="Times New Roman"/>
                <w:sz w:val="24"/>
                <w:szCs w:val="24"/>
              </w:rPr>
              <w:t>30</w:t>
            </w:r>
          </w:p>
          <w:p w:rsidR="0094026C" w:rsidRDefault="0094026C" w:rsidP="003045C9">
            <w:pPr>
              <w:rPr>
                <w:rFonts w:ascii="Times New Roman" w:hAnsi="Times New Roman" w:cs="Times New Roman"/>
                <w:sz w:val="24"/>
                <w:szCs w:val="24"/>
              </w:rPr>
            </w:pPr>
            <w:r>
              <w:rPr>
                <w:rFonts w:ascii="Times New Roman" w:hAnsi="Times New Roman" w:cs="Times New Roman"/>
                <w:sz w:val="24"/>
                <w:szCs w:val="24"/>
              </w:rPr>
              <w:t>21</w:t>
            </w:r>
          </w:p>
          <w:p w:rsidR="0094026C" w:rsidRDefault="0094026C" w:rsidP="003045C9">
            <w:pPr>
              <w:rPr>
                <w:rFonts w:ascii="Times New Roman" w:hAnsi="Times New Roman" w:cs="Times New Roman"/>
                <w:sz w:val="24"/>
                <w:szCs w:val="24"/>
              </w:rPr>
            </w:pPr>
            <w:r>
              <w:rPr>
                <w:rFonts w:ascii="Times New Roman" w:hAnsi="Times New Roman" w:cs="Times New Roman"/>
                <w:sz w:val="24"/>
                <w:szCs w:val="24"/>
              </w:rPr>
              <w:t>60</w:t>
            </w:r>
          </w:p>
          <w:p w:rsidR="0094026C" w:rsidRDefault="0094026C" w:rsidP="003045C9">
            <w:pPr>
              <w:rPr>
                <w:rFonts w:ascii="Times New Roman" w:hAnsi="Times New Roman" w:cs="Times New Roman"/>
                <w:sz w:val="24"/>
                <w:szCs w:val="24"/>
              </w:rPr>
            </w:pPr>
            <w:r>
              <w:rPr>
                <w:rFonts w:ascii="Times New Roman" w:hAnsi="Times New Roman" w:cs="Times New Roman"/>
                <w:sz w:val="24"/>
                <w:szCs w:val="24"/>
              </w:rPr>
              <w:t>9</w:t>
            </w:r>
          </w:p>
        </w:tc>
        <w:tc>
          <w:tcPr>
            <w:tcW w:w="1916" w:type="dxa"/>
          </w:tcPr>
          <w:p w:rsidR="00B348E2" w:rsidRDefault="0094026C" w:rsidP="003045C9">
            <w:pPr>
              <w:rPr>
                <w:rFonts w:ascii="Times New Roman" w:hAnsi="Times New Roman" w:cs="Times New Roman"/>
                <w:sz w:val="24"/>
                <w:szCs w:val="24"/>
              </w:rPr>
            </w:pPr>
            <w:r>
              <w:rPr>
                <w:rFonts w:ascii="Times New Roman" w:hAnsi="Times New Roman" w:cs="Times New Roman"/>
                <w:sz w:val="24"/>
                <w:szCs w:val="24"/>
              </w:rPr>
              <w:t>21%</w:t>
            </w:r>
          </w:p>
          <w:p w:rsidR="0094026C" w:rsidRDefault="0094026C" w:rsidP="003045C9">
            <w:pPr>
              <w:rPr>
                <w:rFonts w:ascii="Times New Roman" w:hAnsi="Times New Roman" w:cs="Times New Roman"/>
                <w:sz w:val="24"/>
                <w:szCs w:val="24"/>
              </w:rPr>
            </w:pPr>
            <w:r>
              <w:rPr>
                <w:rFonts w:ascii="Times New Roman" w:hAnsi="Times New Roman" w:cs="Times New Roman"/>
                <w:sz w:val="24"/>
                <w:szCs w:val="24"/>
              </w:rPr>
              <w:t>17.5%</w:t>
            </w:r>
          </w:p>
          <w:p w:rsidR="0094026C" w:rsidRDefault="0094026C" w:rsidP="003045C9">
            <w:pPr>
              <w:rPr>
                <w:rFonts w:ascii="Times New Roman" w:hAnsi="Times New Roman" w:cs="Times New Roman"/>
                <w:sz w:val="24"/>
                <w:szCs w:val="24"/>
              </w:rPr>
            </w:pPr>
            <w:r>
              <w:rPr>
                <w:rFonts w:ascii="Times New Roman" w:hAnsi="Times New Roman" w:cs="Times New Roman"/>
                <w:sz w:val="24"/>
                <w:szCs w:val="24"/>
              </w:rPr>
              <w:t>50%</w:t>
            </w:r>
          </w:p>
          <w:p w:rsidR="0094026C" w:rsidRDefault="0094026C" w:rsidP="003045C9">
            <w:pPr>
              <w:rPr>
                <w:rFonts w:ascii="Times New Roman" w:hAnsi="Times New Roman" w:cs="Times New Roman"/>
                <w:sz w:val="24"/>
                <w:szCs w:val="24"/>
              </w:rPr>
            </w:pPr>
            <w:r>
              <w:rPr>
                <w:rFonts w:ascii="Times New Roman" w:hAnsi="Times New Roman" w:cs="Times New Roman"/>
                <w:sz w:val="24"/>
                <w:szCs w:val="24"/>
              </w:rPr>
              <w:t>7.5%</w:t>
            </w:r>
          </w:p>
          <w:p w:rsidR="0094026C" w:rsidRDefault="0094026C" w:rsidP="003045C9">
            <w:pPr>
              <w:rPr>
                <w:rFonts w:ascii="Times New Roman" w:hAnsi="Times New Roman" w:cs="Times New Roman"/>
                <w:sz w:val="24"/>
                <w:szCs w:val="24"/>
              </w:rPr>
            </w:pPr>
          </w:p>
        </w:tc>
      </w:tr>
      <w:tr w:rsidR="0094026C" w:rsidTr="00163DB0">
        <w:tc>
          <w:tcPr>
            <w:tcW w:w="1915" w:type="dxa"/>
          </w:tcPr>
          <w:p w:rsidR="0094026C" w:rsidRDefault="0094026C" w:rsidP="00163DB0">
            <w:pPr>
              <w:rPr>
                <w:rFonts w:ascii="Times New Roman" w:hAnsi="Times New Roman" w:cs="Times New Roman"/>
                <w:sz w:val="24"/>
                <w:szCs w:val="24"/>
              </w:rPr>
            </w:pPr>
            <w:r>
              <w:rPr>
                <w:rFonts w:ascii="Times New Roman" w:hAnsi="Times New Roman" w:cs="Times New Roman"/>
                <w:sz w:val="24"/>
                <w:szCs w:val="24"/>
              </w:rPr>
              <w:t>6</w:t>
            </w:r>
          </w:p>
        </w:tc>
        <w:tc>
          <w:tcPr>
            <w:tcW w:w="1915" w:type="dxa"/>
          </w:tcPr>
          <w:p w:rsidR="0094026C" w:rsidRDefault="0094026C" w:rsidP="00163DB0">
            <w:pPr>
              <w:rPr>
                <w:rFonts w:ascii="Times New Roman" w:hAnsi="Times New Roman" w:cs="Times New Roman"/>
                <w:sz w:val="24"/>
                <w:szCs w:val="24"/>
              </w:rPr>
            </w:pPr>
            <w:r>
              <w:rPr>
                <w:rFonts w:ascii="Times New Roman" w:hAnsi="Times New Roman" w:cs="Times New Roman"/>
                <w:sz w:val="24"/>
                <w:szCs w:val="24"/>
              </w:rPr>
              <w:t xml:space="preserve">Usage of </w:t>
            </w:r>
            <w:proofErr w:type="spellStart"/>
            <w:r>
              <w:rPr>
                <w:rFonts w:ascii="Times New Roman" w:hAnsi="Times New Roman" w:cs="Times New Roman"/>
                <w:sz w:val="24"/>
                <w:szCs w:val="24"/>
              </w:rPr>
              <w:t>Aavin</w:t>
            </w:r>
            <w:proofErr w:type="spellEnd"/>
            <w:r>
              <w:rPr>
                <w:rFonts w:ascii="Times New Roman" w:hAnsi="Times New Roman" w:cs="Times New Roman"/>
                <w:sz w:val="24"/>
                <w:szCs w:val="24"/>
              </w:rPr>
              <w:t xml:space="preserve"> Milk </w:t>
            </w:r>
          </w:p>
        </w:tc>
        <w:tc>
          <w:tcPr>
            <w:tcW w:w="1915" w:type="dxa"/>
          </w:tcPr>
          <w:p w:rsidR="0094026C" w:rsidRDefault="0094026C" w:rsidP="003045C9">
            <w:pPr>
              <w:rPr>
                <w:rFonts w:ascii="Times New Roman" w:hAnsi="Times New Roman" w:cs="Times New Roman"/>
                <w:sz w:val="24"/>
                <w:szCs w:val="24"/>
              </w:rPr>
            </w:pPr>
            <w:r>
              <w:rPr>
                <w:rFonts w:ascii="Times New Roman" w:hAnsi="Times New Roman" w:cs="Times New Roman"/>
                <w:sz w:val="24"/>
                <w:szCs w:val="24"/>
              </w:rPr>
              <w:t>Below 1 year</w:t>
            </w:r>
          </w:p>
          <w:p w:rsidR="0094026C" w:rsidRDefault="0094026C" w:rsidP="003045C9">
            <w:pPr>
              <w:rPr>
                <w:rFonts w:ascii="Times New Roman" w:hAnsi="Times New Roman" w:cs="Times New Roman"/>
                <w:sz w:val="24"/>
                <w:szCs w:val="24"/>
              </w:rPr>
            </w:pPr>
            <w:r>
              <w:rPr>
                <w:rFonts w:ascii="Times New Roman" w:hAnsi="Times New Roman" w:cs="Times New Roman"/>
                <w:sz w:val="24"/>
                <w:szCs w:val="24"/>
              </w:rPr>
              <w:t>1-5 years</w:t>
            </w:r>
          </w:p>
          <w:p w:rsidR="0094026C" w:rsidRDefault="0094026C" w:rsidP="003045C9">
            <w:pPr>
              <w:rPr>
                <w:rFonts w:ascii="Times New Roman" w:hAnsi="Times New Roman" w:cs="Times New Roman"/>
                <w:sz w:val="24"/>
                <w:szCs w:val="24"/>
              </w:rPr>
            </w:pPr>
            <w:r>
              <w:rPr>
                <w:rFonts w:ascii="Times New Roman" w:hAnsi="Times New Roman" w:cs="Times New Roman"/>
                <w:sz w:val="24"/>
                <w:szCs w:val="24"/>
              </w:rPr>
              <w:t>5-10 years</w:t>
            </w:r>
          </w:p>
          <w:p w:rsidR="0094026C" w:rsidRDefault="0094026C" w:rsidP="003045C9">
            <w:pPr>
              <w:rPr>
                <w:rFonts w:ascii="Times New Roman" w:hAnsi="Times New Roman" w:cs="Times New Roman"/>
                <w:sz w:val="24"/>
                <w:szCs w:val="24"/>
              </w:rPr>
            </w:pPr>
            <w:r>
              <w:rPr>
                <w:rFonts w:ascii="Times New Roman" w:hAnsi="Times New Roman" w:cs="Times New Roman"/>
                <w:sz w:val="24"/>
                <w:szCs w:val="24"/>
              </w:rPr>
              <w:t>Above 10 years</w:t>
            </w:r>
          </w:p>
        </w:tc>
        <w:tc>
          <w:tcPr>
            <w:tcW w:w="1915" w:type="dxa"/>
          </w:tcPr>
          <w:p w:rsidR="0094026C" w:rsidRDefault="0094026C" w:rsidP="003045C9">
            <w:pPr>
              <w:rPr>
                <w:rFonts w:ascii="Times New Roman" w:hAnsi="Times New Roman" w:cs="Times New Roman"/>
                <w:sz w:val="24"/>
                <w:szCs w:val="24"/>
              </w:rPr>
            </w:pPr>
            <w:r>
              <w:rPr>
                <w:rFonts w:ascii="Times New Roman" w:hAnsi="Times New Roman" w:cs="Times New Roman"/>
                <w:sz w:val="24"/>
                <w:szCs w:val="24"/>
              </w:rPr>
              <w:t>18</w:t>
            </w:r>
          </w:p>
          <w:p w:rsidR="0094026C" w:rsidRDefault="0094026C" w:rsidP="003045C9">
            <w:pPr>
              <w:rPr>
                <w:rFonts w:ascii="Times New Roman" w:hAnsi="Times New Roman" w:cs="Times New Roman"/>
                <w:sz w:val="24"/>
                <w:szCs w:val="24"/>
              </w:rPr>
            </w:pPr>
            <w:r>
              <w:rPr>
                <w:rFonts w:ascii="Times New Roman" w:hAnsi="Times New Roman" w:cs="Times New Roman"/>
                <w:sz w:val="24"/>
                <w:szCs w:val="24"/>
              </w:rPr>
              <w:t>57</w:t>
            </w:r>
          </w:p>
          <w:p w:rsidR="0094026C" w:rsidRDefault="0094026C" w:rsidP="003045C9">
            <w:pPr>
              <w:rPr>
                <w:rFonts w:ascii="Times New Roman" w:hAnsi="Times New Roman" w:cs="Times New Roman"/>
                <w:sz w:val="24"/>
                <w:szCs w:val="24"/>
              </w:rPr>
            </w:pPr>
            <w:r>
              <w:rPr>
                <w:rFonts w:ascii="Times New Roman" w:hAnsi="Times New Roman" w:cs="Times New Roman"/>
                <w:sz w:val="24"/>
                <w:szCs w:val="24"/>
              </w:rPr>
              <w:t>35</w:t>
            </w:r>
          </w:p>
          <w:p w:rsidR="0094026C" w:rsidRDefault="0094026C" w:rsidP="003045C9">
            <w:pPr>
              <w:rPr>
                <w:rFonts w:ascii="Times New Roman" w:hAnsi="Times New Roman" w:cs="Times New Roman"/>
                <w:sz w:val="24"/>
                <w:szCs w:val="24"/>
              </w:rPr>
            </w:pPr>
            <w:r>
              <w:rPr>
                <w:rFonts w:ascii="Times New Roman" w:hAnsi="Times New Roman" w:cs="Times New Roman"/>
                <w:sz w:val="24"/>
                <w:szCs w:val="24"/>
              </w:rPr>
              <w:t>10</w:t>
            </w:r>
          </w:p>
        </w:tc>
        <w:tc>
          <w:tcPr>
            <w:tcW w:w="1916" w:type="dxa"/>
          </w:tcPr>
          <w:p w:rsidR="0094026C" w:rsidRDefault="0094026C" w:rsidP="003045C9">
            <w:pPr>
              <w:rPr>
                <w:rFonts w:ascii="Times New Roman" w:hAnsi="Times New Roman" w:cs="Times New Roman"/>
                <w:sz w:val="24"/>
                <w:szCs w:val="24"/>
              </w:rPr>
            </w:pPr>
            <w:r>
              <w:rPr>
                <w:rFonts w:ascii="Times New Roman" w:hAnsi="Times New Roman" w:cs="Times New Roman"/>
                <w:sz w:val="24"/>
                <w:szCs w:val="24"/>
              </w:rPr>
              <w:t>15%</w:t>
            </w:r>
          </w:p>
          <w:p w:rsidR="0094026C" w:rsidRDefault="0094026C" w:rsidP="003045C9">
            <w:pPr>
              <w:rPr>
                <w:rFonts w:ascii="Times New Roman" w:hAnsi="Times New Roman" w:cs="Times New Roman"/>
                <w:sz w:val="24"/>
                <w:szCs w:val="24"/>
              </w:rPr>
            </w:pPr>
            <w:r>
              <w:rPr>
                <w:rFonts w:ascii="Times New Roman" w:hAnsi="Times New Roman" w:cs="Times New Roman"/>
                <w:sz w:val="24"/>
                <w:szCs w:val="24"/>
              </w:rPr>
              <w:t>47.5%</w:t>
            </w:r>
          </w:p>
          <w:p w:rsidR="0094026C" w:rsidRDefault="0094026C" w:rsidP="003045C9">
            <w:pPr>
              <w:rPr>
                <w:rFonts w:ascii="Times New Roman" w:hAnsi="Times New Roman" w:cs="Times New Roman"/>
                <w:sz w:val="24"/>
                <w:szCs w:val="24"/>
              </w:rPr>
            </w:pPr>
            <w:r>
              <w:rPr>
                <w:rFonts w:ascii="Times New Roman" w:hAnsi="Times New Roman" w:cs="Times New Roman"/>
                <w:sz w:val="24"/>
                <w:szCs w:val="24"/>
              </w:rPr>
              <w:t>29.2%</w:t>
            </w:r>
          </w:p>
          <w:p w:rsidR="0094026C" w:rsidRDefault="0094026C" w:rsidP="003045C9">
            <w:pPr>
              <w:rPr>
                <w:rFonts w:ascii="Times New Roman" w:hAnsi="Times New Roman" w:cs="Times New Roman"/>
                <w:sz w:val="24"/>
                <w:szCs w:val="24"/>
              </w:rPr>
            </w:pPr>
            <w:r>
              <w:rPr>
                <w:rFonts w:ascii="Times New Roman" w:hAnsi="Times New Roman" w:cs="Times New Roman"/>
                <w:sz w:val="24"/>
                <w:szCs w:val="24"/>
              </w:rPr>
              <w:t>8.3%</w:t>
            </w:r>
          </w:p>
        </w:tc>
      </w:tr>
      <w:tr w:rsidR="0094026C" w:rsidTr="00163DB0">
        <w:tc>
          <w:tcPr>
            <w:tcW w:w="1915" w:type="dxa"/>
          </w:tcPr>
          <w:p w:rsidR="0094026C" w:rsidRDefault="0094026C" w:rsidP="00163DB0">
            <w:pPr>
              <w:rPr>
                <w:rFonts w:ascii="Times New Roman" w:hAnsi="Times New Roman" w:cs="Times New Roman"/>
                <w:sz w:val="24"/>
                <w:szCs w:val="24"/>
              </w:rPr>
            </w:pPr>
            <w:r>
              <w:rPr>
                <w:rFonts w:ascii="Times New Roman" w:hAnsi="Times New Roman" w:cs="Times New Roman"/>
                <w:sz w:val="24"/>
                <w:szCs w:val="24"/>
              </w:rPr>
              <w:t>7</w:t>
            </w:r>
          </w:p>
        </w:tc>
        <w:tc>
          <w:tcPr>
            <w:tcW w:w="1915" w:type="dxa"/>
          </w:tcPr>
          <w:p w:rsidR="0094026C" w:rsidRDefault="0094026C" w:rsidP="00163DB0">
            <w:pPr>
              <w:rPr>
                <w:rFonts w:ascii="Times New Roman" w:hAnsi="Times New Roman" w:cs="Times New Roman"/>
                <w:sz w:val="24"/>
                <w:szCs w:val="24"/>
              </w:rPr>
            </w:pPr>
            <w:r>
              <w:rPr>
                <w:rFonts w:ascii="Times New Roman" w:hAnsi="Times New Roman" w:cs="Times New Roman"/>
                <w:sz w:val="24"/>
                <w:szCs w:val="24"/>
              </w:rPr>
              <w:t>Consumption of Milk Per Day</w:t>
            </w:r>
          </w:p>
        </w:tc>
        <w:tc>
          <w:tcPr>
            <w:tcW w:w="1915" w:type="dxa"/>
          </w:tcPr>
          <w:p w:rsidR="0094026C" w:rsidRDefault="009757AF" w:rsidP="003045C9">
            <w:pPr>
              <w:rPr>
                <w:rFonts w:ascii="Times New Roman" w:hAnsi="Times New Roman" w:cs="Times New Roman"/>
                <w:sz w:val="24"/>
                <w:szCs w:val="24"/>
              </w:rPr>
            </w:pPr>
            <w:r>
              <w:rPr>
                <w:rFonts w:ascii="Times New Roman" w:hAnsi="Times New Roman" w:cs="Times New Roman"/>
                <w:sz w:val="24"/>
                <w:szCs w:val="24"/>
              </w:rPr>
              <w:t>250 ml</w:t>
            </w:r>
          </w:p>
          <w:p w:rsidR="009757AF" w:rsidRDefault="009757AF" w:rsidP="003045C9">
            <w:pPr>
              <w:rPr>
                <w:rFonts w:ascii="Times New Roman" w:hAnsi="Times New Roman" w:cs="Times New Roman"/>
                <w:sz w:val="24"/>
                <w:szCs w:val="24"/>
              </w:rPr>
            </w:pPr>
            <w:r>
              <w:rPr>
                <w:rFonts w:ascii="Times New Roman" w:hAnsi="Times New Roman" w:cs="Times New Roman"/>
                <w:sz w:val="24"/>
                <w:szCs w:val="24"/>
              </w:rPr>
              <w:t>500 ml</w:t>
            </w:r>
          </w:p>
          <w:p w:rsidR="009757AF" w:rsidRDefault="009757AF" w:rsidP="003045C9">
            <w:pPr>
              <w:rPr>
                <w:rFonts w:ascii="Times New Roman" w:hAnsi="Times New Roman" w:cs="Times New Roman"/>
                <w:sz w:val="24"/>
                <w:szCs w:val="24"/>
              </w:rPr>
            </w:pPr>
            <w:r>
              <w:rPr>
                <w:rFonts w:ascii="Times New Roman" w:hAnsi="Times New Roman" w:cs="Times New Roman"/>
                <w:sz w:val="24"/>
                <w:szCs w:val="24"/>
              </w:rPr>
              <w:t>1000 ml</w:t>
            </w:r>
          </w:p>
          <w:p w:rsidR="009757AF" w:rsidRDefault="009757AF" w:rsidP="003045C9">
            <w:pPr>
              <w:rPr>
                <w:rFonts w:ascii="Times New Roman" w:hAnsi="Times New Roman" w:cs="Times New Roman"/>
                <w:sz w:val="24"/>
                <w:szCs w:val="24"/>
              </w:rPr>
            </w:pPr>
            <w:r>
              <w:rPr>
                <w:rFonts w:ascii="Times New Roman" w:hAnsi="Times New Roman" w:cs="Times New Roman"/>
                <w:sz w:val="24"/>
                <w:szCs w:val="24"/>
              </w:rPr>
              <w:t>Above 1000 ml</w:t>
            </w:r>
          </w:p>
        </w:tc>
        <w:tc>
          <w:tcPr>
            <w:tcW w:w="1915" w:type="dxa"/>
          </w:tcPr>
          <w:p w:rsidR="0094026C" w:rsidRDefault="009757AF" w:rsidP="003045C9">
            <w:pPr>
              <w:rPr>
                <w:rFonts w:ascii="Times New Roman" w:hAnsi="Times New Roman" w:cs="Times New Roman"/>
                <w:sz w:val="24"/>
                <w:szCs w:val="24"/>
              </w:rPr>
            </w:pPr>
            <w:r>
              <w:rPr>
                <w:rFonts w:ascii="Times New Roman" w:hAnsi="Times New Roman" w:cs="Times New Roman"/>
                <w:sz w:val="24"/>
                <w:szCs w:val="24"/>
              </w:rPr>
              <w:t>36</w:t>
            </w:r>
          </w:p>
          <w:p w:rsidR="009757AF" w:rsidRDefault="009757AF" w:rsidP="003045C9">
            <w:pPr>
              <w:rPr>
                <w:rFonts w:ascii="Times New Roman" w:hAnsi="Times New Roman" w:cs="Times New Roman"/>
                <w:sz w:val="24"/>
                <w:szCs w:val="24"/>
              </w:rPr>
            </w:pPr>
            <w:r>
              <w:rPr>
                <w:rFonts w:ascii="Times New Roman" w:hAnsi="Times New Roman" w:cs="Times New Roman"/>
                <w:sz w:val="24"/>
                <w:szCs w:val="24"/>
              </w:rPr>
              <w:t>68</w:t>
            </w:r>
          </w:p>
          <w:p w:rsidR="009757AF" w:rsidRDefault="009757AF" w:rsidP="003045C9">
            <w:pPr>
              <w:rPr>
                <w:rFonts w:ascii="Times New Roman" w:hAnsi="Times New Roman" w:cs="Times New Roman"/>
                <w:sz w:val="24"/>
                <w:szCs w:val="24"/>
              </w:rPr>
            </w:pPr>
            <w:r>
              <w:rPr>
                <w:rFonts w:ascii="Times New Roman" w:hAnsi="Times New Roman" w:cs="Times New Roman"/>
                <w:sz w:val="24"/>
                <w:szCs w:val="24"/>
              </w:rPr>
              <w:t>14</w:t>
            </w:r>
          </w:p>
          <w:p w:rsidR="009757AF" w:rsidRDefault="009757AF" w:rsidP="003045C9">
            <w:pPr>
              <w:rPr>
                <w:rFonts w:ascii="Times New Roman" w:hAnsi="Times New Roman" w:cs="Times New Roman"/>
                <w:sz w:val="24"/>
                <w:szCs w:val="24"/>
              </w:rPr>
            </w:pPr>
            <w:r>
              <w:rPr>
                <w:rFonts w:ascii="Times New Roman" w:hAnsi="Times New Roman" w:cs="Times New Roman"/>
                <w:sz w:val="24"/>
                <w:szCs w:val="24"/>
              </w:rPr>
              <w:t>2</w:t>
            </w:r>
          </w:p>
        </w:tc>
        <w:tc>
          <w:tcPr>
            <w:tcW w:w="1916" w:type="dxa"/>
          </w:tcPr>
          <w:p w:rsidR="0094026C" w:rsidRDefault="009757AF" w:rsidP="003045C9">
            <w:pPr>
              <w:rPr>
                <w:rFonts w:ascii="Times New Roman" w:hAnsi="Times New Roman" w:cs="Times New Roman"/>
                <w:sz w:val="24"/>
                <w:szCs w:val="24"/>
              </w:rPr>
            </w:pPr>
            <w:r>
              <w:rPr>
                <w:rFonts w:ascii="Times New Roman" w:hAnsi="Times New Roman" w:cs="Times New Roman"/>
                <w:sz w:val="24"/>
                <w:szCs w:val="24"/>
              </w:rPr>
              <w:t>30%</w:t>
            </w:r>
          </w:p>
          <w:p w:rsidR="009757AF" w:rsidRDefault="009757AF" w:rsidP="003045C9">
            <w:pPr>
              <w:rPr>
                <w:rFonts w:ascii="Times New Roman" w:hAnsi="Times New Roman" w:cs="Times New Roman"/>
                <w:sz w:val="24"/>
                <w:szCs w:val="24"/>
              </w:rPr>
            </w:pPr>
            <w:r>
              <w:rPr>
                <w:rFonts w:ascii="Times New Roman" w:hAnsi="Times New Roman" w:cs="Times New Roman"/>
                <w:sz w:val="24"/>
                <w:szCs w:val="24"/>
              </w:rPr>
              <w:t>56.7%</w:t>
            </w:r>
          </w:p>
          <w:p w:rsidR="009757AF" w:rsidRDefault="009757AF" w:rsidP="003045C9">
            <w:pPr>
              <w:rPr>
                <w:rFonts w:ascii="Times New Roman" w:hAnsi="Times New Roman" w:cs="Times New Roman"/>
                <w:sz w:val="24"/>
                <w:szCs w:val="24"/>
              </w:rPr>
            </w:pPr>
            <w:r>
              <w:rPr>
                <w:rFonts w:ascii="Times New Roman" w:hAnsi="Times New Roman" w:cs="Times New Roman"/>
                <w:sz w:val="24"/>
                <w:szCs w:val="24"/>
              </w:rPr>
              <w:t>11.7%</w:t>
            </w:r>
          </w:p>
          <w:p w:rsidR="009757AF" w:rsidRDefault="009757AF" w:rsidP="003045C9">
            <w:pPr>
              <w:rPr>
                <w:rFonts w:ascii="Times New Roman" w:hAnsi="Times New Roman" w:cs="Times New Roman"/>
                <w:sz w:val="24"/>
                <w:szCs w:val="24"/>
              </w:rPr>
            </w:pPr>
            <w:r>
              <w:rPr>
                <w:rFonts w:ascii="Times New Roman" w:hAnsi="Times New Roman" w:cs="Times New Roman"/>
                <w:sz w:val="24"/>
                <w:szCs w:val="24"/>
              </w:rPr>
              <w:t>1.7%</w:t>
            </w:r>
          </w:p>
        </w:tc>
      </w:tr>
      <w:tr w:rsidR="009757AF" w:rsidTr="00163DB0">
        <w:tc>
          <w:tcPr>
            <w:tcW w:w="1915" w:type="dxa"/>
          </w:tcPr>
          <w:p w:rsidR="009757AF" w:rsidRDefault="009757AF" w:rsidP="00163DB0">
            <w:pPr>
              <w:rPr>
                <w:rFonts w:ascii="Times New Roman" w:hAnsi="Times New Roman" w:cs="Times New Roman"/>
                <w:sz w:val="24"/>
                <w:szCs w:val="24"/>
              </w:rPr>
            </w:pPr>
            <w:r>
              <w:rPr>
                <w:rFonts w:ascii="Times New Roman" w:hAnsi="Times New Roman" w:cs="Times New Roman"/>
                <w:sz w:val="24"/>
                <w:szCs w:val="24"/>
              </w:rPr>
              <w:lastRenderedPageBreak/>
              <w:t>8</w:t>
            </w:r>
          </w:p>
        </w:tc>
        <w:tc>
          <w:tcPr>
            <w:tcW w:w="1915" w:type="dxa"/>
          </w:tcPr>
          <w:p w:rsidR="009757AF" w:rsidRDefault="009757AF" w:rsidP="00163DB0">
            <w:pPr>
              <w:rPr>
                <w:rFonts w:ascii="Times New Roman" w:hAnsi="Times New Roman" w:cs="Times New Roman"/>
                <w:sz w:val="24"/>
                <w:szCs w:val="24"/>
              </w:rPr>
            </w:pPr>
            <w:r>
              <w:rPr>
                <w:rFonts w:ascii="Times New Roman" w:hAnsi="Times New Roman" w:cs="Times New Roman"/>
                <w:sz w:val="24"/>
                <w:szCs w:val="24"/>
              </w:rPr>
              <w:t xml:space="preserve">Purpose of using </w:t>
            </w:r>
            <w:proofErr w:type="spellStart"/>
            <w:r>
              <w:rPr>
                <w:rFonts w:ascii="Times New Roman" w:hAnsi="Times New Roman" w:cs="Times New Roman"/>
                <w:sz w:val="24"/>
                <w:szCs w:val="24"/>
              </w:rPr>
              <w:t>Aavin</w:t>
            </w:r>
            <w:proofErr w:type="spellEnd"/>
            <w:r>
              <w:rPr>
                <w:rFonts w:ascii="Times New Roman" w:hAnsi="Times New Roman" w:cs="Times New Roman"/>
                <w:sz w:val="24"/>
                <w:szCs w:val="24"/>
              </w:rPr>
              <w:t xml:space="preserve"> Milk</w:t>
            </w:r>
          </w:p>
        </w:tc>
        <w:tc>
          <w:tcPr>
            <w:tcW w:w="1915" w:type="dxa"/>
          </w:tcPr>
          <w:p w:rsidR="009757AF" w:rsidRDefault="009757AF" w:rsidP="003045C9">
            <w:pPr>
              <w:rPr>
                <w:rFonts w:ascii="Times New Roman" w:hAnsi="Times New Roman" w:cs="Times New Roman"/>
                <w:sz w:val="24"/>
                <w:szCs w:val="24"/>
              </w:rPr>
            </w:pPr>
            <w:proofErr w:type="spellStart"/>
            <w:r>
              <w:rPr>
                <w:rFonts w:ascii="Times New Roman" w:hAnsi="Times New Roman" w:cs="Times New Roman"/>
                <w:sz w:val="24"/>
                <w:szCs w:val="24"/>
              </w:rPr>
              <w:t>Driniking</w:t>
            </w:r>
            <w:proofErr w:type="spellEnd"/>
          </w:p>
          <w:p w:rsidR="009757AF" w:rsidRDefault="009757AF" w:rsidP="003045C9">
            <w:pPr>
              <w:rPr>
                <w:rFonts w:ascii="Times New Roman" w:hAnsi="Times New Roman" w:cs="Times New Roman"/>
                <w:sz w:val="24"/>
                <w:szCs w:val="24"/>
              </w:rPr>
            </w:pPr>
            <w:r>
              <w:rPr>
                <w:rFonts w:ascii="Times New Roman" w:hAnsi="Times New Roman" w:cs="Times New Roman"/>
                <w:sz w:val="24"/>
                <w:szCs w:val="24"/>
              </w:rPr>
              <w:t>Beverage</w:t>
            </w:r>
          </w:p>
          <w:p w:rsidR="009757AF" w:rsidRDefault="009757AF" w:rsidP="003045C9">
            <w:pPr>
              <w:rPr>
                <w:rFonts w:ascii="Times New Roman" w:hAnsi="Times New Roman" w:cs="Times New Roman"/>
                <w:sz w:val="24"/>
                <w:szCs w:val="24"/>
              </w:rPr>
            </w:pPr>
            <w:r>
              <w:rPr>
                <w:rFonts w:ascii="Times New Roman" w:hAnsi="Times New Roman" w:cs="Times New Roman"/>
                <w:sz w:val="24"/>
                <w:szCs w:val="24"/>
              </w:rPr>
              <w:t>Curd</w:t>
            </w:r>
          </w:p>
          <w:p w:rsidR="009757AF" w:rsidRDefault="009757AF" w:rsidP="003045C9">
            <w:pPr>
              <w:rPr>
                <w:rFonts w:ascii="Times New Roman" w:hAnsi="Times New Roman" w:cs="Times New Roman"/>
                <w:sz w:val="24"/>
                <w:szCs w:val="24"/>
              </w:rPr>
            </w:pPr>
            <w:r>
              <w:rPr>
                <w:rFonts w:ascii="Times New Roman" w:hAnsi="Times New Roman" w:cs="Times New Roman"/>
                <w:sz w:val="24"/>
                <w:szCs w:val="24"/>
              </w:rPr>
              <w:t>Other Purpose</w:t>
            </w:r>
          </w:p>
        </w:tc>
        <w:tc>
          <w:tcPr>
            <w:tcW w:w="1915" w:type="dxa"/>
          </w:tcPr>
          <w:p w:rsidR="009757AF" w:rsidRDefault="009757AF" w:rsidP="003045C9">
            <w:pPr>
              <w:rPr>
                <w:rFonts w:ascii="Times New Roman" w:hAnsi="Times New Roman" w:cs="Times New Roman"/>
                <w:sz w:val="24"/>
                <w:szCs w:val="24"/>
              </w:rPr>
            </w:pPr>
            <w:r>
              <w:rPr>
                <w:rFonts w:ascii="Times New Roman" w:hAnsi="Times New Roman" w:cs="Times New Roman"/>
                <w:sz w:val="24"/>
                <w:szCs w:val="24"/>
              </w:rPr>
              <w:t>79</w:t>
            </w:r>
          </w:p>
          <w:p w:rsidR="009757AF" w:rsidRDefault="009757AF" w:rsidP="003045C9">
            <w:pPr>
              <w:rPr>
                <w:rFonts w:ascii="Times New Roman" w:hAnsi="Times New Roman" w:cs="Times New Roman"/>
                <w:sz w:val="24"/>
                <w:szCs w:val="24"/>
              </w:rPr>
            </w:pPr>
            <w:r>
              <w:rPr>
                <w:rFonts w:ascii="Times New Roman" w:hAnsi="Times New Roman" w:cs="Times New Roman"/>
                <w:sz w:val="24"/>
                <w:szCs w:val="24"/>
              </w:rPr>
              <w:t>16</w:t>
            </w:r>
          </w:p>
          <w:p w:rsidR="009757AF" w:rsidRDefault="009757AF" w:rsidP="003045C9">
            <w:pPr>
              <w:rPr>
                <w:rFonts w:ascii="Times New Roman" w:hAnsi="Times New Roman" w:cs="Times New Roman"/>
                <w:sz w:val="24"/>
                <w:szCs w:val="24"/>
              </w:rPr>
            </w:pPr>
            <w:r>
              <w:rPr>
                <w:rFonts w:ascii="Times New Roman" w:hAnsi="Times New Roman" w:cs="Times New Roman"/>
                <w:sz w:val="24"/>
                <w:szCs w:val="24"/>
              </w:rPr>
              <w:t>17</w:t>
            </w:r>
          </w:p>
          <w:p w:rsidR="009757AF" w:rsidRDefault="009757AF" w:rsidP="003045C9">
            <w:pPr>
              <w:rPr>
                <w:rFonts w:ascii="Times New Roman" w:hAnsi="Times New Roman" w:cs="Times New Roman"/>
                <w:sz w:val="24"/>
                <w:szCs w:val="24"/>
              </w:rPr>
            </w:pPr>
            <w:r>
              <w:rPr>
                <w:rFonts w:ascii="Times New Roman" w:hAnsi="Times New Roman" w:cs="Times New Roman"/>
                <w:sz w:val="24"/>
                <w:szCs w:val="24"/>
              </w:rPr>
              <w:t>8</w:t>
            </w:r>
          </w:p>
        </w:tc>
        <w:tc>
          <w:tcPr>
            <w:tcW w:w="1916" w:type="dxa"/>
          </w:tcPr>
          <w:p w:rsidR="009757AF" w:rsidRDefault="009757AF" w:rsidP="003045C9">
            <w:pPr>
              <w:rPr>
                <w:rFonts w:ascii="Times New Roman" w:hAnsi="Times New Roman" w:cs="Times New Roman"/>
                <w:sz w:val="24"/>
                <w:szCs w:val="24"/>
              </w:rPr>
            </w:pPr>
            <w:r>
              <w:rPr>
                <w:rFonts w:ascii="Times New Roman" w:hAnsi="Times New Roman" w:cs="Times New Roman"/>
                <w:sz w:val="24"/>
                <w:szCs w:val="24"/>
              </w:rPr>
              <w:t>65.8%</w:t>
            </w:r>
          </w:p>
          <w:p w:rsidR="009757AF" w:rsidRDefault="009757AF" w:rsidP="003045C9">
            <w:pPr>
              <w:rPr>
                <w:rFonts w:ascii="Times New Roman" w:hAnsi="Times New Roman" w:cs="Times New Roman"/>
                <w:sz w:val="24"/>
                <w:szCs w:val="24"/>
              </w:rPr>
            </w:pPr>
            <w:r>
              <w:rPr>
                <w:rFonts w:ascii="Times New Roman" w:hAnsi="Times New Roman" w:cs="Times New Roman"/>
                <w:sz w:val="24"/>
                <w:szCs w:val="24"/>
              </w:rPr>
              <w:t>13.3%</w:t>
            </w:r>
          </w:p>
          <w:p w:rsidR="009757AF" w:rsidRDefault="009757AF" w:rsidP="003045C9">
            <w:pPr>
              <w:rPr>
                <w:rFonts w:ascii="Times New Roman" w:hAnsi="Times New Roman" w:cs="Times New Roman"/>
                <w:sz w:val="24"/>
                <w:szCs w:val="24"/>
              </w:rPr>
            </w:pPr>
            <w:r>
              <w:rPr>
                <w:rFonts w:ascii="Times New Roman" w:hAnsi="Times New Roman" w:cs="Times New Roman"/>
                <w:sz w:val="24"/>
                <w:szCs w:val="24"/>
              </w:rPr>
              <w:t>14.2%</w:t>
            </w:r>
          </w:p>
          <w:p w:rsidR="009757AF" w:rsidRDefault="009757AF" w:rsidP="003045C9">
            <w:pPr>
              <w:rPr>
                <w:rFonts w:ascii="Times New Roman" w:hAnsi="Times New Roman" w:cs="Times New Roman"/>
                <w:sz w:val="24"/>
                <w:szCs w:val="24"/>
              </w:rPr>
            </w:pPr>
            <w:r>
              <w:rPr>
                <w:rFonts w:ascii="Times New Roman" w:hAnsi="Times New Roman" w:cs="Times New Roman"/>
                <w:sz w:val="24"/>
                <w:szCs w:val="24"/>
              </w:rPr>
              <w:t>6.7%</w:t>
            </w:r>
          </w:p>
        </w:tc>
      </w:tr>
      <w:tr w:rsidR="009757AF" w:rsidTr="00163DB0">
        <w:tc>
          <w:tcPr>
            <w:tcW w:w="1915" w:type="dxa"/>
          </w:tcPr>
          <w:p w:rsidR="009757AF" w:rsidRDefault="009757AF" w:rsidP="00163DB0">
            <w:pPr>
              <w:rPr>
                <w:rFonts w:ascii="Times New Roman" w:hAnsi="Times New Roman" w:cs="Times New Roman"/>
                <w:sz w:val="24"/>
                <w:szCs w:val="24"/>
              </w:rPr>
            </w:pPr>
            <w:r>
              <w:rPr>
                <w:rFonts w:ascii="Times New Roman" w:hAnsi="Times New Roman" w:cs="Times New Roman"/>
                <w:sz w:val="24"/>
                <w:szCs w:val="24"/>
              </w:rPr>
              <w:t>9</w:t>
            </w:r>
          </w:p>
        </w:tc>
        <w:tc>
          <w:tcPr>
            <w:tcW w:w="1915" w:type="dxa"/>
          </w:tcPr>
          <w:p w:rsidR="009757AF" w:rsidRDefault="009757AF" w:rsidP="00163DB0">
            <w:pPr>
              <w:rPr>
                <w:rFonts w:ascii="Times New Roman" w:hAnsi="Times New Roman" w:cs="Times New Roman"/>
                <w:sz w:val="24"/>
                <w:szCs w:val="24"/>
              </w:rPr>
            </w:pPr>
            <w:r>
              <w:rPr>
                <w:rFonts w:ascii="Times New Roman" w:hAnsi="Times New Roman" w:cs="Times New Roman"/>
                <w:sz w:val="24"/>
                <w:szCs w:val="24"/>
              </w:rPr>
              <w:t xml:space="preserve">Decision to buy </w:t>
            </w:r>
            <w:proofErr w:type="spellStart"/>
            <w:r>
              <w:rPr>
                <w:rFonts w:ascii="Times New Roman" w:hAnsi="Times New Roman" w:cs="Times New Roman"/>
                <w:sz w:val="24"/>
                <w:szCs w:val="24"/>
              </w:rPr>
              <w:t>Aavin</w:t>
            </w:r>
            <w:proofErr w:type="spellEnd"/>
            <w:r>
              <w:rPr>
                <w:rFonts w:ascii="Times New Roman" w:hAnsi="Times New Roman" w:cs="Times New Roman"/>
                <w:sz w:val="24"/>
                <w:szCs w:val="24"/>
              </w:rPr>
              <w:t xml:space="preserve"> Milk</w:t>
            </w:r>
          </w:p>
        </w:tc>
        <w:tc>
          <w:tcPr>
            <w:tcW w:w="1915" w:type="dxa"/>
          </w:tcPr>
          <w:p w:rsidR="009757AF" w:rsidRDefault="009757AF" w:rsidP="003045C9">
            <w:pPr>
              <w:rPr>
                <w:rFonts w:ascii="Times New Roman" w:hAnsi="Times New Roman" w:cs="Times New Roman"/>
                <w:sz w:val="24"/>
                <w:szCs w:val="24"/>
              </w:rPr>
            </w:pPr>
            <w:proofErr w:type="gramStart"/>
            <w:r>
              <w:rPr>
                <w:rFonts w:ascii="Times New Roman" w:hAnsi="Times New Roman" w:cs="Times New Roman"/>
                <w:sz w:val="24"/>
                <w:szCs w:val="24"/>
              </w:rPr>
              <w:t>My  own</w:t>
            </w:r>
            <w:proofErr w:type="gramEnd"/>
            <w:r>
              <w:rPr>
                <w:rFonts w:ascii="Times New Roman" w:hAnsi="Times New Roman" w:cs="Times New Roman"/>
                <w:sz w:val="24"/>
                <w:szCs w:val="24"/>
              </w:rPr>
              <w:t xml:space="preserve"> decision</w:t>
            </w:r>
          </w:p>
          <w:p w:rsidR="009757AF" w:rsidRDefault="009757AF" w:rsidP="003045C9">
            <w:pPr>
              <w:rPr>
                <w:rFonts w:ascii="Times New Roman" w:hAnsi="Times New Roman" w:cs="Times New Roman"/>
                <w:sz w:val="24"/>
                <w:szCs w:val="24"/>
              </w:rPr>
            </w:pPr>
            <w:r>
              <w:rPr>
                <w:rFonts w:ascii="Times New Roman" w:hAnsi="Times New Roman" w:cs="Times New Roman"/>
                <w:sz w:val="24"/>
                <w:szCs w:val="24"/>
              </w:rPr>
              <w:t>Influence of family</w:t>
            </w:r>
          </w:p>
          <w:p w:rsidR="009757AF" w:rsidRDefault="009757AF" w:rsidP="003045C9">
            <w:pPr>
              <w:rPr>
                <w:rFonts w:ascii="Times New Roman" w:hAnsi="Times New Roman" w:cs="Times New Roman"/>
                <w:sz w:val="24"/>
                <w:szCs w:val="24"/>
              </w:rPr>
            </w:pPr>
            <w:r>
              <w:rPr>
                <w:rFonts w:ascii="Times New Roman" w:hAnsi="Times New Roman" w:cs="Times New Roman"/>
                <w:sz w:val="24"/>
                <w:szCs w:val="24"/>
              </w:rPr>
              <w:t>Advertisement</w:t>
            </w:r>
          </w:p>
          <w:p w:rsidR="009757AF" w:rsidRDefault="009757AF" w:rsidP="003045C9">
            <w:pPr>
              <w:rPr>
                <w:rFonts w:ascii="Times New Roman" w:hAnsi="Times New Roman" w:cs="Times New Roman"/>
                <w:sz w:val="24"/>
                <w:szCs w:val="24"/>
              </w:rPr>
            </w:pPr>
            <w:r>
              <w:rPr>
                <w:rFonts w:ascii="Times New Roman" w:hAnsi="Times New Roman" w:cs="Times New Roman"/>
                <w:sz w:val="24"/>
                <w:szCs w:val="24"/>
              </w:rPr>
              <w:t>Others</w:t>
            </w:r>
          </w:p>
        </w:tc>
        <w:tc>
          <w:tcPr>
            <w:tcW w:w="1915" w:type="dxa"/>
          </w:tcPr>
          <w:p w:rsidR="009757AF" w:rsidRDefault="009757AF" w:rsidP="003045C9">
            <w:pPr>
              <w:rPr>
                <w:rFonts w:ascii="Times New Roman" w:hAnsi="Times New Roman" w:cs="Times New Roman"/>
                <w:sz w:val="24"/>
                <w:szCs w:val="24"/>
              </w:rPr>
            </w:pPr>
            <w:r>
              <w:rPr>
                <w:rFonts w:ascii="Times New Roman" w:hAnsi="Times New Roman" w:cs="Times New Roman"/>
                <w:sz w:val="24"/>
                <w:szCs w:val="24"/>
              </w:rPr>
              <w:t>37</w:t>
            </w:r>
          </w:p>
          <w:p w:rsidR="009757AF" w:rsidRDefault="009757AF" w:rsidP="003045C9">
            <w:pPr>
              <w:rPr>
                <w:rFonts w:ascii="Times New Roman" w:hAnsi="Times New Roman" w:cs="Times New Roman"/>
                <w:sz w:val="24"/>
                <w:szCs w:val="24"/>
              </w:rPr>
            </w:pPr>
          </w:p>
          <w:p w:rsidR="009757AF" w:rsidRDefault="009757AF" w:rsidP="003045C9">
            <w:pPr>
              <w:rPr>
                <w:rFonts w:ascii="Times New Roman" w:hAnsi="Times New Roman" w:cs="Times New Roman"/>
                <w:sz w:val="24"/>
                <w:szCs w:val="24"/>
              </w:rPr>
            </w:pPr>
            <w:r>
              <w:rPr>
                <w:rFonts w:ascii="Times New Roman" w:hAnsi="Times New Roman" w:cs="Times New Roman"/>
                <w:sz w:val="24"/>
                <w:szCs w:val="24"/>
              </w:rPr>
              <w:t>27</w:t>
            </w:r>
          </w:p>
          <w:p w:rsidR="009757AF" w:rsidRDefault="009757AF" w:rsidP="003045C9">
            <w:pPr>
              <w:rPr>
                <w:rFonts w:ascii="Times New Roman" w:hAnsi="Times New Roman" w:cs="Times New Roman"/>
                <w:sz w:val="24"/>
                <w:szCs w:val="24"/>
              </w:rPr>
            </w:pPr>
          </w:p>
          <w:p w:rsidR="009757AF" w:rsidRDefault="009757AF" w:rsidP="003045C9">
            <w:pPr>
              <w:rPr>
                <w:rFonts w:ascii="Times New Roman" w:hAnsi="Times New Roman" w:cs="Times New Roman"/>
                <w:sz w:val="24"/>
                <w:szCs w:val="24"/>
              </w:rPr>
            </w:pPr>
            <w:r>
              <w:rPr>
                <w:rFonts w:ascii="Times New Roman" w:hAnsi="Times New Roman" w:cs="Times New Roman"/>
                <w:sz w:val="24"/>
                <w:szCs w:val="24"/>
              </w:rPr>
              <w:t>51</w:t>
            </w:r>
          </w:p>
          <w:p w:rsidR="009757AF" w:rsidRDefault="009757AF" w:rsidP="003045C9">
            <w:pPr>
              <w:rPr>
                <w:rFonts w:ascii="Times New Roman" w:hAnsi="Times New Roman" w:cs="Times New Roman"/>
                <w:sz w:val="24"/>
                <w:szCs w:val="24"/>
              </w:rPr>
            </w:pPr>
            <w:r>
              <w:rPr>
                <w:rFonts w:ascii="Times New Roman" w:hAnsi="Times New Roman" w:cs="Times New Roman"/>
                <w:sz w:val="24"/>
                <w:szCs w:val="24"/>
              </w:rPr>
              <w:t>5</w:t>
            </w:r>
          </w:p>
        </w:tc>
        <w:tc>
          <w:tcPr>
            <w:tcW w:w="1916" w:type="dxa"/>
          </w:tcPr>
          <w:p w:rsidR="009757AF" w:rsidRDefault="009757AF" w:rsidP="003045C9">
            <w:pPr>
              <w:rPr>
                <w:rFonts w:ascii="Times New Roman" w:hAnsi="Times New Roman" w:cs="Times New Roman"/>
                <w:sz w:val="24"/>
                <w:szCs w:val="24"/>
              </w:rPr>
            </w:pPr>
            <w:r>
              <w:rPr>
                <w:rFonts w:ascii="Times New Roman" w:hAnsi="Times New Roman" w:cs="Times New Roman"/>
                <w:sz w:val="24"/>
                <w:szCs w:val="24"/>
              </w:rPr>
              <w:t>30.%</w:t>
            </w:r>
          </w:p>
          <w:p w:rsidR="009757AF" w:rsidRDefault="009757AF" w:rsidP="003045C9">
            <w:pPr>
              <w:rPr>
                <w:rFonts w:ascii="Times New Roman" w:hAnsi="Times New Roman" w:cs="Times New Roman"/>
                <w:sz w:val="24"/>
                <w:szCs w:val="24"/>
              </w:rPr>
            </w:pPr>
          </w:p>
          <w:p w:rsidR="009757AF" w:rsidRDefault="009757AF" w:rsidP="003045C9">
            <w:pPr>
              <w:rPr>
                <w:rFonts w:ascii="Times New Roman" w:hAnsi="Times New Roman" w:cs="Times New Roman"/>
                <w:sz w:val="24"/>
                <w:szCs w:val="24"/>
              </w:rPr>
            </w:pPr>
            <w:r>
              <w:rPr>
                <w:rFonts w:ascii="Times New Roman" w:hAnsi="Times New Roman" w:cs="Times New Roman"/>
                <w:sz w:val="24"/>
                <w:szCs w:val="24"/>
              </w:rPr>
              <w:t>22.5%</w:t>
            </w:r>
          </w:p>
          <w:p w:rsidR="009757AF" w:rsidRDefault="009757AF" w:rsidP="003045C9">
            <w:pPr>
              <w:rPr>
                <w:rFonts w:ascii="Times New Roman" w:hAnsi="Times New Roman" w:cs="Times New Roman"/>
                <w:sz w:val="24"/>
                <w:szCs w:val="24"/>
              </w:rPr>
            </w:pPr>
          </w:p>
          <w:p w:rsidR="009757AF" w:rsidRDefault="009757AF" w:rsidP="003045C9">
            <w:pPr>
              <w:rPr>
                <w:rFonts w:ascii="Times New Roman" w:hAnsi="Times New Roman" w:cs="Times New Roman"/>
                <w:sz w:val="24"/>
                <w:szCs w:val="24"/>
              </w:rPr>
            </w:pPr>
            <w:r>
              <w:rPr>
                <w:rFonts w:ascii="Times New Roman" w:hAnsi="Times New Roman" w:cs="Times New Roman"/>
                <w:sz w:val="24"/>
                <w:szCs w:val="24"/>
              </w:rPr>
              <w:t>42.5%</w:t>
            </w:r>
          </w:p>
          <w:p w:rsidR="009757AF" w:rsidRDefault="009757AF" w:rsidP="003045C9">
            <w:pPr>
              <w:rPr>
                <w:rFonts w:ascii="Times New Roman" w:hAnsi="Times New Roman" w:cs="Times New Roman"/>
                <w:sz w:val="24"/>
                <w:szCs w:val="24"/>
              </w:rPr>
            </w:pPr>
            <w:r>
              <w:rPr>
                <w:rFonts w:ascii="Times New Roman" w:hAnsi="Times New Roman" w:cs="Times New Roman"/>
                <w:sz w:val="24"/>
                <w:szCs w:val="24"/>
              </w:rPr>
              <w:t>4.2</w:t>
            </w:r>
          </w:p>
        </w:tc>
      </w:tr>
      <w:tr w:rsidR="009757AF" w:rsidTr="00163DB0">
        <w:tc>
          <w:tcPr>
            <w:tcW w:w="1915" w:type="dxa"/>
          </w:tcPr>
          <w:p w:rsidR="009757AF" w:rsidRDefault="009757AF" w:rsidP="00163DB0">
            <w:pPr>
              <w:rPr>
                <w:rFonts w:ascii="Times New Roman" w:hAnsi="Times New Roman" w:cs="Times New Roman"/>
                <w:sz w:val="24"/>
                <w:szCs w:val="24"/>
              </w:rPr>
            </w:pPr>
            <w:r>
              <w:rPr>
                <w:rFonts w:ascii="Times New Roman" w:hAnsi="Times New Roman" w:cs="Times New Roman"/>
                <w:sz w:val="24"/>
                <w:szCs w:val="24"/>
              </w:rPr>
              <w:t>10</w:t>
            </w:r>
          </w:p>
        </w:tc>
        <w:tc>
          <w:tcPr>
            <w:tcW w:w="1915" w:type="dxa"/>
          </w:tcPr>
          <w:p w:rsidR="009757AF" w:rsidRDefault="009757AF" w:rsidP="00163DB0">
            <w:pPr>
              <w:rPr>
                <w:rFonts w:ascii="Times New Roman" w:hAnsi="Times New Roman" w:cs="Times New Roman"/>
                <w:sz w:val="24"/>
                <w:szCs w:val="24"/>
              </w:rPr>
            </w:pPr>
            <w:r>
              <w:rPr>
                <w:rFonts w:ascii="Times New Roman" w:hAnsi="Times New Roman" w:cs="Times New Roman"/>
                <w:sz w:val="24"/>
                <w:szCs w:val="24"/>
              </w:rPr>
              <w:t>Better features than other brands</w:t>
            </w:r>
          </w:p>
        </w:tc>
        <w:tc>
          <w:tcPr>
            <w:tcW w:w="1915" w:type="dxa"/>
          </w:tcPr>
          <w:p w:rsidR="009757AF" w:rsidRDefault="009757AF" w:rsidP="003045C9">
            <w:pPr>
              <w:rPr>
                <w:rFonts w:ascii="Times New Roman" w:hAnsi="Times New Roman" w:cs="Times New Roman"/>
                <w:sz w:val="24"/>
                <w:szCs w:val="24"/>
              </w:rPr>
            </w:pPr>
            <w:r>
              <w:rPr>
                <w:rFonts w:ascii="Times New Roman" w:hAnsi="Times New Roman" w:cs="Times New Roman"/>
                <w:sz w:val="24"/>
                <w:szCs w:val="24"/>
              </w:rPr>
              <w:t>Quantity</w:t>
            </w:r>
          </w:p>
          <w:p w:rsidR="009757AF" w:rsidRDefault="009757AF" w:rsidP="003045C9">
            <w:pPr>
              <w:rPr>
                <w:rFonts w:ascii="Times New Roman" w:hAnsi="Times New Roman" w:cs="Times New Roman"/>
                <w:sz w:val="24"/>
                <w:szCs w:val="24"/>
              </w:rPr>
            </w:pPr>
            <w:r>
              <w:rPr>
                <w:rFonts w:ascii="Times New Roman" w:hAnsi="Times New Roman" w:cs="Times New Roman"/>
                <w:sz w:val="24"/>
                <w:szCs w:val="24"/>
              </w:rPr>
              <w:t>Taste</w:t>
            </w:r>
          </w:p>
          <w:p w:rsidR="009757AF" w:rsidRDefault="009757AF" w:rsidP="003045C9">
            <w:pPr>
              <w:rPr>
                <w:rFonts w:ascii="Times New Roman" w:hAnsi="Times New Roman" w:cs="Times New Roman"/>
                <w:sz w:val="24"/>
                <w:szCs w:val="24"/>
              </w:rPr>
            </w:pPr>
            <w:r>
              <w:rPr>
                <w:rFonts w:ascii="Times New Roman" w:hAnsi="Times New Roman" w:cs="Times New Roman"/>
                <w:sz w:val="24"/>
                <w:szCs w:val="24"/>
              </w:rPr>
              <w:t>Hygienic Aspect</w:t>
            </w:r>
          </w:p>
          <w:p w:rsidR="009757AF" w:rsidRDefault="009757AF" w:rsidP="003045C9">
            <w:pPr>
              <w:rPr>
                <w:rFonts w:ascii="Times New Roman" w:hAnsi="Times New Roman" w:cs="Times New Roman"/>
                <w:sz w:val="24"/>
                <w:szCs w:val="24"/>
              </w:rPr>
            </w:pPr>
            <w:r>
              <w:rPr>
                <w:rFonts w:ascii="Times New Roman" w:hAnsi="Times New Roman" w:cs="Times New Roman"/>
                <w:sz w:val="24"/>
                <w:szCs w:val="24"/>
              </w:rPr>
              <w:t>Thickness</w:t>
            </w:r>
          </w:p>
        </w:tc>
        <w:tc>
          <w:tcPr>
            <w:tcW w:w="1915" w:type="dxa"/>
          </w:tcPr>
          <w:p w:rsidR="009757AF" w:rsidRDefault="009757AF" w:rsidP="003045C9">
            <w:pPr>
              <w:rPr>
                <w:rFonts w:ascii="Times New Roman" w:hAnsi="Times New Roman" w:cs="Times New Roman"/>
                <w:sz w:val="24"/>
                <w:szCs w:val="24"/>
              </w:rPr>
            </w:pPr>
            <w:r>
              <w:rPr>
                <w:rFonts w:ascii="Times New Roman" w:hAnsi="Times New Roman" w:cs="Times New Roman"/>
                <w:sz w:val="24"/>
                <w:szCs w:val="24"/>
              </w:rPr>
              <w:t>43</w:t>
            </w:r>
          </w:p>
          <w:p w:rsidR="009757AF" w:rsidRDefault="009757AF" w:rsidP="003045C9">
            <w:pPr>
              <w:rPr>
                <w:rFonts w:ascii="Times New Roman" w:hAnsi="Times New Roman" w:cs="Times New Roman"/>
                <w:sz w:val="24"/>
                <w:szCs w:val="24"/>
              </w:rPr>
            </w:pPr>
            <w:r>
              <w:rPr>
                <w:rFonts w:ascii="Times New Roman" w:hAnsi="Times New Roman" w:cs="Times New Roman"/>
                <w:sz w:val="24"/>
                <w:szCs w:val="24"/>
              </w:rPr>
              <w:t>25</w:t>
            </w:r>
          </w:p>
          <w:p w:rsidR="009757AF" w:rsidRDefault="009757AF" w:rsidP="003045C9">
            <w:pPr>
              <w:rPr>
                <w:rFonts w:ascii="Times New Roman" w:hAnsi="Times New Roman" w:cs="Times New Roman"/>
                <w:sz w:val="24"/>
                <w:szCs w:val="24"/>
              </w:rPr>
            </w:pPr>
            <w:r>
              <w:rPr>
                <w:rFonts w:ascii="Times New Roman" w:hAnsi="Times New Roman" w:cs="Times New Roman"/>
                <w:sz w:val="24"/>
                <w:szCs w:val="24"/>
              </w:rPr>
              <w:t>45</w:t>
            </w:r>
          </w:p>
          <w:p w:rsidR="009757AF" w:rsidRDefault="009757AF" w:rsidP="003045C9">
            <w:pPr>
              <w:rPr>
                <w:rFonts w:ascii="Times New Roman" w:hAnsi="Times New Roman" w:cs="Times New Roman"/>
                <w:sz w:val="24"/>
                <w:szCs w:val="24"/>
              </w:rPr>
            </w:pPr>
            <w:r>
              <w:rPr>
                <w:rFonts w:ascii="Times New Roman" w:hAnsi="Times New Roman" w:cs="Times New Roman"/>
                <w:sz w:val="24"/>
                <w:szCs w:val="24"/>
              </w:rPr>
              <w:t>7</w:t>
            </w:r>
          </w:p>
        </w:tc>
        <w:tc>
          <w:tcPr>
            <w:tcW w:w="1916" w:type="dxa"/>
          </w:tcPr>
          <w:p w:rsidR="009757AF" w:rsidRDefault="009757AF" w:rsidP="003045C9">
            <w:pPr>
              <w:rPr>
                <w:rFonts w:ascii="Times New Roman" w:hAnsi="Times New Roman" w:cs="Times New Roman"/>
                <w:sz w:val="24"/>
                <w:szCs w:val="24"/>
              </w:rPr>
            </w:pPr>
            <w:r>
              <w:rPr>
                <w:rFonts w:ascii="Times New Roman" w:hAnsi="Times New Roman" w:cs="Times New Roman"/>
                <w:sz w:val="24"/>
                <w:szCs w:val="24"/>
              </w:rPr>
              <w:t>35.8%</w:t>
            </w:r>
          </w:p>
          <w:p w:rsidR="009757AF" w:rsidRDefault="009757AF" w:rsidP="003045C9">
            <w:pPr>
              <w:rPr>
                <w:rFonts w:ascii="Times New Roman" w:hAnsi="Times New Roman" w:cs="Times New Roman"/>
                <w:sz w:val="24"/>
                <w:szCs w:val="24"/>
              </w:rPr>
            </w:pPr>
            <w:r>
              <w:rPr>
                <w:rFonts w:ascii="Times New Roman" w:hAnsi="Times New Roman" w:cs="Times New Roman"/>
                <w:sz w:val="24"/>
                <w:szCs w:val="24"/>
              </w:rPr>
              <w:t>20.8%</w:t>
            </w:r>
          </w:p>
          <w:p w:rsidR="009757AF" w:rsidRDefault="009757AF" w:rsidP="003045C9">
            <w:pPr>
              <w:rPr>
                <w:rFonts w:ascii="Times New Roman" w:hAnsi="Times New Roman" w:cs="Times New Roman"/>
                <w:sz w:val="24"/>
                <w:szCs w:val="24"/>
              </w:rPr>
            </w:pPr>
            <w:r>
              <w:rPr>
                <w:rFonts w:ascii="Times New Roman" w:hAnsi="Times New Roman" w:cs="Times New Roman"/>
                <w:sz w:val="24"/>
                <w:szCs w:val="24"/>
              </w:rPr>
              <w:t>37.5%</w:t>
            </w:r>
          </w:p>
          <w:p w:rsidR="009757AF" w:rsidRDefault="009757AF" w:rsidP="003045C9">
            <w:pPr>
              <w:rPr>
                <w:rFonts w:ascii="Times New Roman" w:hAnsi="Times New Roman" w:cs="Times New Roman"/>
                <w:sz w:val="24"/>
                <w:szCs w:val="24"/>
              </w:rPr>
            </w:pPr>
            <w:r>
              <w:rPr>
                <w:rFonts w:ascii="Times New Roman" w:hAnsi="Times New Roman" w:cs="Times New Roman"/>
                <w:sz w:val="24"/>
                <w:szCs w:val="24"/>
              </w:rPr>
              <w:t>5.7%</w:t>
            </w:r>
          </w:p>
        </w:tc>
      </w:tr>
      <w:tr w:rsidR="009757AF" w:rsidTr="00163DB0">
        <w:tc>
          <w:tcPr>
            <w:tcW w:w="1915" w:type="dxa"/>
          </w:tcPr>
          <w:p w:rsidR="009757AF" w:rsidRDefault="009757AF" w:rsidP="00163DB0">
            <w:pPr>
              <w:rPr>
                <w:rFonts w:ascii="Times New Roman" w:hAnsi="Times New Roman" w:cs="Times New Roman"/>
                <w:sz w:val="24"/>
                <w:szCs w:val="24"/>
              </w:rPr>
            </w:pPr>
            <w:r>
              <w:rPr>
                <w:rFonts w:ascii="Times New Roman" w:hAnsi="Times New Roman" w:cs="Times New Roman"/>
                <w:sz w:val="24"/>
                <w:szCs w:val="24"/>
              </w:rPr>
              <w:t>11</w:t>
            </w:r>
          </w:p>
        </w:tc>
        <w:tc>
          <w:tcPr>
            <w:tcW w:w="1915" w:type="dxa"/>
          </w:tcPr>
          <w:p w:rsidR="009757AF" w:rsidRDefault="009757AF" w:rsidP="00163DB0">
            <w:pPr>
              <w:rPr>
                <w:rFonts w:ascii="Times New Roman" w:hAnsi="Times New Roman" w:cs="Times New Roman"/>
                <w:sz w:val="24"/>
                <w:szCs w:val="24"/>
              </w:rPr>
            </w:pPr>
            <w:r>
              <w:rPr>
                <w:rFonts w:ascii="Times New Roman" w:hAnsi="Times New Roman" w:cs="Times New Roman"/>
                <w:sz w:val="24"/>
                <w:szCs w:val="24"/>
              </w:rPr>
              <w:t xml:space="preserve">Reason for using </w:t>
            </w:r>
            <w:proofErr w:type="spellStart"/>
            <w:r>
              <w:rPr>
                <w:rFonts w:ascii="Times New Roman" w:hAnsi="Times New Roman" w:cs="Times New Roman"/>
                <w:sz w:val="24"/>
                <w:szCs w:val="24"/>
              </w:rPr>
              <w:t>Aavin</w:t>
            </w:r>
            <w:proofErr w:type="spellEnd"/>
            <w:r>
              <w:rPr>
                <w:rFonts w:ascii="Times New Roman" w:hAnsi="Times New Roman" w:cs="Times New Roman"/>
                <w:sz w:val="24"/>
                <w:szCs w:val="24"/>
              </w:rPr>
              <w:t xml:space="preserve"> Milk</w:t>
            </w:r>
          </w:p>
        </w:tc>
        <w:tc>
          <w:tcPr>
            <w:tcW w:w="1915" w:type="dxa"/>
          </w:tcPr>
          <w:p w:rsidR="009757AF" w:rsidRDefault="009757AF" w:rsidP="003045C9">
            <w:pPr>
              <w:rPr>
                <w:rFonts w:ascii="Times New Roman" w:hAnsi="Times New Roman" w:cs="Times New Roman"/>
                <w:sz w:val="24"/>
                <w:szCs w:val="24"/>
              </w:rPr>
            </w:pPr>
            <w:r>
              <w:rPr>
                <w:rFonts w:ascii="Times New Roman" w:hAnsi="Times New Roman" w:cs="Times New Roman"/>
                <w:sz w:val="24"/>
                <w:szCs w:val="24"/>
              </w:rPr>
              <w:t>Product Range</w:t>
            </w:r>
          </w:p>
          <w:p w:rsidR="009757AF" w:rsidRDefault="009757AF" w:rsidP="003045C9">
            <w:pPr>
              <w:rPr>
                <w:rFonts w:ascii="Times New Roman" w:hAnsi="Times New Roman" w:cs="Times New Roman"/>
                <w:sz w:val="24"/>
                <w:szCs w:val="24"/>
              </w:rPr>
            </w:pPr>
            <w:r>
              <w:rPr>
                <w:rFonts w:ascii="Times New Roman" w:hAnsi="Times New Roman" w:cs="Times New Roman"/>
                <w:sz w:val="24"/>
                <w:szCs w:val="24"/>
              </w:rPr>
              <w:t>Quality</w:t>
            </w:r>
          </w:p>
          <w:p w:rsidR="009757AF" w:rsidRDefault="009757AF" w:rsidP="003045C9">
            <w:pPr>
              <w:rPr>
                <w:rFonts w:ascii="Times New Roman" w:hAnsi="Times New Roman" w:cs="Times New Roman"/>
                <w:sz w:val="24"/>
                <w:szCs w:val="24"/>
              </w:rPr>
            </w:pPr>
            <w:r>
              <w:rPr>
                <w:rFonts w:ascii="Times New Roman" w:hAnsi="Times New Roman" w:cs="Times New Roman"/>
                <w:sz w:val="24"/>
                <w:szCs w:val="24"/>
              </w:rPr>
              <w:t>Availability</w:t>
            </w:r>
          </w:p>
          <w:p w:rsidR="009757AF" w:rsidRDefault="009757AF" w:rsidP="003045C9">
            <w:pPr>
              <w:rPr>
                <w:rFonts w:ascii="Times New Roman" w:hAnsi="Times New Roman" w:cs="Times New Roman"/>
                <w:sz w:val="24"/>
                <w:szCs w:val="24"/>
              </w:rPr>
            </w:pPr>
            <w:r>
              <w:rPr>
                <w:rFonts w:ascii="Times New Roman" w:hAnsi="Times New Roman" w:cs="Times New Roman"/>
                <w:sz w:val="24"/>
                <w:szCs w:val="24"/>
              </w:rPr>
              <w:t>Brand Name</w:t>
            </w:r>
          </w:p>
        </w:tc>
        <w:tc>
          <w:tcPr>
            <w:tcW w:w="1915" w:type="dxa"/>
          </w:tcPr>
          <w:p w:rsidR="009757AF" w:rsidRDefault="00E75982" w:rsidP="003045C9">
            <w:pPr>
              <w:rPr>
                <w:rFonts w:ascii="Times New Roman" w:hAnsi="Times New Roman" w:cs="Times New Roman"/>
                <w:sz w:val="24"/>
                <w:szCs w:val="24"/>
              </w:rPr>
            </w:pPr>
            <w:r>
              <w:rPr>
                <w:rFonts w:ascii="Times New Roman" w:hAnsi="Times New Roman" w:cs="Times New Roman"/>
                <w:sz w:val="24"/>
                <w:szCs w:val="24"/>
              </w:rPr>
              <w:t>26</w:t>
            </w:r>
          </w:p>
          <w:p w:rsidR="00E75982" w:rsidRDefault="00E75982" w:rsidP="003045C9">
            <w:pPr>
              <w:rPr>
                <w:rFonts w:ascii="Times New Roman" w:hAnsi="Times New Roman" w:cs="Times New Roman"/>
                <w:sz w:val="24"/>
                <w:szCs w:val="24"/>
              </w:rPr>
            </w:pPr>
            <w:r>
              <w:rPr>
                <w:rFonts w:ascii="Times New Roman" w:hAnsi="Times New Roman" w:cs="Times New Roman"/>
                <w:sz w:val="24"/>
                <w:szCs w:val="24"/>
              </w:rPr>
              <w:t>49</w:t>
            </w:r>
          </w:p>
          <w:p w:rsidR="00E75982" w:rsidRDefault="00E75982" w:rsidP="003045C9">
            <w:pPr>
              <w:rPr>
                <w:rFonts w:ascii="Times New Roman" w:hAnsi="Times New Roman" w:cs="Times New Roman"/>
                <w:sz w:val="24"/>
                <w:szCs w:val="24"/>
              </w:rPr>
            </w:pPr>
            <w:r>
              <w:rPr>
                <w:rFonts w:ascii="Times New Roman" w:hAnsi="Times New Roman" w:cs="Times New Roman"/>
                <w:sz w:val="24"/>
                <w:szCs w:val="24"/>
              </w:rPr>
              <w:t>33</w:t>
            </w:r>
          </w:p>
          <w:p w:rsidR="00E75982" w:rsidRDefault="00E75982" w:rsidP="003045C9">
            <w:pPr>
              <w:rPr>
                <w:rFonts w:ascii="Times New Roman" w:hAnsi="Times New Roman" w:cs="Times New Roman"/>
                <w:sz w:val="24"/>
                <w:szCs w:val="24"/>
              </w:rPr>
            </w:pPr>
            <w:r>
              <w:rPr>
                <w:rFonts w:ascii="Times New Roman" w:hAnsi="Times New Roman" w:cs="Times New Roman"/>
                <w:sz w:val="24"/>
                <w:szCs w:val="24"/>
              </w:rPr>
              <w:t>12</w:t>
            </w:r>
          </w:p>
        </w:tc>
        <w:tc>
          <w:tcPr>
            <w:tcW w:w="1916" w:type="dxa"/>
          </w:tcPr>
          <w:p w:rsidR="009757AF" w:rsidRDefault="00E75982" w:rsidP="003045C9">
            <w:pPr>
              <w:rPr>
                <w:rFonts w:ascii="Times New Roman" w:hAnsi="Times New Roman" w:cs="Times New Roman"/>
                <w:sz w:val="24"/>
                <w:szCs w:val="24"/>
              </w:rPr>
            </w:pPr>
            <w:r>
              <w:rPr>
                <w:rFonts w:ascii="Times New Roman" w:hAnsi="Times New Roman" w:cs="Times New Roman"/>
                <w:sz w:val="24"/>
                <w:szCs w:val="24"/>
              </w:rPr>
              <w:t>21.7%</w:t>
            </w:r>
          </w:p>
          <w:p w:rsidR="00E75982" w:rsidRDefault="00E75982" w:rsidP="003045C9">
            <w:pPr>
              <w:rPr>
                <w:rFonts w:ascii="Times New Roman" w:hAnsi="Times New Roman" w:cs="Times New Roman"/>
                <w:sz w:val="24"/>
                <w:szCs w:val="24"/>
              </w:rPr>
            </w:pPr>
            <w:r>
              <w:rPr>
                <w:rFonts w:ascii="Times New Roman" w:hAnsi="Times New Roman" w:cs="Times New Roman"/>
                <w:sz w:val="24"/>
                <w:szCs w:val="24"/>
              </w:rPr>
              <w:t>40.8%</w:t>
            </w:r>
          </w:p>
          <w:p w:rsidR="00E75982" w:rsidRDefault="00E75982" w:rsidP="003045C9">
            <w:pPr>
              <w:rPr>
                <w:rFonts w:ascii="Times New Roman" w:hAnsi="Times New Roman" w:cs="Times New Roman"/>
                <w:sz w:val="24"/>
                <w:szCs w:val="24"/>
              </w:rPr>
            </w:pPr>
            <w:r>
              <w:rPr>
                <w:rFonts w:ascii="Times New Roman" w:hAnsi="Times New Roman" w:cs="Times New Roman"/>
                <w:sz w:val="24"/>
                <w:szCs w:val="24"/>
              </w:rPr>
              <w:t>27.5%</w:t>
            </w:r>
          </w:p>
          <w:p w:rsidR="00E75982" w:rsidRDefault="00E75982" w:rsidP="003045C9">
            <w:pPr>
              <w:rPr>
                <w:rFonts w:ascii="Times New Roman" w:hAnsi="Times New Roman" w:cs="Times New Roman"/>
                <w:sz w:val="24"/>
                <w:szCs w:val="24"/>
              </w:rPr>
            </w:pPr>
            <w:r>
              <w:rPr>
                <w:rFonts w:ascii="Times New Roman" w:hAnsi="Times New Roman" w:cs="Times New Roman"/>
                <w:sz w:val="24"/>
                <w:szCs w:val="24"/>
              </w:rPr>
              <w:t>10%</w:t>
            </w:r>
          </w:p>
        </w:tc>
      </w:tr>
      <w:tr w:rsidR="00E75982" w:rsidTr="00163DB0">
        <w:tc>
          <w:tcPr>
            <w:tcW w:w="1915" w:type="dxa"/>
          </w:tcPr>
          <w:p w:rsidR="00E75982" w:rsidRDefault="00E75982" w:rsidP="00163DB0">
            <w:pPr>
              <w:rPr>
                <w:rFonts w:ascii="Times New Roman" w:hAnsi="Times New Roman" w:cs="Times New Roman"/>
                <w:sz w:val="24"/>
                <w:szCs w:val="24"/>
              </w:rPr>
            </w:pPr>
            <w:r>
              <w:rPr>
                <w:rFonts w:ascii="Times New Roman" w:hAnsi="Times New Roman" w:cs="Times New Roman"/>
                <w:sz w:val="24"/>
                <w:szCs w:val="24"/>
              </w:rPr>
              <w:t>12</w:t>
            </w:r>
          </w:p>
        </w:tc>
        <w:tc>
          <w:tcPr>
            <w:tcW w:w="1915" w:type="dxa"/>
          </w:tcPr>
          <w:p w:rsidR="00E75982" w:rsidRDefault="00E75982" w:rsidP="00163DB0">
            <w:pPr>
              <w:rPr>
                <w:rFonts w:ascii="Times New Roman" w:hAnsi="Times New Roman" w:cs="Times New Roman"/>
                <w:sz w:val="24"/>
                <w:szCs w:val="24"/>
              </w:rPr>
            </w:pPr>
            <w:r>
              <w:rPr>
                <w:rFonts w:ascii="Times New Roman" w:hAnsi="Times New Roman" w:cs="Times New Roman"/>
                <w:sz w:val="24"/>
                <w:szCs w:val="24"/>
              </w:rPr>
              <w:t xml:space="preserve">Opinion about Price of </w:t>
            </w:r>
            <w:proofErr w:type="spellStart"/>
            <w:r>
              <w:rPr>
                <w:rFonts w:ascii="Times New Roman" w:hAnsi="Times New Roman" w:cs="Times New Roman"/>
                <w:sz w:val="24"/>
                <w:szCs w:val="24"/>
              </w:rPr>
              <w:t>Aavin</w:t>
            </w:r>
            <w:proofErr w:type="spellEnd"/>
            <w:r>
              <w:rPr>
                <w:rFonts w:ascii="Times New Roman" w:hAnsi="Times New Roman" w:cs="Times New Roman"/>
                <w:sz w:val="24"/>
                <w:szCs w:val="24"/>
              </w:rPr>
              <w:t xml:space="preserve"> Milk</w:t>
            </w:r>
          </w:p>
        </w:tc>
        <w:tc>
          <w:tcPr>
            <w:tcW w:w="1915" w:type="dxa"/>
          </w:tcPr>
          <w:p w:rsidR="00E75982" w:rsidRDefault="00E75982" w:rsidP="003045C9">
            <w:pPr>
              <w:rPr>
                <w:rFonts w:ascii="Times New Roman" w:hAnsi="Times New Roman" w:cs="Times New Roman"/>
                <w:sz w:val="24"/>
                <w:szCs w:val="24"/>
              </w:rPr>
            </w:pPr>
            <w:r>
              <w:rPr>
                <w:rFonts w:ascii="Times New Roman" w:hAnsi="Times New Roman" w:cs="Times New Roman"/>
                <w:sz w:val="24"/>
                <w:szCs w:val="24"/>
              </w:rPr>
              <w:t>Very high</w:t>
            </w:r>
          </w:p>
          <w:p w:rsidR="00E75982" w:rsidRDefault="00E75982" w:rsidP="003045C9">
            <w:pPr>
              <w:rPr>
                <w:rFonts w:ascii="Times New Roman" w:hAnsi="Times New Roman" w:cs="Times New Roman"/>
                <w:sz w:val="24"/>
                <w:szCs w:val="24"/>
              </w:rPr>
            </w:pPr>
            <w:r>
              <w:rPr>
                <w:rFonts w:ascii="Times New Roman" w:hAnsi="Times New Roman" w:cs="Times New Roman"/>
                <w:sz w:val="24"/>
                <w:szCs w:val="24"/>
              </w:rPr>
              <w:t>High</w:t>
            </w:r>
          </w:p>
          <w:p w:rsidR="00E75982" w:rsidRDefault="00E75982" w:rsidP="003045C9">
            <w:pPr>
              <w:rPr>
                <w:rFonts w:ascii="Times New Roman" w:hAnsi="Times New Roman" w:cs="Times New Roman"/>
                <w:sz w:val="24"/>
                <w:szCs w:val="24"/>
              </w:rPr>
            </w:pPr>
            <w:r>
              <w:rPr>
                <w:rFonts w:ascii="Times New Roman" w:hAnsi="Times New Roman" w:cs="Times New Roman"/>
                <w:sz w:val="24"/>
                <w:szCs w:val="24"/>
              </w:rPr>
              <w:t>Reasonable</w:t>
            </w:r>
          </w:p>
          <w:p w:rsidR="00E75982" w:rsidRDefault="00E75982" w:rsidP="003045C9">
            <w:pPr>
              <w:rPr>
                <w:rFonts w:ascii="Times New Roman" w:hAnsi="Times New Roman" w:cs="Times New Roman"/>
                <w:sz w:val="24"/>
                <w:szCs w:val="24"/>
              </w:rPr>
            </w:pPr>
            <w:r>
              <w:rPr>
                <w:rFonts w:ascii="Times New Roman" w:hAnsi="Times New Roman" w:cs="Times New Roman"/>
                <w:sz w:val="24"/>
                <w:szCs w:val="24"/>
              </w:rPr>
              <w:t>Low</w:t>
            </w:r>
          </w:p>
        </w:tc>
        <w:tc>
          <w:tcPr>
            <w:tcW w:w="1915" w:type="dxa"/>
          </w:tcPr>
          <w:p w:rsidR="00E75982" w:rsidRDefault="00E75982" w:rsidP="003045C9">
            <w:pPr>
              <w:rPr>
                <w:rFonts w:ascii="Times New Roman" w:hAnsi="Times New Roman" w:cs="Times New Roman"/>
                <w:sz w:val="24"/>
                <w:szCs w:val="24"/>
              </w:rPr>
            </w:pPr>
            <w:r>
              <w:rPr>
                <w:rFonts w:ascii="Times New Roman" w:hAnsi="Times New Roman" w:cs="Times New Roman"/>
                <w:sz w:val="24"/>
                <w:szCs w:val="24"/>
              </w:rPr>
              <w:t>7</w:t>
            </w:r>
          </w:p>
          <w:p w:rsidR="00E75982" w:rsidRDefault="00E75982" w:rsidP="003045C9">
            <w:pPr>
              <w:rPr>
                <w:rFonts w:ascii="Times New Roman" w:hAnsi="Times New Roman" w:cs="Times New Roman"/>
                <w:sz w:val="24"/>
                <w:szCs w:val="24"/>
              </w:rPr>
            </w:pPr>
            <w:r>
              <w:rPr>
                <w:rFonts w:ascii="Times New Roman" w:hAnsi="Times New Roman" w:cs="Times New Roman"/>
                <w:sz w:val="24"/>
                <w:szCs w:val="24"/>
              </w:rPr>
              <w:t>44</w:t>
            </w:r>
          </w:p>
          <w:p w:rsidR="00E75982" w:rsidRDefault="00E75982" w:rsidP="003045C9">
            <w:pPr>
              <w:rPr>
                <w:rFonts w:ascii="Times New Roman" w:hAnsi="Times New Roman" w:cs="Times New Roman"/>
                <w:sz w:val="24"/>
                <w:szCs w:val="24"/>
              </w:rPr>
            </w:pPr>
            <w:r>
              <w:rPr>
                <w:rFonts w:ascii="Times New Roman" w:hAnsi="Times New Roman" w:cs="Times New Roman"/>
                <w:sz w:val="24"/>
                <w:szCs w:val="24"/>
              </w:rPr>
              <w:t>66</w:t>
            </w:r>
          </w:p>
          <w:p w:rsidR="00E75982" w:rsidRDefault="00E75982" w:rsidP="003045C9">
            <w:pPr>
              <w:rPr>
                <w:rFonts w:ascii="Times New Roman" w:hAnsi="Times New Roman" w:cs="Times New Roman"/>
                <w:sz w:val="24"/>
                <w:szCs w:val="24"/>
              </w:rPr>
            </w:pPr>
            <w:r>
              <w:rPr>
                <w:rFonts w:ascii="Times New Roman" w:hAnsi="Times New Roman" w:cs="Times New Roman"/>
                <w:sz w:val="24"/>
                <w:szCs w:val="24"/>
              </w:rPr>
              <w:t>3</w:t>
            </w:r>
          </w:p>
        </w:tc>
        <w:tc>
          <w:tcPr>
            <w:tcW w:w="1916" w:type="dxa"/>
          </w:tcPr>
          <w:p w:rsidR="00E75982" w:rsidRDefault="00E75982" w:rsidP="003045C9">
            <w:pPr>
              <w:rPr>
                <w:rFonts w:ascii="Times New Roman" w:hAnsi="Times New Roman" w:cs="Times New Roman"/>
                <w:sz w:val="24"/>
                <w:szCs w:val="24"/>
              </w:rPr>
            </w:pPr>
            <w:r>
              <w:rPr>
                <w:rFonts w:ascii="Times New Roman" w:hAnsi="Times New Roman" w:cs="Times New Roman"/>
                <w:sz w:val="24"/>
                <w:szCs w:val="24"/>
              </w:rPr>
              <w:t>5.8%</w:t>
            </w:r>
          </w:p>
          <w:p w:rsidR="00E75982" w:rsidRDefault="00E75982" w:rsidP="003045C9">
            <w:pPr>
              <w:rPr>
                <w:rFonts w:ascii="Times New Roman" w:hAnsi="Times New Roman" w:cs="Times New Roman"/>
                <w:sz w:val="24"/>
                <w:szCs w:val="24"/>
              </w:rPr>
            </w:pPr>
            <w:r>
              <w:rPr>
                <w:rFonts w:ascii="Times New Roman" w:hAnsi="Times New Roman" w:cs="Times New Roman"/>
                <w:sz w:val="24"/>
                <w:szCs w:val="24"/>
              </w:rPr>
              <w:t>36.7%</w:t>
            </w:r>
          </w:p>
          <w:p w:rsidR="00E75982" w:rsidRDefault="00E75982" w:rsidP="003045C9">
            <w:pPr>
              <w:rPr>
                <w:rFonts w:ascii="Times New Roman" w:hAnsi="Times New Roman" w:cs="Times New Roman"/>
                <w:sz w:val="24"/>
                <w:szCs w:val="24"/>
              </w:rPr>
            </w:pPr>
            <w:r>
              <w:rPr>
                <w:rFonts w:ascii="Times New Roman" w:hAnsi="Times New Roman" w:cs="Times New Roman"/>
                <w:sz w:val="24"/>
                <w:szCs w:val="24"/>
              </w:rPr>
              <w:t>55%</w:t>
            </w:r>
          </w:p>
          <w:p w:rsidR="00E75982" w:rsidRDefault="00E75982" w:rsidP="003045C9">
            <w:pPr>
              <w:rPr>
                <w:rFonts w:ascii="Times New Roman" w:hAnsi="Times New Roman" w:cs="Times New Roman"/>
                <w:sz w:val="24"/>
                <w:szCs w:val="24"/>
              </w:rPr>
            </w:pPr>
            <w:r>
              <w:rPr>
                <w:rFonts w:ascii="Times New Roman" w:hAnsi="Times New Roman" w:cs="Times New Roman"/>
                <w:sz w:val="24"/>
                <w:szCs w:val="24"/>
              </w:rPr>
              <w:t>2.5%</w:t>
            </w:r>
          </w:p>
        </w:tc>
      </w:tr>
    </w:tbl>
    <w:p w:rsidR="00FA0A6D" w:rsidRDefault="00E75982" w:rsidP="003045C9">
      <w:pPr>
        <w:rPr>
          <w:rFonts w:ascii="Times New Roman" w:hAnsi="Times New Roman" w:cs="Times New Roman"/>
          <w:sz w:val="24"/>
          <w:szCs w:val="24"/>
        </w:rPr>
      </w:pPr>
      <w:proofErr w:type="spellStart"/>
      <w:proofErr w:type="gramStart"/>
      <w:r>
        <w:rPr>
          <w:rFonts w:ascii="Times New Roman" w:hAnsi="Times New Roman" w:cs="Times New Roman"/>
          <w:sz w:val="24"/>
          <w:szCs w:val="24"/>
        </w:rPr>
        <w:t>Source:As</w:t>
      </w:r>
      <w:proofErr w:type="spellEnd"/>
      <w:proofErr w:type="gramEnd"/>
      <w:r>
        <w:rPr>
          <w:rFonts w:ascii="Times New Roman" w:hAnsi="Times New Roman" w:cs="Times New Roman"/>
          <w:sz w:val="24"/>
          <w:szCs w:val="24"/>
        </w:rPr>
        <w:t xml:space="preserve"> Per Primary Data</w:t>
      </w:r>
    </w:p>
    <w:p w:rsidR="00E75982" w:rsidRDefault="00E75982" w:rsidP="003045C9">
      <w:pPr>
        <w:rPr>
          <w:rFonts w:ascii="Times New Roman" w:hAnsi="Times New Roman" w:cs="Times New Roman"/>
          <w:b/>
          <w:sz w:val="24"/>
          <w:szCs w:val="24"/>
        </w:rPr>
      </w:pPr>
      <w:r w:rsidRPr="00E75982">
        <w:rPr>
          <w:rFonts w:ascii="Times New Roman" w:hAnsi="Times New Roman" w:cs="Times New Roman"/>
          <w:b/>
          <w:sz w:val="24"/>
          <w:szCs w:val="24"/>
        </w:rPr>
        <w:t>INTERPRETATION</w:t>
      </w:r>
    </w:p>
    <w:p w:rsidR="000B033E" w:rsidRDefault="000B033E" w:rsidP="000B033E">
      <w:pPr>
        <w:tabs>
          <w:tab w:val="left" w:pos="5139"/>
        </w:tabs>
        <w:jc w:val="both"/>
        <w:rPr>
          <w:rFonts w:ascii="Times New Roman" w:hAnsi="Times New Roman" w:cs="Times New Roman"/>
          <w:sz w:val="24"/>
          <w:szCs w:val="24"/>
        </w:rPr>
      </w:pPr>
      <w:r>
        <w:rPr>
          <w:rFonts w:ascii="Times New Roman" w:hAnsi="Times New Roman" w:cs="Times New Roman"/>
          <w:b/>
          <w:sz w:val="24"/>
          <w:szCs w:val="24"/>
        </w:rPr>
        <w:t xml:space="preserve">            </w:t>
      </w:r>
      <w:r w:rsidR="00E75982">
        <w:rPr>
          <w:rFonts w:ascii="Times New Roman" w:hAnsi="Times New Roman" w:cs="Times New Roman"/>
          <w:sz w:val="24"/>
          <w:szCs w:val="24"/>
        </w:rPr>
        <w:t>The above table shows that majority of the respondents are aged between 19-35 years (62.5%</w:t>
      </w:r>
      <w:proofErr w:type="gramStart"/>
      <w:r w:rsidR="00E75982">
        <w:rPr>
          <w:rFonts w:ascii="Times New Roman" w:hAnsi="Times New Roman" w:cs="Times New Roman"/>
          <w:sz w:val="24"/>
          <w:szCs w:val="24"/>
        </w:rPr>
        <w:t>).The</w:t>
      </w:r>
      <w:proofErr w:type="gramEnd"/>
      <w:r w:rsidR="00E75982">
        <w:rPr>
          <w:rFonts w:ascii="Times New Roman" w:hAnsi="Times New Roman" w:cs="Times New Roman"/>
          <w:sz w:val="24"/>
          <w:szCs w:val="24"/>
        </w:rPr>
        <w:t xml:space="preserve"> majority of the respondents are Female (70.8%). The majority of the respondents are Graduates (80%). The majority of the respondents are </w:t>
      </w:r>
      <w:proofErr w:type="gramStart"/>
      <w:r w:rsidR="00E75982">
        <w:rPr>
          <w:rFonts w:ascii="Times New Roman" w:hAnsi="Times New Roman" w:cs="Times New Roman"/>
          <w:sz w:val="24"/>
          <w:szCs w:val="24"/>
        </w:rPr>
        <w:t>Nuclear</w:t>
      </w:r>
      <w:proofErr w:type="gramEnd"/>
      <w:r w:rsidR="00E75982">
        <w:rPr>
          <w:rFonts w:ascii="Times New Roman" w:hAnsi="Times New Roman" w:cs="Times New Roman"/>
          <w:sz w:val="24"/>
          <w:szCs w:val="24"/>
        </w:rPr>
        <w:t xml:space="preserve"> family (58.3%).</w:t>
      </w:r>
      <w:r w:rsidR="00E75982" w:rsidRPr="00E75982">
        <w:rPr>
          <w:rFonts w:ascii="Times New Roman" w:hAnsi="Times New Roman" w:cs="Times New Roman"/>
          <w:sz w:val="24"/>
          <w:szCs w:val="24"/>
        </w:rPr>
        <w:t xml:space="preserve"> </w:t>
      </w:r>
      <w:r w:rsidR="00E75982">
        <w:rPr>
          <w:rFonts w:ascii="Times New Roman" w:hAnsi="Times New Roman" w:cs="Times New Roman"/>
          <w:sz w:val="24"/>
          <w:szCs w:val="24"/>
        </w:rPr>
        <w:t>The majority of the respondents are Employees (50%).</w:t>
      </w:r>
      <w:r w:rsidR="00E75982" w:rsidRPr="00E75982">
        <w:rPr>
          <w:rFonts w:ascii="Times New Roman" w:hAnsi="Times New Roman" w:cs="Times New Roman"/>
          <w:sz w:val="24"/>
          <w:szCs w:val="24"/>
        </w:rPr>
        <w:t xml:space="preserve"> </w:t>
      </w:r>
      <w:r w:rsidR="00E75982">
        <w:rPr>
          <w:rFonts w:ascii="Times New Roman" w:hAnsi="Times New Roman" w:cs="Times New Roman"/>
          <w:sz w:val="24"/>
          <w:szCs w:val="24"/>
        </w:rPr>
        <w:t xml:space="preserve">The majority of the respondents use </w:t>
      </w:r>
      <w:proofErr w:type="spellStart"/>
      <w:r w:rsidR="00E75982">
        <w:rPr>
          <w:rFonts w:ascii="Times New Roman" w:hAnsi="Times New Roman" w:cs="Times New Roman"/>
          <w:sz w:val="24"/>
          <w:szCs w:val="24"/>
        </w:rPr>
        <w:t>Aavin</w:t>
      </w:r>
      <w:proofErr w:type="spellEnd"/>
      <w:r w:rsidR="00E75982">
        <w:rPr>
          <w:rFonts w:ascii="Times New Roman" w:hAnsi="Times New Roman" w:cs="Times New Roman"/>
          <w:sz w:val="24"/>
          <w:szCs w:val="24"/>
        </w:rPr>
        <w:t xml:space="preserve"> milk for 1-5 years (47%).</w:t>
      </w:r>
      <w:r w:rsidR="00E75982" w:rsidRPr="00E75982">
        <w:rPr>
          <w:rFonts w:ascii="Times New Roman" w:hAnsi="Times New Roman" w:cs="Times New Roman"/>
          <w:sz w:val="24"/>
          <w:szCs w:val="24"/>
        </w:rPr>
        <w:t xml:space="preserve"> </w:t>
      </w:r>
      <w:r w:rsidR="00E75982">
        <w:rPr>
          <w:rFonts w:ascii="Times New Roman" w:hAnsi="Times New Roman" w:cs="Times New Roman"/>
          <w:sz w:val="24"/>
          <w:szCs w:val="24"/>
        </w:rPr>
        <w:t>The majority of the respondents consume 500 ml per day (57%</w:t>
      </w:r>
      <w:proofErr w:type="gramStart"/>
      <w:r w:rsidR="00E75982">
        <w:rPr>
          <w:rFonts w:ascii="Times New Roman" w:hAnsi="Times New Roman" w:cs="Times New Roman"/>
          <w:sz w:val="24"/>
          <w:szCs w:val="24"/>
        </w:rPr>
        <w:t>).The</w:t>
      </w:r>
      <w:proofErr w:type="gramEnd"/>
      <w:r w:rsidR="00E75982" w:rsidRPr="00E75982">
        <w:rPr>
          <w:rFonts w:ascii="Times New Roman" w:hAnsi="Times New Roman" w:cs="Times New Roman"/>
          <w:sz w:val="24"/>
          <w:szCs w:val="24"/>
        </w:rPr>
        <w:t xml:space="preserve"> </w:t>
      </w:r>
      <w:r w:rsidR="00E75982">
        <w:rPr>
          <w:rFonts w:ascii="Times New Roman" w:hAnsi="Times New Roman" w:cs="Times New Roman"/>
          <w:sz w:val="24"/>
          <w:szCs w:val="24"/>
        </w:rPr>
        <w:t>majority of the respondents use for Drinking purpose (66%).</w:t>
      </w:r>
      <w:r>
        <w:rPr>
          <w:rFonts w:ascii="Times New Roman" w:hAnsi="Times New Roman" w:cs="Times New Roman"/>
          <w:sz w:val="24"/>
          <w:szCs w:val="24"/>
        </w:rPr>
        <w:t xml:space="preserve"> The most of the </w:t>
      </w:r>
      <w:proofErr w:type="gramStart"/>
      <w:r>
        <w:rPr>
          <w:rFonts w:ascii="Times New Roman" w:hAnsi="Times New Roman" w:cs="Times New Roman"/>
          <w:sz w:val="24"/>
          <w:szCs w:val="24"/>
        </w:rPr>
        <w:t>respondents</w:t>
      </w:r>
      <w:proofErr w:type="gramEnd"/>
      <w:r>
        <w:rPr>
          <w:rFonts w:ascii="Times New Roman" w:hAnsi="Times New Roman" w:cs="Times New Roman"/>
          <w:sz w:val="24"/>
          <w:szCs w:val="24"/>
        </w:rPr>
        <w:t xml:space="preserve"> decision is Advertisement (42%).</w:t>
      </w:r>
      <w:r w:rsidRPr="000B033E">
        <w:rPr>
          <w:rFonts w:ascii="Times New Roman" w:hAnsi="Times New Roman" w:cs="Times New Roman"/>
          <w:sz w:val="24"/>
          <w:szCs w:val="24"/>
        </w:rPr>
        <w:t xml:space="preserve"> </w:t>
      </w:r>
      <w:r>
        <w:rPr>
          <w:rFonts w:ascii="Times New Roman" w:hAnsi="Times New Roman" w:cs="Times New Roman"/>
          <w:sz w:val="24"/>
          <w:szCs w:val="24"/>
        </w:rPr>
        <w:t>The most of the respondents feels Hygienic aspect is better than other brands (37.5%).</w:t>
      </w:r>
      <w:r w:rsidRPr="000B033E">
        <w:rPr>
          <w:rFonts w:ascii="Times New Roman" w:hAnsi="Times New Roman" w:cs="Times New Roman"/>
          <w:sz w:val="24"/>
          <w:szCs w:val="24"/>
        </w:rPr>
        <w:t xml:space="preserve"> </w:t>
      </w:r>
      <w:r>
        <w:rPr>
          <w:rFonts w:ascii="Times New Roman" w:hAnsi="Times New Roman" w:cs="Times New Roman"/>
          <w:sz w:val="24"/>
          <w:szCs w:val="24"/>
        </w:rPr>
        <w:t>The most of the respondent’s reason is Quality (40.8%). The majority of the respondent’s opinion is reasonable (55%).</w:t>
      </w:r>
    </w:p>
    <w:p w:rsidR="000B033E" w:rsidRDefault="000B033E" w:rsidP="000B033E">
      <w:pPr>
        <w:tabs>
          <w:tab w:val="left" w:pos="5139"/>
        </w:tabs>
        <w:jc w:val="both"/>
        <w:rPr>
          <w:rFonts w:ascii="Times New Roman" w:hAnsi="Times New Roman" w:cs="Times New Roman"/>
          <w:b/>
          <w:sz w:val="24"/>
          <w:szCs w:val="24"/>
        </w:rPr>
      </w:pPr>
      <w:r w:rsidRPr="000B033E">
        <w:rPr>
          <w:rFonts w:ascii="Times New Roman" w:hAnsi="Times New Roman" w:cs="Times New Roman"/>
          <w:b/>
          <w:sz w:val="24"/>
          <w:szCs w:val="24"/>
        </w:rPr>
        <w:t>RANKING ANALYSIS</w:t>
      </w:r>
    </w:p>
    <w:p w:rsidR="00F165FC" w:rsidRDefault="000B033E" w:rsidP="000B033E">
      <w:pPr>
        <w:tabs>
          <w:tab w:val="left" w:pos="5139"/>
        </w:tabs>
        <w:jc w:val="both"/>
        <w:rPr>
          <w:rFonts w:ascii="Times New Roman" w:hAnsi="Times New Roman" w:cs="Times New Roman"/>
          <w:sz w:val="24"/>
          <w:szCs w:val="24"/>
        </w:rPr>
      </w:pPr>
      <w:r w:rsidRPr="00F165FC">
        <w:rPr>
          <w:rFonts w:ascii="Times New Roman" w:hAnsi="Times New Roman" w:cs="Times New Roman"/>
          <w:sz w:val="24"/>
          <w:szCs w:val="24"/>
        </w:rPr>
        <w:t xml:space="preserve">               </w:t>
      </w:r>
      <w:r w:rsidR="00F165FC" w:rsidRPr="00F165FC">
        <w:rPr>
          <w:rFonts w:ascii="Times New Roman" w:hAnsi="Times New Roman" w:cs="Times New Roman"/>
          <w:sz w:val="24"/>
          <w:szCs w:val="24"/>
        </w:rPr>
        <w:t xml:space="preserve"> The correlation coefficient can be computed for the given numerical values which are in the form of ranks. This coefficient of rank correlation is denoted by rank or briefly r and is calculated by the equation, </w:t>
      </w:r>
    </w:p>
    <w:p w:rsidR="006F3F02" w:rsidRPr="00F165FC" w:rsidRDefault="006F3F02" w:rsidP="000B033E">
      <w:pPr>
        <w:tabs>
          <w:tab w:val="left" w:pos="5139"/>
        </w:tabs>
        <w:jc w:val="both"/>
        <w:rPr>
          <w:rFonts w:ascii="Times New Roman" w:hAnsi="Times New Roman" w:cs="Times New Roman"/>
          <w:sz w:val="24"/>
          <w:szCs w:val="24"/>
        </w:rPr>
      </w:pPr>
    </w:p>
    <w:p w:rsidR="006F3F02" w:rsidRPr="00F165FC" w:rsidRDefault="00F165FC" w:rsidP="000B033E">
      <w:pPr>
        <w:tabs>
          <w:tab w:val="left" w:pos="5139"/>
        </w:tabs>
        <w:jc w:val="both"/>
        <w:rPr>
          <w:rFonts w:ascii="Times New Roman" w:hAnsi="Times New Roman" w:cs="Times New Roman"/>
          <w:b/>
          <w:sz w:val="24"/>
          <w:szCs w:val="24"/>
        </w:rPr>
      </w:pPr>
      <w:r w:rsidRPr="00F165FC">
        <w:rPr>
          <w:rFonts w:ascii="Times New Roman" w:hAnsi="Times New Roman" w:cs="Times New Roman"/>
          <w:b/>
          <w:sz w:val="24"/>
          <w:szCs w:val="24"/>
        </w:rPr>
        <w:t>FORMULA</w:t>
      </w:r>
    </w:p>
    <w:p w:rsidR="000B033E" w:rsidRDefault="00F165FC" w:rsidP="000B033E">
      <w:pPr>
        <w:tabs>
          <w:tab w:val="left" w:pos="5139"/>
        </w:tabs>
        <w:jc w:val="both"/>
        <w:rPr>
          <w:rFonts w:ascii="Times New Roman" w:hAnsi="Times New Roman" w:cs="Times New Roman"/>
          <w:sz w:val="24"/>
          <w:szCs w:val="24"/>
        </w:rPr>
      </w:pPr>
      <w:r w:rsidRPr="00F165FC">
        <w:rPr>
          <w:rFonts w:ascii="Times New Roman" w:hAnsi="Times New Roman" w:cs="Times New Roman"/>
          <w:sz w:val="24"/>
          <w:szCs w:val="24"/>
        </w:rPr>
        <w:lastRenderedPageBreak/>
        <w:t xml:space="preserve"> R = | - 6 ∑D2 / N (N2 – 1)</w:t>
      </w:r>
    </w:p>
    <w:p w:rsidR="00651811" w:rsidRPr="00241CA1" w:rsidRDefault="00651811" w:rsidP="00651811">
      <w:pPr>
        <w:jc w:val="center"/>
        <w:rPr>
          <w:rFonts w:ascii="Times New Roman" w:hAnsi="Times New Roman" w:cs="Times New Roman"/>
          <w:b/>
          <w:sz w:val="24"/>
          <w:szCs w:val="24"/>
        </w:rPr>
      </w:pPr>
      <w:r w:rsidRPr="00241CA1">
        <w:rPr>
          <w:rFonts w:ascii="Times New Roman" w:hAnsi="Times New Roman" w:cs="Times New Roman"/>
          <w:b/>
          <w:sz w:val="24"/>
          <w:szCs w:val="24"/>
        </w:rPr>
        <w:t>TABLE SHOWING THAT CONSUMER SATISFACTION LEVEL OF AAVIN MILK OF THE RESPONDENTS</w:t>
      </w:r>
    </w:p>
    <w:tbl>
      <w:tblPr>
        <w:tblStyle w:val="TableGrid"/>
        <w:tblW w:w="0" w:type="auto"/>
        <w:tblLook w:val="04A0" w:firstRow="1" w:lastRow="0" w:firstColumn="1" w:lastColumn="0" w:noHBand="0" w:noVBand="1"/>
      </w:tblPr>
      <w:tblGrid>
        <w:gridCol w:w="1923"/>
        <w:gridCol w:w="1034"/>
        <w:gridCol w:w="1035"/>
        <w:gridCol w:w="1015"/>
        <w:gridCol w:w="1021"/>
        <w:gridCol w:w="1036"/>
        <w:gridCol w:w="1160"/>
        <w:gridCol w:w="1126"/>
      </w:tblGrid>
      <w:tr w:rsidR="00651811" w:rsidRPr="000F737C" w:rsidTr="009B39DB">
        <w:tc>
          <w:tcPr>
            <w:tcW w:w="1923" w:type="dxa"/>
          </w:tcPr>
          <w:p w:rsidR="00651811" w:rsidRPr="000F737C" w:rsidRDefault="00651811" w:rsidP="009B39DB">
            <w:pPr>
              <w:jc w:val="both"/>
              <w:rPr>
                <w:rFonts w:ascii="Times New Roman" w:hAnsi="Times New Roman" w:cs="Times New Roman"/>
                <w:b/>
                <w:sz w:val="24"/>
                <w:szCs w:val="24"/>
              </w:rPr>
            </w:pPr>
            <w:r w:rsidRPr="000F737C">
              <w:rPr>
                <w:rFonts w:ascii="Times New Roman" w:hAnsi="Times New Roman" w:cs="Times New Roman"/>
                <w:b/>
                <w:sz w:val="24"/>
                <w:szCs w:val="24"/>
              </w:rPr>
              <w:t>FACTORS</w:t>
            </w:r>
          </w:p>
        </w:tc>
        <w:tc>
          <w:tcPr>
            <w:tcW w:w="1073" w:type="dxa"/>
          </w:tcPr>
          <w:p w:rsidR="00651811" w:rsidRPr="000F737C" w:rsidRDefault="00651811" w:rsidP="009B39DB">
            <w:pPr>
              <w:jc w:val="both"/>
              <w:rPr>
                <w:rFonts w:ascii="Times New Roman" w:hAnsi="Times New Roman" w:cs="Times New Roman"/>
                <w:b/>
                <w:sz w:val="24"/>
                <w:szCs w:val="24"/>
              </w:rPr>
            </w:pPr>
            <w:r w:rsidRPr="000F737C">
              <w:rPr>
                <w:rFonts w:ascii="Times New Roman" w:hAnsi="Times New Roman" w:cs="Times New Roman"/>
                <w:b/>
                <w:sz w:val="24"/>
                <w:szCs w:val="24"/>
              </w:rPr>
              <w:t>HS</w:t>
            </w:r>
          </w:p>
        </w:tc>
        <w:tc>
          <w:tcPr>
            <w:tcW w:w="1073" w:type="dxa"/>
          </w:tcPr>
          <w:p w:rsidR="00651811" w:rsidRPr="000F737C" w:rsidRDefault="00651811" w:rsidP="009B39DB">
            <w:pPr>
              <w:jc w:val="both"/>
              <w:rPr>
                <w:rFonts w:ascii="Times New Roman" w:hAnsi="Times New Roman" w:cs="Times New Roman"/>
                <w:b/>
                <w:sz w:val="24"/>
                <w:szCs w:val="24"/>
              </w:rPr>
            </w:pPr>
            <w:r w:rsidRPr="000F737C">
              <w:rPr>
                <w:rFonts w:ascii="Times New Roman" w:hAnsi="Times New Roman" w:cs="Times New Roman"/>
                <w:b/>
                <w:sz w:val="24"/>
                <w:szCs w:val="24"/>
              </w:rPr>
              <w:t>S</w:t>
            </w:r>
          </w:p>
        </w:tc>
        <w:tc>
          <w:tcPr>
            <w:tcW w:w="1058" w:type="dxa"/>
          </w:tcPr>
          <w:p w:rsidR="00651811" w:rsidRPr="000F737C" w:rsidRDefault="00651811" w:rsidP="009B39DB">
            <w:pPr>
              <w:jc w:val="both"/>
              <w:rPr>
                <w:rFonts w:ascii="Times New Roman" w:hAnsi="Times New Roman" w:cs="Times New Roman"/>
                <w:b/>
                <w:sz w:val="24"/>
                <w:szCs w:val="24"/>
              </w:rPr>
            </w:pPr>
            <w:r w:rsidRPr="000F737C">
              <w:rPr>
                <w:rFonts w:ascii="Times New Roman" w:hAnsi="Times New Roman" w:cs="Times New Roman"/>
                <w:b/>
                <w:sz w:val="24"/>
                <w:szCs w:val="24"/>
              </w:rPr>
              <w:t>N</w:t>
            </w:r>
          </w:p>
        </w:tc>
        <w:tc>
          <w:tcPr>
            <w:tcW w:w="1063" w:type="dxa"/>
          </w:tcPr>
          <w:p w:rsidR="00651811" w:rsidRPr="000F737C" w:rsidRDefault="00651811" w:rsidP="009B39DB">
            <w:pPr>
              <w:jc w:val="both"/>
              <w:rPr>
                <w:rFonts w:ascii="Times New Roman" w:hAnsi="Times New Roman" w:cs="Times New Roman"/>
                <w:b/>
                <w:sz w:val="24"/>
                <w:szCs w:val="24"/>
              </w:rPr>
            </w:pPr>
            <w:r w:rsidRPr="000F737C">
              <w:rPr>
                <w:rFonts w:ascii="Times New Roman" w:hAnsi="Times New Roman" w:cs="Times New Roman"/>
                <w:b/>
                <w:sz w:val="24"/>
                <w:szCs w:val="24"/>
              </w:rPr>
              <w:t>US</w:t>
            </w:r>
          </w:p>
        </w:tc>
        <w:tc>
          <w:tcPr>
            <w:tcW w:w="1074" w:type="dxa"/>
          </w:tcPr>
          <w:p w:rsidR="00651811" w:rsidRPr="000F737C" w:rsidRDefault="00651811" w:rsidP="009B39DB">
            <w:pPr>
              <w:jc w:val="both"/>
              <w:rPr>
                <w:rFonts w:ascii="Times New Roman" w:hAnsi="Times New Roman" w:cs="Times New Roman"/>
                <w:b/>
                <w:sz w:val="24"/>
                <w:szCs w:val="24"/>
              </w:rPr>
            </w:pPr>
            <w:r w:rsidRPr="000F737C">
              <w:rPr>
                <w:rFonts w:ascii="Times New Roman" w:hAnsi="Times New Roman" w:cs="Times New Roman"/>
                <w:b/>
                <w:sz w:val="24"/>
                <w:szCs w:val="24"/>
              </w:rPr>
              <w:t>HD</w:t>
            </w:r>
          </w:p>
        </w:tc>
        <w:tc>
          <w:tcPr>
            <w:tcW w:w="1169" w:type="dxa"/>
          </w:tcPr>
          <w:p w:rsidR="00651811" w:rsidRPr="000F737C" w:rsidRDefault="00651811" w:rsidP="009B39DB">
            <w:pPr>
              <w:jc w:val="both"/>
              <w:rPr>
                <w:rFonts w:ascii="Times New Roman" w:hAnsi="Times New Roman" w:cs="Times New Roman"/>
                <w:b/>
                <w:sz w:val="24"/>
                <w:szCs w:val="24"/>
              </w:rPr>
            </w:pPr>
            <w:r w:rsidRPr="000F737C">
              <w:rPr>
                <w:rFonts w:ascii="Times New Roman" w:hAnsi="Times New Roman" w:cs="Times New Roman"/>
                <w:b/>
                <w:sz w:val="24"/>
                <w:szCs w:val="24"/>
              </w:rPr>
              <w:t>TOTAL</w:t>
            </w:r>
          </w:p>
        </w:tc>
        <w:tc>
          <w:tcPr>
            <w:tcW w:w="1143" w:type="dxa"/>
          </w:tcPr>
          <w:p w:rsidR="00651811" w:rsidRPr="000F737C" w:rsidRDefault="00651811" w:rsidP="009B39DB">
            <w:pPr>
              <w:jc w:val="both"/>
              <w:rPr>
                <w:rFonts w:ascii="Times New Roman" w:hAnsi="Times New Roman" w:cs="Times New Roman"/>
                <w:b/>
                <w:sz w:val="24"/>
                <w:szCs w:val="24"/>
              </w:rPr>
            </w:pPr>
            <w:r w:rsidRPr="000F737C">
              <w:rPr>
                <w:rFonts w:ascii="Times New Roman" w:hAnsi="Times New Roman" w:cs="Times New Roman"/>
                <w:b/>
                <w:sz w:val="24"/>
                <w:szCs w:val="24"/>
              </w:rPr>
              <w:t>RANK</w:t>
            </w:r>
          </w:p>
        </w:tc>
      </w:tr>
      <w:tr w:rsidR="00651811" w:rsidRPr="000F737C" w:rsidTr="009B39DB">
        <w:tc>
          <w:tcPr>
            <w:tcW w:w="1923" w:type="dxa"/>
          </w:tcPr>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PRICE</w:t>
            </w:r>
          </w:p>
        </w:tc>
        <w:tc>
          <w:tcPr>
            <w:tcW w:w="1073" w:type="dxa"/>
          </w:tcPr>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67</w:t>
            </w:r>
          </w:p>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(5)</w:t>
            </w:r>
          </w:p>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335</w:t>
            </w:r>
          </w:p>
        </w:tc>
        <w:tc>
          <w:tcPr>
            <w:tcW w:w="1073" w:type="dxa"/>
          </w:tcPr>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37</w:t>
            </w:r>
          </w:p>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(4)</w:t>
            </w:r>
          </w:p>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148</w:t>
            </w:r>
          </w:p>
        </w:tc>
        <w:tc>
          <w:tcPr>
            <w:tcW w:w="1058" w:type="dxa"/>
          </w:tcPr>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12</w:t>
            </w:r>
          </w:p>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(3)</w:t>
            </w:r>
          </w:p>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36</w:t>
            </w:r>
          </w:p>
        </w:tc>
        <w:tc>
          <w:tcPr>
            <w:tcW w:w="1063" w:type="dxa"/>
          </w:tcPr>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3</w:t>
            </w:r>
          </w:p>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(2)</w:t>
            </w:r>
          </w:p>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6</w:t>
            </w:r>
          </w:p>
        </w:tc>
        <w:tc>
          <w:tcPr>
            <w:tcW w:w="1074" w:type="dxa"/>
          </w:tcPr>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1</w:t>
            </w:r>
          </w:p>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(1)</w:t>
            </w:r>
          </w:p>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1</w:t>
            </w:r>
          </w:p>
        </w:tc>
        <w:tc>
          <w:tcPr>
            <w:tcW w:w="1169" w:type="dxa"/>
          </w:tcPr>
          <w:p w:rsidR="00651811" w:rsidRPr="006D38FE" w:rsidRDefault="00651811" w:rsidP="009B39DB">
            <w:pPr>
              <w:jc w:val="both"/>
              <w:rPr>
                <w:rFonts w:ascii="Times New Roman" w:hAnsi="Times New Roman" w:cs="Times New Roman"/>
                <w:b/>
                <w:sz w:val="24"/>
                <w:szCs w:val="24"/>
              </w:rPr>
            </w:pPr>
            <w:r w:rsidRPr="006D38FE">
              <w:rPr>
                <w:rFonts w:ascii="Times New Roman" w:hAnsi="Times New Roman" w:cs="Times New Roman"/>
                <w:b/>
                <w:sz w:val="24"/>
                <w:szCs w:val="24"/>
              </w:rPr>
              <w:t>526</w:t>
            </w:r>
          </w:p>
        </w:tc>
        <w:tc>
          <w:tcPr>
            <w:tcW w:w="1143" w:type="dxa"/>
          </w:tcPr>
          <w:p w:rsidR="00651811" w:rsidRPr="000F737C" w:rsidRDefault="00651811" w:rsidP="009B39DB">
            <w:pPr>
              <w:jc w:val="both"/>
              <w:rPr>
                <w:rFonts w:ascii="Times New Roman" w:hAnsi="Times New Roman" w:cs="Times New Roman"/>
                <w:b/>
                <w:sz w:val="24"/>
                <w:szCs w:val="24"/>
              </w:rPr>
            </w:pPr>
            <w:r w:rsidRPr="000F737C">
              <w:rPr>
                <w:rFonts w:ascii="Times New Roman" w:hAnsi="Times New Roman" w:cs="Times New Roman"/>
                <w:b/>
                <w:sz w:val="24"/>
                <w:szCs w:val="24"/>
              </w:rPr>
              <w:t>I</w:t>
            </w:r>
          </w:p>
        </w:tc>
      </w:tr>
      <w:tr w:rsidR="00651811" w:rsidRPr="000F737C" w:rsidTr="009B39DB">
        <w:tc>
          <w:tcPr>
            <w:tcW w:w="1923" w:type="dxa"/>
          </w:tcPr>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QUALITY</w:t>
            </w:r>
          </w:p>
        </w:tc>
        <w:tc>
          <w:tcPr>
            <w:tcW w:w="1073" w:type="dxa"/>
          </w:tcPr>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27</w:t>
            </w:r>
          </w:p>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(5)</w:t>
            </w:r>
          </w:p>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135</w:t>
            </w:r>
          </w:p>
        </w:tc>
        <w:tc>
          <w:tcPr>
            <w:tcW w:w="1073" w:type="dxa"/>
          </w:tcPr>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72</w:t>
            </w:r>
          </w:p>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(4)</w:t>
            </w:r>
          </w:p>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288</w:t>
            </w:r>
          </w:p>
        </w:tc>
        <w:tc>
          <w:tcPr>
            <w:tcW w:w="1058" w:type="dxa"/>
          </w:tcPr>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20</w:t>
            </w:r>
          </w:p>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(3)</w:t>
            </w:r>
          </w:p>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60</w:t>
            </w:r>
          </w:p>
        </w:tc>
        <w:tc>
          <w:tcPr>
            <w:tcW w:w="1063" w:type="dxa"/>
          </w:tcPr>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1</w:t>
            </w:r>
          </w:p>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(2)</w:t>
            </w:r>
          </w:p>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2</w:t>
            </w:r>
          </w:p>
        </w:tc>
        <w:tc>
          <w:tcPr>
            <w:tcW w:w="1074" w:type="dxa"/>
          </w:tcPr>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0</w:t>
            </w:r>
          </w:p>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(1)</w:t>
            </w:r>
          </w:p>
        </w:tc>
        <w:tc>
          <w:tcPr>
            <w:tcW w:w="1169" w:type="dxa"/>
          </w:tcPr>
          <w:p w:rsidR="00651811" w:rsidRPr="006D38FE" w:rsidRDefault="00651811" w:rsidP="009B39DB">
            <w:pPr>
              <w:jc w:val="both"/>
              <w:rPr>
                <w:rFonts w:ascii="Times New Roman" w:hAnsi="Times New Roman" w:cs="Times New Roman"/>
                <w:b/>
                <w:sz w:val="24"/>
                <w:szCs w:val="24"/>
              </w:rPr>
            </w:pPr>
            <w:r w:rsidRPr="006D38FE">
              <w:rPr>
                <w:rFonts w:ascii="Times New Roman" w:hAnsi="Times New Roman" w:cs="Times New Roman"/>
                <w:b/>
                <w:sz w:val="24"/>
                <w:szCs w:val="24"/>
              </w:rPr>
              <w:t>485</w:t>
            </w:r>
          </w:p>
        </w:tc>
        <w:tc>
          <w:tcPr>
            <w:tcW w:w="1143" w:type="dxa"/>
          </w:tcPr>
          <w:p w:rsidR="00651811" w:rsidRPr="000F737C" w:rsidRDefault="00651811" w:rsidP="009B39DB">
            <w:pPr>
              <w:jc w:val="both"/>
              <w:rPr>
                <w:rFonts w:ascii="Times New Roman" w:hAnsi="Times New Roman" w:cs="Times New Roman"/>
                <w:b/>
                <w:sz w:val="24"/>
                <w:szCs w:val="24"/>
              </w:rPr>
            </w:pPr>
            <w:r w:rsidRPr="000F737C">
              <w:rPr>
                <w:rFonts w:ascii="Times New Roman" w:hAnsi="Times New Roman" w:cs="Times New Roman"/>
                <w:b/>
                <w:sz w:val="24"/>
                <w:szCs w:val="24"/>
              </w:rPr>
              <w:t>VII</w:t>
            </w:r>
            <w:r w:rsidR="009F717E">
              <w:rPr>
                <w:rFonts w:ascii="Times New Roman" w:hAnsi="Times New Roman" w:cs="Times New Roman"/>
                <w:b/>
                <w:sz w:val="24"/>
                <w:szCs w:val="24"/>
              </w:rPr>
              <w:t>I</w:t>
            </w:r>
          </w:p>
        </w:tc>
      </w:tr>
      <w:tr w:rsidR="00651811" w:rsidRPr="000F737C" w:rsidTr="009B39DB">
        <w:tc>
          <w:tcPr>
            <w:tcW w:w="1923" w:type="dxa"/>
          </w:tcPr>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TASTE</w:t>
            </w:r>
          </w:p>
        </w:tc>
        <w:tc>
          <w:tcPr>
            <w:tcW w:w="1073" w:type="dxa"/>
          </w:tcPr>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37</w:t>
            </w:r>
          </w:p>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(5)</w:t>
            </w:r>
          </w:p>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185</w:t>
            </w:r>
          </w:p>
        </w:tc>
        <w:tc>
          <w:tcPr>
            <w:tcW w:w="1073" w:type="dxa"/>
          </w:tcPr>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64</w:t>
            </w:r>
          </w:p>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(4)</w:t>
            </w:r>
          </w:p>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256</w:t>
            </w:r>
          </w:p>
        </w:tc>
        <w:tc>
          <w:tcPr>
            <w:tcW w:w="1058" w:type="dxa"/>
          </w:tcPr>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17</w:t>
            </w:r>
          </w:p>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(3)</w:t>
            </w:r>
          </w:p>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51</w:t>
            </w:r>
          </w:p>
        </w:tc>
        <w:tc>
          <w:tcPr>
            <w:tcW w:w="1063" w:type="dxa"/>
          </w:tcPr>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0</w:t>
            </w:r>
          </w:p>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(2)</w:t>
            </w:r>
          </w:p>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0</w:t>
            </w:r>
          </w:p>
        </w:tc>
        <w:tc>
          <w:tcPr>
            <w:tcW w:w="1074" w:type="dxa"/>
          </w:tcPr>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0</w:t>
            </w:r>
          </w:p>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(1)</w:t>
            </w:r>
          </w:p>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0</w:t>
            </w:r>
          </w:p>
        </w:tc>
        <w:tc>
          <w:tcPr>
            <w:tcW w:w="1169" w:type="dxa"/>
          </w:tcPr>
          <w:p w:rsidR="00651811" w:rsidRPr="006D38FE" w:rsidRDefault="00651811" w:rsidP="009B39DB">
            <w:pPr>
              <w:jc w:val="both"/>
              <w:rPr>
                <w:rFonts w:ascii="Times New Roman" w:hAnsi="Times New Roman" w:cs="Times New Roman"/>
                <w:b/>
                <w:sz w:val="24"/>
                <w:szCs w:val="24"/>
              </w:rPr>
            </w:pPr>
            <w:r w:rsidRPr="006D38FE">
              <w:rPr>
                <w:rFonts w:ascii="Times New Roman" w:hAnsi="Times New Roman" w:cs="Times New Roman"/>
                <w:b/>
                <w:sz w:val="24"/>
                <w:szCs w:val="24"/>
              </w:rPr>
              <w:t>492</w:t>
            </w:r>
          </w:p>
        </w:tc>
        <w:tc>
          <w:tcPr>
            <w:tcW w:w="1143" w:type="dxa"/>
          </w:tcPr>
          <w:p w:rsidR="00651811" w:rsidRPr="000F737C" w:rsidRDefault="00651811" w:rsidP="009B39DB">
            <w:pPr>
              <w:jc w:val="both"/>
              <w:rPr>
                <w:rFonts w:ascii="Times New Roman" w:hAnsi="Times New Roman" w:cs="Times New Roman"/>
                <w:b/>
                <w:sz w:val="24"/>
                <w:szCs w:val="24"/>
              </w:rPr>
            </w:pPr>
            <w:r w:rsidRPr="000F737C">
              <w:rPr>
                <w:rFonts w:ascii="Times New Roman" w:hAnsi="Times New Roman" w:cs="Times New Roman"/>
                <w:b/>
                <w:sz w:val="24"/>
                <w:szCs w:val="24"/>
              </w:rPr>
              <w:t>V</w:t>
            </w:r>
            <w:r>
              <w:rPr>
                <w:rFonts w:ascii="Times New Roman" w:hAnsi="Times New Roman" w:cs="Times New Roman"/>
                <w:b/>
                <w:sz w:val="24"/>
                <w:szCs w:val="24"/>
              </w:rPr>
              <w:t>I</w:t>
            </w:r>
            <w:r w:rsidR="009F717E">
              <w:rPr>
                <w:rFonts w:ascii="Times New Roman" w:hAnsi="Times New Roman" w:cs="Times New Roman"/>
                <w:b/>
                <w:sz w:val="24"/>
                <w:szCs w:val="24"/>
              </w:rPr>
              <w:t>I</w:t>
            </w:r>
          </w:p>
        </w:tc>
      </w:tr>
      <w:tr w:rsidR="00651811" w:rsidRPr="000F737C" w:rsidTr="009B39DB">
        <w:tc>
          <w:tcPr>
            <w:tcW w:w="1923" w:type="dxa"/>
          </w:tcPr>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AVAILABILITY</w:t>
            </w:r>
          </w:p>
        </w:tc>
        <w:tc>
          <w:tcPr>
            <w:tcW w:w="1073" w:type="dxa"/>
          </w:tcPr>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47</w:t>
            </w:r>
          </w:p>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(5)</w:t>
            </w:r>
          </w:p>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235</w:t>
            </w:r>
          </w:p>
        </w:tc>
        <w:tc>
          <w:tcPr>
            <w:tcW w:w="1073" w:type="dxa"/>
          </w:tcPr>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48</w:t>
            </w:r>
          </w:p>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(4)</w:t>
            </w:r>
          </w:p>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192</w:t>
            </w:r>
          </w:p>
        </w:tc>
        <w:tc>
          <w:tcPr>
            <w:tcW w:w="1058" w:type="dxa"/>
          </w:tcPr>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23</w:t>
            </w:r>
          </w:p>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(3)</w:t>
            </w:r>
          </w:p>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69</w:t>
            </w:r>
          </w:p>
        </w:tc>
        <w:tc>
          <w:tcPr>
            <w:tcW w:w="1063" w:type="dxa"/>
          </w:tcPr>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1</w:t>
            </w:r>
          </w:p>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(2)</w:t>
            </w:r>
          </w:p>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2</w:t>
            </w:r>
          </w:p>
        </w:tc>
        <w:tc>
          <w:tcPr>
            <w:tcW w:w="1074" w:type="dxa"/>
          </w:tcPr>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1</w:t>
            </w:r>
          </w:p>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(1)</w:t>
            </w:r>
          </w:p>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1</w:t>
            </w:r>
          </w:p>
        </w:tc>
        <w:tc>
          <w:tcPr>
            <w:tcW w:w="1169" w:type="dxa"/>
          </w:tcPr>
          <w:p w:rsidR="00651811" w:rsidRPr="006D38FE" w:rsidRDefault="00651811" w:rsidP="009B39DB">
            <w:pPr>
              <w:jc w:val="both"/>
              <w:rPr>
                <w:rFonts w:ascii="Times New Roman" w:hAnsi="Times New Roman" w:cs="Times New Roman"/>
                <w:b/>
                <w:sz w:val="24"/>
                <w:szCs w:val="24"/>
              </w:rPr>
            </w:pPr>
            <w:r w:rsidRPr="006D38FE">
              <w:rPr>
                <w:rFonts w:ascii="Times New Roman" w:hAnsi="Times New Roman" w:cs="Times New Roman"/>
                <w:b/>
                <w:sz w:val="24"/>
                <w:szCs w:val="24"/>
              </w:rPr>
              <w:t>499</w:t>
            </w:r>
          </w:p>
        </w:tc>
        <w:tc>
          <w:tcPr>
            <w:tcW w:w="1143" w:type="dxa"/>
          </w:tcPr>
          <w:p w:rsidR="00651811" w:rsidRPr="000F737C" w:rsidRDefault="00651811" w:rsidP="009B39DB">
            <w:pPr>
              <w:jc w:val="both"/>
              <w:rPr>
                <w:rFonts w:ascii="Times New Roman" w:hAnsi="Times New Roman" w:cs="Times New Roman"/>
                <w:b/>
                <w:sz w:val="24"/>
                <w:szCs w:val="24"/>
              </w:rPr>
            </w:pPr>
            <w:r w:rsidRPr="000F737C">
              <w:rPr>
                <w:rFonts w:ascii="Times New Roman" w:hAnsi="Times New Roman" w:cs="Times New Roman"/>
                <w:b/>
                <w:sz w:val="24"/>
                <w:szCs w:val="24"/>
              </w:rPr>
              <w:t>IV</w:t>
            </w:r>
          </w:p>
        </w:tc>
      </w:tr>
      <w:tr w:rsidR="00651811" w:rsidRPr="000F737C" w:rsidTr="009B39DB">
        <w:tc>
          <w:tcPr>
            <w:tcW w:w="1923" w:type="dxa"/>
          </w:tcPr>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PACKAGING</w:t>
            </w:r>
          </w:p>
        </w:tc>
        <w:tc>
          <w:tcPr>
            <w:tcW w:w="1073" w:type="dxa"/>
          </w:tcPr>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41</w:t>
            </w:r>
          </w:p>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(5)</w:t>
            </w:r>
          </w:p>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205</w:t>
            </w:r>
          </w:p>
        </w:tc>
        <w:tc>
          <w:tcPr>
            <w:tcW w:w="1073" w:type="dxa"/>
          </w:tcPr>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62</w:t>
            </w:r>
          </w:p>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(4)</w:t>
            </w:r>
          </w:p>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248</w:t>
            </w:r>
          </w:p>
        </w:tc>
        <w:tc>
          <w:tcPr>
            <w:tcW w:w="1058" w:type="dxa"/>
          </w:tcPr>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16</w:t>
            </w:r>
          </w:p>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(3)</w:t>
            </w:r>
          </w:p>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48</w:t>
            </w:r>
          </w:p>
        </w:tc>
        <w:tc>
          <w:tcPr>
            <w:tcW w:w="1063" w:type="dxa"/>
          </w:tcPr>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1</w:t>
            </w:r>
          </w:p>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(2)</w:t>
            </w:r>
          </w:p>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2</w:t>
            </w:r>
          </w:p>
        </w:tc>
        <w:tc>
          <w:tcPr>
            <w:tcW w:w="1074" w:type="dxa"/>
          </w:tcPr>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0</w:t>
            </w:r>
          </w:p>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(1)</w:t>
            </w:r>
          </w:p>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0</w:t>
            </w:r>
          </w:p>
        </w:tc>
        <w:tc>
          <w:tcPr>
            <w:tcW w:w="1169" w:type="dxa"/>
          </w:tcPr>
          <w:p w:rsidR="00651811" w:rsidRPr="006D38FE" w:rsidRDefault="00651811" w:rsidP="009B39DB">
            <w:pPr>
              <w:jc w:val="both"/>
              <w:rPr>
                <w:rFonts w:ascii="Times New Roman" w:hAnsi="Times New Roman" w:cs="Times New Roman"/>
                <w:b/>
                <w:sz w:val="24"/>
                <w:szCs w:val="24"/>
              </w:rPr>
            </w:pPr>
            <w:r w:rsidRPr="006D38FE">
              <w:rPr>
                <w:rFonts w:ascii="Times New Roman" w:hAnsi="Times New Roman" w:cs="Times New Roman"/>
                <w:b/>
                <w:sz w:val="24"/>
                <w:szCs w:val="24"/>
              </w:rPr>
              <w:t>503</w:t>
            </w:r>
          </w:p>
        </w:tc>
        <w:tc>
          <w:tcPr>
            <w:tcW w:w="1143" w:type="dxa"/>
          </w:tcPr>
          <w:p w:rsidR="00651811" w:rsidRPr="000F737C" w:rsidRDefault="00651811" w:rsidP="009B39DB">
            <w:pPr>
              <w:jc w:val="both"/>
              <w:rPr>
                <w:rFonts w:ascii="Times New Roman" w:hAnsi="Times New Roman" w:cs="Times New Roman"/>
                <w:b/>
                <w:sz w:val="24"/>
                <w:szCs w:val="24"/>
              </w:rPr>
            </w:pPr>
            <w:r w:rsidRPr="000F737C">
              <w:rPr>
                <w:rFonts w:ascii="Times New Roman" w:hAnsi="Times New Roman" w:cs="Times New Roman"/>
                <w:b/>
                <w:sz w:val="24"/>
                <w:szCs w:val="24"/>
              </w:rPr>
              <w:t>II</w:t>
            </w:r>
          </w:p>
        </w:tc>
      </w:tr>
      <w:tr w:rsidR="00651811" w:rsidRPr="000F737C" w:rsidTr="009B39DB">
        <w:tc>
          <w:tcPr>
            <w:tcW w:w="1923" w:type="dxa"/>
          </w:tcPr>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BRAND</w:t>
            </w:r>
          </w:p>
        </w:tc>
        <w:tc>
          <w:tcPr>
            <w:tcW w:w="1073" w:type="dxa"/>
          </w:tcPr>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36</w:t>
            </w:r>
          </w:p>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(5)</w:t>
            </w:r>
          </w:p>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180</w:t>
            </w:r>
          </w:p>
        </w:tc>
        <w:tc>
          <w:tcPr>
            <w:tcW w:w="1073" w:type="dxa"/>
          </w:tcPr>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66</w:t>
            </w:r>
          </w:p>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(4)</w:t>
            </w:r>
          </w:p>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264</w:t>
            </w:r>
          </w:p>
        </w:tc>
        <w:tc>
          <w:tcPr>
            <w:tcW w:w="1058" w:type="dxa"/>
          </w:tcPr>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18</w:t>
            </w:r>
          </w:p>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(3)</w:t>
            </w:r>
          </w:p>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54</w:t>
            </w:r>
          </w:p>
        </w:tc>
        <w:tc>
          <w:tcPr>
            <w:tcW w:w="1063" w:type="dxa"/>
          </w:tcPr>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0</w:t>
            </w:r>
          </w:p>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(2)</w:t>
            </w:r>
          </w:p>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0</w:t>
            </w:r>
          </w:p>
        </w:tc>
        <w:tc>
          <w:tcPr>
            <w:tcW w:w="1074" w:type="dxa"/>
          </w:tcPr>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0</w:t>
            </w:r>
          </w:p>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(1)</w:t>
            </w:r>
          </w:p>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0</w:t>
            </w:r>
          </w:p>
        </w:tc>
        <w:tc>
          <w:tcPr>
            <w:tcW w:w="1169" w:type="dxa"/>
          </w:tcPr>
          <w:p w:rsidR="00651811" w:rsidRPr="006D38FE" w:rsidRDefault="00651811" w:rsidP="009B39DB">
            <w:pPr>
              <w:jc w:val="both"/>
              <w:rPr>
                <w:rFonts w:ascii="Times New Roman" w:hAnsi="Times New Roman" w:cs="Times New Roman"/>
                <w:b/>
                <w:sz w:val="24"/>
                <w:szCs w:val="24"/>
              </w:rPr>
            </w:pPr>
            <w:r w:rsidRPr="006D38FE">
              <w:rPr>
                <w:rFonts w:ascii="Times New Roman" w:hAnsi="Times New Roman" w:cs="Times New Roman"/>
                <w:b/>
                <w:sz w:val="24"/>
                <w:szCs w:val="24"/>
              </w:rPr>
              <w:t>498</w:t>
            </w:r>
          </w:p>
        </w:tc>
        <w:tc>
          <w:tcPr>
            <w:tcW w:w="1143" w:type="dxa"/>
          </w:tcPr>
          <w:p w:rsidR="00651811" w:rsidRPr="000F737C" w:rsidRDefault="00651811" w:rsidP="009B39DB">
            <w:pPr>
              <w:jc w:val="both"/>
              <w:rPr>
                <w:rFonts w:ascii="Times New Roman" w:hAnsi="Times New Roman" w:cs="Times New Roman"/>
                <w:b/>
                <w:sz w:val="24"/>
                <w:szCs w:val="24"/>
              </w:rPr>
            </w:pPr>
            <w:r w:rsidRPr="000F737C">
              <w:rPr>
                <w:rFonts w:ascii="Times New Roman" w:hAnsi="Times New Roman" w:cs="Times New Roman"/>
                <w:b/>
                <w:sz w:val="24"/>
                <w:szCs w:val="24"/>
              </w:rPr>
              <w:t>V</w:t>
            </w:r>
          </w:p>
        </w:tc>
      </w:tr>
      <w:tr w:rsidR="00651811" w:rsidRPr="000F737C" w:rsidTr="009B39DB">
        <w:tc>
          <w:tcPr>
            <w:tcW w:w="1923" w:type="dxa"/>
          </w:tcPr>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SERVICE</w:t>
            </w:r>
          </w:p>
        </w:tc>
        <w:tc>
          <w:tcPr>
            <w:tcW w:w="1073" w:type="dxa"/>
          </w:tcPr>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35</w:t>
            </w:r>
          </w:p>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(5)</w:t>
            </w:r>
          </w:p>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175</w:t>
            </w:r>
          </w:p>
        </w:tc>
        <w:tc>
          <w:tcPr>
            <w:tcW w:w="1073" w:type="dxa"/>
          </w:tcPr>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70</w:t>
            </w:r>
          </w:p>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(4)</w:t>
            </w:r>
          </w:p>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280</w:t>
            </w:r>
          </w:p>
        </w:tc>
        <w:tc>
          <w:tcPr>
            <w:tcW w:w="1058" w:type="dxa"/>
          </w:tcPr>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13</w:t>
            </w:r>
          </w:p>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(3)</w:t>
            </w:r>
          </w:p>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39</w:t>
            </w:r>
          </w:p>
        </w:tc>
        <w:tc>
          <w:tcPr>
            <w:tcW w:w="1063" w:type="dxa"/>
          </w:tcPr>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2</w:t>
            </w:r>
          </w:p>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(2)</w:t>
            </w:r>
          </w:p>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4</w:t>
            </w:r>
          </w:p>
        </w:tc>
        <w:tc>
          <w:tcPr>
            <w:tcW w:w="1074" w:type="dxa"/>
          </w:tcPr>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0</w:t>
            </w:r>
          </w:p>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(1)</w:t>
            </w:r>
          </w:p>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0</w:t>
            </w:r>
          </w:p>
        </w:tc>
        <w:tc>
          <w:tcPr>
            <w:tcW w:w="1169" w:type="dxa"/>
          </w:tcPr>
          <w:p w:rsidR="00651811" w:rsidRPr="006D38FE" w:rsidRDefault="00651811" w:rsidP="009B39DB">
            <w:pPr>
              <w:jc w:val="both"/>
              <w:rPr>
                <w:rFonts w:ascii="Times New Roman" w:hAnsi="Times New Roman" w:cs="Times New Roman"/>
                <w:b/>
                <w:sz w:val="24"/>
                <w:szCs w:val="24"/>
              </w:rPr>
            </w:pPr>
            <w:r w:rsidRPr="006D38FE">
              <w:rPr>
                <w:rFonts w:ascii="Times New Roman" w:hAnsi="Times New Roman" w:cs="Times New Roman"/>
                <w:b/>
                <w:sz w:val="24"/>
                <w:szCs w:val="24"/>
              </w:rPr>
              <w:t>49</w:t>
            </w:r>
            <w:r>
              <w:rPr>
                <w:rFonts w:ascii="Times New Roman" w:hAnsi="Times New Roman" w:cs="Times New Roman"/>
                <w:b/>
                <w:sz w:val="24"/>
                <w:szCs w:val="24"/>
              </w:rPr>
              <w:t>7</w:t>
            </w:r>
          </w:p>
        </w:tc>
        <w:tc>
          <w:tcPr>
            <w:tcW w:w="1143" w:type="dxa"/>
          </w:tcPr>
          <w:p w:rsidR="00651811" w:rsidRPr="000F737C" w:rsidRDefault="00651811" w:rsidP="009B39DB">
            <w:pPr>
              <w:jc w:val="both"/>
              <w:rPr>
                <w:rFonts w:ascii="Times New Roman" w:hAnsi="Times New Roman" w:cs="Times New Roman"/>
                <w:b/>
                <w:sz w:val="24"/>
                <w:szCs w:val="24"/>
              </w:rPr>
            </w:pPr>
            <w:r w:rsidRPr="000F737C">
              <w:rPr>
                <w:rFonts w:ascii="Times New Roman" w:hAnsi="Times New Roman" w:cs="Times New Roman"/>
                <w:b/>
                <w:sz w:val="24"/>
                <w:szCs w:val="24"/>
              </w:rPr>
              <w:t>V</w:t>
            </w:r>
            <w:r w:rsidR="009F717E">
              <w:rPr>
                <w:rFonts w:ascii="Times New Roman" w:hAnsi="Times New Roman" w:cs="Times New Roman"/>
                <w:b/>
                <w:sz w:val="24"/>
                <w:szCs w:val="24"/>
              </w:rPr>
              <w:t>I</w:t>
            </w:r>
          </w:p>
        </w:tc>
      </w:tr>
      <w:tr w:rsidR="00651811" w:rsidRPr="000F737C" w:rsidTr="009B39DB">
        <w:tc>
          <w:tcPr>
            <w:tcW w:w="1923" w:type="dxa"/>
          </w:tcPr>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QUANTITY</w:t>
            </w:r>
          </w:p>
        </w:tc>
        <w:tc>
          <w:tcPr>
            <w:tcW w:w="1073" w:type="dxa"/>
          </w:tcPr>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42</w:t>
            </w:r>
          </w:p>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(5)</w:t>
            </w:r>
          </w:p>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210</w:t>
            </w:r>
          </w:p>
        </w:tc>
        <w:tc>
          <w:tcPr>
            <w:tcW w:w="1073" w:type="dxa"/>
          </w:tcPr>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57</w:t>
            </w:r>
          </w:p>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(4)</w:t>
            </w:r>
          </w:p>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228</w:t>
            </w:r>
          </w:p>
        </w:tc>
        <w:tc>
          <w:tcPr>
            <w:tcW w:w="1058" w:type="dxa"/>
          </w:tcPr>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19</w:t>
            </w:r>
          </w:p>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(3)</w:t>
            </w:r>
          </w:p>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57</w:t>
            </w:r>
          </w:p>
        </w:tc>
        <w:tc>
          <w:tcPr>
            <w:tcW w:w="1063" w:type="dxa"/>
          </w:tcPr>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2</w:t>
            </w:r>
          </w:p>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(2)</w:t>
            </w:r>
          </w:p>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4</w:t>
            </w:r>
          </w:p>
        </w:tc>
        <w:tc>
          <w:tcPr>
            <w:tcW w:w="1074" w:type="dxa"/>
          </w:tcPr>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0</w:t>
            </w:r>
          </w:p>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(1)</w:t>
            </w:r>
          </w:p>
          <w:p w:rsidR="00651811" w:rsidRDefault="00651811" w:rsidP="009B39DB">
            <w:pPr>
              <w:jc w:val="both"/>
              <w:rPr>
                <w:rFonts w:ascii="Times New Roman" w:hAnsi="Times New Roman" w:cs="Times New Roman"/>
                <w:sz w:val="24"/>
                <w:szCs w:val="24"/>
              </w:rPr>
            </w:pPr>
            <w:r>
              <w:rPr>
                <w:rFonts w:ascii="Times New Roman" w:hAnsi="Times New Roman" w:cs="Times New Roman"/>
                <w:sz w:val="24"/>
                <w:szCs w:val="24"/>
              </w:rPr>
              <w:t>0</w:t>
            </w:r>
          </w:p>
        </w:tc>
        <w:tc>
          <w:tcPr>
            <w:tcW w:w="1169" w:type="dxa"/>
          </w:tcPr>
          <w:p w:rsidR="00651811" w:rsidRPr="006D38FE" w:rsidRDefault="00651811" w:rsidP="009B39DB">
            <w:pPr>
              <w:jc w:val="both"/>
              <w:rPr>
                <w:rFonts w:ascii="Times New Roman" w:hAnsi="Times New Roman" w:cs="Times New Roman"/>
                <w:b/>
                <w:sz w:val="24"/>
                <w:szCs w:val="24"/>
              </w:rPr>
            </w:pPr>
            <w:r w:rsidRPr="006D38FE">
              <w:rPr>
                <w:rFonts w:ascii="Times New Roman" w:hAnsi="Times New Roman" w:cs="Times New Roman"/>
                <w:b/>
                <w:sz w:val="24"/>
                <w:szCs w:val="24"/>
              </w:rPr>
              <w:t>500</w:t>
            </w:r>
          </w:p>
        </w:tc>
        <w:tc>
          <w:tcPr>
            <w:tcW w:w="1143" w:type="dxa"/>
          </w:tcPr>
          <w:p w:rsidR="00651811" w:rsidRPr="000F737C" w:rsidRDefault="00651811" w:rsidP="009B39DB">
            <w:pPr>
              <w:jc w:val="both"/>
              <w:rPr>
                <w:rFonts w:ascii="Times New Roman" w:hAnsi="Times New Roman" w:cs="Times New Roman"/>
                <w:b/>
                <w:sz w:val="24"/>
                <w:szCs w:val="24"/>
              </w:rPr>
            </w:pPr>
            <w:r w:rsidRPr="000F737C">
              <w:rPr>
                <w:rFonts w:ascii="Times New Roman" w:hAnsi="Times New Roman" w:cs="Times New Roman"/>
                <w:b/>
                <w:sz w:val="24"/>
                <w:szCs w:val="24"/>
              </w:rPr>
              <w:t>III</w:t>
            </w:r>
          </w:p>
        </w:tc>
      </w:tr>
    </w:tbl>
    <w:p w:rsidR="00F165FC" w:rsidRPr="00F165FC" w:rsidRDefault="00F165FC" w:rsidP="000B033E">
      <w:pPr>
        <w:tabs>
          <w:tab w:val="left" w:pos="5139"/>
        </w:tabs>
        <w:jc w:val="both"/>
        <w:rPr>
          <w:rFonts w:ascii="Times New Roman" w:hAnsi="Times New Roman" w:cs="Times New Roman"/>
          <w:sz w:val="24"/>
          <w:szCs w:val="24"/>
        </w:rPr>
      </w:pPr>
    </w:p>
    <w:p w:rsidR="00F7146A" w:rsidRPr="00F7146A" w:rsidRDefault="00F7146A" w:rsidP="000B033E">
      <w:pPr>
        <w:tabs>
          <w:tab w:val="left" w:pos="5139"/>
        </w:tabs>
        <w:jc w:val="both"/>
        <w:rPr>
          <w:rFonts w:ascii="Times New Roman" w:hAnsi="Times New Roman" w:cs="Times New Roman"/>
          <w:b/>
          <w:sz w:val="24"/>
          <w:szCs w:val="24"/>
        </w:rPr>
      </w:pPr>
      <w:r w:rsidRPr="00F7146A">
        <w:rPr>
          <w:rFonts w:ascii="Times New Roman" w:hAnsi="Times New Roman" w:cs="Times New Roman"/>
          <w:b/>
          <w:sz w:val="24"/>
          <w:szCs w:val="24"/>
        </w:rPr>
        <w:t>INTERPRETATION</w:t>
      </w:r>
    </w:p>
    <w:p w:rsidR="009F717E" w:rsidRDefault="00F7146A" w:rsidP="000B033E">
      <w:pPr>
        <w:tabs>
          <w:tab w:val="left" w:pos="5139"/>
        </w:tabs>
        <w:jc w:val="both"/>
        <w:rPr>
          <w:rFonts w:ascii="Times New Roman" w:hAnsi="Times New Roman" w:cs="Times New Roman"/>
          <w:sz w:val="24"/>
          <w:szCs w:val="24"/>
        </w:rPr>
      </w:pPr>
      <w:r>
        <w:rPr>
          <w:rFonts w:ascii="Times New Roman" w:hAnsi="Times New Roman" w:cs="Times New Roman"/>
          <w:sz w:val="24"/>
          <w:szCs w:val="24"/>
        </w:rPr>
        <w:t xml:space="preserve">           It is observed from the table that Price is ranked 1</w:t>
      </w:r>
      <w:r w:rsidR="009F717E">
        <w:rPr>
          <w:rFonts w:ascii="Times New Roman" w:hAnsi="Times New Roman" w:cs="Times New Roman"/>
          <w:sz w:val="24"/>
          <w:szCs w:val="24"/>
        </w:rPr>
        <w:t>st</w:t>
      </w:r>
      <w:r>
        <w:rPr>
          <w:rFonts w:ascii="Times New Roman" w:hAnsi="Times New Roman" w:cs="Times New Roman"/>
          <w:sz w:val="24"/>
          <w:szCs w:val="24"/>
        </w:rPr>
        <w:t>, Packaging ranked 2</w:t>
      </w:r>
      <w:r w:rsidR="009F717E">
        <w:rPr>
          <w:rFonts w:ascii="Times New Roman" w:hAnsi="Times New Roman" w:cs="Times New Roman"/>
          <w:sz w:val="24"/>
          <w:szCs w:val="24"/>
        </w:rPr>
        <w:t>nd</w:t>
      </w:r>
      <w:r>
        <w:rPr>
          <w:rFonts w:ascii="Times New Roman" w:hAnsi="Times New Roman" w:cs="Times New Roman"/>
          <w:sz w:val="24"/>
          <w:szCs w:val="24"/>
        </w:rPr>
        <w:t>, Quantity r</w:t>
      </w:r>
      <w:r w:rsidR="009F717E">
        <w:rPr>
          <w:rFonts w:ascii="Times New Roman" w:hAnsi="Times New Roman" w:cs="Times New Roman"/>
          <w:sz w:val="24"/>
          <w:szCs w:val="24"/>
        </w:rPr>
        <w:t>anked 3rd, Availability</w:t>
      </w:r>
      <w:r>
        <w:rPr>
          <w:rFonts w:ascii="Times New Roman" w:hAnsi="Times New Roman" w:cs="Times New Roman"/>
          <w:sz w:val="24"/>
          <w:szCs w:val="24"/>
        </w:rPr>
        <w:t xml:space="preserve"> ranked 4</w:t>
      </w:r>
      <w:proofErr w:type="gramStart"/>
      <w:r w:rsidR="009F717E">
        <w:rPr>
          <w:rFonts w:ascii="Times New Roman" w:hAnsi="Times New Roman" w:cs="Times New Roman"/>
          <w:sz w:val="24"/>
          <w:szCs w:val="24"/>
        </w:rPr>
        <w:t>th</w:t>
      </w:r>
      <w:r>
        <w:rPr>
          <w:rFonts w:ascii="Times New Roman" w:hAnsi="Times New Roman" w:cs="Times New Roman"/>
          <w:sz w:val="24"/>
          <w:szCs w:val="24"/>
        </w:rPr>
        <w:t>,</w:t>
      </w:r>
      <w:r w:rsidR="009F717E">
        <w:rPr>
          <w:rFonts w:ascii="Times New Roman" w:hAnsi="Times New Roman" w:cs="Times New Roman"/>
          <w:sz w:val="24"/>
          <w:szCs w:val="24"/>
        </w:rPr>
        <w:t>Brand</w:t>
      </w:r>
      <w:proofErr w:type="gramEnd"/>
      <w:r>
        <w:rPr>
          <w:rFonts w:ascii="Times New Roman" w:hAnsi="Times New Roman" w:cs="Times New Roman"/>
          <w:sz w:val="24"/>
          <w:szCs w:val="24"/>
        </w:rPr>
        <w:t xml:space="preserve"> ranked 5</w:t>
      </w:r>
      <w:r w:rsidR="009F717E">
        <w:rPr>
          <w:rFonts w:ascii="Times New Roman" w:hAnsi="Times New Roman" w:cs="Times New Roman"/>
          <w:sz w:val="24"/>
          <w:szCs w:val="24"/>
        </w:rPr>
        <w:t>th</w:t>
      </w:r>
      <w:r>
        <w:rPr>
          <w:rFonts w:ascii="Times New Roman" w:hAnsi="Times New Roman" w:cs="Times New Roman"/>
          <w:sz w:val="24"/>
          <w:szCs w:val="24"/>
        </w:rPr>
        <w:t>,</w:t>
      </w:r>
      <w:r w:rsidR="009F717E">
        <w:rPr>
          <w:rFonts w:ascii="Times New Roman" w:hAnsi="Times New Roman" w:cs="Times New Roman"/>
          <w:sz w:val="24"/>
          <w:szCs w:val="24"/>
        </w:rPr>
        <w:t xml:space="preserve"> Service</w:t>
      </w:r>
      <w:r>
        <w:rPr>
          <w:rFonts w:ascii="Times New Roman" w:hAnsi="Times New Roman" w:cs="Times New Roman"/>
          <w:sz w:val="24"/>
          <w:szCs w:val="24"/>
        </w:rPr>
        <w:t xml:space="preserve"> ranked 6</w:t>
      </w:r>
      <w:r w:rsidR="009F717E">
        <w:rPr>
          <w:rFonts w:ascii="Times New Roman" w:hAnsi="Times New Roman" w:cs="Times New Roman"/>
          <w:sz w:val="24"/>
          <w:szCs w:val="24"/>
        </w:rPr>
        <w:t>th</w:t>
      </w:r>
      <w:r>
        <w:rPr>
          <w:rFonts w:ascii="Times New Roman" w:hAnsi="Times New Roman" w:cs="Times New Roman"/>
          <w:sz w:val="24"/>
          <w:szCs w:val="24"/>
        </w:rPr>
        <w:t xml:space="preserve">, </w:t>
      </w:r>
      <w:r w:rsidR="009F717E">
        <w:rPr>
          <w:rFonts w:ascii="Times New Roman" w:hAnsi="Times New Roman" w:cs="Times New Roman"/>
          <w:sz w:val="24"/>
          <w:szCs w:val="24"/>
        </w:rPr>
        <w:t>Taste</w:t>
      </w:r>
      <w:r>
        <w:rPr>
          <w:rFonts w:ascii="Times New Roman" w:hAnsi="Times New Roman" w:cs="Times New Roman"/>
          <w:sz w:val="24"/>
          <w:szCs w:val="24"/>
        </w:rPr>
        <w:t xml:space="preserve"> ranked 7</w:t>
      </w:r>
      <w:r w:rsidR="009F717E">
        <w:rPr>
          <w:rFonts w:ascii="Times New Roman" w:hAnsi="Times New Roman" w:cs="Times New Roman"/>
          <w:sz w:val="24"/>
          <w:szCs w:val="24"/>
        </w:rPr>
        <w:t>th</w:t>
      </w:r>
      <w:r>
        <w:rPr>
          <w:rFonts w:ascii="Times New Roman" w:hAnsi="Times New Roman" w:cs="Times New Roman"/>
          <w:sz w:val="24"/>
          <w:szCs w:val="24"/>
        </w:rPr>
        <w:t>, Quality</w:t>
      </w:r>
      <w:r w:rsidR="009F717E">
        <w:rPr>
          <w:rFonts w:ascii="Times New Roman" w:hAnsi="Times New Roman" w:cs="Times New Roman"/>
          <w:sz w:val="24"/>
          <w:szCs w:val="24"/>
        </w:rPr>
        <w:t xml:space="preserve"> ranked 8</w:t>
      </w:r>
      <w:r w:rsidR="009F717E" w:rsidRPr="009F717E">
        <w:rPr>
          <w:rFonts w:ascii="Times New Roman" w:hAnsi="Times New Roman" w:cs="Times New Roman"/>
          <w:sz w:val="24"/>
          <w:szCs w:val="24"/>
          <w:vertAlign w:val="superscript"/>
        </w:rPr>
        <w:t>th</w:t>
      </w:r>
      <w:r w:rsidR="009F717E">
        <w:rPr>
          <w:rFonts w:ascii="Times New Roman" w:hAnsi="Times New Roman" w:cs="Times New Roman"/>
          <w:sz w:val="24"/>
          <w:szCs w:val="24"/>
        </w:rPr>
        <w:t>.</w:t>
      </w:r>
    </w:p>
    <w:p w:rsidR="009F717E" w:rsidRDefault="009F717E" w:rsidP="000B033E">
      <w:pPr>
        <w:tabs>
          <w:tab w:val="left" w:pos="5139"/>
        </w:tabs>
        <w:jc w:val="both"/>
        <w:rPr>
          <w:rFonts w:ascii="Times New Roman" w:hAnsi="Times New Roman" w:cs="Times New Roman"/>
          <w:b/>
          <w:sz w:val="24"/>
          <w:szCs w:val="24"/>
        </w:rPr>
      </w:pPr>
      <w:r w:rsidRPr="009F717E">
        <w:rPr>
          <w:rFonts w:ascii="Times New Roman" w:hAnsi="Times New Roman" w:cs="Times New Roman"/>
          <w:b/>
          <w:sz w:val="24"/>
          <w:szCs w:val="24"/>
        </w:rPr>
        <w:t>FINDING</w:t>
      </w:r>
    </w:p>
    <w:p w:rsidR="009F717E" w:rsidRDefault="009F717E" w:rsidP="009F717E">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The Most 62.5% of respondents are between 19-35</w:t>
      </w:r>
    </w:p>
    <w:p w:rsidR="009F717E" w:rsidRDefault="009F717E" w:rsidP="009F717E">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The Most 71% of respondents are Female</w:t>
      </w:r>
    </w:p>
    <w:p w:rsidR="009F717E" w:rsidRDefault="009F717E" w:rsidP="009F717E">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The Majority 80% of respondents are Graduates</w:t>
      </w:r>
    </w:p>
    <w:p w:rsidR="009F717E" w:rsidRDefault="009F717E" w:rsidP="009F717E">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Most 58% of respondents are </w:t>
      </w:r>
      <w:proofErr w:type="gramStart"/>
      <w:r>
        <w:rPr>
          <w:rFonts w:ascii="Times New Roman" w:hAnsi="Times New Roman" w:cs="Times New Roman"/>
          <w:sz w:val="24"/>
          <w:szCs w:val="24"/>
        </w:rPr>
        <w:t>Nuclear</w:t>
      </w:r>
      <w:proofErr w:type="gramEnd"/>
      <w:r>
        <w:rPr>
          <w:rFonts w:ascii="Times New Roman" w:hAnsi="Times New Roman" w:cs="Times New Roman"/>
          <w:sz w:val="24"/>
          <w:szCs w:val="24"/>
        </w:rPr>
        <w:t xml:space="preserve"> family</w:t>
      </w:r>
    </w:p>
    <w:p w:rsidR="009F717E" w:rsidRDefault="009F717E" w:rsidP="009F717E">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Most 50% of respondents are Employees</w:t>
      </w:r>
    </w:p>
    <w:p w:rsidR="008F1A79" w:rsidRDefault="008F1A79" w:rsidP="008F1A79">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Most 46% of respondents use </w:t>
      </w:r>
      <w:proofErr w:type="spellStart"/>
      <w:r>
        <w:rPr>
          <w:rFonts w:ascii="Times New Roman" w:hAnsi="Times New Roman" w:cs="Times New Roman"/>
          <w:sz w:val="24"/>
          <w:szCs w:val="24"/>
        </w:rPr>
        <w:t>Aavin</w:t>
      </w:r>
      <w:proofErr w:type="spellEnd"/>
      <w:r>
        <w:rPr>
          <w:rFonts w:ascii="Times New Roman" w:hAnsi="Times New Roman" w:cs="Times New Roman"/>
          <w:sz w:val="24"/>
          <w:szCs w:val="24"/>
        </w:rPr>
        <w:t xml:space="preserve"> milk regularly</w:t>
      </w:r>
    </w:p>
    <w:p w:rsidR="008F1A79" w:rsidRDefault="008F1A79" w:rsidP="008F1A79">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The Most of 57% of respondents consume 500 ml per day</w:t>
      </w:r>
    </w:p>
    <w:p w:rsidR="008F1A79" w:rsidRDefault="008F1A79" w:rsidP="008F1A79">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The Most 66% of respondents use for drinking purpose</w:t>
      </w:r>
    </w:p>
    <w:p w:rsidR="008F1A79" w:rsidRDefault="008F1A79" w:rsidP="008F1A79">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Most 42% of respondents hear about </w:t>
      </w:r>
      <w:proofErr w:type="spellStart"/>
      <w:r>
        <w:rPr>
          <w:rFonts w:ascii="Times New Roman" w:hAnsi="Times New Roman" w:cs="Times New Roman"/>
          <w:sz w:val="24"/>
          <w:szCs w:val="24"/>
        </w:rPr>
        <w:t>Aavin</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milk  products</w:t>
      </w:r>
      <w:proofErr w:type="gramEnd"/>
      <w:r>
        <w:rPr>
          <w:rFonts w:ascii="Times New Roman" w:hAnsi="Times New Roman" w:cs="Times New Roman"/>
          <w:sz w:val="24"/>
          <w:szCs w:val="24"/>
        </w:rPr>
        <w:t xml:space="preserve"> through advertisement</w:t>
      </w:r>
    </w:p>
    <w:p w:rsidR="008F1A79" w:rsidRDefault="008F1A79" w:rsidP="008F1A79">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The More 38% of respondents feels Hygienic aspect is better than other brands</w:t>
      </w:r>
    </w:p>
    <w:p w:rsidR="008F1A79" w:rsidRDefault="008F1A79" w:rsidP="008F1A79">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More 41 % of respondents reason for using </w:t>
      </w:r>
      <w:proofErr w:type="spellStart"/>
      <w:r>
        <w:rPr>
          <w:rFonts w:ascii="Times New Roman" w:hAnsi="Times New Roman" w:cs="Times New Roman"/>
          <w:sz w:val="24"/>
          <w:szCs w:val="24"/>
        </w:rPr>
        <w:t>Aavin</w:t>
      </w:r>
      <w:proofErr w:type="spellEnd"/>
      <w:r>
        <w:rPr>
          <w:rFonts w:ascii="Times New Roman" w:hAnsi="Times New Roman" w:cs="Times New Roman"/>
          <w:sz w:val="24"/>
          <w:szCs w:val="24"/>
        </w:rPr>
        <w:t xml:space="preserve"> milk products is quality</w:t>
      </w:r>
    </w:p>
    <w:p w:rsidR="008F1A79" w:rsidRDefault="008F1A79" w:rsidP="008F1A79">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Most 55% of </w:t>
      </w:r>
      <w:proofErr w:type="gramStart"/>
      <w:r>
        <w:rPr>
          <w:rFonts w:ascii="Times New Roman" w:hAnsi="Times New Roman" w:cs="Times New Roman"/>
          <w:sz w:val="24"/>
          <w:szCs w:val="24"/>
        </w:rPr>
        <w:t>respondents</w:t>
      </w:r>
      <w:proofErr w:type="gramEnd"/>
      <w:r>
        <w:rPr>
          <w:rFonts w:ascii="Times New Roman" w:hAnsi="Times New Roman" w:cs="Times New Roman"/>
          <w:sz w:val="24"/>
          <w:szCs w:val="24"/>
        </w:rPr>
        <w:t xml:space="preserve"> opinion about price is reasonable</w:t>
      </w:r>
    </w:p>
    <w:p w:rsidR="009F717E" w:rsidRPr="008F1A79" w:rsidRDefault="008F1A79" w:rsidP="008F1A79">
      <w:pPr>
        <w:spacing w:line="360" w:lineRule="auto"/>
        <w:jc w:val="both"/>
        <w:rPr>
          <w:rFonts w:ascii="Times New Roman" w:hAnsi="Times New Roman" w:cs="Times New Roman"/>
          <w:b/>
          <w:sz w:val="24"/>
          <w:szCs w:val="24"/>
        </w:rPr>
      </w:pPr>
      <w:r w:rsidRPr="008F1A79">
        <w:rPr>
          <w:rFonts w:ascii="Times New Roman" w:hAnsi="Times New Roman" w:cs="Times New Roman"/>
          <w:b/>
          <w:sz w:val="24"/>
          <w:szCs w:val="24"/>
        </w:rPr>
        <w:t>SUGGESTIONS</w:t>
      </w:r>
    </w:p>
    <w:p w:rsidR="008F1A79" w:rsidRDefault="008F1A79" w:rsidP="008F1A79">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C23F2">
        <w:rPr>
          <w:rFonts w:ascii="Times New Roman" w:hAnsi="Times New Roman" w:cs="Times New Roman"/>
          <w:sz w:val="24"/>
          <w:szCs w:val="24"/>
        </w:rPr>
        <w:t>Effective measures should be taken for making milk and milk products available at all time.</w:t>
      </w:r>
    </w:p>
    <w:p w:rsidR="008F1A79" w:rsidRDefault="008F1A79" w:rsidP="008F1A79">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It should develop an improved production, processing and marketing infrastructure.</w:t>
      </w:r>
    </w:p>
    <w:p w:rsidR="008F1A79" w:rsidRDefault="008F1A79" w:rsidP="008F1A79">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To achieve food safety in milk and milk products, advanced testing facilities and purity methods should be adopted.</w:t>
      </w:r>
    </w:p>
    <w:p w:rsidR="008F1A79" w:rsidRDefault="008F1A79" w:rsidP="008F1A79">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Continuity in distribution of milk is essential so that the consumer will not switch over to other brands.</w:t>
      </w:r>
    </w:p>
    <w:p w:rsidR="008F1A79" w:rsidRDefault="008F1A79" w:rsidP="008F1A79">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To avoid competitions, the market price should be reduced and discount should be offered.</w:t>
      </w:r>
    </w:p>
    <w:p w:rsidR="008F1A79" w:rsidRDefault="008F1A79" w:rsidP="008F1A79">
      <w:pPr>
        <w:spacing w:line="360" w:lineRule="auto"/>
        <w:jc w:val="both"/>
        <w:rPr>
          <w:rFonts w:ascii="Times New Roman" w:hAnsi="Times New Roman" w:cs="Times New Roman"/>
          <w:b/>
          <w:sz w:val="24"/>
          <w:szCs w:val="24"/>
        </w:rPr>
      </w:pPr>
      <w:r w:rsidRPr="008F1A79">
        <w:rPr>
          <w:rFonts w:ascii="Times New Roman" w:hAnsi="Times New Roman" w:cs="Times New Roman"/>
          <w:b/>
          <w:sz w:val="24"/>
          <w:szCs w:val="24"/>
        </w:rPr>
        <w:t>CONCLUSION</w:t>
      </w:r>
    </w:p>
    <w:p w:rsidR="008F1A79" w:rsidRDefault="008F1A79" w:rsidP="008F1A79">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Pr="00B36310">
        <w:rPr>
          <w:rFonts w:ascii="Times New Roman" w:hAnsi="Times New Roman" w:cs="Times New Roman"/>
          <w:sz w:val="24"/>
          <w:szCs w:val="24"/>
        </w:rPr>
        <w:t xml:space="preserve">The study was made on consumer’s attitude </w:t>
      </w:r>
      <w:r>
        <w:rPr>
          <w:rFonts w:ascii="Times New Roman" w:hAnsi="Times New Roman" w:cs="Times New Roman"/>
          <w:sz w:val="24"/>
          <w:szCs w:val="24"/>
        </w:rPr>
        <w:t xml:space="preserve">towards </w:t>
      </w:r>
      <w:proofErr w:type="spellStart"/>
      <w:r>
        <w:rPr>
          <w:rFonts w:ascii="Times New Roman" w:hAnsi="Times New Roman" w:cs="Times New Roman"/>
          <w:sz w:val="24"/>
          <w:szCs w:val="24"/>
        </w:rPr>
        <w:t>Aavin</w:t>
      </w:r>
      <w:proofErr w:type="spellEnd"/>
      <w:r>
        <w:rPr>
          <w:rFonts w:ascii="Times New Roman" w:hAnsi="Times New Roman" w:cs="Times New Roman"/>
          <w:sz w:val="24"/>
          <w:szCs w:val="24"/>
        </w:rPr>
        <w:t xml:space="preserve"> milk products in </w:t>
      </w:r>
      <w:proofErr w:type="spellStart"/>
      <w:r>
        <w:rPr>
          <w:rFonts w:ascii="Times New Roman" w:hAnsi="Times New Roman" w:cs="Times New Roman"/>
          <w:sz w:val="24"/>
          <w:szCs w:val="24"/>
        </w:rPr>
        <w:t>Tiruppur</w:t>
      </w:r>
      <w:proofErr w:type="spellEnd"/>
      <w:r>
        <w:rPr>
          <w:rFonts w:ascii="Times New Roman" w:hAnsi="Times New Roman" w:cs="Times New Roman"/>
          <w:sz w:val="24"/>
          <w:szCs w:val="24"/>
        </w:rPr>
        <w:t xml:space="preserve"> City</w:t>
      </w:r>
      <w:r w:rsidRPr="00B36310">
        <w:rPr>
          <w:rFonts w:ascii="Times New Roman" w:hAnsi="Times New Roman" w:cs="Times New Roman"/>
          <w:sz w:val="24"/>
          <w:szCs w:val="24"/>
        </w:rPr>
        <w:t xml:space="preserve">. </w:t>
      </w:r>
      <w:proofErr w:type="spellStart"/>
      <w:r w:rsidRPr="00B36310">
        <w:rPr>
          <w:rFonts w:ascii="Times New Roman" w:hAnsi="Times New Roman" w:cs="Times New Roman"/>
          <w:sz w:val="24"/>
          <w:szCs w:val="24"/>
        </w:rPr>
        <w:t>Aavin</w:t>
      </w:r>
      <w:proofErr w:type="spellEnd"/>
      <w:r w:rsidRPr="00B36310">
        <w:rPr>
          <w:rFonts w:ascii="Times New Roman" w:hAnsi="Times New Roman" w:cs="Times New Roman"/>
          <w:sz w:val="24"/>
          <w:szCs w:val="24"/>
        </w:rPr>
        <w:t xml:space="preserve"> milk and products is one of the major food items. In traditional medicine around the world</w:t>
      </w:r>
      <w:r>
        <w:rPr>
          <w:rFonts w:ascii="Times New Roman" w:hAnsi="Times New Roman" w:cs="Times New Roman"/>
          <w:sz w:val="24"/>
          <w:szCs w:val="24"/>
        </w:rPr>
        <w:t>,</w:t>
      </w:r>
      <w:r w:rsidRPr="00B36310">
        <w:rPr>
          <w:rFonts w:ascii="Times New Roman" w:hAnsi="Times New Roman" w:cs="Times New Roman"/>
          <w:sz w:val="24"/>
          <w:szCs w:val="24"/>
        </w:rPr>
        <w:t xml:space="preserve"> milk is used to treat a wide variety of health problems. The research indicated that the majority of the milk consumers prefer fresh </w:t>
      </w:r>
      <w:proofErr w:type="spellStart"/>
      <w:r w:rsidRPr="00B36310">
        <w:rPr>
          <w:rFonts w:ascii="Times New Roman" w:hAnsi="Times New Roman" w:cs="Times New Roman"/>
          <w:sz w:val="24"/>
          <w:szCs w:val="24"/>
        </w:rPr>
        <w:t>Aavin</w:t>
      </w:r>
      <w:proofErr w:type="spellEnd"/>
      <w:r w:rsidRPr="00B36310">
        <w:rPr>
          <w:rFonts w:ascii="Times New Roman" w:hAnsi="Times New Roman" w:cs="Times New Roman"/>
          <w:sz w:val="24"/>
          <w:szCs w:val="24"/>
        </w:rPr>
        <w:t xml:space="preserve"> milk. There is the high demand for </w:t>
      </w:r>
      <w:proofErr w:type="spellStart"/>
      <w:r w:rsidRPr="00B36310">
        <w:rPr>
          <w:rFonts w:ascii="Times New Roman" w:hAnsi="Times New Roman" w:cs="Times New Roman"/>
          <w:sz w:val="24"/>
          <w:szCs w:val="24"/>
        </w:rPr>
        <w:t>Aavin</w:t>
      </w:r>
      <w:proofErr w:type="spellEnd"/>
      <w:r w:rsidRPr="00B36310">
        <w:rPr>
          <w:rFonts w:ascii="Times New Roman" w:hAnsi="Times New Roman" w:cs="Times New Roman"/>
          <w:sz w:val="24"/>
          <w:szCs w:val="24"/>
        </w:rPr>
        <w:t xml:space="preserve"> milk</w:t>
      </w:r>
      <w:r>
        <w:rPr>
          <w:rFonts w:ascii="Times New Roman" w:hAnsi="Times New Roman" w:cs="Times New Roman"/>
          <w:sz w:val="24"/>
          <w:szCs w:val="24"/>
        </w:rPr>
        <w:t xml:space="preserve"> and products in </w:t>
      </w:r>
      <w:proofErr w:type="spellStart"/>
      <w:r>
        <w:rPr>
          <w:rFonts w:ascii="Times New Roman" w:hAnsi="Times New Roman" w:cs="Times New Roman"/>
          <w:sz w:val="24"/>
          <w:szCs w:val="24"/>
        </w:rPr>
        <w:t>Tiruppur</w:t>
      </w:r>
      <w:proofErr w:type="spellEnd"/>
      <w:r>
        <w:rPr>
          <w:rFonts w:ascii="Times New Roman" w:hAnsi="Times New Roman" w:cs="Times New Roman"/>
          <w:sz w:val="24"/>
          <w:szCs w:val="24"/>
        </w:rPr>
        <w:t xml:space="preserve"> City</w:t>
      </w:r>
      <w:r w:rsidRPr="00B36310">
        <w:rPr>
          <w:rFonts w:ascii="Times New Roman" w:hAnsi="Times New Roman" w:cs="Times New Roman"/>
          <w:sz w:val="24"/>
          <w:szCs w:val="24"/>
        </w:rPr>
        <w:t xml:space="preserve"> and it is a positive sign for local and national brands. The motto of </w:t>
      </w:r>
      <w:proofErr w:type="spellStart"/>
      <w:r w:rsidRPr="00B36310">
        <w:rPr>
          <w:rFonts w:ascii="Times New Roman" w:hAnsi="Times New Roman" w:cs="Times New Roman"/>
          <w:sz w:val="24"/>
          <w:szCs w:val="24"/>
        </w:rPr>
        <w:t>Aavin</w:t>
      </w:r>
      <w:proofErr w:type="spellEnd"/>
      <w:r w:rsidRPr="00B36310">
        <w:rPr>
          <w:rFonts w:ascii="Times New Roman" w:hAnsi="Times New Roman" w:cs="Times New Roman"/>
          <w:sz w:val="24"/>
          <w:szCs w:val="24"/>
        </w:rPr>
        <w:t xml:space="preserve"> is “To serve the public” with rewarded quantity of milk and with good quality at a reasonable price. The </w:t>
      </w:r>
      <w:proofErr w:type="spellStart"/>
      <w:r w:rsidRPr="00B36310">
        <w:rPr>
          <w:rFonts w:ascii="Times New Roman" w:hAnsi="Times New Roman" w:cs="Times New Roman"/>
          <w:sz w:val="24"/>
          <w:szCs w:val="24"/>
        </w:rPr>
        <w:t>organisation</w:t>
      </w:r>
      <w:proofErr w:type="spellEnd"/>
      <w:r w:rsidRPr="00B36310">
        <w:rPr>
          <w:rFonts w:ascii="Times New Roman" w:hAnsi="Times New Roman" w:cs="Times New Roman"/>
          <w:sz w:val="24"/>
          <w:szCs w:val="24"/>
        </w:rPr>
        <w:t xml:space="preserve"> is having a co-ordinal relationship with primary co-operative societies its member, staff of the union and the</w:t>
      </w:r>
      <w:r>
        <w:rPr>
          <w:rFonts w:ascii="Times New Roman" w:hAnsi="Times New Roman" w:cs="Times New Roman"/>
          <w:sz w:val="24"/>
          <w:szCs w:val="24"/>
        </w:rPr>
        <w:t xml:space="preserve"> consumers.</w:t>
      </w:r>
      <w:r w:rsidRPr="00B36310">
        <w:t xml:space="preserve"> </w:t>
      </w:r>
      <w:r w:rsidRPr="00B36310">
        <w:rPr>
          <w:rFonts w:ascii="Times New Roman" w:hAnsi="Times New Roman" w:cs="Times New Roman"/>
          <w:sz w:val="24"/>
          <w:szCs w:val="24"/>
        </w:rPr>
        <w:t>Consumer perception is one of the relevant factors that a company should consider in order to run the business profitably. It has a great influence in attracting new customers an</w:t>
      </w:r>
      <w:r>
        <w:rPr>
          <w:rFonts w:ascii="Times New Roman" w:hAnsi="Times New Roman" w:cs="Times New Roman"/>
          <w:sz w:val="24"/>
          <w:szCs w:val="24"/>
        </w:rPr>
        <w:t xml:space="preserve">d retaining existing customers. </w:t>
      </w:r>
      <w:r w:rsidRPr="00B36310">
        <w:rPr>
          <w:rFonts w:ascii="Times New Roman" w:hAnsi="Times New Roman" w:cs="Times New Roman"/>
          <w:sz w:val="24"/>
          <w:szCs w:val="24"/>
        </w:rPr>
        <w:t xml:space="preserve">The study reveals that while purchasing </w:t>
      </w:r>
      <w:r w:rsidRPr="00B36310">
        <w:rPr>
          <w:rFonts w:ascii="Times New Roman" w:hAnsi="Times New Roman" w:cs="Times New Roman"/>
          <w:sz w:val="24"/>
          <w:szCs w:val="24"/>
        </w:rPr>
        <w:lastRenderedPageBreak/>
        <w:t xml:space="preserve">for dairy products consumers look for quality, taste and texture, validity and convenience. The major challenge is to make the milk affordable to all with all the necessary </w:t>
      </w:r>
      <w:r>
        <w:rPr>
          <w:rFonts w:ascii="Times New Roman" w:hAnsi="Times New Roman" w:cs="Times New Roman"/>
          <w:sz w:val="24"/>
          <w:szCs w:val="24"/>
        </w:rPr>
        <w:t xml:space="preserve">characteristics. </w:t>
      </w:r>
    </w:p>
    <w:p w:rsidR="006F3F02" w:rsidRPr="006F3F02" w:rsidRDefault="006F3F02" w:rsidP="006F3F02">
      <w:pPr>
        <w:jc w:val="both"/>
        <w:rPr>
          <w:rFonts w:ascii="Times New Roman" w:hAnsi="Times New Roman" w:cs="Times New Roman"/>
          <w:b/>
          <w:bCs/>
          <w:sz w:val="24"/>
          <w:szCs w:val="24"/>
        </w:rPr>
      </w:pPr>
      <w:r w:rsidRPr="006F3F02">
        <w:rPr>
          <w:rFonts w:ascii="Times New Roman" w:hAnsi="Times New Roman" w:cs="Times New Roman"/>
          <w:b/>
          <w:bCs/>
          <w:sz w:val="24"/>
          <w:szCs w:val="24"/>
        </w:rPr>
        <w:t>REFERENCE:</w:t>
      </w:r>
    </w:p>
    <w:p w:rsidR="006F3F02" w:rsidRPr="006F3F02" w:rsidRDefault="006F3F02" w:rsidP="006F3F02">
      <w:pPr>
        <w:ind w:firstLine="720"/>
        <w:jc w:val="both"/>
        <w:rPr>
          <w:rFonts w:ascii="Times New Roman" w:hAnsi="Times New Roman" w:cs="Times New Roman"/>
          <w:sz w:val="24"/>
          <w:szCs w:val="24"/>
        </w:rPr>
      </w:pPr>
      <w:r w:rsidRPr="006F3F02">
        <w:rPr>
          <w:rFonts w:ascii="Times New Roman" w:hAnsi="Times New Roman" w:cs="Times New Roman"/>
          <w:sz w:val="24"/>
          <w:szCs w:val="24"/>
        </w:rPr>
        <w:t xml:space="preserve">1.Parasuraman, B., Singh, P., </w:t>
      </w:r>
      <w:proofErr w:type="spellStart"/>
      <w:r w:rsidRPr="006F3F02">
        <w:rPr>
          <w:rFonts w:ascii="Times New Roman" w:hAnsi="Times New Roman" w:cs="Times New Roman"/>
          <w:sz w:val="24"/>
          <w:szCs w:val="24"/>
        </w:rPr>
        <w:t>Nachimuthu</w:t>
      </w:r>
      <w:proofErr w:type="spellEnd"/>
      <w:r w:rsidRPr="006F3F02">
        <w:rPr>
          <w:rFonts w:ascii="Times New Roman" w:hAnsi="Times New Roman" w:cs="Times New Roman"/>
          <w:sz w:val="24"/>
          <w:szCs w:val="24"/>
        </w:rPr>
        <w:t xml:space="preserve">, S., Arumugam, V. and Kumar, A. (2021), </w:t>
      </w:r>
    </w:p>
    <w:p w:rsidR="006F3F02" w:rsidRPr="00C87005" w:rsidRDefault="006F3F02" w:rsidP="006F3F02">
      <w:pPr>
        <w:pStyle w:val="ListParagraph"/>
        <w:jc w:val="both"/>
        <w:rPr>
          <w:rFonts w:ascii="Times New Roman" w:hAnsi="Times New Roman" w:cs="Times New Roman"/>
          <w:sz w:val="24"/>
          <w:szCs w:val="24"/>
        </w:rPr>
      </w:pPr>
      <w:r w:rsidRPr="00C87005">
        <w:rPr>
          <w:rFonts w:ascii="Times New Roman" w:hAnsi="Times New Roman" w:cs="Times New Roman"/>
          <w:sz w:val="24"/>
          <w:szCs w:val="24"/>
        </w:rPr>
        <w:t xml:space="preserve">“Consumers choice and preferences of </w:t>
      </w:r>
      <w:proofErr w:type="spellStart"/>
      <w:r w:rsidRPr="00C87005">
        <w:rPr>
          <w:rFonts w:ascii="Times New Roman" w:hAnsi="Times New Roman" w:cs="Times New Roman"/>
          <w:sz w:val="24"/>
          <w:szCs w:val="24"/>
        </w:rPr>
        <w:t>Aavin</w:t>
      </w:r>
      <w:proofErr w:type="spellEnd"/>
      <w:r w:rsidRPr="00C87005">
        <w:rPr>
          <w:rFonts w:ascii="Times New Roman" w:hAnsi="Times New Roman" w:cs="Times New Roman"/>
          <w:sz w:val="24"/>
          <w:szCs w:val="24"/>
        </w:rPr>
        <w:t xml:space="preserve"> milk products”, The Indian Journal of </w:t>
      </w:r>
    </w:p>
    <w:p w:rsidR="006F3F02" w:rsidRPr="00C87005" w:rsidRDefault="006F3F02" w:rsidP="006F3F02">
      <w:pPr>
        <w:pStyle w:val="ListParagraph"/>
        <w:jc w:val="both"/>
        <w:rPr>
          <w:rFonts w:ascii="Times New Roman" w:hAnsi="Times New Roman" w:cs="Times New Roman"/>
          <w:sz w:val="24"/>
          <w:szCs w:val="24"/>
        </w:rPr>
      </w:pPr>
      <w:r w:rsidRPr="00C87005">
        <w:rPr>
          <w:rFonts w:ascii="Times New Roman" w:hAnsi="Times New Roman" w:cs="Times New Roman"/>
          <w:sz w:val="24"/>
          <w:szCs w:val="24"/>
        </w:rPr>
        <w:t>Science.</w:t>
      </w:r>
    </w:p>
    <w:p w:rsidR="006F3F02" w:rsidRPr="00C87005" w:rsidRDefault="006F3F02" w:rsidP="006F3F02">
      <w:pPr>
        <w:pStyle w:val="ListParagraph"/>
        <w:jc w:val="both"/>
        <w:rPr>
          <w:rFonts w:ascii="Times New Roman" w:hAnsi="Times New Roman" w:cs="Times New Roman"/>
          <w:sz w:val="24"/>
          <w:szCs w:val="24"/>
        </w:rPr>
      </w:pPr>
      <w:r w:rsidRPr="00C87005">
        <w:rPr>
          <w:rFonts w:ascii="Times New Roman" w:hAnsi="Times New Roman" w:cs="Times New Roman"/>
          <w:sz w:val="24"/>
          <w:szCs w:val="24"/>
        </w:rPr>
        <w:t xml:space="preserve">2 </w:t>
      </w:r>
      <w:proofErr w:type="spellStart"/>
      <w:proofErr w:type="gramStart"/>
      <w:r w:rsidRPr="00C87005">
        <w:rPr>
          <w:rFonts w:ascii="Times New Roman" w:hAnsi="Times New Roman" w:cs="Times New Roman"/>
          <w:sz w:val="24"/>
          <w:szCs w:val="24"/>
        </w:rPr>
        <w:t>M.Manida</w:t>
      </w:r>
      <w:proofErr w:type="spellEnd"/>
      <w:proofErr w:type="gramEnd"/>
      <w:r w:rsidRPr="00C87005">
        <w:rPr>
          <w:rFonts w:ascii="Times New Roman" w:hAnsi="Times New Roman" w:cs="Times New Roman"/>
          <w:sz w:val="24"/>
          <w:szCs w:val="24"/>
        </w:rPr>
        <w:t xml:space="preserve"> (2020), Customer Attitude and perception towards </w:t>
      </w:r>
      <w:proofErr w:type="spellStart"/>
      <w:r w:rsidRPr="00C87005">
        <w:rPr>
          <w:rFonts w:ascii="Times New Roman" w:hAnsi="Times New Roman" w:cs="Times New Roman"/>
          <w:sz w:val="24"/>
          <w:szCs w:val="24"/>
        </w:rPr>
        <w:t>Aavin</w:t>
      </w:r>
      <w:proofErr w:type="spellEnd"/>
      <w:r w:rsidRPr="00C87005">
        <w:rPr>
          <w:rFonts w:ascii="Times New Roman" w:hAnsi="Times New Roman" w:cs="Times New Roman"/>
          <w:sz w:val="24"/>
          <w:szCs w:val="24"/>
        </w:rPr>
        <w:t xml:space="preserve"> milk, Journal –</w:t>
      </w:r>
    </w:p>
    <w:p w:rsidR="006F3F02" w:rsidRPr="00C87005" w:rsidRDefault="006F3F02" w:rsidP="006F3F02">
      <w:pPr>
        <w:pStyle w:val="ListParagraph"/>
        <w:jc w:val="both"/>
        <w:rPr>
          <w:rFonts w:ascii="Times New Roman" w:hAnsi="Times New Roman" w:cs="Times New Roman"/>
          <w:sz w:val="24"/>
          <w:szCs w:val="24"/>
        </w:rPr>
      </w:pPr>
      <w:r w:rsidRPr="00C87005">
        <w:rPr>
          <w:rFonts w:ascii="Times New Roman" w:hAnsi="Times New Roman" w:cs="Times New Roman"/>
          <w:sz w:val="24"/>
          <w:szCs w:val="24"/>
        </w:rPr>
        <w:t>UGC care journal.</w:t>
      </w:r>
    </w:p>
    <w:p w:rsidR="006F3F02" w:rsidRPr="00C87005" w:rsidRDefault="006F3F02" w:rsidP="006F3F02">
      <w:pPr>
        <w:pStyle w:val="ListParagraph"/>
        <w:jc w:val="both"/>
        <w:rPr>
          <w:rFonts w:ascii="Times New Roman" w:hAnsi="Times New Roman" w:cs="Times New Roman"/>
          <w:sz w:val="24"/>
          <w:szCs w:val="24"/>
        </w:rPr>
      </w:pPr>
      <w:r w:rsidRPr="00C87005">
        <w:rPr>
          <w:rFonts w:ascii="Times New Roman" w:hAnsi="Times New Roman" w:cs="Times New Roman"/>
          <w:sz w:val="24"/>
          <w:szCs w:val="24"/>
        </w:rPr>
        <w:t xml:space="preserve">3 </w:t>
      </w:r>
      <w:proofErr w:type="spellStart"/>
      <w:r w:rsidRPr="00C87005">
        <w:rPr>
          <w:rFonts w:ascii="Times New Roman" w:hAnsi="Times New Roman" w:cs="Times New Roman"/>
          <w:sz w:val="24"/>
          <w:szCs w:val="24"/>
        </w:rPr>
        <w:t>SomeshDhamija</w:t>
      </w:r>
      <w:proofErr w:type="spellEnd"/>
      <w:r w:rsidRPr="00C87005">
        <w:rPr>
          <w:rFonts w:ascii="Times New Roman" w:hAnsi="Times New Roman" w:cs="Times New Roman"/>
          <w:sz w:val="24"/>
          <w:szCs w:val="24"/>
        </w:rPr>
        <w:t xml:space="preserve"> (2020), A descriptive Analysis on the Customer Satisfaction on Dairy </w:t>
      </w:r>
    </w:p>
    <w:p w:rsidR="006F3F02" w:rsidRPr="00C87005" w:rsidRDefault="006F3F02" w:rsidP="006F3F02">
      <w:pPr>
        <w:pStyle w:val="ListParagraph"/>
        <w:jc w:val="both"/>
        <w:rPr>
          <w:rFonts w:ascii="Times New Roman" w:hAnsi="Times New Roman" w:cs="Times New Roman"/>
          <w:sz w:val="24"/>
          <w:szCs w:val="24"/>
        </w:rPr>
      </w:pPr>
      <w:r w:rsidRPr="00C87005">
        <w:rPr>
          <w:rFonts w:ascii="Times New Roman" w:hAnsi="Times New Roman" w:cs="Times New Roman"/>
          <w:sz w:val="24"/>
          <w:szCs w:val="24"/>
        </w:rPr>
        <w:t>Products.</w:t>
      </w:r>
    </w:p>
    <w:p w:rsidR="006F3F02" w:rsidRPr="00C87005" w:rsidRDefault="006F3F02" w:rsidP="006F3F02">
      <w:pPr>
        <w:pStyle w:val="ListParagraph"/>
        <w:jc w:val="both"/>
        <w:rPr>
          <w:rFonts w:ascii="Times New Roman" w:hAnsi="Times New Roman" w:cs="Times New Roman"/>
          <w:sz w:val="24"/>
          <w:szCs w:val="24"/>
        </w:rPr>
      </w:pPr>
      <w:r w:rsidRPr="00C87005">
        <w:rPr>
          <w:rFonts w:ascii="Times New Roman" w:hAnsi="Times New Roman" w:cs="Times New Roman"/>
          <w:sz w:val="24"/>
          <w:szCs w:val="24"/>
        </w:rPr>
        <w:t xml:space="preserve">4 </w:t>
      </w:r>
      <w:proofErr w:type="spellStart"/>
      <w:proofErr w:type="gramStart"/>
      <w:r w:rsidRPr="00C87005">
        <w:rPr>
          <w:rFonts w:ascii="Times New Roman" w:hAnsi="Times New Roman" w:cs="Times New Roman"/>
          <w:sz w:val="24"/>
          <w:szCs w:val="24"/>
        </w:rPr>
        <w:t>P.Balakrishnan</w:t>
      </w:r>
      <w:proofErr w:type="spellEnd"/>
      <w:proofErr w:type="gramEnd"/>
      <w:r w:rsidRPr="00C87005">
        <w:rPr>
          <w:rFonts w:ascii="Times New Roman" w:hAnsi="Times New Roman" w:cs="Times New Roman"/>
          <w:sz w:val="24"/>
          <w:szCs w:val="24"/>
        </w:rPr>
        <w:t xml:space="preserve"> (2019), A Study on customer preference towards </w:t>
      </w:r>
      <w:proofErr w:type="spellStart"/>
      <w:r w:rsidRPr="00C87005">
        <w:rPr>
          <w:rFonts w:ascii="Times New Roman" w:hAnsi="Times New Roman" w:cs="Times New Roman"/>
          <w:sz w:val="24"/>
          <w:szCs w:val="24"/>
        </w:rPr>
        <w:t>Aavin</w:t>
      </w:r>
      <w:proofErr w:type="spellEnd"/>
      <w:r w:rsidRPr="00C87005">
        <w:rPr>
          <w:rFonts w:ascii="Times New Roman" w:hAnsi="Times New Roman" w:cs="Times New Roman"/>
          <w:sz w:val="24"/>
          <w:szCs w:val="24"/>
        </w:rPr>
        <w:t xml:space="preserve"> milk products </w:t>
      </w:r>
    </w:p>
    <w:p w:rsidR="006F3F02" w:rsidRPr="00C87005" w:rsidRDefault="006F3F02" w:rsidP="006F3F02">
      <w:pPr>
        <w:pStyle w:val="ListParagraph"/>
        <w:jc w:val="both"/>
        <w:rPr>
          <w:rFonts w:ascii="Times New Roman" w:hAnsi="Times New Roman" w:cs="Times New Roman"/>
          <w:sz w:val="24"/>
          <w:szCs w:val="24"/>
        </w:rPr>
      </w:pPr>
      <w:r w:rsidRPr="00C87005">
        <w:rPr>
          <w:rFonts w:ascii="Times New Roman" w:hAnsi="Times New Roman" w:cs="Times New Roman"/>
          <w:sz w:val="24"/>
          <w:szCs w:val="24"/>
        </w:rPr>
        <w:t xml:space="preserve">with special </w:t>
      </w:r>
      <w:proofErr w:type="spellStart"/>
      <w:r w:rsidRPr="00C87005">
        <w:rPr>
          <w:rFonts w:ascii="Times New Roman" w:hAnsi="Times New Roman" w:cs="Times New Roman"/>
          <w:sz w:val="24"/>
          <w:szCs w:val="24"/>
        </w:rPr>
        <w:t>refrence</w:t>
      </w:r>
      <w:proofErr w:type="spellEnd"/>
      <w:r w:rsidRPr="00C87005">
        <w:rPr>
          <w:rFonts w:ascii="Times New Roman" w:hAnsi="Times New Roman" w:cs="Times New Roman"/>
          <w:sz w:val="24"/>
          <w:szCs w:val="24"/>
        </w:rPr>
        <w:t xml:space="preserve"> to </w:t>
      </w:r>
      <w:proofErr w:type="spellStart"/>
      <w:r w:rsidRPr="00C87005">
        <w:rPr>
          <w:rFonts w:ascii="Times New Roman" w:hAnsi="Times New Roman" w:cs="Times New Roman"/>
          <w:sz w:val="24"/>
          <w:szCs w:val="24"/>
        </w:rPr>
        <w:t>Nilgiri</w:t>
      </w:r>
      <w:proofErr w:type="spellEnd"/>
      <w:r w:rsidRPr="00C87005">
        <w:rPr>
          <w:rFonts w:ascii="Times New Roman" w:hAnsi="Times New Roman" w:cs="Times New Roman"/>
          <w:sz w:val="24"/>
          <w:szCs w:val="24"/>
        </w:rPr>
        <w:t xml:space="preserve"> District, Journal </w:t>
      </w:r>
    </w:p>
    <w:p w:rsidR="006F3F02" w:rsidRPr="00C87005" w:rsidRDefault="006F3F02" w:rsidP="006F3F02">
      <w:pPr>
        <w:pStyle w:val="ListParagraph"/>
        <w:jc w:val="both"/>
        <w:rPr>
          <w:rFonts w:ascii="Times New Roman" w:hAnsi="Times New Roman" w:cs="Times New Roman"/>
          <w:sz w:val="24"/>
          <w:szCs w:val="24"/>
        </w:rPr>
      </w:pPr>
      <w:r w:rsidRPr="00C87005">
        <w:rPr>
          <w:rFonts w:ascii="Times New Roman" w:hAnsi="Times New Roman" w:cs="Times New Roman"/>
          <w:sz w:val="24"/>
          <w:szCs w:val="24"/>
        </w:rPr>
        <w:t xml:space="preserve">5 Karthikeyan. P (2019), “Consumer satisfaction towards </w:t>
      </w:r>
      <w:proofErr w:type="spellStart"/>
      <w:r w:rsidRPr="00C87005">
        <w:rPr>
          <w:rFonts w:ascii="Times New Roman" w:hAnsi="Times New Roman" w:cs="Times New Roman"/>
          <w:sz w:val="24"/>
          <w:szCs w:val="24"/>
        </w:rPr>
        <w:t>Aavin</w:t>
      </w:r>
      <w:proofErr w:type="spellEnd"/>
      <w:r w:rsidRPr="00C87005">
        <w:rPr>
          <w:rFonts w:ascii="Times New Roman" w:hAnsi="Times New Roman" w:cs="Times New Roman"/>
          <w:sz w:val="24"/>
          <w:szCs w:val="24"/>
        </w:rPr>
        <w:t xml:space="preserve"> Milk products” </w:t>
      </w:r>
    </w:p>
    <w:p w:rsidR="006F3F02" w:rsidRPr="002F34E5" w:rsidRDefault="006F3F02" w:rsidP="006F3F02">
      <w:pPr>
        <w:pStyle w:val="ListParagraph"/>
        <w:jc w:val="both"/>
        <w:rPr>
          <w:rFonts w:ascii="Times New Roman" w:hAnsi="Times New Roman" w:cs="Times New Roman"/>
          <w:sz w:val="24"/>
          <w:szCs w:val="24"/>
        </w:rPr>
      </w:pPr>
      <w:r w:rsidRPr="00C87005">
        <w:rPr>
          <w:rFonts w:ascii="Times New Roman" w:hAnsi="Times New Roman" w:cs="Times New Roman"/>
          <w:sz w:val="24"/>
          <w:szCs w:val="24"/>
        </w:rPr>
        <w:t>International Journal of Marketing Research</w:t>
      </w:r>
    </w:p>
    <w:p w:rsidR="006F3F02" w:rsidRPr="00B36310" w:rsidRDefault="006F3F02" w:rsidP="008F1A79">
      <w:pPr>
        <w:spacing w:line="360" w:lineRule="auto"/>
        <w:jc w:val="both"/>
        <w:rPr>
          <w:rFonts w:ascii="Times New Roman" w:hAnsi="Times New Roman" w:cs="Times New Roman"/>
          <w:sz w:val="24"/>
          <w:szCs w:val="24"/>
        </w:rPr>
      </w:pPr>
    </w:p>
    <w:p w:rsidR="008F1A79" w:rsidRPr="008F1A79" w:rsidRDefault="008F1A79" w:rsidP="008F1A79">
      <w:pPr>
        <w:spacing w:line="360" w:lineRule="auto"/>
        <w:jc w:val="both"/>
        <w:rPr>
          <w:rFonts w:ascii="Times New Roman" w:hAnsi="Times New Roman" w:cs="Times New Roman"/>
          <w:b/>
          <w:sz w:val="24"/>
          <w:szCs w:val="24"/>
        </w:rPr>
      </w:pPr>
    </w:p>
    <w:p w:rsidR="008F1A79" w:rsidRPr="008F1A79" w:rsidRDefault="008F1A79" w:rsidP="008F1A7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E75982" w:rsidRPr="003045C9" w:rsidRDefault="00E75982" w:rsidP="00A57757">
      <w:pPr>
        <w:tabs>
          <w:tab w:val="left" w:pos="5139"/>
        </w:tabs>
        <w:jc w:val="both"/>
        <w:rPr>
          <w:rFonts w:ascii="Times New Roman" w:hAnsi="Times New Roman" w:cs="Times New Roman"/>
          <w:sz w:val="24"/>
          <w:szCs w:val="24"/>
        </w:rPr>
      </w:pPr>
    </w:p>
    <w:sectPr w:rsidR="00E75982" w:rsidRPr="003045C9" w:rsidSect="005B209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36C83"/>
    <w:multiLevelType w:val="hybridMultilevel"/>
    <w:tmpl w:val="FAB47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3B4989"/>
    <w:multiLevelType w:val="hybridMultilevel"/>
    <w:tmpl w:val="B9F0DF7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6467AB4"/>
    <w:multiLevelType w:val="hybridMultilevel"/>
    <w:tmpl w:val="2A00A1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EA717B"/>
    <w:multiLevelType w:val="hybridMultilevel"/>
    <w:tmpl w:val="77406D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A5A47A3"/>
    <w:multiLevelType w:val="hybridMultilevel"/>
    <w:tmpl w:val="DD468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D21A1E"/>
    <w:multiLevelType w:val="hybridMultilevel"/>
    <w:tmpl w:val="36C477F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BB66B3"/>
    <w:multiLevelType w:val="hybridMultilevel"/>
    <w:tmpl w:val="4F98ED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021432">
    <w:abstractNumId w:val="4"/>
  </w:num>
  <w:num w:numId="2" w16cid:durableId="1119295921">
    <w:abstractNumId w:val="6"/>
  </w:num>
  <w:num w:numId="3" w16cid:durableId="673996894">
    <w:abstractNumId w:val="0"/>
  </w:num>
  <w:num w:numId="4" w16cid:durableId="415635475">
    <w:abstractNumId w:val="2"/>
  </w:num>
  <w:num w:numId="5" w16cid:durableId="102964771">
    <w:abstractNumId w:val="3"/>
  </w:num>
  <w:num w:numId="6" w16cid:durableId="1124687751">
    <w:abstractNumId w:val="5"/>
  </w:num>
  <w:num w:numId="7" w16cid:durableId="1531133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A6D"/>
    <w:rsid w:val="000A0981"/>
    <w:rsid w:val="000B033E"/>
    <w:rsid w:val="00163DB0"/>
    <w:rsid w:val="002265FE"/>
    <w:rsid w:val="00250E64"/>
    <w:rsid w:val="003045C9"/>
    <w:rsid w:val="00366B7E"/>
    <w:rsid w:val="004108A0"/>
    <w:rsid w:val="00421C4A"/>
    <w:rsid w:val="005B2093"/>
    <w:rsid w:val="005E005C"/>
    <w:rsid w:val="005F7D15"/>
    <w:rsid w:val="00634BB6"/>
    <w:rsid w:val="00651811"/>
    <w:rsid w:val="006F3F02"/>
    <w:rsid w:val="008F1A79"/>
    <w:rsid w:val="00915DCA"/>
    <w:rsid w:val="0094026C"/>
    <w:rsid w:val="009757AF"/>
    <w:rsid w:val="009B39DB"/>
    <w:rsid w:val="009F717E"/>
    <w:rsid w:val="00A57757"/>
    <w:rsid w:val="00B348E2"/>
    <w:rsid w:val="00BD2104"/>
    <w:rsid w:val="00C21494"/>
    <w:rsid w:val="00D66E4D"/>
    <w:rsid w:val="00D96203"/>
    <w:rsid w:val="00E75982"/>
    <w:rsid w:val="00F165FC"/>
    <w:rsid w:val="00F33DE9"/>
    <w:rsid w:val="00F7146A"/>
    <w:rsid w:val="00FA0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5FA83C-2231-C349-981E-D04F8A05C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0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1C4A"/>
    <w:pPr>
      <w:ind w:left="720"/>
      <w:contextualSpacing/>
    </w:pPr>
  </w:style>
  <w:style w:type="table" w:styleId="TableGrid">
    <w:name w:val="Table Grid"/>
    <w:basedOn w:val="TableNormal"/>
    <w:uiPriority w:val="59"/>
    <w:rsid w:val="00163D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2379</Words>
  <Characters>13564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gg</dc:creator>
  <cp:lastModifiedBy>Sarath Sai</cp:lastModifiedBy>
  <cp:revision>2</cp:revision>
  <dcterms:created xsi:type="dcterms:W3CDTF">2023-05-06T06:54:00Z</dcterms:created>
  <dcterms:modified xsi:type="dcterms:W3CDTF">2023-05-06T06:54:00Z</dcterms:modified>
</cp:coreProperties>
</file>