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C9681" w14:textId="17F53174" w:rsidR="00243EFB" w:rsidRDefault="006A7A53" w:rsidP="003302AE">
      <w:pPr>
        <w:spacing w:after="120"/>
        <w:jc w:val="center"/>
        <w:rPr>
          <w:rFonts w:ascii="Times New Roman" w:eastAsiaTheme="minorEastAsia" w:hAnsi="Times New Roman" w:cs="Times New Roman"/>
          <w:b/>
          <w:sz w:val="36"/>
          <w:szCs w:val="36"/>
          <w:lang w:eastAsia="en-IN"/>
        </w:rPr>
      </w:pPr>
      <w:bookmarkStart w:id="0" w:name="_Int_4TT8XInV"/>
      <w:r>
        <w:rPr>
          <w:rFonts w:ascii="Times New Roman" w:eastAsiaTheme="minorEastAsia" w:hAnsi="Times New Roman" w:cs="Times New Roman"/>
          <w:b/>
          <w:sz w:val="36"/>
          <w:szCs w:val="36"/>
          <w:lang w:eastAsia="en-IN"/>
        </w:rPr>
        <w:t>AN EFFICIENT VLSI DESIGN OF FIR FILTER IMPLEMENTATION BASED ON VARIOUS MULTIPLIERS</w:t>
      </w:r>
      <w:r w:rsidR="00935B14">
        <w:rPr>
          <w:rFonts w:ascii="Times New Roman" w:eastAsiaTheme="minorEastAsia" w:hAnsi="Times New Roman" w:cs="Times New Roman"/>
          <w:b/>
          <w:sz w:val="36"/>
          <w:szCs w:val="36"/>
          <w:lang w:eastAsia="en-IN"/>
        </w:rPr>
        <w:t>:</w:t>
      </w:r>
      <w:bookmarkEnd w:id="0"/>
      <w:r w:rsidR="003302AE">
        <w:rPr>
          <w:rFonts w:ascii="Times New Roman" w:eastAsiaTheme="minorEastAsia" w:hAnsi="Times New Roman" w:cs="Times New Roman"/>
          <w:b/>
          <w:sz w:val="36"/>
          <w:szCs w:val="36"/>
          <w:lang w:eastAsia="en-IN"/>
        </w:rPr>
        <w:t xml:space="preserve"> A REVIEW</w:t>
      </w:r>
    </w:p>
    <w:p w14:paraId="2197C3C3" w14:textId="77777777" w:rsidR="00B83309" w:rsidRDefault="00B83309" w:rsidP="003302AE">
      <w:pPr>
        <w:spacing w:after="120"/>
        <w:jc w:val="center"/>
        <w:rPr>
          <w:rFonts w:ascii="Times New Roman" w:eastAsiaTheme="minorEastAsia" w:hAnsi="Times New Roman" w:cs="Times New Roman"/>
          <w:b/>
          <w:sz w:val="36"/>
          <w:szCs w:val="36"/>
          <w:lang w:eastAsia="en-IN"/>
        </w:rPr>
      </w:pPr>
    </w:p>
    <w:tbl>
      <w:tblPr>
        <w:tblStyle w:val="TableGrid"/>
        <w:tblW w:w="7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3"/>
        <w:gridCol w:w="3892"/>
      </w:tblGrid>
      <w:tr w:rsidR="00B83309" w14:paraId="1086BE22" w14:textId="77777777" w:rsidTr="00DE113B">
        <w:trPr>
          <w:trHeight w:val="220"/>
          <w:jc w:val="center"/>
        </w:trPr>
        <w:tc>
          <w:tcPr>
            <w:tcW w:w="3953" w:type="dxa"/>
          </w:tcPr>
          <w:p w14:paraId="1D3BA9FE" w14:textId="7341D7E2" w:rsidR="00B83309" w:rsidRPr="00E8006C" w:rsidRDefault="153BA54A" w:rsidP="008F5853">
            <w:pPr>
              <w:spacing w:before="2"/>
              <w:jc w:val="center"/>
              <w:rPr>
                <w:i/>
                <w:sz w:val="18"/>
                <w:szCs w:val="18"/>
              </w:rPr>
            </w:pPr>
            <w:r w:rsidRPr="153BA54A">
              <w:rPr>
                <w:i/>
                <w:iCs/>
                <w:sz w:val="18"/>
                <w:szCs w:val="18"/>
              </w:rPr>
              <w:t xml:space="preserve">Mr. </w:t>
            </w:r>
            <w:proofErr w:type="spellStart"/>
            <w:r w:rsidRPr="153BA54A">
              <w:rPr>
                <w:i/>
                <w:iCs/>
                <w:sz w:val="18"/>
                <w:szCs w:val="18"/>
              </w:rPr>
              <w:t>Yat</w:t>
            </w:r>
            <w:r w:rsidR="00D12225">
              <w:rPr>
                <w:i/>
                <w:iCs/>
                <w:sz w:val="18"/>
                <w:szCs w:val="18"/>
              </w:rPr>
              <w:t>h</w:t>
            </w:r>
            <w:r w:rsidRPr="153BA54A">
              <w:rPr>
                <w:i/>
                <w:iCs/>
                <w:sz w:val="18"/>
                <w:szCs w:val="18"/>
              </w:rPr>
              <w:t>eesh</w:t>
            </w:r>
            <w:proofErr w:type="spellEnd"/>
            <w:r w:rsidRPr="153BA54A">
              <w:rPr>
                <w:i/>
                <w:iCs/>
                <w:sz w:val="18"/>
                <w:szCs w:val="18"/>
              </w:rPr>
              <w:t xml:space="preserve"> KC </w:t>
            </w:r>
          </w:p>
          <w:p w14:paraId="14F52C80" w14:textId="77777777" w:rsidR="00B83309" w:rsidRPr="00E8006C" w:rsidRDefault="00B83309" w:rsidP="008F5853">
            <w:pPr>
              <w:spacing w:before="2"/>
              <w:jc w:val="center"/>
              <w:rPr>
                <w:i/>
                <w:sz w:val="18"/>
                <w:szCs w:val="18"/>
              </w:rPr>
            </w:pPr>
            <w:r w:rsidRPr="00E8006C">
              <w:rPr>
                <w:i/>
                <w:sz w:val="18"/>
                <w:szCs w:val="18"/>
              </w:rPr>
              <w:t>Department of ECE</w:t>
            </w:r>
          </w:p>
          <w:p w14:paraId="1CB8D8F5" w14:textId="77777777" w:rsidR="00B83309" w:rsidRPr="00E8006C" w:rsidRDefault="00B83309" w:rsidP="008F5853">
            <w:pPr>
              <w:spacing w:before="2"/>
              <w:jc w:val="center"/>
              <w:rPr>
                <w:i/>
                <w:sz w:val="18"/>
                <w:szCs w:val="18"/>
              </w:rPr>
            </w:pPr>
            <w:r w:rsidRPr="00E8006C">
              <w:rPr>
                <w:i/>
                <w:sz w:val="18"/>
                <w:szCs w:val="18"/>
              </w:rPr>
              <w:t>JSS Academy of Technical Education</w:t>
            </w:r>
          </w:p>
          <w:p w14:paraId="7A67FA27" w14:textId="10770BE9" w:rsidR="00B83309" w:rsidRPr="00E8006C" w:rsidRDefault="00B83309" w:rsidP="008F5853">
            <w:pPr>
              <w:spacing w:before="2"/>
              <w:jc w:val="center"/>
              <w:rPr>
                <w:i/>
                <w:sz w:val="18"/>
                <w:szCs w:val="18"/>
              </w:rPr>
            </w:pPr>
            <w:bookmarkStart w:id="1" w:name="_Int_RbqwAsjm"/>
            <w:r w:rsidRPr="00E8006C">
              <w:rPr>
                <w:i/>
                <w:sz w:val="18"/>
                <w:szCs w:val="18"/>
              </w:rPr>
              <w:t>NOIDA,</w:t>
            </w:r>
            <w:r w:rsidR="153BA54A" w:rsidRPr="153BA54A">
              <w:rPr>
                <w:i/>
                <w:iCs/>
                <w:sz w:val="18"/>
                <w:szCs w:val="18"/>
              </w:rPr>
              <w:t xml:space="preserve"> </w:t>
            </w:r>
            <w:r w:rsidRPr="00E8006C">
              <w:rPr>
                <w:i/>
                <w:sz w:val="18"/>
                <w:szCs w:val="18"/>
              </w:rPr>
              <w:t>INDIA</w:t>
            </w:r>
            <w:bookmarkEnd w:id="1"/>
          </w:p>
          <w:p w14:paraId="01F4B17E" w14:textId="7D40DA17" w:rsidR="00B83309" w:rsidRPr="003A6D84" w:rsidRDefault="007019A5" w:rsidP="008F5853">
            <w:pPr>
              <w:spacing w:before="2"/>
              <w:jc w:val="center"/>
              <w:rPr>
                <w:i/>
                <w:sz w:val="18"/>
                <w:szCs w:val="18"/>
              </w:rPr>
            </w:pPr>
            <w:r>
              <w:rPr>
                <w:color w:val="000000"/>
                <w:shd w:val="clear" w:color="auto" w:fill="FFFFFF"/>
              </w:rPr>
              <w:t>yatheeshkc</w:t>
            </w:r>
            <w:r w:rsidR="00B83309" w:rsidRPr="007019A5">
              <w:rPr>
                <w:i/>
                <w:sz w:val="18"/>
                <w:szCs w:val="18"/>
              </w:rPr>
              <w:t>@jssaten.ac.in</w:t>
            </w:r>
          </w:p>
        </w:tc>
        <w:tc>
          <w:tcPr>
            <w:tcW w:w="3892" w:type="dxa"/>
          </w:tcPr>
          <w:p w14:paraId="29034420" w14:textId="43612E9B" w:rsidR="00B83309" w:rsidRDefault="00255943" w:rsidP="008F5853">
            <w:pPr>
              <w:spacing w:before="2"/>
              <w:jc w:val="center"/>
              <w:rPr>
                <w:i/>
                <w:sz w:val="18"/>
                <w:szCs w:val="18"/>
              </w:rPr>
            </w:pPr>
            <w:r>
              <w:rPr>
                <w:i/>
                <w:sz w:val="18"/>
                <w:szCs w:val="18"/>
              </w:rPr>
              <w:t xml:space="preserve">Hritik </w:t>
            </w:r>
            <w:bookmarkStart w:id="2" w:name="_Int_NkYAzTh1"/>
            <w:r w:rsidR="64819570" w:rsidRPr="64819570">
              <w:rPr>
                <w:i/>
                <w:iCs/>
                <w:sz w:val="18"/>
                <w:szCs w:val="18"/>
              </w:rPr>
              <w:t>Gupta</w:t>
            </w:r>
            <w:bookmarkEnd w:id="2"/>
          </w:p>
          <w:p w14:paraId="64BE7FD2" w14:textId="1552EAB8" w:rsidR="00B83309" w:rsidRPr="00E8006C" w:rsidRDefault="00B83309" w:rsidP="008F5853">
            <w:pPr>
              <w:spacing w:before="2"/>
              <w:jc w:val="center"/>
              <w:rPr>
                <w:i/>
                <w:sz w:val="18"/>
                <w:szCs w:val="18"/>
              </w:rPr>
            </w:pPr>
            <w:r w:rsidRPr="00E8006C">
              <w:rPr>
                <w:i/>
                <w:sz w:val="18"/>
                <w:szCs w:val="18"/>
              </w:rPr>
              <w:t>Department of ECE</w:t>
            </w:r>
          </w:p>
          <w:p w14:paraId="7B3A7580" w14:textId="77777777" w:rsidR="00B83309" w:rsidRPr="00E8006C" w:rsidRDefault="00B83309" w:rsidP="008F5853">
            <w:pPr>
              <w:spacing w:before="2"/>
              <w:jc w:val="center"/>
              <w:rPr>
                <w:i/>
                <w:sz w:val="18"/>
                <w:szCs w:val="18"/>
              </w:rPr>
            </w:pPr>
            <w:r w:rsidRPr="00E8006C">
              <w:rPr>
                <w:i/>
                <w:sz w:val="18"/>
                <w:szCs w:val="18"/>
              </w:rPr>
              <w:t>JSS Academy of Technical Education</w:t>
            </w:r>
          </w:p>
          <w:p w14:paraId="0CBAA404" w14:textId="4211DC28" w:rsidR="00B83309" w:rsidRPr="00E8006C" w:rsidRDefault="00B83309" w:rsidP="008F5853">
            <w:pPr>
              <w:spacing w:before="2"/>
              <w:jc w:val="center"/>
              <w:rPr>
                <w:i/>
                <w:sz w:val="18"/>
                <w:szCs w:val="18"/>
              </w:rPr>
            </w:pPr>
            <w:bookmarkStart w:id="3" w:name="_Int_ww4RNlVC"/>
            <w:r w:rsidRPr="00E8006C">
              <w:rPr>
                <w:i/>
                <w:sz w:val="18"/>
                <w:szCs w:val="18"/>
              </w:rPr>
              <w:t>NOIDA,</w:t>
            </w:r>
            <w:r w:rsidR="153BA54A" w:rsidRPr="153BA54A">
              <w:rPr>
                <w:i/>
                <w:iCs/>
                <w:sz w:val="18"/>
                <w:szCs w:val="18"/>
              </w:rPr>
              <w:t xml:space="preserve"> </w:t>
            </w:r>
            <w:r w:rsidRPr="00E8006C">
              <w:rPr>
                <w:i/>
                <w:sz w:val="18"/>
                <w:szCs w:val="18"/>
              </w:rPr>
              <w:t>INDIA</w:t>
            </w:r>
            <w:bookmarkEnd w:id="3"/>
          </w:p>
          <w:p w14:paraId="77DA85FB" w14:textId="77777777" w:rsidR="00B83309" w:rsidRDefault="00B83309" w:rsidP="00B83309">
            <w:pPr>
              <w:spacing w:before="2"/>
              <w:jc w:val="center"/>
              <w:rPr>
                <w:sz w:val="18"/>
                <w:szCs w:val="18"/>
              </w:rPr>
            </w:pPr>
            <w:r>
              <w:rPr>
                <w:sz w:val="18"/>
                <w:szCs w:val="18"/>
              </w:rPr>
              <w:t>guptahritk215@gmail.com</w:t>
            </w:r>
          </w:p>
          <w:p w14:paraId="6F32F24F" w14:textId="67CB286B" w:rsidR="00B83309" w:rsidRPr="00E8006C" w:rsidRDefault="00B83309" w:rsidP="008F5853">
            <w:pPr>
              <w:spacing w:before="2"/>
              <w:jc w:val="center"/>
              <w:rPr>
                <w:sz w:val="18"/>
                <w:szCs w:val="18"/>
              </w:rPr>
            </w:pPr>
          </w:p>
        </w:tc>
        <w:bookmarkStart w:id="4" w:name="_GoBack"/>
        <w:bookmarkEnd w:id="4"/>
      </w:tr>
      <w:tr w:rsidR="00B83309" w14:paraId="6EBB9F2A" w14:textId="77777777" w:rsidTr="00DE113B">
        <w:trPr>
          <w:trHeight w:val="361"/>
          <w:jc w:val="center"/>
        </w:trPr>
        <w:tc>
          <w:tcPr>
            <w:tcW w:w="3953" w:type="dxa"/>
          </w:tcPr>
          <w:p w14:paraId="1C38D487" w14:textId="77777777" w:rsidR="00B83309" w:rsidRDefault="00B83309" w:rsidP="008F5853">
            <w:pPr>
              <w:spacing w:before="2"/>
              <w:jc w:val="center"/>
              <w:rPr>
                <w:b/>
                <w:sz w:val="36"/>
                <w:szCs w:val="36"/>
              </w:rPr>
            </w:pPr>
          </w:p>
          <w:p w14:paraId="4B3DFF08" w14:textId="4CCF3D36" w:rsidR="00B83309" w:rsidRDefault="00255943" w:rsidP="008F5853">
            <w:pPr>
              <w:spacing w:before="2"/>
              <w:jc w:val="center"/>
              <w:rPr>
                <w:i/>
                <w:sz w:val="18"/>
                <w:szCs w:val="18"/>
              </w:rPr>
            </w:pPr>
            <w:r>
              <w:rPr>
                <w:i/>
                <w:sz w:val="18"/>
                <w:szCs w:val="18"/>
              </w:rPr>
              <w:t xml:space="preserve">Sandeep </w:t>
            </w:r>
            <w:r w:rsidR="7C4DC849" w:rsidRPr="7C4DC849">
              <w:rPr>
                <w:i/>
                <w:iCs/>
                <w:sz w:val="18"/>
                <w:szCs w:val="18"/>
              </w:rPr>
              <w:t xml:space="preserve">Kumar </w:t>
            </w:r>
            <w:r>
              <w:rPr>
                <w:i/>
                <w:sz w:val="18"/>
                <w:szCs w:val="18"/>
              </w:rPr>
              <w:t>Kushwaha</w:t>
            </w:r>
          </w:p>
          <w:p w14:paraId="246DB465" w14:textId="77777777" w:rsidR="00B83309" w:rsidRPr="00E8006C" w:rsidRDefault="00B83309" w:rsidP="008F5853">
            <w:pPr>
              <w:spacing w:before="2"/>
              <w:jc w:val="center"/>
              <w:rPr>
                <w:i/>
                <w:sz w:val="18"/>
                <w:szCs w:val="18"/>
              </w:rPr>
            </w:pPr>
            <w:r w:rsidRPr="00E8006C">
              <w:rPr>
                <w:i/>
                <w:sz w:val="18"/>
                <w:szCs w:val="18"/>
              </w:rPr>
              <w:t>Department of ECE</w:t>
            </w:r>
          </w:p>
          <w:p w14:paraId="1FAE3C0B" w14:textId="77777777" w:rsidR="00B83309" w:rsidRPr="00E8006C" w:rsidRDefault="00B83309" w:rsidP="008F5853">
            <w:pPr>
              <w:spacing w:before="2"/>
              <w:jc w:val="center"/>
              <w:rPr>
                <w:i/>
                <w:sz w:val="18"/>
                <w:szCs w:val="18"/>
              </w:rPr>
            </w:pPr>
            <w:r w:rsidRPr="00E8006C">
              <w:rPr>
                <w:i/>
                <w:sz w:val="18"/>
                <w:szCs w:val="18"/>
              </w:rPr>
              <w:t>JSS Academy of Technical Education</w:t>
            </w:r>
          </w:p>
          <w:p w14:paraId="7A42320E" w14:textId="70A3ADE3" w:rsidR="00B83309" w:rsidRPr="00E8006C" w:rsidRDefault="00B83309" w:rsidP="008F5853">
            <w:pPr>
              <w:spacing w:before="2"/>
              <w:jc w:val="center"/>
              <w:rPr>
                <w:i/>
                <w:sz w:val="18"/>
                <w:szCs w:val="18"/>
              </w:rPr>
            </w:pPr>
            <w:bookmarkStart w:id="5" w:name="_Int_IJaNnLvR"/>
            <w:r w:rsidRPr="00E8006C">
              <w:rPr>
                <w:i/>
                <w:sz w:val="18"/>
                <w:szCs w:val="18"/>
              </w:rPr>
              <w:t>NOIDA,</w:t>
            </w:r>
            <w:r w:rsidR="153BA54A" w:rsidRPr="153BA54A">
              <w:rPr>
                <w:i/>
                <w:iCs/>
                <w:sz w:val="18"/>
                <w:szCs w:val="18"/>
              </w:rPr>
              <w:t xml:space="preserve"> </w:t>
            </w:r>
            <w:r w:rsidRPr="00E8006C">
              <w:rPr>
                <w:i/>
                <w:sz w:val="18"/>
                <w:szCs w:val="18"/>
              </w:rPr>
              <w:t>INDIA</w:t>
            </w:r>
            <w:bookmarkEnd w:id="5"/>
          </w:p>
          <w:p w14:paraId="58874EE7" w14:textId="64DF2D19" w:rsidR="00B83309" w:rsidRPr="00571B9F" w:rsidRDefault="10B5E1EA" w:rsidP="008F5853">
            <w:pPr>
              <w:spacing w:before="2"/>
              <w:jc w:val="center"/>
              <w:rPr>
                <w:i/>
                <w:sz w:val="18"/>
                <w:szCs w:val="18"/>
              </w:rPr>
            </w:pPr>
            <w:r w:rsidRPr="10B5E1EA">
              <w:rPr>
                <w:i/>
                <w:iCs/>
                <w:sz w:val="18"/>
                <w:szCs w:val="18"/>
              </w:rPr>
              <w:t>sandeepsis2000</w:t>
            </w:r>
            <w:r w:rsidR="153BA54A" w:rsidRPr="10B5E1EA">
              <w:rPr>
                <w:i/>
                <w:sz w:val="18"/>
                <w:szCs w:val="18"/>
              </w:rPr>
              <w:t>@gmail.com</w:t>
            </w:r>
          </w:p>
          <w:p w14:paraId="59EACBA8" w14:textId="77777777" w:rsidR="00B83309" w:rsidRPr="00E8006C" w:rsidRDefault="00B83309" w:rsidP="008F5853">
            <w:pPr>
              <w:spacing w:before="2"/>
              <w:jc w:val="center"/>
              <w:rPr>
                <w:b/>
                <w:sz w:val="18"/>
                <w:szCs w:val="18"/>
              </w:rPr>
            </w:pPr>
          </w:p>
        </w:tc>
        <w:tc>
          <w:tcPr>
            <w:tcW w:w="3892" w:type="dxa"/>
          </w:tcPr>
          <w:p w14:paraId="1F93E0C6" w14:textId="77777777" w:rsidR="00B83309" w:rsidRDefault="00B83309" w:rsidP="008F5853">
            <w:pPr>
              <w:spacing w:before="2"/>
              <w:jc w:val="center"/>
              <w:rPr>
                <w:b/>
                <w:sz w:val="36"/>
                <w:szCs w:val="36"/>
              </w:rPr>
            </w:pPr>
          </w:p>
          <w:p w14:paraId="0722BF42" w14:textId="78EFE6D8" w:rsidR="00B83309" w:rsidRDefault="00255943" w:rsidP="008F5853">
            <w:pPr>
              <w:spacing w:before="2"/>
              <w:jc w:val="center"/>
              <w:rPr>
                <w:i/>
                <w:sz w:val="18"/>
                <w:szCs w:val="18"/>
              </w:rPr>
            </w:pPr>
            <w:r w:rsidRPr="003F4CEB">
              <w:rPr>
                <w:i/>
                <w:sz w:val="18"/>
                <w:szCs w:val="18"/>
              </w:rPr>
              <w:t>Prince</w:t>
            </w:r>
            <w:r w:rsidR="003F4CEB" w:rsidRPr="003F4CEB">
              <w:rPr>
                <w:i/>
                <w:sz w:val="18"/>
                <w:szCs w:val="18"/>
              </w:rPr>
              <w:t xml:space="preserve"> Yadav</w:t>
            </w:r>
            <w:r>
              <w:rPr>
                <w:i/>
                <w:sz w:val="18"/>
                <w:szCs w:val="18"/>
              </w:rPr>
              <w:t xml:space="preserve"> </w:t>
            </w:r>
          </w:p>
          <w:p w14:paraId="5B100AB6" w14:textId="77777777" w:rsidR="00B83309" w:rsidRPr="00E8006C" w:rsidRDefault="00B83309" w:rsidP="008F5853">
            <w:pPr>
              <w:spacing w:before="2"/>
              <w:jc w:val="center"/>
              <w:rPr>
                <w:i/>
                <w:sz w:val="18"/>
                <w:szCs w:val="18"/>
              </w:rPr>
            </w:pPr>
            <w:r w:rsidRPr="00E8006C">
              <w:rPr>
                <w:i/>
                <w:sz w:val="18"/>
                <w:szCs w:val="18"/>
              </w:rPr>
              <w:t>Department of ECE</w:t>
            </w:r>
          </w:p>
          <w:p w14:paraId="1177C9C0" w14:textId="77777777" w:rsidR="00B83309" w:rsidRPr="00E8006C" w:rsidRDefault="00B83309" w:rsidP="008F5853">
            <w:pPr>
              <w:spacing w:before="2"/>
              <w:jc w:val="center"/>
              <w:rPr>
                <w:i/>
                <w:sz w:val="18"/>
                <w:szCs w:val="18"/>
              </w:rPr>
            </w:pPr>
            <w:r w:rsidRPr="00E8006C">
              <w:rPr>
                <w:i/>
                <w:sz w:val="18"/>
                <w:szCs w:val="18"/>
              </w:rPr>
              <w:t>JSS Academy of Technical Education</w:t>
            </w:r>
          </w:p>
          <w:p w14:paraId="3B83983A" w14:textId="64AA4C8E" w:rsidR="00B83309" w:rsidRPr="00E8006C" w:rsidRDefault="00B83309" w:rsidP="008F5853">
            <w:pPr>
              <w:spacing w:before="2"/>
              <w:jc w:val="center"/>
              <w:rPr>
                <w:i/>
                <w:sz w:val="18"/>
                <w:szCs w:val="18"/>
              </w:rPr>
            </w:pPr>
            <w:bookmarkStart w:id="6" w:name="_Int_Xf3OunZn"/>
            <w:r w:rsidRPr="00E8006C">
              <w:rPr>
                <w:i/>
                <w:sz w:val="18"/>
                <w:szCs w:val="18"/>
              </w:rPr>
              <w:t>NOIDA,</w:t>
            </w:r>
            <w:r w:rsidR="153BA54A" w:rsidRPr="153BA54A">
              <w:rPr>
                <w:i/>
                <w:iCs/>
                <w:sz w:val="18"/>
                <w:szCs w:val="18"/>
              </w:rPr>
              <w:t xml:space="preserve"> </w:t>
            </w:r>
            <w:r w:rsidRPr="00E8006C">
              <w:rPr>
                <w:i/>
                <w:sz w:val="18"/>
                <w:szCs w:val="18"/>
              </w:rPr>
              <w:t>INDIA</w:t>
            </w:r>
            <w:bookmarkEnd w:id="6"/>
          </w:p>
          <w:p w14:paraId="4273BBDE" w14:textId="5BC02A2E" w:rsidR="00B83309" w:rsidRDefault="1F928284" w:rsidP="008F5853">
            <w:pPr>
              <w:spacing w:before="2"/>
              <w:jc w:val="center"/>
              <w:rPr>
                <w:i/>
                <w:sz w:val="18"/>
                <w:szCs w:val="18"/>
              </w:rPr>
            </w:pPr>
            <w:r w:rsidRPr="10B5E1EA">
              <w:rPr>
                <w:i/>
                <w:sz w:val="18"/>
                <w:szCs w:val="18"/>
              </w:rPr>
              <w:t>princeyadav8333</w:t>
            </w:r>
            <w:r w:rsidR="00B83309" w:rsidRPr="10B5E1EA">
              <w:rPr>
                <w:i/>
                <w:sz w:val="18"/>
                <w:szCs w:val="18"/>
              </w:rPr>
              <w:t>@gmail.com</w:t>
            </w:r>
          </w:p>
          <w:p w14:paraId="6CFB0278" w14:textId="77777777" w:rsidR="00B83309" w:rsidRDefault="00B83309" w:rsidP="008F5853">
            <w:pPr>
              <w:spacing w:before="2"/>
              <w:jc w:val="right"/>
              <w:rPr>
                <w:i/>
                <w:sz w:val="18"/>
                <w:szCs w:val="18"/>
              </w:rPr>
            </w:pPr>
          </w:p>
          <w:p w14:paraId="749AB917" w14:textId="77777777" w:rsidR="00B83309" w:rsidRPr="00571B9F" w:rsidRDefault="00B83309" w:rsidP="008F5853">
            <w:pPr>
              <w:spacing w:before="2"/>
              <w:jc w:val="right"/>
              <w:rPr>
                <w:i/>
                <w:sz w:val="18"/>
                <w:szCs w:val="18"/>
              </w:rPr>
            </w:pPr>
          </w:p>
        </w:tc>
      </w:tr>
    </w:tbl>
    <w:p w14:paraId="272E191C" w14:textId="77777777" w:rsidR="00F85BCE" w:rsidRDefault="00F85BCE" w:rsidP="008F5853">
      <w:pPr>
        <w:spacing w:before="2"/>
        <w:jc w:val="center"/>
        <w:rPr>
          <w:b/>
          <w:sz w:val="36"/>
          <w:szCs w:val="36"/>
        </w:rPr>
        <w:sectPr w:rsidR="00F85BCE" w:rsidSect="00C37611">
          <w:pgSz w:w="11906" w:h="16838"/>
          <w:pgMar w:top="1440" w:right="1440" w:bottom="1440" w:left="1440" w:header="708" w:footer="708" w:gutter="0"/>
          <w:cols w:space="708"/>
          <w:docGrid w:linePitch="360"/>
        </w:sectPr>
      </w:pPr>
    </w:p>
    <w:p w14:paraId="21572DEA" w14:textId="118EB632" w:rsidR="000E48CA" w:rsidRPr="000E48CA" w:rsidRDefault="0004426A" w:rsidP="008D439C">
      <w:pPr>
        <w:jc w:val="both"/>
        <w:rPr>
          <w:rFonts w:ascii="Times New Roman" w:eastAsia="SimSun" w:hAnsi="Times New Roman" w:cs="Times New Roman"/>
          <w:b/>
          <w:bCs/>
          <w:i/>
          <w:iCs/>
          <w:color w:val="000000"/>
          <w:sz w:val="20"/>
          <w:szCs w:val="20"/>
        </w:rPr>
      </w:pPr>
      <w:r>
        <w:rPr>
          <w:rFonts w:ascii="Times New Roman" w:eastAsia="SimSun" w:hAnsi="Times New Roman" w:cs="Times New Roman"/>
          <w:b/>
          <w:bCs/>
          <w:i/>
          <w:iCs/>
          <w:color w:val="000000"/>
          <w:sz w:val="20"/>
          <w:szCs w:val="20"/>
        </w:rPr>
        <w:lastRenderedPageBreak/>
        <w:t xml:space="preserve">Abstract </w:t>
      </w:r>
      <w:r w:rsidR="000E48CA" w:rsidRPr="000E48CA">
        <w:rPr>
          <w:rFonts w:ascii="Times New Roman" w:eastAsia="SimSun" w:hAnsi="Times New Roman" w:cs="Times New Roman"/>
          <w:b/>
          <w:bCs/>
          <w:i/>
          <w:iCs/>
          <w:color w:val="000000"/>
          <w:sz w:val="20"/>
          <w:szCs w:val="20"/>
        </w:rPr>
        <w:t>–</w:t>
      </w:r>
      <w:r>
        <w:rPr>
          <w:rFonts w:ascii="Times New Roman" w:eastAsia="SimSun" w:hAnsi="Times New Roman" w:cs="Times New Roman"/>
          <w:b/>
          <w:bCs/>
          <w:i/>
          <w:iCs/>
          <w:color w:val="000000"/>
          <w:sz w:val="20"/>
          <w:szCs w:val="20"/>
        </w:rPr>
        <w:t xml:space="preserve"> </w:t>
      </w:r>
      <w:r w:rsidR="008D439C" w:rsidRPr="008D439C">
        <w:rPr>
          <w:rFonts w:ascii="Times New Roman" w:eastAsia="SimSun" w:hAnsi="Times New Roman" w:cs="Times New Roman"/>
          <w:b/>
          <w:bCs/>
          <w:i/>
          <w:iCs/>
          <w:color w:val="000000"/>
          <w:sz w:val="20"/>
          <w:szCs w:val="20"/>
        </w:rPr>
        <w:t>Area optimization and power consumption reduction are the two most crucial considerations in the design</w:t>
      </w:r>
      <w:r w:rsidR="00DD7950">
        <w:rPr>
          <w:rFonts w:ascii="Times New Roman" w:eastAsia="SimSun" w:hAnsi="Times New Roman" w:cs="Times New Roman"/>
          <w:b/>
          <w:bCs/>
          <w:i/>
          <w:iCs/>
          <w:color w:val="000000"/>
          <w:sz w:val="20"/>
          <w:szCs w:val="20"/>
        </w:rPr>
        <w:t>ing</w:t>
      </w:r>
      <w:r w:rsidR="008D439C" w:rsidRPr="008D439C">
        <w:rPr>
          <w:rFonts w:ascii="Times New Roman" w:eastAsia="SimSun" w:hAnsi="Times New Roman" w:cs="Times New Roman"/>
          <w:b/>
          <w:bCs/>
          <w:i/>
          <w:iCs/>
          <w:color w:val="000000"/>
          <w:sz w:val="20"/>
          <w:szCs w:val="20"/>
        </w:rPr>
        <w:t xml:space="preserve"> and implementation of </w:t>
      </w:r>
      <w:r w:rsidR="00DD7950">
        <w:rPr>
          <w:rFonts w:ascii="Times New Roman" w:eastAsia="SimSun" w:hAnsi="Times New Roman" w:cs="Times New Roman"/>
          <w:b/>
          <w:bCs/>
          <w:i/>
          <w:iCs/>
          <w:color w:val="000000"/>
          <w:sz w:val="20"/>
          <w:szCs w:val="20"/>
        </w:rPr>
        <w:t>any DSP</w:t>
      </w:r>
      <w:r w:rsidR="008D439C" w:rsidRPr="008D439C">
        <w:rPr>
          <w:rFonts w:ascii="Times New Roman" w:eastAsia="SimSun" w:hAnsi="Times New Roman" w:cs="Times New Roman"/>
          <w:b/>
          <w:bCs/>
          <w:i/>
          <w:iCs/>
          <w:color w:val="000000"/>
          <w:sz w:val="20"/>
          <w:szCs w:val="20"/>
        </w:rPr>
        <w:t xml:space="preserve"> processors. The</w:t>
      </w:r>
      <w:r w:rsidR="00DD7950">
        <w:rPr>
          <w:rFonts w:ascii="Times New Roman" w:eastAsia="SimSun" w:hAnsi="Times New Roman" w:cs="Times New Roman"/>
          <w:b/>
          <w:bCs/>
          <w:i/>
          <w:iCs/>
          <w:color w:val="000000"/>
          <w:sz w:val="20"/>
          <w:szCs w:val="20"/>
        </w:rPr>
        <w:t xml:space="preserve"> FIR</w:t>
      </w:r>
      <w:r w:rsidR="008D439C" w:rsidRPr="008D439C">
        <w:rPr>
          <w:rFonts w:ascii="Times New Roman" w:eastAsia="SimSun" w:hAnsi="Times New Roman" w:cs="Times New Roman"/>
          <w:b/>
          <w:bCs/>
          <w:i/>
          <w:iCs/>
          <w:color w:val="000000"/>
          <w:sz w:val="20"/>
          <w:szCs w:val="20"/>
        </w:rPr>
        <w:t xml:space="preserve"> Filter</w:t>
      </w:r>
      <w:r w:rsidR="00DD7950">
        <w:rPr>
          <w:rFonts w:ascii="Times New Roman" w:eastAsia="SimSun" w:hAnsi="Times New Roman" w:cs="Times New Roman"/>
          <w:b/>
          <w:bCs/>
          <w:i/>
          <w:iCs/>
          <w:color w:val="000000"/>
          <w:sz w:val="20"/>
          <w:szCs w:val="20"/>
        </w:rPr>
        <w:t xml:space="preserve"> serves</w:t>
      </w:r>
      <w:r w:rsidR="008D439C" w:rsidRPr="008D439C">
        <w:rPr>
          <w:rFonts w:ascii="Times New Roman" w:eastAsia="SimSun" w:hAnsi="Times New Roman" w:cs="Times New Roman"/>
          <w:b/>
          <w:bCs/>
          <w:i/>
          <w:iCs/>
          <w:color w:val="000000"/>
          <w:sz w:val="20"/>
          <w:szCs w:val="20"/>
        </w:rPr>
        <w:t xml:space="preserve"> as the essential building block for the design</w:t>
      </w:r>
      <w:r w:rsidR="00DD7950">
        <w:rPr>
          <w:rFonts w:ascii="Times New Roman" w:eastAsia="SimSun" w:hAnsi="Times New Roman" w:cs="Times New Roman"/>
          <w:b/>
          <w:bCs/>
          <w:i/>
          <w:iCs/>
          <w:color w:val="000000"/>
          <w:sz w:val="20"/>
          <w:szCs w:val="20"/>
        </w:rPr>
        <w:t>ing and developing</w:t>
      </w:r>
      <w:r w:rsidR="008D439C" w:rsidRPr="008D439C">
        <w:rPr>
          <w:rFonts w:ascii="Times New Roman" w:eastAsia="SimSun" w:hAnsi="Times New Roman" w:cs="Times New Roman"/>
          <w:b/>
          <w:bCs/>
          <w:i/>
          <w:iCs/>
          <w:color w:val="000000"/>
          <w:sz w:val="20"/>
          <w:szCs w:val="20"/>
        </w:rPr>
        <w:t xml:space="preserve"> the DSP processor</w:t>
      </w:r>
      <w:r w:rsidR="00DD7950">
        <w:rPr>
          <w:rFonts w:ascii="Times New Roman" w:eastAsia="SimSun" w:hAnsi="Times New Roman" w:cs="Times New Roman"/>
          <w:b/>
          <w:bCs/>
          <w:i/>
          <w:iCs/>
          <w:color w:val="000000"/>
          <w:sz w:val="20"/>
          <w:szCs w:val="20"/>
        </w:rPr>
        <w:t>s</w:t>
      </w:r>
      <w:r w:rsidR="008D439C" w:rsidRPr="008D439C">
        <w:rPr>
          <w:rFonts w:ascii="Times New Roman" w:eastAsia="SimSun" w:hAnsi="Times New Roman" w:cs="Times New Roman"/>
          <w:b/>
          <w:bCs/>
          <w:i/>
          <w:iCs/>
          <w:color w:val="000000"/>
          <w:sz w:val="20"/>
          <w:szCs w:val="20"/>
        </w:rPr>
        <w:t xml:space="preserve">. </w:t>
      </w:r>
      <w:r w:rsidR="00DD7950">
        <w:rPr>
          <w:rFonts w:ascii="Times New Roman" w:eastAsia="SimSun" w:hAnsi="Times New Roman" w:cs="Times New Roman"/>
          <w:b/>
          <w:bCs/>
          <w:i/>
          <w:iCs/>
          <w:color w:val="000000"/>
          <w:sz w:val="20"/>
          <w:szCs w:val="20"/>
        </w:rPr>
        <w:t>T</w:t>
      </w:r>
      <w:r w:rsidR="008D439C" w:rsidRPr="008D439C">
        <w:rPr>
          <w:rFonts w:ascii="Times New Roman" w:eastAsia="SimSun" w:hAnsi="Times New Roman" w:cs="Times New Roman"/>
          <w:b/>
          <w:bCs/>
          <w:i/>
          <w:iCs/>
          <w:color w:val="000000"/>
          <w:sz w:val="20"/>
          <w:szCs w:val="20"/>
        </w:rPr>
        <w:t>he three fund</w:t>
      </w:r>
      <w:r w:rsidR="00EF63D6">
        <w:rPr>
          <w:rFonts w:ascii="Times New Roman" w:eastAsia="SimSun" w:hAnsi="Times New Roman" w:cs="Times New Roman"/>
          <w:b/>
          <w:bCs/>
          <w:i/>
          <w:iCs/>
          <w:color w:val="000000"/>
          <w:sz w:val="20"/>
          <w:szCs w:val="20"/>
        </w:rPr>
        <w:t>amental modules that make up the FIR</w:t>
      </w:r>
      <w:r w:rsidR="004907FA">
        <w:rPr>
          <w:rFonts w:ascii="Times New Roman" w:eastAsia="SimSun" w:hAnsi="Times New Roman" w:cs="Times New Roman"/>
          <w:b/>
          <w:bCs/>
          <w:i/>
          <w:iCs/>
          <w:color w:val="000000"/>
          <w:sz w:val="20"/>
          <w:szCs w:val="20"/>
        </w:rPr>
        <w:t xml:space="preserve"> Filter</w:t>
      </w:r>
      <w:r w:rsidR="00DD7950">
        <w:rPr>
          <w:rFonts w:ascii="Times New Roman" w:eastAsia="SimSun" w:hAnsi="Times New Roman" w:cs="Times New Roman"/>
          <w:b/>
          <w:bCs/>
          <w:i/>
          <w:iCs/>
          <w:color w:val="000000"/>
          <w:sz w:val="20"/>
          <w:szCs w:val="20"/>
        </w:rPr>
        <w:t xml:space="preserve"> are: Multiplier block, Adder block and Flip </w:t>
      </w:r>
      <w:proofErr w:type="spellStart"/>
      <w:r w:rsidR="00DD7950">
        <w:rPr>
          <w:rFonts w:ascii="Times New Roman" w:eastAsia="SimSun" w:hAnsi="Times New Roman" w:cs="Times New Roman"/>
          <w:b/>
          <w:bCs/>
          <w:i/>
          <w:iCs/>
          <w:color w:val="000000"/>
          <w:sz w:val="20"/>
          <w:szCs w:val="20"/>
        </w:rPr>
        <w:t>flops</w:t>
      </w:r>
      <w:r w:rsidR="00EF63D6">
        <w:rPr>
          <w:rFonts w:ascii="Times New Roman" w:eastAsia="SimSun" w:hAnsi="Times New Roman" w:cs="Times New Roman"/>
          <w:b/>
          <w:bCs/>
          <w:i/>
          <w:iCs/>
          <w:color w:val="000000"/>
          <w:sz w:val="20"/>
          <w:szCs w:val="20"/>
        </w:rPr>
        <w:t>.The</w:t>
      </w:r>
      <w:proofErr w:type="spellEnd"/>
      <w:r w:rsidR="008D439C" w:rsidRPr="008D439C">
        <w:rPr>
          <w:rFonts w:ascii="Times New Roman" w:eastAsia="SimSun" w:hAnsi="Times New Roman" w:cs="Times New Roman"/>
          <w:b/>
          <w:bCs/>
          <w:i/>
          <w:iCs/>
          <w:color w:val="000000"/>
          <w:sz w:val="20"/>
          <w:szCs w:val="20"/>
        </w:rPr>
        <w:t xml:space="preserve"> multiplier, the slowest block of all, has a significant impact on the FIR Filter's performance. Array multiplier, booth multiplier, and a combination technique have al</w:t>
      </w:r>
      <w:r w:rsidR="004907FA">
        <w:rPr>
          <w:rFonts w:ascii="Times New Roman" w:eastAsia="SimSun" w:hAnsi="Times New Roman" w:cs="Times New Roman"/>
          <w:b/>
          <w:bCs/>
          <w:i/>
          <w:iCs/>
          <w:color w:val="000000"/>
          <w:sz w:val="20"/>
          <w:szCs w:val="20"/>
        </w:rPr>
        <w:t>l been used to create the FIR Filter that has been</w:t>
      </w:r>
      <w:r w:rsidR="008D439C" w:rsidRPr="008D439C">
        <w:rPr>
          <w:rFonts w:ascii="Times New Roman" w:eastAsia="SimSun" w:hAnsi="Times New Roman" w:cs="Times New Roman"/>
          <w:b/>
          <w:bCs/>
          <w:i/>
          <w:iCs/>
          <w:color w:val="000000"/>
          <w:sz w:val="20"/>
          <w:szCs w:val="20"/>
        </w:rPr>
        <w:t xml:space="preserve"> proposed in this paper (Karatsuba and </w:t>
      </w:r>
      <w:proofErr w:type="spellStart"/>
      <w:r w:rsidR="008D439C" w:rsidRPr="008D439C">
        <w:rPr>
          <w:rFonts w:ascii="Times New Roman" w:eastAsia="SimSun" w:hAnsi="Times New Roman" w:cs="Times New Roman"/>
          <w:b/>
          <w:bCs/>
          <w:i/>
          <w:iCs/>
          <w:color w:val="000000"/>
          <w:sz w:val="20"/>
          <w:szCs w:val="20"/>
        </w:rPr>
        <w:t>Urdhva</w:t>
      </w:r>
      <w:proofErr w:type="spellEnd"/>
      <w:r w:rsidR="008D439C" w:rsidRPr="008D439C">
        <w:rPr>
          <w:rFonts w:ascii="Times New Roman" w:eastAsia="SimSun" w:hAnsi="Times New Roman" w:cs="Times New Roman"/>
          <w:b/>
          <w:bCs/>
          <w:i/>
          <w:iCs/>
          <w:color w:val="000000"/>
          <w:sz w:val="20"/>
          <w:szCs w:val="20"/>
        </w:rPr>
        <w:t xml:space="preserve"> </w:t>
      </w:r>
      <w:proofErr w:type="spellStart"/>
      <w:r w:rsidR="008D439C" w:rsidRPr="008D439C">
        <w:rPr>
          <w:rFonts w:ascii="Times New Roman" w:eastAsia="SimSun" w:hAnsi="Times New Roman" w:cs="Times New Roman"/>
          <w:b/>
          <w:bCs/>
          <w:i/>
          <w:iCs/>
          <w:color w:val="000000"/>
          <w:sz w:val="20"/>
          <w:szCs w:val="20"/>
        </w:rPr>
        <w:t>Tiryagbhyam</w:t>
      </w:r>
      <w:proofErr w:type="spellEnd"/>
      <w:r w:rsidR="008D439C" w:rsidRPr="008D439C">
        <w:rPr>
          <w:rFonts w:ascii="Times New Roman" w:eastAsia="SimSun" w:hAnsi="Times New Roman" w:cs="Times New Roman"/>
          <w:b/>
          <w:bCs/>
          <w:i/>
          <w:iCs/>
          <w:color w:val="000000"/>
          <w:sz w:val="20"/>
          <w:szCs w:val="20"/>
        </w:rPr>
        <w:t>) and</w:t>
      </w:r>
      <w:r w:rsidR="008D439C" w:rsidRPr="008D439C">
        <w:t xml:space="preserve"> </w:t>
      </w:r>
      <w:r w:rsidR="008D439C" w:rsidRPr="008D439C">
        <w:rPr>
          <w:rFonts w:ascii="Times New Roman" w:eastAsia="SimSun" w:hAnsi="Times New Roman" w:cs="Times New Roman"/>
          <w:b/>
          <w:bCs/>
          <w:i/>
          <w:iCs/>
          <w:color w:val="000000"/>
          <w:sz w:val="20"/>
          <w:szCs w:val="20"/>
        </w:rPr>
        <w:t>discovered that the combined method is more efficient than the compared algorithms because it has less delay, which speeds up binary multiplication.</w:t>
      </w:r>
    </w:p>
    <w:p w14:paraId="28893F0E" w14:textId="77777777" w:rsidR="000E48CA" w:rsidRDefault="000E48CA" w:rsidP="000E48CA">
      <w:pPr>
        <w:spacing w:line="237" w:lineRule="auto"/>
        <w:jc w:val="both"/>
      </w:pPr>
    </w:p>
    <w:p w14:paraId="3694CDE2" w14:textId="33580636" w:rsidR="008D439C" w:rsidRDefault="008D439C" w:rsidP="008D439C">
      <w:pPr>
        <w:pStyle w:val="ListParagraph"/>
        <w:numPr>
          <w:ilvl w:val="0"/>
          <w:numId w:val="1"/>
        </w:numPr>
        <w:spacing w:before="160" w:after="80"/>
        <w:ind w:left="0" w:firstLine="0"/>
        <w:contextualSpacing w:val="0"/>
        <w:jc w:val="center"/>
        <w:outlineLvl w:val="4"/>
        <w:rPr>
          <w:sz w:val="20"/>
          <w:szCs w:val="20"/>
        </w:rPr>
      </w:pPr>
      <w:r>
        <w:rPr>
          <w:sz w:val="20"/>
          <w:szCs w:val="20"/>
        </w:rPr>
        <w:t xml:space="preserve">  </w:t>
      </w:r>
      <w:r w:rsidR="00EF63D6">
        <w:rPr>
          <w:sz w:val="20"/>
          <w:szCs w:val="20"/>
        </w:rPr>
        <w:t>INTRODUCTION</w:t>
      </w:r>
    </w:p>
    <w:p w14:paraId="1AF0A6CC" w14:textId="1ADB54CB" w:rsidR="00B83309" w:rsidRDefault="004907FA" w:rsidP="00A54278">
      <w:pPr>
        <w:spacing w:after="120"/>
        <w:jc w:val="both"/>
        <w:rPr>
          <w:rFonts w:ascii="Times New Roman" w:hAnsi="Times New Roman" w:cs="Times New Roman"/>
          <w:sz w:val="20"/>
          <w:szCs w:val="20"/>
        </w:rPr>
      </w:pPr>
      <w:r>
        <w:rPr>
          <w:rFonts w:ascii="Times New Roman" w:hAnsi="Times New Roman" w:cs="Times New Roman"/>
          <w:sz w:val="20"/>
          <w:szCs w:val="20"/>
        </w:rPr>
        <w:t>The Digital Signal Processing (DSP) is</w:t>
      </w:r>
      <w:r w:rsidR="008D439C" w:rsidRPr="00A54278">
        <w:rPr>
          <w:rFonts w:ascii="Times New Roman" w:hAnsi="Times New Roman" w:cs="Times New Roman"/>
          <w:sz w:val="20"/>
          <w:szCs w:val="20"/>
        </w:rPr>
        <w:t xml:space="preserve"> extensively </w:t>
      </w:r>
      <w:r>
        <w:rPr>
          <w:rFonts w:ascii="Times New Roman" w:hAnsi="Times New Roman" w:cs="Times New Roman"/>
          <w:sz w:val="20"/>
          <w:szCs w:val="20"/>
        </w:rPr>
        <w:t>used in the biomedical fields</w:t>
      </w:r>
      <w:r w:rsidR="00EF63D6">
        <w:rPr>
          <w:rFonts w:ascii="Times New Roman" w:hAnsi="Times New Roman" w:cs="Times New Roman"/>
          <w:sz w:val="20"/>
          <w:szCs w:val="20"/>
        </w:rPr>
        <w:t xml:space="preserve"> along with</w:t>
      </w:r>
      <w:r w:rsidR="008D439C" w:rsidRPr="00A54278">
        <w:rPr>
          <w:rFonts w:ascii="Times New Roman" w:hAnsi="Times New Roman" w:cs="Times New Roman"/>
          <w:sz w:val="20"/>
          <w:szCs w:val="20"/>
        </w:rPr>
        <w:t xml:space="preserve"> the disciplines of voice and image processing.</w:t>
      </w:r>
      <w:r w:rsidR="00A54278">
        <w:rPr>
          <w:rFonts w:ascii="Times New Roman" w:hAnsi="Times New Roman" w:cs="Times New Roman"/>
          <w:sz w:val="20"/>
          <w:szCs w:val="20"/>
        </w:rPr>
        <w:t xml:space="preserve"> </w:t>
      </w:r>
      <w:r w:rsidR="008D439C" w:rsidRPr="00A54278">
        <w:rPr>
          <w:rFonts w:ascii="Times New Roman" w:hAnsi="Times New Roman" w:cs="Times New Roman"/>
          <w:sz w:val="20"/>
          <w:szCs w:val="20"/>
        </w:rPr>
        <w:t>For DSP applications as well as signal analysis and estimation, digital filters are practical building blocks .With the advent of VLSI-based technology, the number of processes needed for creating digital filters has gradually decreased, which has encouraged the creation of on-chip VLSI-oriented architecture for DSP applications.</w:t>
      </w:r>
      <w:r w:rsidR="00D04B11">
        <w:rPr>
          <w:rFonts w:ascii="Times New Roman" w:hAnsi="Times New Roman" w:cs="Times New Roman"/>
          <w:sz w:val="20"/>
          <w:szCs w:val="20"/>
        </w:rPr>
        <w:t xml:space="preserve"> </w:t>
      </w:r>
      <w:proofErr w:type="gramStart"/>
      <w:r w:rsidR="00D04B11">
        <w:rPr>
          <w:rFonts w:ascii="Times New Roman" w:hAnsi="Times New Roman" w:cs="Times New Roman"/>
          <w:sz w:val="20"/>
          <w:szCs w:val="20"/>
        </w:rPr>
        <w:t>Digital filters based on their impulse response is</w:t>
      </w:r>
      <w:proofErr w:type="gramEnd"/>
      <w:r w:rsidR="00D04B11">
        <w:rPr>
          <w:rFonts w:ascii="Times New Roman" w:hAnsi="Times New Roman" w:cs="Times New Roman"/>
          <w:sz w:val="20"/>
          <w:szCs w:val="20"/>
        </w:rPr>
        <w:t xml:space="preserve"> divided into two groups</w:t>
      </w:r>
      <w:r w:rsidR="008D439C" w:rsidRPr="00A54278">
        <w:rPr>
          <w:rFonts w:ascii="Times New Roman" w:hAnsi="Times New Roman" w:cs="Times New Roman"/>
          <w:sz w:val="20"/>
          <w:szCs w:val="20"/>
        </w:rPr>
        <w:t xml:space="preserve">: </w:t>
      </w:r>
      <w:r w:rsidR="00D04B11">
        <w:rPr>
          <w:rFonts w:ascii="Times New Roman" w:hAnsi="Times New Roman" w:cs="Times New Roman"/>
          <w:sz w:val="20"/>
          <w:szCs w:val="20"/>
        </w:rPr>
        <w:t xml:space="preserve">First is FIR </w:t>
      </w:r>
      <w:r w:rsidR="008D439C" w:rsidRPr="00A54278">
        <w:rPr>
          <w:rFonts w:ascii="Times New Roman" w:hAnsi="Times New Roman" w:cs="Times New Roman"/>
          <w:sz w:val="20"/>
          <w:szCs w:val="20"/>
        </w:rPr>
        <w:t xml:space="preserve">filters and </w:t>
      </w:r>
      <w:r w:rsidR="00D04B11">
        <w:rPr>
          <w:rFonts w:ascii="Times New Roman" w:hAnsi="Times New Roman" w:cs="Times New Roman"/>
          <w:sz w:val="20"/>
          <w:szCs w:val="20"/>
        </w:rPr>
        <w:t xml:space="preserve">Second is </w:t>
      </w:r>
      <w:r w:rsidR="008D439C" w:rsidRPr="00A54278">
        <w:rPr>
          <w:rFonts w:ascii="Times New Roman" w:hAnsi="Times New Roman" w:cs="Times New Roman"/>
          <w:sz w:val="20"/>
          <w:szCs w:val="20"/>
        </w:rPr>
        <w:t xml:space="preserve">infinite impulse response (IIR) filters. Compared to IIR </w:t>
      </w:r>
      <w:r w:rsidR="008D439C" w:rsidRPr="00A54278">
        <w:rPr>
          <w:rFonts w:ascii="Times New Roman" w:hAnsi="Times New Roman" w:cs="Times New Roman"/>
          <w:sz w:val="20"/>
          <w:szCs w:val="20"/>
        </w:rPr>
        <w:lastRenderedPageBreak/>
        <w:t>filters, FIR filters are easier to use, have better stability, and are guaranteed to have linear phase characteristics.</w:t>
      </w:r>
    </w:p>
    <w:p w14:paraId="3745818F" w14:textId="482F5552" w:rsidR="00A54278" w:rsidRDefault="00A54278" w:rsidP="00A54278">
      <w:pPr>
        <w:spacing w:after="120"/>
        <w:jc w:val="both"/>
        <w:rPr>
          <w:rFonts w:ascii="Times New Roman" w:hAnsi="Times New Roman" w:cs="Times New Roman"/>
          <w:sz w:val="20"/>
          <w:szCs w:val="20"/>
        </w:rPr>
      </w:pPr>
      <w:r w:rsidRPr="00A54278">
        <w:rPr>
          <w:rFonts w:ascii="Times New Roman" w:hAnsi="Times New Roman" w:cs="Times New Roman"/>
          <w:sz w:val="20"/>
          <w:szCs w:val="20"/>
        </w:rPr>
        <w:t xml:space="preserve">[1] describes many multiplication algorithms. The most effective mathematical techniques in terms of delay and area are Vedic ones. There is a wealth of material on Vedic mathematical techniques. The most popular approach for greater bit length multipliers is the Karatsuba algorithm. But each algorithm has advantages and pitfalls of its own. The </w:t>
      </w:r>
      <w:proofErr w:type="spellStart"/>
      <w:r w:rsidRPr="00A54278">
        <w:rPr>
          <w:rFonts w:ascii="Times New Roman" w:hAnsi="Times New Roman" w:cs="Times New Roman"/>
          <w:sz w:val="20"/>
          <w:szCs w:val="20"/>
        </w:rPr>
        <w:t>Urdhva-Tiryagbhyam</w:t>
      </w:r>
      <w:proofErr w:type="spellEnd"/>
      <w:r w:rsidRPr="00A54278">
        <w:rPr>
          <w:rFonts w:ascii="Times New Roman" w:hAnsi="Times New Roman" w:cs="Times New Roman"/>
          <w:sz w:val="20"/>
          <w:szCs w:val="20"/>
        </w:rPr>
        <w:t xml:space="preserve"> method from Vedic mathematics and the Karatsuba algorithm are combined in the suggested paradigm. The greatest aspects of both algorithms can be utilised effectively to reduce both latency and area by combining them.</w:t>
      </w:r>
    </w:p>
    <w:p w14:paraId="10285546" w14:textId="6C1EF819" w:rsidR="007E5BFD" w:rsidRPr="00EF63D6" w:rsidRDefault="007E5BFD" w:rsidP="00A54278">
      <w:pPr>
        <w:spacing w:after="120"/>
        <w:jc w:val="both"/>
        <w:rPr>
          <w:rFonts w:ascii="Times New Roman" w:hAnsi="Times New Roman" w:cs="Times New Roman"/>
          <w:sz w:val="20"/>
          <w:szCs w:val="20"/>
        </w:rPr>
      </w:pPr>
      <w:r w:rsidRPr="007E5BFD">
        <w:rPr>
          <w:rFonts w:ascii="Times New Roman" w:hAnsi="Times New Roman" w:cs="Times New Roman"/>
          <w:sz w:val="20"/>
          <w:szCs w:val="20"/>
        </w:rPr>
        <w:t>The FIR filter used in this project was created using the multipliers stated above. The same's outcomes have been attained and scrutinised individually. The results ha</w:t>
      </w:r>
      <w:r w:rsidR="00EF63D6">
        <w:rPr>
          <w:rFonts w:ascii="Times New Roman" w:hAnsi="Times New Roman" w:cs="Times New Roman"/>
          <w:sz w:val="20"/>
          <w:szCs w:val="20"/>
        </w:rPr>
        <w:t>ve also been contrasted on various factors such as</w:t>
      </w:r>
      <w:r w:rsidRPr="007E5BFD">
        <w:rPr>
          <w:rFonts w:ascii="Times New Roman" w:hAnsi="Times New Roman" w:cs="Times New Roman"/>
          <w:sz w:val="20"/>
          <w:szCs w:val="20"/>
        </w:rPr>
        <w:t xml:space="preserve"> power consumption</w:t>
      </w:r>
      <w:r w:rsidR="00EF63D6">
        <w:rPr>
          <w:rFonts w:ascii="Times New Roman" w:hAnsi="Times New Roman" w:cs="Times New Roman"/>
          <w:sz w:val="20"/>
          <w:szCs w:val="20"/>
        </w:rPr>
        <w:t>,</w:t>
      </w:r>
      <w:r w:rsidR="00EF63D6">
        <w:rPr>
          <w:sz w:val="20"/>
          <w:szCs w:val="20"/>
        </w:rPr>
        <w:t xml:space="preserve"> </w:t>
      </w:r>
      <w:r w:rsidR="00EF63D6" w:rsidRPr="00EF63D6">
        <w:rPr>
          <w:rFonts w:ascii="Times New Roman" w:hAnsi="Times New Roman" w:cs="Times New Roman"/>
          <w:sz w:val="20"/>
          <w:szCs w:val="20"/>
        </w:rPr>
        <w:t xml:space="preserve">device utilization area (LUT, Slices, </w:t>
      </w:r>
      <w:proofErr w:type="gramStart"/>
      <w:r w:rsidR="00EF63D6" w:rsidRPr="00EF63D6">
        <w:rPr>
          <w:rFonts w:ascii="Times New Roman" w:hAnsi="Times New Roman" w:cs="Times New Roman"/>
          <w:sz w:val="20"/>
          <w:szCs w:val="20"/>
        </w:rPr>
        <w:t>gate</w:t>
      </w:r>
      <w:proofErr w:type="gramEnd"/>
      <w:r w:rsidR="00EF63D6" w:rsidRPr="00EF63D6">
        <w:rPr>
          <w:rFonts w:ascii="Times New Roman" w:hAnsi="Times New Roman" w:cs="Times New Roman"/>
          <w:sz w:val="20"/>
          <w:szCs w:val="20"/>
        </w:rPr>
        <w:t xml:space="preserve"> count) and delay factors such as gate delay and path delay</w:t>
      </w:r>
      <w:r w:rsidR="00EF63D6">
        <w:rPr>
          <w:rFonts w:ascii="Times New Roman" w:hAnsi="Times New Roman" w:cs="Times New Roman"/>
          <w:sz w:val="20"/>
          <w:szCs w:val="20"/>
        </w:rPr>
        <w:t>.</w:t>
      </w:r>
    </w:p>
    <w:p w14:paraId="17FBC051" w14:textId="77777777" w:rsidR="00EE0DA7" w:rsidRDefault="00EE0DA7" w:rsidP="00EE0DA7">
      <w:pPr>
        <w:pStyle w:val="ListParagraph"/>
        <w:numPr>
          <w:ilvl w:val="0"/>
          <w:numId w:val="1"/>
        </w:numPr>
        <w:tabs>
          <w:tab w:val="left" w:pos="1134"/>
        </w:tabs>
        <w:spacing w:before="160" w:after="80"/>
        <w:ind w:left="0" w:firstLine="0"/>
        <w:contextualSpacing w:val="0"/>
        <w:jc w:val="center"/>
        <w:outlineLvl w:val="4"/>
        <w:rPr>
          <w:rFonts w:eastAsia="Times New Roman"/>
          <w:sz w:val="20"/>
          <w:szCs w:val="20"/>
        </w:rPr>
      </w:pPr>
      <w:r>
        <w:rPr>
          <w:rFonts w:eastAsia="Times New Roman"/>
          <w:sz w:val="20"/>
          <w:szCs w:val="20"/>
        </w:rPr>
        <w:t xml:space="preserve">  RELATED WORK</w:t>
      </w:r>
    </w:p>
    <w:p w14:paraId="773235C0" w14:textId="77777777" w:rsidR="007E5BFD" w:rsidRDefault="007E5BFD" w:rsidP="00AB3EB4">
      <w:pPr>
        <w:spacing w:after="120"/>
        <w:jc w:val="both"/>
        <w:rPr>
          <w:rFonts w:ascii="Times New Roman" w:eastAsiaTheme="minorEastAsia" w:hAnsi="Times New Roman" w:cs="Times New Roman"/>
          <w:b/>
          <w:sz w:val="36"/>
          <w:szCs w:val="36"/>
          <w:lang w:eastAsia="en-IN"/>
        </w:rPr>
      </w:pPr>
    </w:p>
    <w:p w14:paraId="13EFF2C4" w14:textId="2D462625" w:rsidR="00EE0DA7" w:rsidRPr="00BB3F5E" w:rsidRDefault="001D2A5C" w:rsidP="00AB3EB4">
      <w:pPr>
        <w:spacing w:after="120"/>
        <w:jc w:val="both"/>
        <w:rPr>
          <w:rFonts w:ascii="Times New Roman" w:eastAsiaTheme="minorEastAsia" w:hAnsi="Times New Roman" w:cs="Times New Roman"/>
          <w:b/>
          <w:sz w:val="20"/>
          <w:szCs w:val="20"/>
          <w:lang w:eastAsia="en-IN"/>
        </w:rPr>
      </w:pPr>
      <w:r w:rsidRPr="00BB3F5E">
        <w:rPr>
          <w:rFonts w:ascii="Times New Roman" w:hAnsi="Times New Roman" w:cs="Times New Roman"/>
          <w:sz w:val="20"/>
          <w:szCs w:val="20"/>
        </w:rPr>
        <w:t>B.N Mohan Kumar</w:t>
      </w:r>
      <w:r w:rsidRPr="00BB3F5E">
        <w:rPr>
          <w:rFonts w:ascii="Times New Roman" w:hAnsi="Times New Roman" w:cs="Times New Roman"/>
          <w:sz w:val="20"/>
          <w:szCs w:val="20"/>
          <w:lang w:val="en-US"/>
        </w:rPr>
        <w:t xml:space="preserve"> </w:t>
      </w:r>
      <w:r w:rsidR="00EE0DA7" w:rsidRPr="00BB3F5E">
        <w:rPr>
          <w:rFonts w:ascii="Times New Roman" w:hAnsi="Times New Roman" w:cs="Times New Roman"/>
          <w:sz w:val="20"/>
          <w:szCs w:val="20"/>
          <w:lang w:val="en-US"/>
        </w:rPr>
        <w:t>[1]</w:t>
      </w:r>
      <w:r w:rsidR="00AB3EB4" w:rsidRPr="00BB3F5E">
        <w:rPr>
          <w:rFonts w:ascii="Times New Roman" w:hAnsi="Times New Roman" w:cs="Times New Roman"/>
          <w:sz w:val="20"/>
          <w:szCs w:val="20"/>
          <w:lang w:val="en-US"/>
        </w:rPr>
        <w:t xml:space="preserve"> For adding the output of the PE in this study, the Carry Increment Adder (CIA) in the accumulator is used. The AM-CIA-FIR filter is the name of the suggested approach. According to the experiment's findings, the AM-CIA-FIR filter design uses 14.01% less FPGA resources than the PSA-FIR filter.</w:t>
      </w:r>
    </w:p>
    <w:p w14:paraId="0C5E50C1" w14:textId="77777777" w:rsidR="00B428AA" w:rsidRPr="00BB3F5E" w:rsidRDefault="00B428AA" w:rsidP="003302AE">
      <w:pPr>
        <w:spacing w:after="120"/>
        <w:jc w:val="center"/>
        <w:rPr>
          <w:rFonts w:ascii="Times New Roman" w:eastAsiaTheme="minorEastAsia" w:hAnsi="Times New Roman" w:cs="Times New Roman"/>
          <w:b/>
          <w:sz w:val="20"/>
          <w:szCs w:val="20"/>
          <w:lang w:eastAsia="en-IN"/>
        </w:rPr>
      </w:pPr>
    </w:p>
    <w:p w14:paraId="5FCFBBDF" w14:textId="0E9772CC" w:rsidR="00AB3EB4" w:rsidRPr="00BB3F5E" w:rsidRDefault="004F6304" w:rsidP="001A6B6C">
      <w:pPr>
        <w:spacing w:after="120"/>
        <w:jc w:val="both"/>
        <w:rPr>
          <w:rFonts w:ascii="Times New Roman" w:hAnsi="Times New Roman" w:cs="Times New Roman"/>
          <w:sz w:val="20"/>
          <w:szCs w:val="20"/>
          <w:lang w:val="en-US"/>
        </w:rPr>
      </w:pPr>
      <w:r w:rsidRPr="00BB3F5E">
        <w:rPr>
          <w:rFonts w:ascii="Times New Roman" w:hAnsi="Times New Roman" w:cs="Times New Roman"/>
          <w:sz w:val="20"/>
          <w:szCs w:val="20"/>
        </w:rPr>
        <w:t xml:space="preserve">K. Anjali Rao. [2] </w:t>
      </w:r>
      <w:r w:rsidR="001A6B6C" w:rsidRPr="00BB3F5E">
        <w:rPr>
          <w:rFonts w:ascii="Times New Roman" w:hAnsi="Times New Roman" w:cs="Times New Roman"/>
          <w:sz w:val="20"/>
          <w:szCs w:val="20"/>
          <w:lang w:val="en-US"/>
        </w:rPr>
        <w:t>They propose</w:t>
      </w:r>
      <w:r w:rsidR="007C2FDB">
        <w:rPr>
          <w:rFonts w:ascii="Times New Roman" w:hAnsi="Times New Roman" w:cs="Times New Roman"/>
          <w:sz w:val="20"/>
          <w:szCs w:val="20"/>
          <w:lang w:val="en-US"/>
        </w:rPr>
        <w:t>d</w:t>
      </w:r>
      <w:r w:rsidR="001A6B6C" w:rsidRPr="00BB3F5E">
        <w:rPr>
          <w:rFonts w:ascii="Times New Roman" w:hAnsi="Times New Roman" w:cs="Times New Roman"/>
          <w:sz w:val="20"/>
          <w:szCs w:val="20"/>
          <w:lang w:val="en-US"/>
        </w:rPr>
        <w:t xml:space="preserve"> 3-parallel finite impulse response (FIR) structures in this study by using fast FIR algorithms and polyphase coefficient symmetry (FFAs). The proposed FFA-based structure performs better than similar existing structures when compared to the quantity of multipliers needed.</w:t>
      </w:r>
    </w:p>
    <w:p w14:paraId="3CF48AFC" w14:textId="5D2C7BD5" w:rsidR="00164B7E" w:rsidRPr="00BB3F5E" w:rsidRDefault="00641D34" w:rsidP="001A6B6C">
      <w:pPr>
        <w:spacing w:after="120"/>
        <w:jc w:val="both"/>
        <w:rPr>
          <w:rFonts w:ascii="Times New Roman" w:hAnsi="Times New Roman" w:cs="Times New Roman"/>
          <w:sz w:val="20"/>
          <w:szCs w:val="20"/>
          <w:lang w:val="en-US"/>
        </w:rPr>
      </w:pPr>
      <w:proofErr w:type="spellStart"/>
      <w:r w:rsidRPr="00BB3F5E">
        <w:rPr>
          <w:rFonts w:ascii="Times New Roman" w:hAnsi="Times New Roman" w:cs="Times New Roman"/>
          <w:sz w:val="20"/>
          <w:szCs w:val="20"/>
        </w:rPr>
        <w:t>Ratnala</w:t>
      </w:r>
      <w:proofErr w:type="spellEnd"/>
      <w:r w:rsidRPr="00BB3F5E">
        <w:rPr>
          <w:rFonts w:ascii="Times New Roman" w:hAnsi="Times New Roman" w:cs="Times New Roman"/>
          <w:sz w:val="20"/>
          <w:szCs w:val="20"/>
        </w:rPr>
        <w:t xml:space="preserve"> Vinay</w:t>
      </w:r>
      <w:r w:rsidR="004121DF" w:rsidRPr="00BB3F5E">
        <w:rPr>
          <w:rFonts w:ascii="Times New Roman" w:hAnsi="Times New Roman" w:cs="Times New Roman"/>
          <w:sz w:val="20"/>
          <w:szCs w:val="20"/>
        </w:rPr>
        <w:t>.</w:t>
      </w:r>
      <w:r w:rsidRPr="00BB3F5E">
        <w:rPr>
          <w:rFonts w:ascii="Times New Roman" w:hAnsi="Times New Roman" w:cs="Times New Roman"/>
          <w:sz w:val="20"/>
          <w:szCs w:val="20"/>
        </w:rPr>
        <w:t xml:space="preserve"> [3]</w:t>
      </w:r>
      <w:r w:rsidR="00440650" w:rsidRPr="00BB3F5E">
        <w:rPr>
          <w:rFonts w:ascii="Times New Roman" w:hAnsi="Times New Roman" w:cs="Times New Roman"/>
          <w:sz w:val="20"/>
          <w:szCs w:val="20"/>
        </w:rPr>
        <w:t xml:space="preserve"> </w:t>
      </w:r>
      <w:r w:rsidR="00164B7E" w:rsidRPr="00BB3F5E">
        <w:rPr>
          <w:rFonts w:ascii="Times New Roman" w:hAnsi="Times New Roman" w:cs="Times New Roman"/>
          <w:sz w:val="20"/>
          <w:szCs w:val="20"/>
          <w:lang w:val="en-US"/>
        </w:rPr>
        <w:t>In order to identify the most energy-</w:t>
      </w:r>
      <w:r w:rsidR="007C2FDB">
        <w:rPr>
          <w:rFonts w:ascii="Times New Roman" w:hAnsi="Times New Roman" w:cs="Times New Roman"/>
          <w:sz w:val="20"/>
          <w:szCs w:val="20"/>
          <w:lang w:val="en-US"/>
        </w:rPr>
        <w:t>effective system</w:t>
      </w:r>
      <w:r w:rsidR="00164B7E" w:rsidRPr="00BB3F5E">
        <w:rPr>
          <w:rFonts w:ascii="Times New Roman" w:hAnsi="Times New Roman" w:cs="Times New Roman"/>
          <w:sz w:val="20"/>
          <w:szCs w:val="20"/>
          <w:lang w:val="en-US"/>
        </w:rPr>
        <w:t>, two MAC</w:t>
      </w:r>
      <w:r w:rsidR="007C2FDB">
        <w:rPr>
          <w:rFonts w:ascii="Times New Roman" w:hAnsi="Times New Roman" w:cs="Times New Roman"/>
          <w:sz w:val="20"/>
          <w:szCs w:val="20"/>
          <w:lang w:val="en-US"/>
        </w:rPr>
        <w:t xml:space="preserve"> ways are</w:t>
      </w:r>
      <w:r w:rsidR="00164B7E" w:rsidRPr="00BB3F5E">
        <w:rPr>
          <w:rFonts w:ascii="Times New Roman" w:hAnsi="Times New Roman" w:cs="Times New Roman"/>
          <w:sz w:val="20"/>
          <w:szCs w:val="20"/>
          <w:lang w:val="en-US"/>
        </w:rPr>
        <w:t>—the Multiple Constant Multiplication (MCM)</w:t>
      </w:r>
      <w:r w:rsidR="007C2FDB">
        <w:rPr>
          <w:rFonts w:ascii="Times New Roman" w:hAnsi="Times New Roman" w:cs="Times New Roman"/>
          <w:sz w:val="20"/>
          <w:szCs w:val="20"/>
          <w:lang w:val="en-US"/>
        </w:rPr>
        <w:t xml:space="preserve"> system</w:t>
      </w:r>
      <w:r w:rsidR="00164B7E" w:rsidRPr="00BB3F5E">
        <w:rPr>
          <w:rFonts w:ascii="Times New Roman" w:hAnsi="Times New Roman" w:cs="Times New Roman"/>
          <w:sz w:val="20"/>
          <w:szCs w:val="20"/>
          <w:lang w:val="en-US"/>
        </w:rPr>
        <w:t xml:space="preserve"> and the Distributed Arithmetic (DA)</w:t>
      </w:r>
      <w:r w:rsidR="007C2FDB">
        <w:rPr>
          <w:rFonts w:ascii="Times New Roman" w:hAnsi="Times New Roman" w:cs="Times New Roman"/>
          <w:sz w:val="20"/>
          <w:szCs w:val="20"/>
          <w:lang w:val="en-US"/>
        </w:rPr>
        <w:t xml:space="preserve"> system</w:t>
      </w:r>
      <w:r w:rsidR="00164B7E" w:rsidRPr="00BB3F5E">
        <w:rPr>
          <w:rFonts w:ascii="Times New Roman" w:hAnsi="Times New Roman" w:cs="Times New Roman"/>
          <w:sz w:val="20"/>
          <w:szCs w:val="20"/>
          <w:lang w:val="en-US"/>
        </w:rPr>
        <w:t>—a</w:t>
      </w:r>
      <w:r w:rsidR="007C2FDB">
        <w:rPr>
          <w:rFonts w:ascii="Times New Roman" w:hAnsi="Times New Roman" w:cs="Times New Roman"/>
          <w:sz w:val="20"/>
          <w:szCs w:val="20"/>
          <w:lang w:val="en-US"/>
        </w:rPr>
        <w:t>re computed in this study utiliz</w:t>
      </w:r>
      <w:r w:rsidR="00164B7E" w:rsidRPr="00BB3F5E">
        <w:rPr>
          <w:rFonts w:ascii="Times New Roman" w:hAnsi="Times New Roman" w:cs="Times New Roman"/>
          <w:sz w:val="20"/>
          <w:szCs w:val="20"/>
          <w:lang w:val="en-US"/>
        </w:rPr>
        <w:t xml:space="preserve">ing simulation and synthesis tools. They discover that DA </w:t>
      </w:r>
      <w:r w:rsidR="007C2FDB">
        <w:rPr>
          <w:rFonts w:ascii="Times New Roman" w:hAnsi="Times New Roman" w:cs="Times New Roman"/>
          <w:sz w:val="20"/>
          <w:szCs w:val="20"/>
          <w:lang w:val="en-US"/>
        </w:rPr>
        <w:t>is a memory- and power-effective system</w:t>
      </w:r>
      <w:r w:rsidR="00164B7E" w:rsidRPr="00BB3F5E">
        <w:rPr>
          <w:rFonts w:ascii="Times New Roman" w:hAnsi="Times New Roman" w:cs="Times New Roman"/>
          <w:sz w:val="20"/>
          <w:szCs w:val="20"/>
          <w:lang w:val="en-US"/>
        </w:rPr>
        <w:t xml:space="preserve"> that uses fewer memory units, reducing the complexity of the filter's design.</w:t>
      </w:r>
    </w:p>
    <w:p w14:paraId="7ECB84FF" w14:textId="77777777" w:rsidR="00440650" w:rsidRPr="00BB3F5E" w:rsidRDefault="00440650" w:rsidP="001A6B6C">
      <w:pPr>
        <w:spacing w:after="120"/>
        <w:jc w:val="both"/>
        <w:rPr>
          <w:rFonts w:ascii="Times New Roman" w:hAnsi="Times New Roman" w:cs="Times New Roman"/>
          <w:sz w:val="20"/>
          <w:szCs w:val="20"/>
          <w:lang w:val="en-US"/>
        </w:rPr>
      </w:pPr>
    </w:p>
    <w:p w14:paraId="5E35EC71" w14:textId="223F58ED" w:rsidR="00440650" w:rsidRPr="00BB3F5E" w:rsidRDefault="004121DF" w:rsidP="001A6B6C">
      <w:pPr>
        <w:spacing w:after="120"/>
        <w:jc w:val="both"/>
        <w:rPr>
          <w:rFonts w:ascii="Times New Roman" w:hAnsi="Times New Roman" w:cs="Times New Roman"/>
          <w:sz w:val="20"/>
          <w:szCs w:val="20"/>
        </w:rPr>
      </w:pPr>
      <w:proofErr w:type="spellStart"/>
      <w:r w:rsidRPr="00BB3F5E">
        <w:rPr>
          <w:rFonts w:ascii="Times New Roman" w:hAnsi="Times New Roman" w:cs="Times New Roman"/>
          <w:sz w:val="20"/>
          <w:szCs w:val="20"/>
        </w:rPr>
        <w:t>Nithish</w:t>
      </w:r>
      <w:proofErr w:type="spellEnd"/>
      <w:r w:rsidRPr="00BB3F5E">
        <w:rPr>
          <w:rFonts w:ascii="Times New Roman" w:hAnsi="Times New Roman" w:cs="Times New Roman"/>
          <w:sz w:val="20"/>
          <w:szCs w:val="20"/>
        </w:rPr>
        <w:t xml:space="preserve"> Kumar V</w:t>
      </w:r>
      <w:proofErr w:type="gramStart"/>
      <w:r w:rsidRPr="00BB3F5E">
        <w:rPr>
          <w:rFonts w:ascii="Times New Roman" w:hAnsi="Times New Roman" w:cs="Times New Roman"/>
          <w:sz w:val="20"/>
          <w:szCs w:val="20"/>
        </w:rPr>
        <w:t>.[</w:t>
      </w:r>
      <w:proofErr w:type="gramEnd"/>
      <w:r w:rsidRPr="00BB3F5E">
        <w:rPr>
          <w:rFonts w:ascii="Times New Roman" w:hAnsi="Times New Roman" w:cs="Times New Roman"/>
          <w:sz w:val="20"/>
          <w:szCs w:val="20"/>
        </w:rPr>
        <w:t>4]</w:t>
      </w:r>
      <w:r w:rsidR="003623B8" w:rsidRPr="00BB3F5E">
        <w:rPr>
          <w:rFonts w:ascii="Times New Roman" w:hAnsi="Times New Roman" w:cs="Times New Roman"/>
          <w:sz w:val="20"/>
          <w:szCs w:val="20"/>
        </w:rPr>
        <w:t xml:space="preserve"> </w:t>
      </w:r>
      <w:r w:rsidR="007C0F16" w:rsidRPr="00BB3F5E">
        <w:rPr>
          <w:rFonts w:ascii="Times New Roman" w:hAnsi="Times New Roman" w:cs="Times New Roman"/>
          <w:sz w:val="20"/>
          <w:szCs w:val="20"/>
        </w:rPr>
        <w:t>In this research, researchers offer a modified Multiply and Accumulate (MAC) unit-based FIR filter implementation that is both energy and space economical. With the MAC unit created by both the standard adder and the modified carry select adder, the performance analysis of the suggested FIR filter is approximated. The suggested 5-tap and 9-tap FIR filter architecture was created using Verilog HDL and implemented using SAED 90nm CMOS technology. The Area Delay Product (ADP) of the suggested 5-tap and 9-tap filters improves by 18.26% and 13.94%, respectively, over the traditional technique, according to the findings of the ASIC synthesis. Similar improvements are made to the Power Delay Product (PDP) of 16.80% and 12.54%, respectively.</w:t>
      </w:r>
    </w:p>
    <w:p w14:paraId="3F224CB7" w14:textId="77777777" w:rsidR="009A5A99" w:rsidRPr="00BB3F5E" w:rsidRDefault="009A5A99" w:rsidP="001A6B6C">
      <w:pPr>
        <w:spacing w:after="120"/>
        <w:jc w:val="both"/>
        <w:rPr>
          <w:rFonts w:ascii="Times New Roman" w:hAnsi="Times New Roman" w:cs="Times New Roman"/>
          <w:sz w:val="20"/>
          <w:szCs w:val="20"/>
          <w:lang w:val="en-US"/>
        </w:rPr>
      </w:pPr>
    </w:p>
    <w:p w14:paraId="0C47A888" w14:textId="5AEE301F" w:rsidR="009A5A99" w:rsidRPr="00BB3F5E" w:rsidRDefault="003623B8" w:rsidP="001A6B6C">
      <w:pPr>
        <w:spacing w:after="120"/>
        <w:jc w:val="both"/>
        <w:rPr>
          <w:rFonts w:ascii="Times New Roman" w:hAnsi="Times New Roman" w:cs="Times New Roman"/>
          <w:sz w:val="20"/>
          <w:szCs w:val="20"/>
          <w:lang w:val="en-US"/>
        </w:rPr>
      </w:pPr>
      <w:r w:rsidRPr="00BB3F5E">
        <w:rPr>
          <w:rFonts w:ascii="Times New Roman" w:hAnsi="Times New Roman" w:cs="Times New Roman"/>
          <w:sz w:val="20"/>
          <w:szCs w:val="20"/>
        </w:rPr>
        <w:t xml:space="preserve">Shih-Yao Huang. [5] </w:t>
      </w:r>
      <w:r w:rsidR="00C25761" w:rsidRPr="00BB3F5E">
        <w:rPr>
          <w:rFonts w:ascii="Times New Roman" w:hAnsi="Times New Roman" w:cs="Times New Roman"/>
          <w:sz w:val="20"/>
          <w:szCs w:val="20"/>
          <w:lang w:val="en-US"/>
        </w:rPr>
        <w:t>In this research, they in</w:t>
      </w:r>
      <w:r w:rsidR="00DD7950">
        <w:rPr>
          <w:rFonts w:ascii="Times New Roman" w:hAnsi="Times New Roman" w:cs="Times New Roman"/>
          <w:sz w:val="20"/>
          <w:szCs w:val="20"/>
          <w:lang w:val="en-US"/>
        </w:rPr>
        <w:t>vestigate the development of a Finite Impulse R</w:t>
      </w:r>
      <w:r w:rsidR="00C25761" w:rsidRPr="00BB3F5E">
        <w:rPr>
          <w:rFonts w:ascii="Times New Roman" w:hAnsi="Times New Roman" w:cs="Times New Roman"/>
          <w:sz w:val="20"/>
          <w:szCs w:val="20"/>
          <w:lang w:val="en-US"/>
        </w:rPr>
        <w:t>esponse filter for CSP that is both memory- and computation-efficient.</w:t>
      </w:r>
      <w:r w:rsidR="00E60B03">
        <w:rPr>
          <w:rFonts w:ascii="Times New Roman" w:hAnsi="Times New Roman" w:cs="Times New Roman"/>
          <w:sz w:val="20"/>
          <w:szCs w:val="20"/>
          <w:lang w:val="en-US"/>
        </w:rPr>
        <w:t xml:space="preserve"> With the help of 9-tap Radial and 11-tap A</w:t>
      </w:r>
      <w:r w:rsidR="00C25761" w:rsidRPr="00BB3F5E">
        <w:rPr>
          <w:rFonts w:ascii="Times New Roman" w:hAnsi="Times New Roman" w:cs="Times New Roman"/>
          <w:sz w:val="20"/>
          <w:szCs w:val="20"/>
          <w:lang w:val="en-US"/>
        </w:rPr>
        <w:t xml:space="preserve">ngular filters with a Kaiser </w:t>
      </w:r>
      <w:proofErr w:type="gramStart"/>
      <w:r w:rsidR="00C25761" w:rsidRPr="00BB3F5E">
        <w:rPr>
          <w:rFonts w:ascii="Times New Roman" w:hAnsi="Times New Roman" w:cs="Times New Roman"/>
          <w:sz w:val="20"/>
          <w:szCs w:val="20"/>
          <w:lang w:val="en-US"/>
        </w:rPr>
        <w:t>windowing</w:t>
      </w:r>
      <w:proofErr w:type="gramEnd"/>
      <w:r w:rsidR="00C25761" w:rsidRPr="00BB3F5E">
        <w:rPr>
          <w:rFonts w:ascii="Times New Roman" w:hAnsi="Times New Roman" w:cs="Times New Roman"/>
          <w:sz w:val="20"/>
          <w:szCs w:val="20"/>
          <w:lang w:val="en-US"/>
        </w:rPr>
        <w:t xml:space="preserve"> technique</w:t>
      </w:r>
      <w:r w:rsidR="00E60B03">
        <w:rPr>
          <w:rFonts w:ascii="Times New Roman" w:hAnsi="Times New Roman" w:cs="Times New Roman"/>
          <w:sz w:val="20"/>
          <w:szCs w:val="20"/>
          <w:lang w:val="en-US"/>
        </w:rPr>
        <w:t xml:space="preserve"> they</w:t>
      </w:r>
      <w:r w:rsidR="00C25761" w:rsidRPr="00BB3F5E">
        <w:rPr>
          <w:rFonts w:ascii="Times New Roman" w:hAnsi="Times New Roman" w:cs="Times New Roman"/>
          <w:sz w:val="20"/>
          <w:szCs w:val="20"/>
          <w:lang w:val="en-US"/>
        </w:rPr>
        <w:t xml:space="preserve"> obtain</w:t>
      </w:r>
      <w:r w:rsidR="00E60B03">
        <w:rPr>
          <w:rFonts w:ascii="Times New Roman" w:hAnsi="Times New Roman" w:cs="Times New Roman"/>
          <w:sz w:val="20"/>
          <w:szCs w:val="20"/>
          <w:lang w:val="en-US"/>
        </w:rPr>
        <w:t>ed</w:t>
      </w:r>
      <w:r w:rsidR="00C25761" w:rsidRPr="00BB3F5E">
        <w:rPr>
          <w:rFonts w:ascii="Times New Roman" w:hAnsi="Times New Roman" w:cs="Times New Roman"/>
          <w:sz w:val="20"/>
          <w:szCs w:val="20"/>
          <w:lang w:val="en-US"/>
        </w:rPr>
        <w:t xml:space="preserve"> 38.6 dB of PSNR for frame interpolation. They use TSMC 40nm technology to create two VLSI circuits for evaluation. They also develop a 2-D CSP engine </w:t>
      </w:r>
      <w:r w:rsidR="00E60B03">
        <w:rPr>
          <w:rFonts w:ascii="Times New Roman" w:hAnsi="Times New Roman" w:cs="Times New Roman"/>
          <w:sz w:val="20"/>
          <w:szCs w:val="20"/>
          <w:lang w:val="en-US"/>
        </w:rPr>
        <w:t>FPGA system, which runs at 80 megahertz</w:t>
      </w:r>
      <w:r w:rsidR="00C25761" w:rsidRPr="00BB3F5E">
        <w:rPr>
          <w:rFonts w:ascii="Times New Roman" w:hAnsi="Times New Roman" w:cs="Times New Roman"/>
          <w:sz w:val="20"/>
          <w:szCs w:val="20"/>
          <w:lang w:val="en-US"/>
        </w:rPr>
        <w:t xml:space="preserve"> and produces 1024 x 1024 resoluti</w:t>
      </w:r>
      <w:r w:rsidR="00E60B03">
        <w:rPr>
          <w:rFonts w:ascii="Times New Roman" w:hAnsi="Times New Roman" w:cs="Times New Roman"/>
          <w:sz w:val="20"/>
          <w:szCs w:val="20"/>
          <w:lang w:val="en-US"/>
        </w:rPr>
        <w:t>on video</w:t>
      </w:r>
      <w:r w:rsidR="00C25761" w:rsidRPr="00BB3F5E">
        <w:rPr>
          <w:rFonts w:ascii="Times New Roman" w:hAnsi="Times New Roman" w:cs="Times New Roman"/>
          <w:sz w:val="20"/>
          <w:szCs w:val="20"/>
          <w:lang w:val="en-US"/>
        </w:rPr>
        <w:t>.</w:t>
      </w:r>
    </w:p>
    <w:p w14:paraId="6EE5A426" w14:textId="77777777" w:rsidR="00C37611" w:rsidRPr="00BB3F5E" w:rsidRDefault="00C37611" w:rsidP="001A6B6C">
      <w:pPr>
        <w:spacing w:after="120"/>
        <w:jc w:val="both"/>
        <w:rPr>
          <w:rFonts w:ascii="Times New Roman" w:hAnsi="Times New Roman" w:cs="Times New Roman"/>
          <w:sz w:val="20"/>
          <w:szCs w:val="20"/>
          <w:lang w:val="en-US"/>
        </w:rPr>
      </w:pPr>
    </w:p>
    <w:p w14:paraId="723E2599" w14:textId="6EE419BA" w:rsidR="001E56B8" w:rsidRPr="00BB3F5E" w:rsidRDefault="00C72590" w:rsidP="001A6B6C">
      <w:pPr>
        <w:spacing w:after="120"/>
        <w:jc w:val="both"/>
        <w:rPr>
          <w:rFonts w:ascii="Times New Roman" w:hAnsi="Times New Roman" w:cs="Times New Roman"/>
          <w:sz w:val="20"/>
          <w:szCs w:val="20"/>
          <w:lang w:val="en-US"/>
        </w:rPr>
      </w:pPr>
      <w:r w:rsidRPr="00BB3F5E">
        <w:rPr>
          <w:rFonts w:ascii="Times New Roman" w:hAnsi="Times New Roman" w:cs="Times New Roman"/>
          <w:sz w:val="20"/>
          <w:szCs w:val="20"/>
        </w:rPr>
        <w:t xml:space="preserve">R. Raja </w:t>
      </w:r>
      <w:proofErr w:type="spellStart"/>
      <w:r w:rsidRPr="00BB3F5E">
        <w:rPr>
          <w:rFonts w:ascii="Times New Roman" w:hAnsi="Times New Roman" w:cs="Times New Roman"/>
          <w:sz w:val="20"/>
          <w:szCs w:val="20"/>
        </w:rPr>
        <w:t>Sudharsan</w:t>
      </w:r>
      <w:proofErr w:type="spellEnd"/>
      <w:r w:rsidRPr="00BB3F5E">
        <w:rPr>
          <w:rFonts w:ascii="Times New Roman" w:hAnsi="Times New Roman" w:cs="Times New Roman"/>
          <w:sz w:val="20"/>
          <w:szCs w:val="20"/>
        </w:rPr>
        <w:t xml:space="preserve">. [6] </w:t>
      </w:r>
      <w:r w:rsidR="000E0D9C" w:rsidRPr="00BB3F5E">
        <w:rPr>
          <w:rFonts w:ascii="Times New Roman" w:hAnsi="Times New Roman" w:cs="Times New Roman"/>
          <w:sz w:val="20"/>
          <w:szCs w:val="20"/>
          <w:lang w:val="en-US"/>
        </w:rPr>
        <w:t>This paper discusses the design of an 8 bit, 8 tap FIR filter for noise filtering and a band pa</w:t>
      </w:r>
      <w:r w:rsidR="00E60B03">
        <w:rPr>
          <w:rFonts w:ascii="Times New Roman" w:hAnsi="Times New Roman" w:cs="Times New Roman"/>
          <w:sz w:val="20"/>
          <w:szCs w:val="20"/>
          <w:lang w:val="en-US"/>
        </w:rPr>
        <w:t>ss filter for frequency stabiliz</w:t>
      </w:r>
      <w:r w:rsidR="000E0D9C" w:rsidRPr="00BB3F5E">
        <w:rPr>
          <w:rFonts w:ascii="Times New Roman" w:hAnsi="Times New Roman" w:cs="Times New Roman"/>
          <w:sz w:val="20"/>
          <w:szCs w:val="20"/>
          <w:lang w:val="en-US"/>
        </w:rPr>
        <w:t xml:space="preserve">ation. resulting in a 13% reduction in noise compared to </w:t>
      </w:r>
      <w:r w:rsidR="000E0D9C" w:rsidRPr="00BB3F5E">
        <w:rPr>
          <w:rFonts w:ascii="Times New Roman" w:hAnsi="Times New Roman" w:cs="Times New Roman"/>
          <w:sz w:val="20"/>
          <w:szCs w:val="20"/>
          <w:lang w:val="en-US"/>
        </w:rPr>
        <w:lastRenderedPageBreak/>
        <w:t>the inherent noise in the analogue signal, takes 13.42 ns less time than other active algorithms, and feeds the output from the FPGA to the D/A converter to validate the original input signal.</w:t>
      </w:r>
    </w:p>
    <w:p w14:paraId="19FCB092" w14:textId="77777777" w:rsidR="00C72590" w:rsidRPr="00BB3F5E" w:rsidRDefault="00C72590" w:rsidP="001A6B6C">
      <w:pPr>
        <w:spacing w:after="120"/>
        <w:jc w:val="both"/>
        <w:rPr>
          <w:rFonts w:ascii="Times New Roman" w:hAnsi="Times New Roman" w:cs="Times New Roman"/>
          <w:sz w:val="20"/>
          <w:szCs w:val="20"/>
          <w:lang w:val="en-US"/>
        </w:rPr>
      </w:pPr>
    </w:p>
    <w:p w14:paraId="5F09E199" w14:textId="014B8E8F" w:rsidR="00C72590" w:rsidRPr="00BB3F5E" w:rsidRDefault="000038AB" w:rsidP="001A6B6C">
      <w:pPr>
        <w:spacing w:after="120"/>
        <w:jc w:val="both"/>
        <w:rPr>
          <w:rFonts w:ascii="Times New Roman" w:hAnsi="Times New Roman" w:cs="Times New Roman"/>
          <w:sz w:val="20"/>
          <w:szCs w:val="20"/>
        </w:rPr>
      </w:pPr>
      <w:r w:rsidRPr="00BB3F5E">
        <w:rPr>
          <w:rFonts w:ascii="Times New Roman" w:hAnsi="Times New Roman" w:cs="Times New Roman"/>
          <w:sz w:val="20"/>
          <w:szCs w:val="20"/>
        </w:rPr>
        <w:t>Bashar S. Mohamad Ali.</w:t>
      </w:r>
      <w:r w:rsidR="001B3904" w:rsidRPr="00BB3F5E">
        <w:rPr>
          <w:rFonts w:ascii="Times New Roman" w:hAnsi="Times New Roman" w:cs="Times New Roman"/>
          <w:sz w:val="20"/>
          <w:szCs w:val="20"/>
        </w:rPr>
        <w:t xml:space="preserve">  </w:t>
      </w:r>
      <w:r w:rsidRPr="00BB3F5E">
        <w:rPr>
          <w:rFonts w:ascii="Times New Roman" w:hAnsi="Times New Roman" w:cs="Times New Roman"/>
          <w:sz w:val="20"/>
          <w:szCs w:val="20"/>
        </w:rPr>
        <w:t>[7]</w:t>
      </w:r>
      <w:r w:rsidR="00952DE2" w:rsidRPr="00BB3F5E">
        <w:rPr>
          <w:rFonts w:ascii="Times New Roman" w:hAnsi="Times New Roman" w:cs="Times New Roman"/>
          <w:sz w:val="20"/>
          <w:szCs w:val="20"/>
        </w:rPr>
        <w:t xml:space="preserve"> This paper focus on how to use FIR filters in actual laboratory work to make it simple for students to understand the theory behind them. Utilizing the MATLAB Filter Design and Analysis Tool is part of the effort (FDAT). Using signal frequencies below 5KHz, a real-time FIR filter (with an order of 10) was created in the Arduino programme.</w:t>
      </w:r>
    </w:p>
    <w:p w14:paraId="52E328CF" w14:textId="77777777" w:rsidR="00426788" w:rsidRPr="00BB3F5E" w:rsidRDefault="00426788" w:rsidP="001A6B6C">
      <w:pPr>
        <w:spacing w:after="120"/>
        <w:jc w:val="both"/>
        <w:rPr>
          <w:rFonts w:ascii="Times New Roman" w:hAnsi="Times New Roman" w:cs="Times New Roman"/>
          <w:sz w:val="20"/>
          <w:szCs w:val="20"/>
          <w:lang w:val="en-US"/>
        </w:rPr>
      </w:pPr>
    </w:p>
    <w:p w14:paraId="21AF51A1" w14:textId="67987FBC" w:rsidR="00426788" w:rsidRPr="00BB3F5E" w:rsidRDefault="00426788" w:rsidP="001A6B6C">
      <w:pPr>
        <w:spacing w:after="120"/>
        <w:jc w:val="both"/>
        <w:rPr>
          <w:rFonts w:ascii="Times New Roman" w:hAnsi="Times New Roman" w:cs="Times New Roman"/>
          <w:sz w:val="20"/>
          <w:szCs w:val="20"/>
        </w:rPr>
      </w:pPr>
      <w:proofErr w:type="spellStart"/>
      <w:r w:rsidRPr="00BB3F5E">
        <w:rPr>
          <w:rFonts w:ascii="Times New Roman" w:hAnsi="Times New Roman" w:cs="Times New Roman"/>
          <w:sz w:val="20"/>
          <w:szCs w:val="20"/>
        </w:rPr>
        <w:t>Wangqian</w:t>
      </w:r>
      <w:proofErr w:type="spellEnd"/>
      <w:r w:rsidRPr="00BB3F5E">
        <w:rPr>
          <w:rFonts w:ascii="Times New Roman" w:hAnsi="Times New Roman" w:cs="Times New Roman"/>
          <w:sz w:val="20"/>
          <w:szCs w:val="20"/>
        </w:rPr>
        <w:t xml:space="preserve"> Chen</w:t>
      </w:r>
      <w:r w:rsidR="001B3904" w:rsidRPr="00BB3F5E">
        <w:rPr>
          <w:rFonts w:ascii="Times New Roman" w:hAnsi="Times New Roman" w:cs="Times New Roman"/>
          <w:sz w:val="20"/>
          <w:szCs w:val="20"/>
        </w:rPr>
        <w:t xml:space="preserve">. </w:t>
      </w:r>
      <w:r w:rsidRPr="00BB3F5E">
        <w:rPr>
          <w:rFonts w:ascii="Times New Roman" w:hAnsi="Times New Roman" w:cs="Times New Roman"/>
          <w:sz w:val="20"/>
          <w:szCs w:val="20"/>
        </w:rPr>
        <w:t xml:space="preserve">[8] </w:t>
      </w:r>
      <w:r w:rsidR="001766C1" w:rsidRPr="00BB3F5E">
        <w:rPr>
          <w:rFonts w:ascii="Times New Roman" w:hAnsi="Times New Roman" w:cs="Times New Roman"/>
          <w:sz w:val="20"/>
          <w:szCs w:val="20"/>
        </w:rPr>
        <w:t>This study proposes an interpolation-based design methodology for centrosymmetric bandpass filters and narrow-band sparse FIR filters. By cascading a model filter and a masking filter, the design technique is implemented. The proposed cascaded realisation of FIR filters, according to simulation results, significantly improves sparsity compared to the traditional direct form or transposed direct form.</w:t>
      </w:r>
    </w:p>
    <w:p w14:paraId="77CE480D" w14:textId="77777777" w:rsidR="001766C1" w:rsidRPr="00BB3F5E" w:rsidRDefault="001766C1" w:rsidP="001A6B6C">
      <w:pPr>
        <w:spacing w:after="120"/>
        <w:jc w:val="both"/>
        <w:rPr>
          <w:rFonts w:ascii="Times New Roman" w:hAnsi="Times New Roman" w:cs="Times New Roman"/>
          <w:sz w:val="20"/>
          <w:szCs w:val="20"/>
          <w:lang w:val="en-US"/>
        </w:rPr>
      </w:pPr>
    </w:p>
    <w:p w14:paraId="3B300D47" w14:textId="2D9E8629" w:rsidR="001766C1" w:rsidRPr="00BB3F5E" w:rsidRDefault="002A52BD" w:rsidP="001A6B6C">
      <w:pPr>
        <w:spacing w:after="120"/>
        <w:jc w:val="both"/>
        <w:rPr>
          <w:rFonts w:ascii="Times New Roman" w:hAnsi="Times New Roman" w:cs="Times New Roman"/>
          <w:sz w:val="20"/>
          <w:szCs w:val="20"/>
        </w:rPr>
      </w:pPr>
      <w:proofErr w:type="spellStart"/>
      <w:r w:rsidRPr="00BB3F5E">
        <w:rPr>
          <w:rFonts w:ascii="Times New Roman" w:hAnsi="Times New Roman" w:cs="Times New Roman"/>
          <w:sz w:val="20"/>
          <w:szCs w:val="20"/>
        </w:rPr>
        <w:t>Abhyarthana</w:t>
      </w:r>
      <w:proofErr w:type="spellEnd"/>
      <w:r w:rsidRPr="00BB3F5E">
        <w:rPr>
          <w:rFonts w:ascii="Times New Roman" w:hAnsi="Times New Roman" w:cs="Times New Roman"/>
          <w:sz w:val="20"/>
          <w:szCs w:val="20"/>
        </w:rPr>
        <w:t xml:space="preserve"> </w:t>
      </w:r>
      <w:proofErr w:type="spellStart"/>
      <w:r w:rsidRPr="00BB3F5E">
        <w:rPr>
          <w:rFonts w:ascii="Times New Roman" w:hAnsi="Times New Roman" w:cs="Times New Roman"/>
          <w:sz w:val="20"/>
          <w:szCs w:val="20"/>
        </w:rPr>
        <w:t>Bisoyi</w:t>
      </w:r>
      <w:proofErr w:type="spellEnd"/>
      <w:r w:rsidRPr="00BB3F5E">
        <w:rPr>
          <w:rFonts w:ascii="Times New Roman" w:hAnsi="Times New Roman" w:cs="Times New Roman"/>
          <w:sz w:val="20"/>
          <w:szCs w:val="20"/>
        </w:rPr>
        <w:t>. [9]</w:t>
      </w:r>
      <w:r w:rsidR="00A43EF7">
        <w:rPr>
          <w:rFonts w:ascii="Times New Roman" w:hAnsi="Times New Roman" w:cs="Times New Roman"/>
          <w:sz w:val="20"/>
          <w:szCs w:val="20"/>
        </w:rPr>
        <w:t xml:space="preserve"> The main goal of this paper was to use the idea of Vedic multipliers to implement the digital multipliers. </w:t>
      </w:r>
      <w:proofErr w:type="spellStart"/>
      <w:r w:rsidR="00A43EF7">
        <w:rPr>
          <w:rFonts w:ascii="Times New Roman" w:hAnsi="Times New Roman" w:cs="Times New Roman"/>
          <w:sz w:val="20"/>
          <w:szCs w:val="20"/>
        </w:rPr>
        <w:t>Urdhva-T</w:t>
      </w:r>
      <w:r w:rsidR="00C70D78" w:rsidRPr="00BB3F5E">
        <w:rPr>
          <w:rFonts w:ascii="Times New Roman" w:hAnsi="Times New Roman" w:cs="Times New Roman"/>
          <w:sz w:val="20"/>
          <w:szCs w:val="20"/>
        </w:rPr>
        <w:t>iryakbyham</w:t>
      </w:r>
      <w:proofErr w:type="spellEnd"/>
      <w:r w:rsidR="00A43EF7">
        <w:rPr>
          <w:rFonts w:ascii="Times New Roman" w:hAnsi="Times New Roman" w:cs="Times New Roman"/>
          <w:sz w:val="20"/>
          <w:szCs w:val="20"/>
        </w:rPr>
        <w:t xml:space="preserve"> algorithm</w:t>
      </w:r>
      <w:r w:rsidR="00C70D78" w:rsidRPr="00BB3F5E">
        <w:rPr>
          <w:rFonts w:ascii="Times New Roman" w:hAnsi="Times New Roman" w:cs="Times New Roman"/>
          <w:sz w:val="20"/>
          <w:szCs w:val="20"/>
        </w:rPr>
        <w:t xml:space="preserve"> of Vedic</w:t>
      </w:r>
      <w:r w:rsidR="00A43EF7">
        <w:rPr>
          <w:rFonts w:ascii="Times New Roman" w:hAnsi="Times New Roman" w:cs="Times New Roman"/>
          <w:sz w:val="20"/>
          <w:szCs w:val="20"/>
        </w:rPr>
        <w:t xml:space="preserve"> multiplication is used to perform the digital multiplication</w:t>
      </w:r>
      <w:r w:rsidR="00C70D78" w:rsidRPr="00BB3F5E">
        <w:rPr>
          <w:rFonts w:ascii="Times New Roman" w:hAnsi="Times New Roman" w:cs="Times New Roman"/>
          <w:sz w:val="20"/>
          <w:szCs w:val="20"/>
        </w:rPr>
        <w:t>. It has been noted that 128 out of 232 bits are required for the 32-bit Vedic multiplier and traditional binary multiplier, resulting in a utilisation of 55% for both multipliers.</w:t>
      </w:r>
    </w:p>
    <w:p w14:paraId="2EB219BE" w14:textId="77777777" w:rsidR="00C70D78" w:rsidRPr="00BB3F5E" w:rsidRDefault="00C70D78" w:rsidP="001A6B6C">
      <w:pPr>
        <w:spacing w:after="120"/>
        <w:jc w:val="both"/>
        <w:rPr>
          <w:rFonts w:ascii="Times New Roman" w:hAnsi="Times New Roman" w:cs="Times New Roman"/>
          <w:sz w:val="20"/>
          <w:szCs w:val="20"/>
          <w:lang w:val="en-US"/>
        </w:rPr>
      </w:pPr>
    </w:p>
    <w:p w14:paraId="66A4D21B" w14:textId="60694336" w:rsidR="00C70D78" w:rsidRPr="00BB3F5E" w:rsidRDefault="00100CD1" w:rsidP="001A6B6C">
      <w:pPr>
        <w:spacing w:after="120"/>
        <w:jc w:val="both"/>
        <w:rPr>
          <w:rFonts w:ascii="Times New Roman" w:hAnsi="Times New Roman" w:cs="Times New Roman"/>
          <w:sz w:val="20"/>
          <w:szCs w:val="20"/>
          <w:lang w:val="en-US"/>
        </w:rPr>
      </w:pPr>
      <w:r w:rsidRPr="00BB3F5E">
        <w:rPr>
          <w:rFonts w:ascii="Times New Roman" w:hAnsi="Times New Roman" w:cs="Times New Roman"/>
          <w:sz w:val="20"/>
          <w:szCs w:val="20"/>
        </w:rPr>
        <w:t xml:space="preserve">K. </w:t>
      </w:r>
      <w:proofErr w:type="spellStart"/>
      <w:r w:rsidRPr="00BB3F5E">
        <w:rPr>
          <w:rFonts w:ascii="Times New Roman" w:hAnsi="Times New Roman" w:cs="Times New Roman"/>
          <w:sz w:val="20"/>
          <w:szCs w:val="20"/>
        </w:rPr>
        <w:t>Deergha</w:t>
      </w:r>
      <w:proofErr w:type="spellEnd"/>
      <w:r w:rsidRPr="00BB3F5E">
        <w:rPr>
          <w:rFonts w:ascii="Times New Roman" w:hAnsi="Times New Roman" w:cs="Times New Roman"/>
          <w:sz w:val="20"/>
          <w:szCs w:val="20"/>
        </w:rPr>
        <w:t xml:space="preserve"> Rao</w:t>
      </w:r>
      <w:r w:rsidR="001B3904" w:rsidRPr="00BB3F5E">
        <w:rPr>
          <w:rFonts w:ascii="Times New Roman" w:hAnsi="Times New Roman" w:cs="Times New Roman"/>
          <w:sz w:val="20"/>
          <w:szCs w:val="20"/>
        </w:rPr>
        <w:t xml:space="preserve">. [10] </w:t>
      </w:r>
      <w:r w:rsidR="00BE6E3B" w:rsidRPr="00BB3F5E">
        <w:rPr>
          <w:rFonts w:ascii="Times New Roman" w:hAnsi="Times New Roman" w:cs="Times New Roman"/>
          <w:sz w:val="20"/>
          <w:szCs w:val="20"/>
          <w:lang w:val="en-US"/>
        </w:rPr>
        <w:t>Based on the URDHVA TIRYAKBHYAM (Vertically and cross wise) sutra of Indian Vedic mathematics, two potential architectures for a Vedic real multiplier are suggested in this paper. Additionally, an expression for the path delay of a N–N Vedic real multiplier with minimum path delay architecture is developed. L. According to the implementation results, the Vedic complex multiplier is more effective than the Booth complex multiplier, requiring less route delay and less power consumption, but using more power than the array complex multiplier.</w:t>
      </w:r>
    </w:p>
    <w:p w14:paraId="7399A24D" w14:textId="77777777" w:rsidR="001B3904" w:rsidRDefault="001B3904" w:rsidP="001A6B6C">
      <w:pPr>
        <w:spacing w:after="120"/>
        <w:jc w:val="both"/>
        <w:rPr>
          <w:rFonts w:ascii="Times New Roman" w:hAnsi="Times New Roman" w:cs="Times New Roman"/>
          <w:sz w:val="20"/>
          <w:szCs w:val="20"/>
          <w:lang w:val="en-US"/>
        </w:rPr>
      </w:pPr>
    </w:p>
    <w:p w14:paraId="106DEFF8" w14:textId="77777777" w:rsidR="0079137E" w:rsidRPr="00BB3F5E" w:rsidRDefault="0079137E" w:rsidP="001A6B6C">
      <w:pPr>
        <w:spacing w:after="120"/>
        <w:jc w:val="both"/>
        <w:rPr>
          <w:rFonts w:ascii="Times New Roman" w:hAnsi="Times New Roman" w:cs="Times New Roman"/>
          <w:sz w:val="20"/>
          <w:szCs w:val="20"/>
          <w:lang w:val="en-US"/>
        </w:rPr>
      </w:pPr>
    </w:p>
    <w:p w14:paraId="2640BDAF" w14:textId="78EACE1B" w:rsidR="001B3904" w:rsidRPr="00BB3F5E" w:rsidRDefault="00756A3F" w:rsidP="00E27E4D">
      <w:pPr>
        <w:spacing w:after="120"/>
        <w:jc w:val="both"/>
        <w:rPr>
          <w:rFonts w:ascii="Times New Roman" w:hAnsi="Times New Roman" w:cs="Times New Roman"/>
          <w:sz w:val="20"/>
          <w:szCs w:val="20"/>
        </w:rPr>
      </w:pPr>
      <w:proofErr w:type="spellStart"/>
      <w:r w:rsidRPr="00BB3F5E">
        <w:rPr>
          <w:rFonts w:ascii="Times New Roman" w:hAnsi="Times New Roman" w:cs="Times New Roman"/>
          <w:sz w:val="20"/>
          <w:szCs w:val="20"/>
        </w:rPr>
        <w:lastRenderedPageBreak/>
        <w:t>G.Challa</w:t>
      </w:r>
      <w:proofErr w:type="spellEnd"/>
      <w:r w:rsidRPr="00BB3F5E">
        <w:rPr>
          <w:rFonts w:ascii="Times New Roman" w:hAnsi="Times New Roman" w:cs="Times New Roman"/>
          <w:sz w:val="20"/>
          <w:szCs w:val="20"/>
        </w:rPr>
        <w:t xml:space="preserve"> Ram. [11] </w:t>
      </w:r>
      <w:r w:rsidR="00E27E4D" w:rsidRPr="00BB3F5E">
        <w:rPr>
          <w:rFonts w:ascii="Times New Roman" w:hAnsi="Times New Roman" w:cs="Times New Roman"/>
          <w:sz w:val="20"/>
          <w:szCs w:val="20"/>
        </w:rPr>
        <w:t xml:space="preserve">In order to increase performance, a high-speed Vedic multiplier based on 16 sutras (algorithms) was designed, as described in this </w:t>
      </w:r>
      <w:proofErr w:type="spellStart"/>
      <w:r w:rsidR="00E27E4D" w:rsidRPr="00BB3F5E">
        <w:rPr>
          <w:rFonts w:ascii="Times New Roman" w:hAnsi="Times New Roman" w:cs="Times New Roman"/>
          <w:sz w:val="20"/>
          <w:szCs w:val="20"/>
        </w:rPr>
        <w:t>work.The</w:t>
      </w:r>
      <w:proofErr w:type="spellEnd"/>
      <w:r w:rsidR="00E27E4D" w:rsidRPr="00BB3F5E">
        <w:rPr>
          <w:rFonts w:ascii="Times New Roman" w:hAnsi="Times New Roman" w:cs="Times New Roman"/>
          <w:sz w:val="20"/>
          <w:szCs w:val="20"/>
        </w:rPr>
        <w:t xml:space="preserve"> effectiveness of the Vedic </w:t>
      </w:r>
      <w:proofErr w:type="spellStart"/>
      <w:r w:rsidR="00E27E4D" w:rsidRPr="00BB3F5E">
        <w:rPr>
          <w:rFonts w:ascii="Times New Roman" w:hAnsi="Times New Roman" w:cs="Times New Roman"/>
          <w:sz w:val="20"/>
          <w:szCs w:val="20"/>
        </w:rPr>
        <w:t>Urdhva</w:t>
      </w:r>
      <w:proofErr w:type="spellEnd"/>
      <w:r w:rsidR="00E27E4D" w:rsidRPr="00BB3F5E">
        <w:rPr>
          <w:rFonts w:ascii="Times New Roman" w:hAnsi="Times New Roman" w:cs="Times New Roman"/>
          <w:sz w:val="20"/>
          <w:szCs w:val="20"/>
        </w:rPr>
        <w:t xml:space="preserve"> </w:t>
      </w:r>
      <w:proofErr w:type="spellStart"/>
      <w:r w:rsidR="00E27E4D" w:rsidRPr="00BB3F5E">
        <w:rPr>
          <w:rFonts w:ascii="Times New Roman" w:hAnsi="Times New Roman" w:cs="Times New Roman"/>
          <w:sz w:val="20"/>
          <w:szCs w:val="20"/>
        </w:rPr>
        <w:t>Tiryagbhyam</w:t>
      </w:r>
      <w:proofErr w:type="spellEnd"/>
      <w:r w:rsidR="00E27E4D" w:rsidRPr="00BB3F5E">
        <w:rPr>
          <w:rFonts w:ascii="Times New Roman" w:hAnsi="Times New Roman" w:cs="Times New Roman"/>
          <w:sz w:val="20"/>
          <w:szCs w:val="20"/>
        </w:rPr>
        <w:t xml:space="preserve"> (vertical and crosswise) multiplication method, which differs from conventional multiplication, is discussed in this study.</w:t>
      </w:r>
      <w:r w:rsidR="00AC7A13">
        <w:rPr>
          <w:rFonts w:ascii="Times New Roman" w:hAnsi="Times New Roman" w:cs="Times New Roman"/>
          <w:sz w:val="20"/>
          <w:szCs w:val="20"/>
        </w:rPr>
        <w:t xml:space="preserve"> By comparing different factors of array multiplier and Vedic Multiplier it is cleared that Vedic multiplier has significantly lower delay</w:t>
      </w:r>
      <w:r w:rsidR="00E27E4D" w:rsidRPr="00BB3F5E">
        <w:rPr>
          <w:rFonts w:ascii="Times New Roman" w:hAnsi="Times New Roman" w:cs="Times New Roman"/>
          <w:sz w:val="20"/>
          <w:szCs w:val="20"/>
        </w:rPr>
        <w:t>. The latency can be decreased as the number of bits increases by utilising the Vedic multiplier rather than the Array multiplier.</w:t>
      </w:r>
    </w:p>
    <w:p w14:paraId="13334D1A" w14:textId="77777777" w:rsidR="00E27E4D" w:rsidRPr="00BB3F5E" w:rsidRDefault="00E27E4D" w:rsidP="00E27E4D">
      <w:pPr>
        <w:spacing w:after="120"/>
        <w:jc w:val="both"/>
        <w:rPr>
          <w:rFonts w:ascii="Times New Roman" w:hAnsi="Times New Roman" w:cs="Times New Roman"/>
          <w:sz w:val="20"/>
          <w:szCs w:val="20"/>
        </w:rPr>
      </w:pPr>
    </w:p>
    <w:p w14:paraId="4C2FE4AF" w14:textId="1058D123" w:rsidR="00E27E4D" w:rsidRDefault="00BC6E6F" w:rsidP="00E27E4D">
      <w:pPr>
        <w:spacing w:after="120"/>
        <w:jc w:val="both"/>
        <w:rPr>
          <w:rFonts w:ascii="Times New Roman" w:hAnsi="Times New Roman" w:cs="Times New Roman"/>
          <w:sz w:val="20"/>
          <w:szCs w:val="20"/>
        </w:rPr>
      </w:pPr>
      <w:proofErr w:type="spellStart"/>
      <w:r w:rsidRPr="00BB3F5E">
        <w:rPr>
          <w:rFonts w:ascii="Times New Roman" w:hAnsi="Times New Roman" w:cs="Times New Roman"/>
          <w:sz w:val="20"/>
          <w:szCs w:val="20"/>
        </w:rPr>
        <w:t>Koyel</w:t>
      </w:r>
      <w:proofErr w:type="spellEnd"/>
      <w:r w:rsidRPr="00BB3F5E">
        <w:rPr>
          <w:rFonts w:ascii="Times New Roman" w:hAnsi="Times New Roman" w:cs="Times New Roman"/>
          <w:sz w:val="20"/>
          <w:szCs w:val="20"/>
        </w:rPr>
        <w:t xml:space="preserve"> </w:t>
      </w:r>
      <w:proofErr w:type="spellStart"/>
      <w:r w:rsidRPr="00BB3F5E">
        <w:rPr>
          <w:rFonts w:ascii="Times New Roman" w:hAnsi="Times New Roman" w:cs="Times New Roman"/>
          <w:sz w:val="20"/>
          <w:szCs w:val="20"/>
        </w:rPr>
        <w:t>Dey</w:t>
      </w:r>
      <w:proofErr w:type="spellEnd"/>
      <w:r w:rsidRPr="00BB3F5E">
        <w:rPr>
          <w:rFonts w:ascii="Times New Roman" w:hAnsi="Times New Roman" w:cs="Times New Roman"/>
          <w:sz w:val="20"/>
          <w:szCs w:val="20"/>
        </w:rPr>
        <w:t>. [</w:t>
      </w:r>
      <w:r w:rsidR="001D2A5C" w:rsidRPr="00BB3F5E">
        <w:rPr>
          <w:rFonts w:ascii="Times New Roman" w:hAnsi="Times New Roman" w:cs="Times New Roman"/>
          <w:sz w:val="20"/>
          <w:szCs w:val="20"/>
        </w:rPr>
        <w:t>12] This research</w:t>
      </w:r>
      <w:r w:rsidR="0004426A">
        <w:rPr>
          <w:rFonts w:ascii="Times New Roman" w:hAnsi="Times New Roman" w:cs="Times New Roman"/>
          <w:sz w:val="20"/>
          <w:szCs w:val="20"/>
        </w:rPr>
        <w:t xml:space="preserve"> paper proposed</w:t>
      </w:r>
      <w:r w:rsidR="001D2A5C" w:rsidRPr="00BB3F5E">
        <w:rPr>
          <w:rFonts w:ascii="Times New Roman" w:hAnsi="Times New Roman" w:cs="Times New Roman"/>
          <w:sz w:val="20"/>
          <w:szCs w:val="20"/>
        </w:rPr>
        <w:t xml:space="preserve"> </w:t>
      </w:r>
      <w:proofErr w:type="gramStart"/>
      <w:r w:rsidR="001D2A5C" w:rsidRPr="00BB3F5E">
        <w:rPr>
          <w:rFonts w:ascii="Times New Roman" w:hAnsi="Times New Roman" w:cs="Times New Roman"/>
          <w:sz w:val="20"/>
          <w:szCs w:val="20"/>
        </w:rPr>
        <w:t>a</w:t>
      </w:r>
      <w:proofErr w:type="gramEnd"/>
      <w:r w:rsidR="001D2A5C" w:rsidRPr="00BB3F5E">
        <w:rPr>
          <w:rFonts w:ascii="Times New Roman" w:hAnsi="Times New Roman" w:cs="Times New Roman"/>
          <w:sz w:val="20"/>
          <w:szCs w:val="20"/>
        </w:rPr>
        <w:t xml:space="preserve"> </w:t>
      </w:r>
      <w:r w:rsidR="0004426A">
        <w:rPr>
          <w:rFonts w:ascii="Times New Roman" w:hAnsi="Times New Roman" w:cs="Times New Roman"/>
          <w:sz w:val="20"/>
          <w:szCs w:val="20"/>
        </w:rPr>
        <w:t>8-bit digital multiplier which has high speed and consume less power</w:t>
      </w:r>
      <w:r w:rsidR="001D2A5C" w:rsidRPr="00BB3F5E">
        <w:rPr>
          <w:rFonts w:ascii="Times New Roman" w:hAnsi="Times New Roman" w:cs="Times New Roman"/>
          <w:sz w:val="20"/>
          <w:szCs w:val="20"/>
        </w:rPr>
        <w:t>.</w:t>
      </w:r>
      <w:r w:rsidR="0004426A">
        <w:rPr>
          <w:rFonts w:ascii="Times New Roman" w:hAnsi="Times New Roman" w:cs="Times New Roman"/>
          <w:sz w:val="20"/>
          <w:szCs w:val="20"/>
        </w:rPr>
        <w:t xml:space="preserve"> Multiplier is</w:t>
      </w:r>
      <w:r w:rsidR="00AC7A13">
        <w:rPr>
          <w:rFonts w:ascii="Times New Roman" w:hAnsi="Times New Roman" w:cs="Times New Roman"/>
          <w:sz w:val="20"/>
          <w:szCs w:val="20"/>
        </w:rPr>
        <w:t xml:space="preserve"> designed using Vedic algorithms and low power 16nm technology. </w:t>
      </w:r>
      <w:r w:rsidR="001D2A5C" w:rsidRPr="00BB3F5E">
        <w:rPr>
          <w:rFonts w:ascii="Times New Roman" w:hAnsi="Times New Roman" w:cs="Times New Roman"/>
          <w:sz w:val="20"/>
          <w:szCs w:val="20"/>
        </w:rPr>
        <w:t>According to simulation results, the suggested 8-bit Vedic multiplier, which uses 16nm technology, performs better than the other technologies since its Power Delay Product is significantly lower.</w:t>
      </w:r>
    </w:p>
    <w:p w14:paraId="14295350" w14:textId="77777777" w:rsidR="0079137E" w:rsidRPr="00BB3F5E" w:rsidRDefault="0079137E" w:rsidP="00E27E4D">
      <w:pPr>
        <w:spacing w:after="120"/>
        <w:jc w:val="both"/>
        <w:rPr>
          <w:rFonts w:ascii="Times New Roman" w:hAnsi="Times New Roman" w:cs="Times New Roman"/>
          <w:sz w:val="20"/>
          <w:szCs w:val="20"/>
        </w:rPr>
      </w:pPr>
    </w:p>
    <w:p w14:paraId="17AC8B8D" w14:textId="533215D1" w:rsidR="001D2A5C" w:rsidRDefault="001D2A5C" w:rsidP="00E27E4D">
      <w:pPr>
        <w:spacing w:after="120"/>
        <w:jc w:val="both"/>
        <w:rPr>
          <w:rFonts w:ascii="Times New Roman" w:hAnsi="Times New Roman" w:cs="Times New Roman"/>
          <w:sz w:val="20"/>
          <w:szCs w:val="20"/>
        </w:rPr>
      </w:pPr>
      <w:proofErr w:type="spellStart"/>
      <w:r w:rsidRPr="00BB3F5E">
        <w:rPr>
          <w:rFonts w:ascii="Times New Roman" w:hAnsi="Times New Roman" w:cs="Times New Roman"/>
          <w:sz w:val="20"/>
          <w:szCs w:val="20"/>
        </w:rPr>
        <w:t>KK.Deergha</w:t>
      </w:r>
      <w:proofErr w:type="spellEnd"/>
      <w:r w:rsidRPr="00BB3F5E">
        <w:rPr>
          <w:rFonts w:ascii="Times New Roman" w:hAnsi="Times New Roman" w:cs="Times New Roman"/>
          <w:sz w:val="20"/>
          <w:szCs w:val="20"/>
        </w:rPr>
        <w:t xml:space="preserve"> </w:t>
      </w:r>
      <w:proofErr w:type="gramStart"/>
      <w:r w:rsidRPr="00BB3F5E">
        <w:rPr>
          <w:rFonts w:ascii="Times New Roman" w:hAnsi="Times New Roman" w:cs="Times New Roman"/>
          <w:sz w:val="20"/>
          <w:szCs w:val="20"/>
        </w:rPr>
        <w:t>Rao .</w:t>
      </w:r>
      <w:proofErr w:type="gramEnd"/>
      <w:r w:rsidRPr="00BB3F5E">
        <w:rPr>
          <w:rFonts w:ascii="Times New Roman" w:hAnsi="Times New Roman" w:cs="Times New Roman"/>
          <w:sz w:val="20"/>
          <w:szCs w:val="20"/>
        </w:rPr>
        <w:t xml:space="preserve"> [13] This study offers a low path delay solution for an IEEE 754 format 32 x 32 bit complex floating point multiplier employing four floating point real multipliers. Two architectures for a 24 × 24 bit Vedic real multiplier are proposed for mantissa multiplication in a 32 bit floating point real multiplier, both of which are based on the Indian Vedic mathematics sutra known as URDHVA TIRYAKBHYAM. Comparing the new architecture's path delay study to that of the traditional 24 x 24 real Vedic multiplier has revealed that the new architecture has a lower path delay than the traditional architecture.</w:t>
      </w:r>
    </w:p>
    <w:p w14:paraId="437BC592" w14:textId="7E575949" w:rsidR="007E5BFD" w:rsidRDefault="007E5BFD" w:rsidP="00E27E4D">
      <w:pPr>
        <w:spacing w:after="120"/>
        <w:jc w:val="both"/>
        <w:rPr>
          <w:rFonts w:ascii="Times New Roman" w:hAnsi="Times New Roman" w:cs="Times New Roman"/>
          <w:sz w:val="20"/>
          <w:szCs w:val="20"/>
        </w:rPr>
      </w:pPr>
    </w:p>
    <w:p w14:paraId="187F480A" w14:textId="7110B36D" w:rsidR="007E5BFD" w:rsidRPr="007E5BFD" w:rsidRDefault="007E5BFD" w:rsidP="007E5BFD">
      <w:pPr>
        <w:pStyle w:val="ListParagraph"/>
        <w:numPr>
          <w:ilvl w:val="0"/>
          <w:numId w:val="1"/>
        </w:numPr>
        <w:spacing w:before="160" w:after="80"/>
        <w:ind w:left="0" w:firstLine="0"/>
        <w:contextualSpacing w:val="0"/>
        <w:jc w:val="center"/>
        <w:outlineLvl w:val="4"/>
        <w:rPr>
          <w:sz w:val="20"/>
          <w:szCs w:val="20"/>
          <w:lang w:val="en-US"/>
        </w:rPr>
      </w:pPr>
      <w:r>
        <w:rPr>
          <w:bCs/>
          <w:sz w:val="20"/>
          <w:szCs w:val="20"/>
        </w:rPr>
        <w:t xml:space="preserve">  </w:t>
      </w:r>
      <w:r w:rsidR="00192983">
        <w:rPr>
          <w:bCs/>
          <w:sz w:val="20"/>
          <w:szCs w:val="20"/>
        </w:rPr>
        <w:t>DIFFERENT MULTIPLIER’S USED</w:t>
      </w:r>
      <w:r>
        <w:rPr>
          <w:bCs/>
          <w:sz w:val="20"/>
          <w:szCs w:val="20"/>
        </w:rPr>
        <w:t xml:space="preserve"> </w:t>
      </w:r>
    </w:p>
    <w:p w14:paraId="5B7D24C9" w14:textId="6F28CC04" w:rsidR="00192983" w:rsidRDefault="00192983" w:rsidP="00192983">
      <w:pPr>
        <w:jc w:val="both"/>
        <w:rPr>
          <w:b/>
          <w:sz w:val="20"/>
          <w:szCs w:val="20"/>
          <w:lang w:val="en-US"/>
        </w:rPr>
      </w:pPr>
    </w:p>
    <w:p w14:paraId="222AF075" w14:textId="7576A90B" w:rsidR="00192983" w:rsidRDefault="00192983" w:rsidP="00192983">
      <w:pPr>
        <w:pStyle w:val="ListParagraph"/>
        <w:numPr>
          <w:ilvl w:val="0"/>
          <w:numId w:val="5"/>
        </w:numPr>
        <w:shd w:val="clear" w:color="auto" w:fill="F3F4FA"/>
        <w:rPr>
          <w:rFonts w:eastAsiaTheme="minorHAnsi"/>
          <w:b/>
          <w:sz w:val="20"/>
          <w:szCs w:val="20"/>
        </w:rPr>
      </w:pPr>
      <w:r>
        <w:rPr>
          <w:rFonts w:eastAsiaTheme="minorHAnsi"/>
          <w:b/>
          <w:sz w:val="20"/>
          <w:szCs w:val="20"/>
        </w:rPr>
        <w:t>Array</w:t>
      </w:r>
      <w:r w:rsidRPr="00192983">
        <w:rPr>
          <w:rFonts w:eastAsiaTheme="minorHAnsi"/>
          <w:b/>
          <w:sz w:val="20"/>
          <w:szCs w:val="20"/>
        </w:rPr>
        <w:t xml:space="preserve"> Binary multiplier </w:t>
      </w:r>
    </w:p>
    <w:p w14:paraId="2A84212C" w14:textId="39F87123" w:rsidR="00192983" w:rsidRDefault="00192983" w:rsidP="00192983">
      <w:pPr>
        <w:pStyle w:val="ListParagraph"/>
        <w:shd w:val="clear" w:color="auto" w:fill="F3F4FA"/>
        <w:rPr>
          <w:rFonts w:eastAsiaTheme="minorHAnsi"/>
          <w:b/>
          <w:sz w:val="20"/>
          <w:szCs w:val="20"/>
        </w:rPr>
      </w:pPr>
    </w:p>
    <w:p w14:paraId="6C723E05" w14:textId="03988740" w:rsidR="00192983" w:rsidRPr="00DE113B" w:rsidRDefault="00192983" w:rsidP="00192983">
      <w:pPr>
        <w:pStyle w:val="ListParagraph"/>
        <w:shd w:val="clear" w:color="auto" w:fill="F3F4FA"/>
        <w:rPr>
          <w:rFonts w:eastAsiaTheme="minorHAnsi"/>
          <w:sz w:val="20"/>
          <w:szCs w:val="20"/>
        </w:rPr>
      </w:pPr>
      <w:r w:rsidRPr="00DE113B">
        <w:rPr>
          <w:rFonts w:eastAsiaTheme="minorHAnsi"/>
          <w:sz w:val="20"/>
          <w:szCs w:val="20"/>
        </w:rPr>
        <w:t>It serves as a block for multiplication in which a collection of similar cells produces incomplete products, which are then simultaneously accumulated. When there is a requirement to reduce the number of computations, high performance machines use the parall</w:t>
      </w:r>
      <w:r w:rsidR="00A20105">
        <w:rPr>
          <w:rFonts w:eastAsiaTheme="minorHAnsi"/>
          <w:sz w:val="20"/>
          <w:szCs w:val="20"/>
        </w:rPr>
        <w:t xml:space="preserve">el implementation. To create </w:t>
      </w:r>
      <w:proofErr w:type="gramStart"/>
      <w:r w:rsidR="00A20105">
        <w:rPr>
          <w:rFonts w:eastAsiaTheme="minorHAnsi"/>
          <w:sz w:val="20"/>
          <w:szCs w:val="20"/>
        </w:rPr>
        <w:t>a</w:t>
      </w:r>
      <w:proofErr w:type="gramEnd"/>
      <w:r w:rsidR="00A20105">
        <w:rPr>
          <w:rFonts w:eastAsiaTheme="minorHAnsi"/>
          <w:sz w:val="20"/>
          <w:szCs w:val="20"/>
        </w:rPr>
        <w:t xml:space="preserve"> M*N array multiplier, we need (M-1) n bit adders and M*N</w:t>
      </w:r>
      <w:r w:rsidRPr="00DE113B">
        <w:rPr>
          <w:rFonts w:eastAsiaTheme="minorHAnsi"/>
          <w:sz w:val="20"/>
          <w:szCs w:val="20"/>
        </w:rPr>
        <w:t xml:space="preserve"> AND gates.</w:t>
      </w:r>
    </w:p>
    <w:p w14:paraId="0B192230" w14:textId="2E816A02" w:rsidR="00192983" w:rsidRDefault="00A20105" w:rsidP="00192983">
      <w:pPr>
        <w:pStyle w:val="ListParagraph"/>
        <w:shd w:val="clear" w:color="auto" w:fill="F3F4FA"/>
        <w:rPr>
          <w:rFonts w:eastAsiaTheme="minorHAnsi"/>
          <w:sz w:val="20"/>
          <w:szCs w:val="20"/>
        </w:rPr>
      </w:pPr>
      <w:r>
        <w:rPr>
          <w:rFonts w:eastAsiaTheme="minorHAnsi"/>
          <w:sz w:val="20"/>
          <w:szCs w:val="20"/>
        </w:rPr>
        <w:lastRenderedPageBreak/>
        <w:t>If we use ripple carry adders then</w:t>
      </w:r>
      <w:r w:rsidR="00192983" w:rsidRPr="00DE113B">
        <w:rPr>
          <w:rFonts w:eastAsiaTheme="minorHAnsi"/>
          <w:sz w:val="20"/>
          <w:szCs w:val="20"/>
        </w:rPr>
        <w:t xml:space="preserve"> delay in the</w:t>
      </w:r>
      <w:r>
        <w:rPr>
          <w:rFonts w:eastAsiaTheme="minorHAnsi"/>
          <w:sz w:val="20"/>
          <w:szCs w:val="20"/>
        </w:rPr>
        <w:t xml:space="preserve"> adders is going to increase</w:t>
      </w:r>
      <w:r w:rsidR="00192983" w:rsidRPr="00DE113B">
        <w:rPr>
          <w:rFonts w:eastAsiaTheme="minorHAnsi"/>
          <w:sz w:val="20"/>
          <w:szCs w:val="20"/>
        </w:rPr>
        <w:t>.</w:t>
      </w:r>
      <w:r w:rsidR="00EF63D6">
        <w:rPr>
          <w:rFonts w:eastAsiaTheme="minorHAnsi"/>
          <w:sz w:val="20"/>
          <w:szCs w:val="20"/>
        </w:rPr>
        <w:t xml:space="preserve"> This is because each full adder </w:t>
      </w:r>
      <w:proofErr w:type="gramStart"/>
      <w:r w:rsidR="00EF63D6">
        <w:rPr>
          <w:rFonts w:eastAsiaTheme="minorHAnsi"/>
          <w:sz w:val="20"/>
          <w:szCs w:val="20"/>
        </w:rPr>
        <w:t>have</w:t>
      </w:r>
      <w:proofErr w:type="gramEnd"/>
      <w:r w:rsidR="00EF63D6">
        <w:rPr>
          <w:rFonts w:eastAsiaTheme="minorHAnsi"/>
          <w:sz w:val="20"/>
          <w:szCs w:val="20"/>
        </w:rPr>
        <w:t xml:space="preserve"> to wait for the carry bit to be calculated from the previous full adder.</w:t>
      </w:r>
    </w:p>
    <w:p w14:paraId="644594C9" w14:textId="647A8340" w:rsidR="006B185B" w:rsidRDefault="006B185B" w:rsidP="00192983">
      <w:pPr>
        <w:pStyle w:val="ListParagraph"/>
        <w:shd w:val="clear" w:color="auto" w:fill="F3F4FA"/>
        <w:rPr>
          <w:rFonts w:eastAsiaTheme="minorHAnsi"/>
          <w:sz w:val="20"/>
          <w:szCs w:val="20"/>
        </w:rPr>
      </w:pPr>
      <w:r w:rsidRPr="006B185B">
        <w:rPr>
          <w:rFonts w:eastAsiaTheme="minorHAnsi"/>
          <w:noProof/>
          <w:sz w:val="20"/>
          <w:szCs w:val="20"/>
        </w:rPr>
        <w:drawing>
          <wp:inline distT="0" distB="0" distL="0" distR="0" wp14:anchorId="4B0A16D9" wp14:editId="1D8D82BF">
            <wp:extent cx="2251363" cy="2900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52792" cy="2902646"/>
                    </a:xfrm>
                    <a:prstGeom prst="rect">
                      <a:avLst/>
                    </a:prstGeom>
                  </pic:spPr>
                </pic:pic>
              </a:graphicData>
            </a:graphic>
          </wp:inline>
        </w:drawing>
      </w:r>
    </w:p>
    <w:p w14:paraId="125E79E0" w14:textId="77777777" w:rsidR="00DE113B" w:rsidRPr="00DE113B" w:rsidRDefault="00DE113B" w:rsidP="00192983">
      <w:pPr>
        <w:pStyle w:val="ListParagraph"/>
        <w:shd w:val="clear" w:color="auto" w:fill="F3F4FA"/>
        <w:rPr>
          <w:rFonts w:eastAsiaTheme="minorHAnsi"/>
          <w:sz w:val="20"/>
          <w:szCs w:val="20"/>
        </w:rPr>
      </w:pPr>
    </w:p>
    <w:p w14:paraId="01B0C4B3" w14:textId="4D76476A" w:rsidR="00192983" w:rsidRDefault="00192983" w:rsidP="00192983">
      <w:pPr>
        <w:pStyle w:val="ListParagraph"/>
        <w:numPr>
          <w:ilvl w:val="0"/>
          <w:numId w:val="5"/>
        </w:numPr>
        <w:shd w:val="clear" w:color="auto" w:fill="F3F4FA"/>
        <w:rPr>
          <w:rFonts w:eastAsiaTheme="minorHAnsi"/>
          <w:b/>
          <w:sz w:val="20"/>
          <w:szCs w:val="20"/>
        </w:rPr>
      </w:pPr>
      <w:r w:rsidRPr="00192983">
        <w:rPr>
          <w:rFonts w:eastAsiaTheme="minorHAnsi"/>
          <w:b/>
          <w:sz w:val="20"/>
          <w:szCs w:val="20"/>
        </w:rPr>
        <w:t>B</w:t>
      </w:r>
      <w:r>
        <w:rPr>
          <w:rFonts w:eastAsiaTheme="minorHAnsi"/>
          <w:b/>
          <w:sz w:val="20"/>
          <w:szCs w:val="20"/>
        </w:rPr>
        <w:t>ooth</w:t>
      </w:r>
      <w:r w:rsidRPr="00192983">
        <w:rPr>
          <w:rFonts w:eastAsiaTheme="minorHAnsi"/>
          <w:b/>
          <w:sz w:val="20"/>
          <w:szCs w:val="20"/>
        </w:rPr>
        <w:t xml:space="preserve"> multiplier </w:t>
      </w:r>
    </w:p>
    <w:p w14:paraId="4D9E7A75" w14:textId="7777962B" w:rsidR="00DE113B" w:rsidRDefault="00DE113B" w:rsidP="00DE113B">
      <w:pPr>
        <w:pStyle w:val="ListParagraph"/>
        <w:shd w:val="clear" w:color="auto" w:fill="F3F4FA"/>
        <w:jc w:val="both"/>
        <w:rPr>
          <w:rFonts w:eastAsiaTheme="minorHAnsi"/>
          <w:sz w:val="20"/>
          <w:szCs w:val="20"/>
        </w:rPr>
      </w:pPr>
      <w:r w:rsidRPr="00DE113B">
        <w:rPr>
          <w:rFonts w:eastAsiaTheme="minorHAnsi"/>
          <w:sz w:val="20"/>
          <w:szCs w:val="20"/>
        </w:rPr>
        <w:t xml:space="preserve">Using a booth encoder to reduce the quantity of partial products produced during multiplication is one of the most effective and efficient ways to speed up the multiplier. A less number of </w:t>
      </w:r>
      <w:proofErr w:type="gramStart"/>
      <w:r w:rsidRPr="00DE113B">
        <w:rPr>
          <w:rFonts w:eastAsiaTheme="minorHAnsi"/>
          <w:sz w:val="20"/>
          <w:szCs w:val="20"/>
        </w:rPr>
        <w:t>adds</w:t>
      </w:r>
      <w:proofErr w:type="gramEnd"/>
      <w:r w:rsidRPr="00DE113B">
        <w:rPr>
          <w:rFonts w:eastAsiaTheme="minorHAnsi"/>
          <w:sz w:val="20"/>
          <w:szCs w:val="20"/>
        </w:rPr>
        <w:t xml:space="preserve"> must be made with the booth encoding approach than with the traditional multiplication rule.</w:t>
      </w:r>
      <w:r w:rsidRPr="00DE113B">
        <w:t xml:space="preserve"> </w:t>
      </w:r>
      <w:r w:rsidRPr="00DE113B">
        <w:rPr>
          <w:rFonts w:eastAsiaTheme="minorHAnsi"/>
          <w:sz w:val="20"/>
          <w:szCs w:val="20"/>
        </w:rPr>
        <w:t xml:space="preserve">The carry look </w:t>
      </w:r>
      <w:proofErr w:type="gramStart"/>
      <w:r w:rsidRPr="00DE113B">
        <w:rPr>
          <w:rFonts w:eastAsiaTheme="minorHAnsi"/>
          <w:sz w:val="20"/>
          <w:szCs w:val="20"/>
        </w:rPr>
        <w:t>ahead</w:t>
      </w:r>
      <w:proofErr w:type="gramEnd"/>
      <w:r w:rsidRPr="00DE113B">
        <w:rPr>
          <w:rFonts w:eastAsiaTheme="minorHAnsi"/>
          <w:sz w:val="20"/>
          <w:szCs w:val="20"/>
        </w:rPr>
        <w:t xml:space="preserve"> adder is the type of adder utilised here. It has been discovered that the net architecture created by the adder and multiplier results in higher speed and area optimization by using fewer partial products and using less energy.</w:t>
      </w:r>
    </w:p>
    <w:p w14:paraId="58DDA36A" w14:textId="5E204851" w:rsidR="006B185B" w:rsidRPr="00DE113B" w:rsidRDefault="006B185B" w:rsidP="00DE113B">
      <w:pPr>
        <w:pStyle w:val="ListParagraph"/>
        <w:shd w:val="clear" w:color="auto" w:fill="F3F4FA"/>
        <w:jc w:val="both"/>
        <w:rPr>
          <w:rFonts w:eastAsiaTheme="minorHAnsi"/>
          <w:sz w:val="20"/>
          <w:szCs w:val="20"/>
        </w:rPr>
      </w:pPr>
      <w:r w:rsidRPr="006B185B">
        <w:rPr>
          <w:rFonts w:eastAsiaTheme="minorHAnsi"/>
          <w:noProof/>
          <w:sz w:val="20"/>
          <w:szCs w:val="20"/>
        </w:rPr>
        <w:lastRenderedPageBreak/>
        <w:drawing>
          <wp:inline distT="0" distB="0" distL="0" distR="0" wp14:anchorId="17834064" wp14:editId="69F60116">
            <wp:extent cx="2640965" cy="3026403"/>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40965" cy="3026403"/>
                    </a:xfrm>
                    <a:prstGeom prst="rect">
                      <a:avLst/>
                    </a:prstGeom>
                  </pic:spPr>
                </pic:pic>
              </a:graphicData>
            </a:graphic>
          </wp:inline>
        </w:drawing>
      </w:r>
    </w:p>
    <w:p w14:paraId="0B27A8C5" w14:textId="77777777" w:rsidR="00192983" w:rsidRDefault="00192983" w:rsidP="00192983">
      <w:pPr>
        <w:jc w:val="both"/>
        <w:rPr>
          <w:b/>
          <w:sz w:val="20"/>
          <w:szCs w:val="20"/>
          <w:lang w:val="en-US"/>
        </w:rPr>
      </w:pPr>
    </w:p>
    <w:p w14:paraId="0FFA57D5" w14:textId="312D8FA3" w:rsidR="00192983" w:rsidRPr="00192983" w:rsidRDefault="00192983" w:rsidP="00192983">
      <w:pPr>
        <w:pStyle w:val="ListParagraph"/>
        <w:numPr>
          <w:ilvl w:val="0"/>
          <w:numId w:val="5"/>
        </w:numPr>
        <w:shd w:val="clear" w:color="auto" w:fill="F3F4FA"/>
        <w:rPr>
          <w:rFonts w:eastAsiaTheme="minorHAnsi"/>
          <w:b/>
          <w:sz w:val="20"/>
          <w:szCs w:val="20"/>
        </w:rPr>
      </w:pPr>
      <w:r w:rsidRPr="00192983">
        <w:rPr>
          <w:rFonts w:eastAsiaTheme="minorHAnsi"/>
          <w:b/>
          <w:sz w:val="20"/>
          <w:szCs w:val="20"/>
        </w:rPr>
        <w:t>Karatsuba -</w:t>
      </w:r>
      <w:proofErr w:type="spellStart"/>
      <w:r w:rsidRPr="00192983">
        <w:rPr>
          <w:rFonts w:eastAsiaTheme="minorHAnsi"/>
          <w:b/>
          <w:sz w:val="20"/>
          <w:szCs w:val="20"/>
        </w:rPr>
        <w:t>Urdhva</w:t>
      </w:r>
      <w:proofErr w:type="spellEnd"/>
      <w:r w:rsidRPr="00192983">
        <w:rPr>
          <w:rFonts w:eastAsiaTheme="minorHAnsi"/>
          <w:b/>
          <w:sz w:val="20"/>
          <w:szCs w:val="20"/>
        </w:rPr>
        <w:t xml:space="preserve"> </w:t>
      </w:r>
      <w:proofErr w:type="spellStart"/>
      <w:r w:rsidRPr="00192983">
        <w:rPr>
          <w:rFonts w:eastAsiaTheme="minorHAnsi"/>
          <w:b/>
          <w:sz w:val="20"/>
          <w:szCs w:val="20"/>
        </w:rPr>
        <w:t>tirayagbhyam</w:t>
      </w:r>
      <w:proofErr w:type="spellEnd"/>
      <w:r w:rsidRPr="00192983">
        <w:rPr>
          <w:rFonts w:eastAsiaTheme="minorHAnsi"/>
          <w:b/>
          <w:sz w:val="20"/>
          <w:szCs w:val="20"/>
        </w:rPr>
        <w:t xml:space="preserve"> Binary multiplier </w:t>
      </w:r>
    </w:p>
    <w:p w14:paraId="2D380508" w14:textId="6AF65A8B" w:rsidR="007E5BFD" w:rsidRPr="004145C6" w:rsidRDefault="00192983" w:rsidP="00192983">
      <w:pPr>
        <w:spacing w:before="160" w:after="80"/>
        <w:ind w:left="360"/>
        <w:outlineLvl w:val="4"/>
        <w:rPr>
          <w:rFonts w:ascii="Times New Roman" w:hAnsi="Times New Roman" w:cs="Times New Roman"/>
          <w:sz w:val="20"/>
          <w:szCs w:val="20"/>
          <w:lang w:val="en-US"/>
        </w:rPr>
      </w:pPr>
      <w:r w:rsidRPr="004145C6">
        <w:rPr>
          <w:rFonts w:ascii="Times New Roman" w:hAnsi="Times New Roman" w:cs="Times New Roman"/>
          <w:sz w:val="20"/>
          <w:szCs w:val="20"/>
          <w:lang w:val="en-US"/>
        </w:rPr>
        <w:t xml:space="preserve">An old Vedic multiplication technique is the </w:t>
      </w:r>
      <w:proofErr w:type="spellStart"/>
      <w:r w:rsidRPr="004145C6">
        <w:rPr>
          <w:rFonts w:ascii="Times New Roman" w:hAnsi="Times New Roman" w:cs="Times New Roman"/>
          <w:sz w:val="20"/>
          <w:szCs w:val="20"/>
          <w:lang w:val="en-US"/>
        </w:rPr>
        <w:t>Urdhva-Tiryagbhyam</w:t>
      </w:r>
      <w:proofErr w:type="spellEnd"/>
      <w:r w:rsidRPr="004145C6">
        <w:rPr>
          <w:rFonts w:ascii="Times New Roman" w:hAnsi="Times New Roman" w:cs="Times New Roman"/>
          <w:sz w:val="20"/>
          <w:szCs w:val="20"/>
          <w:lang w:val="en-US"/>
        </w:rPr>
        <w:t xml:space="preserve"> </w:t>
      </w:r>
      <w:proofErr w:type="gramStart"/>
      <w:r w:rsidRPr="004145C6">
        <w:rPr>
          <w:rFonts w:ascii="Times New Roman" w:hAnsi="Times New Roman" w:cs="Times New Roman"/>
          <w:sz w:val="20"/>
          <w:szCs w:val="20"/>
          <w:lang w:val="en-US"/>
        </w:rPr>
        <w:t>sutra .</w:t>
      </w:r>
      <w:proofErr w:type="gramEnd"/>
      <w:r w:rsidRPr="004145C6">
        <w:rPr>
          <w:rFonts w:ascii="Times New Roman" w:hAnsi="Times New Roman" w:cs="Times New Roman"/>
          <w:sz w:val="20"/>
          <w:szCs w:val="20"/>
          <w:lang w:val="en-US"/>
        </w:rPr>
        <w:t xml:space="preserve"> It is a universal formula that can be used in any multiplication situation. The formula, which is only one compound word long and says "Vertically and crosswise," is exceedingly brief. The </w:t>
      </w:r>
      <w:proofErr w:type="spellStart"/>
      <w:r w:rsidRPr="004145C6">
        <w:rPr>
          <w:rFonts w:ascii="Times New Roman" w:hAnsi="Times New Roman" w:cs="Times New Roman"/>
          <w:sz w:val="20"/>
          <w:szCs w:val="20"/>
          <w:lang w:val="en-US"/>
        </w:rPr>
        <w:t>Urdhva</w:t>
      </w:r>
      <w:proofErr w:type="spellEnd"/>
      <w:r w:rsidRPr="004145C6">
        <w:rPr>
          <w:rFonts w:ascii="Times New Roman" w:hAnsi="Times New Roman" w:cs="Times New Roman"/>
          <w:sz w:val="20"/>
          <w:szCs w:val="20"/>
          <w:lang w:val="en-US"/>
        </w:rPr>
        <w:t xml:space="preserve"> </w:t>
      </w:r>
      <w:proofErr w:type="spellStart"/>
      <w:r w:rsidRPr="004145C6">
        <w:rPr>
          <w:rFonts w:ascii="Times New Roman" w:hAnsi="Times New Roman" w:cs="Times New Roman"/>
          <w:sz w:val="20"/>
          <w:szCs w:val="20"/>
          <w:lang w:val="en-US"/>
        </w:rPr>
        <w:t>Tiryagbhyam</w:t>
      </w:r>
      <w:proofErr w:type="spellEnd"/>
      <w:r w:rsidRPr="004145C6">
        <w:rPr>
          <w:rFonts w:ascii="Times New Roman" w:hAnsi="Times New Roman" w:cs="Times New Roman"/>
          <w:sz w:val="20"/>
          <w:szCs w:val="20"/>
          <w:lang w:val="en-US"/>
        </w:rPr>
        <w:t xml:space="preserve"> method makes it possible to multiply data more quickly by reducing the number of steps needed.</w:t>
      </w:r>
    </w:p>
    <w:p w14:paraId="28C8FBF4" w14:textId="2CDA2BFE" w:rsidR="00F76D02" w:rsidRDefault="00F76D02" w:rsidP="00192983">
      <w:pPr>
        <w:spacing w:before="160" w:after="80"/>
        <w:ind w:left="360"/>
        <w:outlineLvl w:val="4"/>
        <w:rPr>
          <w:sz w:val="20"/>
          <w:szCs w:val="20"/>
          <w:lang w:val="en-US"/>
        </w:rPr>
      </w:pPr>
      <w:r w:rsidRPr="00F76D02">
        <w:rPr>
          <w:noProof/>
          <w:sz w:val="20"/>
          <w:szCs w:val="20"/>
          <w:lang w:eastAsia="en-IN"/>
        </w:rPr>
        <w:drawing>
          <wp:inline distT="0" distB="0" distL="0" distR="0" wp14:anchorId="48D688D0" wp14:editId="694B6FB9">
            <wp:extent cx="2613887" cy="2301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13887" cy="2301440"/>
                    </a:xfrm>
                    <a:prstGeom prst="rect">
                      <a:avLst/>
                    </a:prstGeom>
                  </pic:spPr>
                </pic:pic>
              </a:graphicData>
            </a:graphic>
          </wp:inline>
        </w:drawing>
      </w:r>
    </w:p>
    <w:p w14:paraId="7D7DF6DB" w14:textId="46B0D72C" w:rsidR="004145C6" w:rsidRPr="004145C6" w:rsidRDefault="004145C6" w:rsidP="004145C6">
      <w:pPr>
        <w:spacing w:before="160" w:after="80"/>
        <w:ind w:left="360"/>
        <w:jc w:val="center"/>
        <w:outlineLvl w:val="4"/>
        <w:rPr>
          <w:rFonts w:ascii="Times New Roman" w:hAnsi="Times New Roman" w:cs="Times New Roman"/>
          <w:sz w:val="20"/>
          <w:u w:val="single"/>
        </w:rPr>
      </w:pPr>
      <w:r w:rsidRPr="004145C6">
        <w:rPr>
          <w:rFonts w:ascii="Times New Roman" w:hAnsi="Times New Roman" w:cs="Times New Roman"/>
          <w:sz w:val="20"/>
          <w:u w:val="single"/>
        </w:rPr>
        <w:t>Block diagram of 2x 2 bit Vedic Multiplier</w:t>
      </w:r>
    </w:p>
    <w:p w14:paraId="093BA002" w14:textId="77777777" w:rsidR="004145C6" w:rsidRPr="004145C6" w:rsidRDefault="004145C6" w:rsidP="004145C6">
      <w:pPr>
        <w:spacing w:before="160" w:after="80"/>
        <w:ind w:left="360"/>
        <w:outlineLvl w:val="4"/>
        <w:rPr>
          <w:u w:val="single"/>
        </w:rPr>
      </w:pPr>
    </w:p>
    <w:p w14:paraId="1DAF9522" w14:textId="3643ABAB" w:rsidR="004145C6" w:rsidRDefault="004145C6" w:rsidP="00192983">
      <w:pPr>
        <w:spacing w:before="160" w:after="80"/>
        <w:ind w:left="360"/>
        <w:outlineLvl w:val="4"/>
        <w:rPr>
          <w:sz w:val="20"/>
          <w:szCs w:val="20"/>
          <w:u w:val="single"/>
          <w:lang w:val="en-US"/>
        </w:rPr>
      </w:pPr>
      <w:r w:rsidRPr="004145C6">
        <w:rPr>
          <w:noProof/>
          <w:sz w:val="20"/>
          <w:szCs w:val="20"/>
          <w:lang w:eastAsia="en-IN"/>
        </w:rPr>
        <w:lastRenderedPageBreak/>
        <w:drawing>
          <wp:inline distT="0" distB="0" distL="0" distR="0" wp14:anchorId="5D1D8088" wp14:editId="73B4BCFF">
            <wp:extent cx="2640965" cy="2175889"/>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40965" cy="2175889"/>
                    </a:xfrm>
                    <a:prstGeom prst="rect">
                      <a:avLst/>
                    </a:prstGeom>
                  </pic:spPr>
                </pic:pic>
              </a:graphicData>
            </a:graphic>
          </wp:inline>
        </w:drawing>
      </w:r>
    </w:p>
    <w:p w14:paraId="07FC7039" w14:textId="18B97357" w:rsidR="00DE113B" w:rsidRDefault="004145C6" w:rsidP="004145C6">
      <w:pPr>
        <w:spacing w:before="160" w:after="80"/>
        <w:jc w:val="center"/>
        <w:outlineLvl w:val="4"/>
        <w:rPr>
          <w:rFonts w:ascii="Times New Roman" w:hAnsi="Times New Roman" w:cs="Times New Roman"/>
          <w:sz w:val="20"/>
          <w:u w:val="single"/>
        </w:rPr>
      </w:pPr>
      <w:r w:rsidRPr="004145C6">
        <w:rPr>
          <w:rFonts w:ascii="Times New Roman" w:hAnsi="Times New Roman" w:cs="Times New Roman"/>
          <w:sz w:val="20"/>
          <w:u w:val="single"/>
        </w:rPr>
        <w:t>Architecture of 2x 2 bit Vedic Multiplier</w:t>
      </w:r>
    </w:p>
    <w:p w14:paraId="52AED375" w14:textId="77777777" w:rsidR="004145C6" w:rsidRPr="004145C6" w:rsidRDefault="004145C6" w:rsidP="004145C6">
      <w:pPr>
        <w:spacing w:before="160" w:after="80"/>
        <w:jc w:val="center"/>
        <w:outlineLvl w:val="4"/>
        <w:rPr>
          <w:rFonts w:ascii="Times New Roman" w:hAnsi="Times New Roman" w:cs="Times New Roman"/>
          <w:sz w:val="18"/>
          <w:szCs w:val="20"/>
          <w:lang w:val="en-US"/>
        </w:rPr>
      </w:pPr>
    </w:p>
    <w:p w14:paraId="5E148BDA" w14:textId="256D2F1B" w:rsidR="00DE113B" w:rsidRDefault="00DE113B" w:rsidP="00DE113B">
      <w:pPr>
        <w:pStyle w:val="ListParagraph"/>
        <w:numPr>
          <w:ilvl w:val="0"/>
          <w:numId w:val="1"/>
        </w:numPr>
        <w:spacing w:before="160" w:after="80"/>
        <w:ind w:left="0" w:firstLine="0"/>
        <w:contextualSpacing w:val="0"/>
        <w:jc w:val="center"/>
        <w:outlineLvl w:val="4"/>
        <w:rPr>
          <w:sz w:val="20"/>
          <w:szCs w:val="20"/>
          <w:lang w:val="en-US"/>
        </w:rPr>
      </w:pPr>
      <w:r w:rsidRPr="007D75AA">
        <w:rPr>
          <w:sz w:val="20"/>
          <w:szCs w:val="20"/>
          <w:lang w:val="en-US"/>
        </w:rPr>
        <w:t xml:space="preserve">  CONCLUSION</w:t>
      </w:r>
    </w:p>
    <w:p w14:paraId="68B4E4B7" w14:textId="7EB72C60" w:rsidR="008603D8" w:rsidRDefault="008603D8" w:rsidP="008603D8">
      <w:pPr>
        <w:pStyle w:val="ListParagraph"/>
        <w:spacing w:before="160" w:after="80"/>
        <w:ind w:left="0"/>
        <w:contextualSpacing w:val="0"/>
        <w:outlineLvl w:val="4"/>
        <w:rPr>
          <w:sz w:val="20"/>
          <w:szCs w:val="20"/>
          <w:lang w:val="en-US"/>
        </w:rPr>
      </w:pPr>
    </w:p>
    <w:p w14:paraId="6EC2C3DF" w14:textId="432F4E04" w:rsidR="00011B68" w:rsidRPr="008603D8" w:rsidRDefault="008603D8" w:rsidP="008603D8">
      <w:pPr>
        <w:pStyle w:val="ListParagraph"/>
        <w:spacing w:before="160" w:after="80"/>
        <w:ind w:left="0"/>
        <w:contextualSpacing w:val="0"/>
        <w:jc w:val="both"/>
        <w:outlineLvl w:val="4"/>
        <w:rPr>
          <w:rFonts w:eastAsiaTheme="minorHAnsi"/>
          <w:sz w:val="20"/>
          <w:szCs w:val="20"/>
          <w:lang w:eastAsia="en-US"/>
        </w:rPr>
      </w:pPr>
      <w:r w:rsidRPr="008603D8">
        <w:rPr>
          <w:rFonts w:eastAsiaTheme="minorHAnsi"/>
          <w:sz w:val="20"/>
          <w:szCs w:val="20"/>
          <w:lang w:eastAsia="en-US"/>
        </w:rPr>
        <w:t>A comparative study is carried between the t</w:t>
      </w:r>
      <w:r>
        <w:rPr>
          <w:rFonts w:eastAsiaTheme="minorHAnsi"/>
          <w:sz w:val="20"/>
          <w:szCs w:val="20"/>
          <w:lang w:eastAsia="en-US"/>
        </w:rPr>
        <w:t>hree</w:t>
      </w:r>
      <w:r w:rsidRPr="008603D8">
        <w:rPr>
          <w:rFonts w:eastAsiaTheme="minorHAnsi"/>
          <w:sz w:val="20"/>
          <w:szCs w:val="20"/>
          <w:lang w:eastAsia="en-US"/>
        </w:rPr>
        <w:t xml:space="preserve"> is done and it has been found that the FIR Filter design using </w:t>
      </w:r>
      <w:r w:rsidR="00011B68" w:rsidRPr="00011B68">
        <w:rPr>
          <w:rFonts w:eastAsiaTheme="minorHAnsi"/>
          <w:sz w:val="20"/>
          <w:szCs w:val="20"/>
          <w:lang w:eastAsia="en-US"/>
        </w:rPr>
        <w:t xml:space="preserve">Karatsuba and </w:t>
      </w:r>
      <w:proofErr w:type="spellStart"/>
      <w:r w:rsidR="00011B68" w:rsidRPr="00011B68">
        <w:rPr>
          <w:rFonts w:eastAsiaTheme="minorHAnsi"/>
          <w:sz w:val="20"/>
          <w:szCs w:val="20"/>
          <w:lang w:eastAsia="en-US"/>
        </w:rPr>
        <w:t>Urdhva-Tiryagbhyam</w:t>
      </w:r>
      <w:proofErr w:type="spellEnd"/>
      <w:r w:rsidR="00011B68" w:rsidRPr="00011B68">
        <w:rPr>
          <w:rFonts w:eastAsiaTheme="minorHAnsi"/>
          <w:sz w:val="20"/>
          <w:szCs w:val="20"/>
          <w:lang w:eastAsia="en-US"/>
        </w:rPr>
        <w:t xml:space="preserve"> </w:t>
      </w:r>
      <w:r w:rsidR="009A376E">
        <w:rPr>
          <w:rFonts w:eastAsiaTheme="minorHAnsi"/>
          <w:sz w:val="20"/>
          <w:szCs w:val="20"/>
          <w:lang w:eastAsia="en-US"/>
        </w:rPr>
        <w:t>is</w:t>
      </w:r>
      <w:r w:rsidR="00946D45">
        <w:rPr>
          <w:rFonts w:eastAsiaTheme="minorHAnsi"/>
          <w:sz w:val="20"/>
          <w:szCs w:val="20"/>
          <w:lang w:eastAsia="en-US"/>
        </w:rPr>
        <w:t xml:space="preserve"> more effective</w:t>
      </w:r>
      <w:r w:rsidR="009A376E">
        <w:rPr>
          <w:rFonts w:eastAsiaTheme="minorHAnsi"/>
          <w:sz w:val="20"/>
          <w:szCs w:val="20"/>
          <w:lang w:eastAsia="en-US"/>
        </w:rPr>
        <w:t xml:space="preserve"> than the Array M</w:t>
      </w:r>
      <w:r w:rsidRPr="008603D8">
        <w:rPr>
          <w:rFonts w:eastAsiaTheme="minorHAnsi"/>
          <w:sz w:val="20"/>
          <w:szCs w:val="20"/>
          <w:lang w:eastAsia="en-US"/>
        </w:rPr>
        <w:t>ultiplier</w:t>
      </w:r>
      <w:r w:rsidR="009A376E">
        <w:rPr>
          <w:rFonts w:eastAsiaTheme="minorHAnsi"/>
          <w:sz w:val="20"/>
          <w:szCs w:val="20"/>
          <w:lang w:eastAsia="en-US"/>
        </w:rPr>
        <w:t xml:space="preserve"> and Booth M</w:t>
      </w:r>
      <w:r w:rsidR="00011B68">
        <w:rPr>
          <w:rFonts w:eastAsiaTheme="minorHAnsi"/>
          <w:sz w:val="20"/>
          <w:szCs w:val="20"/>
          <w:lang w:eastAsia="en-US"/>
        </w:rPr>
        <w:t>ultipliers</w:t>
      </w:r>
      <w:r w:rsidRPr="008603D8">
        <w:rPr>
          <w:rFonts w:eastAsiaTheme="minorHAnsi"/>
          <w:sz w:val="20"/>
          <w:szCs w:val="20"/>
          <w:lang w:eastAsia="en-US"/>
        </w:rPr>
        <w:t>. The</w:t>
      </w:r>
      <w:r w:rsidR="009A376E">
        <w:rPr>
          <w:rFonts w:eastAsiaTheme="minorHAnsi"/>
          <w:sz w:val="20"/>
          <w:szCs w:val="20"/>
          <w:lang w:eastAsia="en-US"/>
        </w:rPr>
        <w:t xml:space="preserve"> comparison has been made between</w:t>
      </w:r>
      <w:r w:rsidRPr="008603D8">
        <w:rPr>
          <w:rFonts w:eastAsiaTheme="minorHAnsi"/>
          <w:sz w:val="20"/>
          <w:szCs w:val="20"/>
          <w:lang w:eastAsia="en-US"/>
        </w:rPr>
        <w:t xml:space="preserve"> multipliers in terms of power consumption, device utilization area</w:t>
      </w:r>
      <w:r w:rsidR="00A20105">
        <w:rPr>
          <w:rFonts w:eastAsiaTheme="minorHAnsi"/>
          <w:sz w:val="20"/>
          <w:szCs w:val="20"/>
          <w:lang w:eastAsia="en-US"/>
        </w:rPr>
        <w:t xml:space="preserve"> </w:t>
      </w:r>
      <w:r w:rsidR="009A376E">
        <w:rPr>
          <w:rFonts w:eastAsiaTheme="minorHAnsi"/>
          <w:sz w:val="20"/>
          <w:szCs w:val="20"/>
          <w:lang w:eastAsia="en-US"/>
        </w:rPr>
        <w:t>(</w:t>
      </w:r>
      <w:r w:rsidR="00A20105">
        <w:rPr>
          <w:rFonts w:eastAsiaTheme="minorHAnsi"/>
          <w:sz w:val="20"/>
          <w:szCs w:val="20"/>
          <w:lang w:eastAsia="en-US"/>
        </w:rPr>
        <w:t xml:space="preserve">LUT, Slices, </w:t>
      </w:r>
      <w:proofErr w:type="gramStart"/>
      <w:r w:rsidR="00A20105">
        <w:rPr>
          <w:rFonts w:eastAsiaTheme="minorHAnsi"/>
          <w:sz w:val="20"/>
          <w:szCs w:val="20"/>
          <w:lang w:eastAsia="en-US"/>
        </w:rPr>
        <w:t>gate</w:t>
      </w:r>
      <w:proofErr w:type="gramEnd"/>
      <w:r w:rsidR="00A20105">
        <w:rPr>
          <w:rFonts w:eastAsiaTheme="minorHAnsi"/>
          <w:sz w:val="20"/>
          <w:szCs w:val="20"/>
          <w:lang w:eastAsia="en-US"/>
        </w:rPr>
        <w:t xml:space="preserve"> count)</w:t>
      </w:r>
      <w:r w:rsidRPr="008603D8">
        <w:rPr>
          <w:rFonts w:eastAsiaTheme="minorHAnsi"/>
          <w:sz w:val="20"/>
          <w:szCs w:val="20"/>
          <w:lang w:eastAsia="en-US"/>
        </w:rPr>
        <w:t xml:space="preserve"> and delay</w:t>
      </w:r>
      <w:r w:rsidR="009A376E">
        <w:rPr>
          <w:rFonts w:eastAsiaTheme="minorHAnsi"/>
          <w:sz w:val="20"/>
          <w:szCs w:val="20"/>
          <w:lang w:eastAsia="en-US"/>
        </w:rPr>
        <w:t xml:space="preserve"> factors</w:t>
      </w:r>
      <w:r w:rsidR="00A20105">
        <w:rPr>
          <w:rFonts w:eastAsiaTheme="minorHAnsi"/>
          <w:sz w:val="20"/>
          <w:szCs w:val="20"/>
          <w:lang w:eastAsia="en-US"/>
        </w:rPr>
        <w:t xml:space="preserve"> such as gate delay and path delay</w:t>
      </w:r>
      <w:r w:rsidRPr="008603D8">
        <w:rPr>
          <w:rFonts w:eastAsiaTheme="minorHAnsi"/>
          <w:sz w:val="20"/>
          <w:szCs w:val="20"/>
          <w:lang w:eastAsia="en-US"/>
        </w:rPr>
        <w:t>. Comparison between design summaries obtained from the Xilinx software</w:t>
      </w:r>
      <w:r w:rsidR="00011B68">
        <w:rPr>
          <w:rFonts w:eastAsiaTheme="minorHAnsi"/>
          <w:sz w:val="20"/>
          <w:szCs w:val="20"/>
          <w:lang w:eastAsia="en-US"/>
        </w:rPr>
        <w:t>.</w:t>
      </w:r>
      <w:r w:rsidR="00946D45">
        <w:rPr>
          <w:rFonts w:eastAsiaTheme="minorHAnsi"/>
          <w:sz w:val="20"/>
          <w:szCs w:val="20"/>
          <w:lang w:eastAsia="en-US"/>
        </w:rPr>
        <w:t xml:space="preserve"> </w:t>
      </w:r>
      <w:r w:rsidR="009A376E">
        <w:rPr>
          <w:rFonts w:eastAsiaTheme="minorHAnsi"/>
          <w:sz w:val="20"/>
          <w:szCs w:val="20"/>
          <w:lang w:eastAsia="en-US"/>
        </w:rPr>
        <w:t xml:space="preserve">Speed comparison is done on the basis of </w:t>
      </w:r>
      <w:r w:rsidRPr="008603D8">
        <w:rPr>
          <w:rFonts w:eastAsiaTheme="minorHAnsi"/>
          <w:sz w:val="20"/>
          <w:szCs w:val="20"/>
          <w:lang w:eastAsia="en-US"/>
        </w:rPr>
        <w:t xml:space="preserve">the timing report </w:t>
      </w:r>
      <w:r w:rsidR="009A376E">
        <w:rPr>
          <w:rFonts w:eastAsiaTheme="minorHAnsi"/>
          <w:sz w:val="20"/>
          <w:szCs w:val="20"/>
          <w:lang w:eastAsia="en-US"/>
        </w:rPr>
        <w:t xml:space="preserve">and synthesis </w:t>
      </w:r>
      <w:proofErr w:type="spellStart"/>
      <w:r w:rsidR="009A376E">
        <w:rPr>
          <w:rFonts w:eastAsiaTheme="minorHAnsi"/>
          <w:sz w:val="20"/>
          <w:szCs w:val="20"/>
          <w:lang w:eastAsia="en-US"/>
        </w:rPr>
        <w:t>report</w:t>
      </w:r>
      <w:r w:rsidR="00011B68">
        <w:rPr>
          <w:rFonts w:eastAsiaTheme="minorHAnsi"/>
          <w:sz w:val="20"/>
          <w:szCs w:val="20"/>
          <w:lang w:eastAsia="en-US"/>
        </w:rPr>
        <w:t>.</w:t>
      </w:r>
      <w:r w:rsidR="00011B68" w:rsidRPr="00011B68">
        <w:rPr>
          <w:rFonts w:eastAsiaTheme="minorHAnsi"/>
          <w:sz w:val="20"/>
          <w:szCs w:val="20"/>
          <w:lang w:eastAsia="en-US"/>
        </w:rPr>
        <w:t>This</w:t>
      </w:r>
      <w:proofErr w:type="spellEnd"/>
      <w:r w:rsidR="00011B68" w:rsidRPr="00011B68">
        <w:rPr>
          <w:rFonts w:eastAsiaTheme="minorHAnsi"/>
          <w:sz w:val="20"/>
          <w:szCs w:val="20"/>
          <w:lang w:eastAsia="en-US"/>
        </w:rPr>
        <w:t xml:space="preserve"> work demonstrates a highly successful combination of the Karatsuba and </w:t>
      </w:r>
      <w:proofErr w:type="spellStart"/>
      <w:r w:rsidR="00011B68" w:rsidRPr="00011B68">
        <w:rPr>
          <w:rFonts w:eastAsiaTheme="minorHAnsi"/>
          <w:sz w:val="20"/>
          <w:szCs w:val="20"/>
          <w:lang w:eastAsia="en-US"/>
        </w:rPr>
        <w:t>Urdhva-Tiryagbhyam</w:t>
      </w:r>
      <w:proofErr w:type="spellEnd"/>
      <w:r w:rsidR="00011B68" w:rsidRPr="00011B68">
        <w:rPr>
          <w:rFonts w:eastAsiaTheme="minorHAnsi"/>
          <w:sz w:val="20"/>
          <w:szCs w:val="20"/>
          <w:lang w:eastAsia="en-US"/>
        </w:rPr>
        <w:t xml:space="preserve"> algorithms to effectively limit the percentage increase in delay and area of a multiplier. By adopting pipelining techniques and efficient adders in place of ripple adders, the model can be</w:t>
      </w:r>
      <w:r w:rsidR="00946D45">
        <w:rPr>
          <w:rFonts w:eastAsiaTheme="minorHAnsi"/>
          <w:sz w:val="20"/>
          <w:szCs w:val="20"/>
          <w:lang w:eastAsia="en-US"/>
        </w:rPr>
        <w:t xml:space="preserve"> more</w:t>
      </w:r>
      <w:r w:rsidR="007C2FDB">
        <w:rPr>
          <w:rFonts w:eastAsiaTheme="minorHAnsi"/>
          <w:sz w:val="20"/>
          <w:szCs w:val="20"/>
          <w:lang w:eastAsia="en-US"/>
        </w:rPr>
        <w:t xml:space="preserve"> enhance</w:t>
      </w:r>
      <w:r w:rsidR="00011B68" w:rsidRPr="00011B68">
        <w:rPr>
          <w:rFonts w:eastAsiaTheme="minorHAnsi"/>
          <w:sz w:val="20"/>
          <w:szCs w:val="20"/>
          <w:lang w:eastAsia="en-US"/>
        </w:rPr>
        <w:t xml:space="preserve"> in terms of delay.</w:t>
      </w:r>
    </w:p>
    <w:p w14:paraId="38F4518C" w14:textId="77777777" w:rsidR="007E5BFD" w:rsidRPr="00BB3F5E" w:rsidRDefault="007E5BFD" w:rsidP="00E27E4D">
      <w:pPr>
        <w:spacing w:after="120"/>
        <w:jc w:val="both"/>
        <w:rPr>
          <w:rFonts w:ascii="Times New Roman" w:hAnsi="Times New Roman" w:cs="Times New Roman"/>
          <w:sz w:val="20"/>
          <w:szCs w:val="20"/>
        </w:rPr>
      </w:pPr>
    </w:p>
    <w:p w14:paraId="382E7FEE" w14:textId="77777777" w:rsidR="0079137E" w:rsidRDefault="0079137E" w:rsidP="0079137E">
      <w:pPr>
        <w:pStyle w:val="ListParagraph"/>
        <w:spacing w:before="160" w:after="80"/>
        <w:ind w:left="0"/>
        <w:contextualSpacing w:val="0"/>
        <w:outlineLvl w:val="4"/>
        <w:rPr>
          <w:sz w:val="20"/>
          <w:szCs w:val="20"/>
          <w:lang w:val="en-US"/>
        </w:rPr>
      </w:pPr>
    </w:p>
    <w:p w14:paraId="6052E99E" w14:textId="77777777" w:rsidR="0079137E" w:rsidRDefault="0079137E" w:rsidP="0079137E">
      <w:pPr>
        <w:pStyle w:val="ListParagraph"/>
        <w:spacing w:before="160" w:after="80"/>
        <w:ind w:left="0"/>
        <w:contextualSpacing w:val="0"/>
        <w:outlineLvl w:val="4"/>
        <w:rPr>
          <w:sz w:val="20"/>
          <w:szCs w:val="20"/>
          <w:lang w:val="en-US"/>
        </w:rPr>
      </w:pPr>
    </w:p>
    <w:p w14:paraId="67D93DEB" w14:textId="77777777" w:rsidR="0079137E" w:rsidRDefault="0079137E" w:rsidP="0079137E">
      <w:pPr>
        <w:pStyle w:val="ListParagraph"/>
        <w:spacing w:before="160" w:after="80"/>
        <w:ind w:left="0"/>
        <w:contextualSpacing w:val="0"/>
        <w:outlineLvl w:val="4"/>
        <w:rPr>
          <w:sz w:val="20"/>
          <w:szCs w:val="20"/>
          <w:lang w:val="en-US"/>
        </w:rPr>
      </w:pPr>
    </w:p>
    <w:p w14:paraId="41281FCB" w14:textId="5BA7148A" w:rsidR="007019A5" w:rsidRDefault="007019A5" w:rsidP="0060216E">
      <w:pPr>
        <w:pStyle w:val="ListParagraph"/>
        <w:numPr>
          <w:ilvl w:val="0"/>
          <w:numId w:val="1"/>
        </w:numPr>
        <w:spacing w:before="160" w:after="80"/>
        <w:ind w:left="0" w:firstLine="0"/>
        <w:contextualSpacing w:val="0"/>
        <w:jc w:val="both"/>
        <w:outlineLvl w:val="4"/>
        <w:rPr>
          <w:sz w:val="20"/>
          <w:szCs w:val="20"/>
          <w:lang w:val="en-US"/>
        </w:rPr>
      </w:pPr>
      <w:r w:rsidRPr="007D75AA">
        <w:rPr>
          <w:sz w:val="20"/>
          <w:szCs w:val="20"/>
          <w:lang w:val="en-US"/>
        </w:rPr>
        <w:t xml:space="preserve">  </w:t>
      </w:r>
      <w:r>
        <w:rPr>
          <w:sz w:val="20"/>
          <w:szCs w:val="20"/>
          <w:lang w:val="en-US"/>
        </w:rPr>
        <w:t>REFERENCES</w:t>
      </w:r>
    </w:p>
    <w:p w14:paraId="464BF836" w14:textId="635AB090" w:rsidR="006E6AA7" w:rsidRDefault="008E65EC" w:rsidP="0060216E">
      <w:pPr>
        <w:pStyle w:val="PlainText"/>
        <w:jc w:val="both"/>
        <w:rPr>
          <w:rFonts w:ascii="Times New Roman" w:hAnsi="Times New Roman" w:cs="Times New Roman"/>
          <w:color w:val="000000" w:themeColor="text1"/>
          <w:sz w:val="16"/>
          <w:szCs w:val="16"/>
        </w:rPr>
      </w:pPr>
      <w:r w:rsidRPr="008E65EC">
        <w:rPr>
          <w:rFonts w:ascii="Times New Roman" w:eastAsia="Times New Roman" w:hAnsi="Times New Roman" w:cs="Times New Roman"/>
          <w:bCs/>
          <w:color w:val="000000" w:themeColor="text1"/>
          <w:sz w:val="16"/>
          <w:szCs w:val="16"/>
        </w:rPr>
        <w:t>[1]</w:t>
      </w:r>
      <w:r>
        <w:rPr>
          <w:rFonts w:ascii="Times New Roman" w:eastAsia="Times New Roman" w:hAnsi="Times New Roman" w:cs="Times New Roman"/>
          <w:bCs/>
          <w:color w:val="000000" w:themeColor="text1"/>
          <w:sz w:val="16"/>
          <w:szCs w:val="16"/>
        </w:rPr>
        <w:t xml:space="preserve">  </w:t>
      </w:r>
      <w:r w:rsidRPr="0060216E">
        <w:rPr>
          <w:rFonts w:ascii="Times New Roman" w:hAnsi="Times New Roman" w:cs="Times New Roman"/>
          <w:color w:val="000000" w:themeColor="text1"/>
          <w:sz w:val="16"/>
          <w:szCs w:val="16"/>
        </w:rPr>
        <w:t xml:space="preserve">B.N Mohan Kumar, H.G </w:t>
      </w:r>
      <w:proofErr w:type="spellStart"/>
      <w:r w:rsidRPr="0060216E">
        <w:rPr>
          <w:rFonts w:ascii="Times New Roman" w:hAnsi="Times New Roman" w:cs="Times New Roman"/>
          <w:color w:val="000000" w:themeColor="text1"/>
          <w:sz w:val="16"/>
          <w:szCs w:val="16"/>
        </w:rPr>
        <w:t>Rangaraju</w:t>
      </w:r>
      <w:proofErr w:type="spellEnd"/>
      <w:r w:rsidRPr="0060216E">
        <w:rPr>
          <w:rFonts w:ascii="Times New Roman" w:hAnsi="Times New Roman" w:cs="Times New Roman"/>
          <w:color w:val="000000" w:themeColor="text1"/>
          <w:sz w:val="16"/>
          <w:szCs w:val="16"/>
        </w:rPr>
        <w:t>, “Array Multiplier and CIA based FIR Filter for DSP applications</w:t>
      </w:r>
      <w:r w:rsidR="0060216E" w:rsidRPr="0060216E">
        <w:rPr>
          <w:rFonts w:ascii="Times New Roman" w:hAnsi="Times New Roman" w:cs="Times New Roman"/>
          <w:color w:val="000000" w:themeColor="text1"/>
          <w:sz w:val="16"/>
          <w:szCs w:val="16"/>
        </w:rPr>
        <w:t>,</w:t>
      </w:r>
      <w:r w:rsidRPr="0060216E">
        <w:rPr>
          <w:rFonts w:ascii="Times New Roman" w:hAnsi="Times New Roman" w:cs="Times New Roman"/>
          <w:color w:val="000000" w:themeColor="text1"/>
          <w:sz w:val="16"/>
          <w:szCs w:val="16"/>
        </w:rPr>
        <w:t>”</w:t>
      </w:r>
      <w:r w:rsidR="0060216E" w:rsidRPr="0060216E">
        <w:rPr>
          <w:rFonts w:ascii="Times New Roman" w:hAnsi="Times New Roman" w:cs="Times New Roman"/>
          <w:color w:val="000000" w:themeColor="text1"/>
          <w:sz w:val="16"/>
          <w:szCs w:val="16"/>
        </w:rPr>
        <w:t xml:space="preserve"> </w:t>
      </w:r>
      <w:r w:rsidR="0060216E" w:rsidRPr="0060216E">
        <w:rPr>
          <w:rFonts w:ascii="Times New Roman" w:hAnsi="Times New Roman" w:cs="Times New Roman"/>
          <w:i/>
          <w:color w:val="000000" w:themeColor="text1"/>
          <w:sz w:val="16"/>
          <w:szCs w:val="16"/>
        </w:rPr>
        <w:t>2021 Special Issue of First International Conference on Engineering, Science, and Technology (ICEST)</w:t>
      </w:r>
      <w:r w:rsidR="0060216E" w:rsidRPr="0060216E">
        <w:rPr>
          <w:rFonts w:ascii="Times New Roman" w:hAnsi="Times New Roman" w:cs="Times New Roman"/>
          <w:color w:val="000000" w:themeColor="text1"/>
          <w:sz w:val="16"/>
          <w:szCs w:val="16"/>
        </w:rPr>
        <w:t xml:space="preserve">, 2021, pp. 52-59, </w:t>
      </w:r>
      <w:proofErr w:type="spellStart"/>
      <w:r w:rsidR="0060216E" w:rsidRPr="0060216E">
        <w:rPr>
          <w:rFonts w:ascii="Times New Roman" w:hAnsi="Times New Roman" w:cs="Times New Roman"/>
          <w:color w:val="000000" w:themeColor="text1"/>
          <w:sz w:val="16"/>
          <w:szCs w:val="16"/>
        </w:rPr>
        <w:t>doi</w:t>
      </w:r>
      <w:proofErr w:type="spellEnd"/>
      <w:r w:rsidR="0060216E" w:rsidRPr="0060216E">
        <w:rPr>
          <w:rFonts w:ascii="Times New Roman" w:hAnsi="Times New Roman" w:cs="Times New Roman"/>
          <w:color w:val="000000" w:themeColor="text1"/>
          <w:sz w:val="16"/>
          <w:szCs w:val="16"/>
        </w:rPr>
        <w:t xml:space="preserve">: </w:t>
      </w:r>
      <w:hyperlink r:id="rId10" w:history="1">
        <w:r w:rsidR="0060216E" w:rsidRPr="0060216E">
          <w:rPr>
            <w:rStyle w:val="Hyperlink"/>
            <w:rFonts w:ascii="Times New Roman" w:hAnsi="Times New Roman" w:cs="Times New Roman"/>
            <w:color w:val="000000" w:themeColor="text1"/>
            <w:sz w:val="16"/>
            <w:szCs w:val="16"/>
            <w:u w:val="none"/>
            <w:shd w:val="clear" w:color="auto" w:fill="FFFFFF"/>
          </w:rPr>
          <w:t>10.47392/irjash.2021.020</w:t>
        </w:r>
      </w:hyperlink>
    </w:p>
    <w:p w14:paraId="70362E5B" w14:textId="77777777" w:rsidR="0060216E" w:rsidRPr="008E65EC" w:rsidRDefault="0060216E" w:rsidP="0060216E">
      <w:pPr>
        <w:pStyle w:val="PlainText"/>
        <w:jc w:val="both"/>
        <w:rPr>
          <w:rFonts w:ascii="Courier New" w:hAnsi="Courier New" w:cs="Courier New"/>
        </w:rPr>
      </w:pPr>
    </w:p>
    <w:p w14:paraId="6B7E0BC7" w14:textId="77777777" w:rsidR="006E6AA7" w:rsidRPr="0079137E" w:rsidRDefault="006E6AA7" w:rsidP="006E6AA7">
      <w:pPr>
        <w:spacing w:after="120"/>
        <w:jc w:val="both"/>
        <w:rPr>
          <w:rFonts w:ascii="Times New Roman" w:eastAsia="Times New Roman" w:hAnsi="Times New Roman" w:cs="Times New Roman"/>
          <w:sz w:val="16"/>
          <w:szCs w:val="20"/>
        </w:rPr>
      </w:pPr>
      <w:r w:rsidRPr="0079137E">
        <w:rPr>
          <w:rFonts w:ascii="Times New Roman" w:eastAsia="Times New Roman" w:hAnsi="Times New Roman" w:cs="Times New Roman"/>
          <w:color w:val="333333"/>
          <w:sz w:val="16"/>
          <w:szCs w:val="20"/>
        </w:rPr>
        <w:t xml:space="preserve">[2] K. A. Rao, A. Kumar and N. Purohit, "Efficient Implementation for 3-Parallel Linear-Phase FIR Digital Odd Length Filters," </w:t>
      </w:r>
      <w:r w:rsidRPr="0079137E">
        <w:rPr>
          <w:rFonts w:ascii="Times New Roman" w:eastAsia="Times New Roman" w:hAnsi="Times New Roman" w:cs="Times New Roman"/>
          <w:i/>
          <w:iCs/>
          <w:color w:val="333333"/>
          <w:sz w:val="16"/>
          <w:szCs w:val="20"/>
        </w:rPr>
        <w:t>2020 IEEE 4th Conference on Information &amp; Communication Technology (CICT)</w:t>
      </w:r>
      <w:r w:rsidRPr="0079137E">
        <w:rPr>
          <w:rFonts w:ascii="Times New Roman" w:eastAsia="Times New Roman" w:hAnsi="Times New Roman" w:cs="Times New Roman"/>
          <w:color w:val="333333"/>
          <w:sz w:val="16"/>
          <w:szCs w:val="20"/>
        </w:rPr>
        <w:t xml:space="preserve">, 2020, pp. 1-6, </w:t>
      </w:r>
      <w:proofErr w:type="spellStart"/>
      <w:r w:rsidRPr="0079137E">
        <w:rPr>
          <w:rFonts w:ascii="Times New Roman" w:eastAsia="Times New Roman" w:hAnsi="Times New Roman" w:cs="Times New Roman"/>
          <w:color w:val="333333"/>
          <w:sz w:val="16"/>
          <w:szCs w:val="20"/>
        </w:rPr>
        <w:t>doi</w:t>
      </w:r>
      <w:proofErr w:type="spellEnd"/>
      <w:r w:rsidRPr="0079137E">
        <w:rPr>
          <w:rFonts w:ascii="Times New Roman" w:eastAsia="Times New Roman" w:hAnsi="Times New Roman" w:cs="Times New Roman"/>
          <w:color w:val="333333"/>
          <w:sz w:val="16"/>
          <w:szCs w:val="20"/>
        </w:rPr>
        <w:t>: 10.1109/CICT51604.2020.9312116.</w:t>
      </w:r>
    </w:p>
    <w:p w14:paraId="5D96BB2A" w14:textId="77777777" w:rsidR="006E6AA7" w:rsidRPr="0079137E" w:rsidRDefault="006E6AA7" w:rsidP="006E6AA7">
      <w:pPr>
        <w:spacing w:after="120"/>
        <w:jc w:val="both"/>
        <w:rPr>
          <w:rFonts w:ascii="Times New Roman" w:eastAsia="Times New Roman" w:hAnsi="Times New Roman" w:cs="Times New Roman"/>
          <w:sz w:val="16"/>
          <w:szCs w:val="20"/>
        </w:rPr>
      </w:pPr>
      <w:r w:rsidRPr="0079137E">
        <w:rPr>
          <w:rFonts w:ascii="Times New Roman" w:eastAsia="Times New Roman" w:hAnsi="Times New Roman" w:cs="Times New Roman"/>
          <w:color w:val="333333"/>
          <w:sz w:val="16"/>
          <w:szCs w:val="20"/>
        </w:rPr>
        <w:t xml:space="preserve">[3] R. Vinay, T. S. V. S. Vijayakumar, L. M. Saini and B. Singh, "Power efficient FIR filter Architecture using Distributed </w:t>
      </w:r>
      <w:r w:rsidRPr="0079137E">
        <w:rPr>
          <w:rFonts w:ascii="Times New Roman" w:eastAsia="Times New Roman" w:hAnsi="Times New Roman" w:cs="Times New Roman"/>
          <w:color w:val="333333"/>
          <w:sz w:val="16"/>
          <w:szCs w:val="20"/>
        </w:rPr>
        <w:lastRenderedPageBreak/>
        <w:t xml:space="preserve">Arithmetic Algorithm," </w:t>
      </w:r>
      <w:r w:rsidRPr="0079137E">
        <w:rPr>
          <w:rFonts w:ascii="Times New Roman" w:eastAsia="Times New Roman" w:hAnsi="Times New Roman" w:cs="Times New Roman"/>
          <w:i/>
          <w:iCs/>
          <w:color w:val="333333"/>
          <w:sz w:val="16"/>
          <w:szCs w:val="20"/>
        </w:rPr>
        <w:t>2020 First IEEE International Conference on Measurement, Instrumentation, Control and Automation (ICMICA)</w:t>
      </w:r>
      <w:r w:rsidRPr="0079137E">
        <w:rPr>
          <w:rFonts w:ascii="Times New Roman" w:eastAsia="Times New Roman" w:hAnsi="Times New Roman" w:cs="Times New Roman"/>
          <w:color w:val="333333"/>
          <w:sz w:val="16"/>
          <w:szCs w:val="20"/>
        </w:rPr>
        <w:t xml:space="preserve">, 2020, pp. 1-4, </w:t>
      </w:r>
      <w:proofErr w:type="spellStart"/>
      <w:r w:rsidRPr="0079137E">
        <w:rPr>
          <w:rFonts w:ascii="Times New Roman" w:eastAsia="Times New Roman" w:hAnsi="Times New Roman" w:cs="Times New Roman"/>
          <w:color w:val="333333"/>
          <w:sz w:val="16"/>
          <w:szCs w:val="20"/>
        </w:rPr>
        <w:t>doi</w:t>
      </w:r>
      <w:proofErr w:type="spellEnd"/>
      <w:r w:rsidRPr="0079137E">
        <w:rPr>
          <w:rFonts w:ascii="Times New Roman" w:eastAsia="Times New Roman" w:hAnsi="Times New Roman" w:cs="Times New Roman"/>
          <w:color w:val="333333"/>
          <w:sz w:val="16"/>
          <w:szCs w:val="20"/>
        </w:rPr>
        <w:t>: 10.1109/ICMICA48462.2020.9242720.</w:t>
      </w:r>
    </w:p>
    <w:p w14:paraId="7A972D6B" w14:textId="77777777" w:rsidR="006E6AA7" w:rsidRPr="0079137E" w:rsidRDefault="006E6AA7" w:rsidP="006E6AA7">
      <w:pPr>
        <w:spacing w:after="120"/>
        <w:jc w:val="both"/>
        <w:rPr>
          <w:rFonts w:ascii="Times New Roman" w:eastAsia="Times New Roman" w:hAnsi="Times New Roman" w:cs="Times New Roman"/>
          <w:sz w:val="16"/>
          <w:szCs w:val="20"/>
        </w:rPr>
      </w:pPr>
      <w:r w:rsidRPr="0079137E">
        <w:rPr>
          <w:rFonts w:ascii="Times New Roman" w:eastAsia="Times New Roman" w:hAnsi="Times New Roman" w:cs="Times New Roman"/>
          <w:color w:val="333333"/>
          <w:sz w:val="16"/>
          <w:szCs w:val="20"/>
        </w:rPr>
        <w:t xml:space="preserve">[4] V. N. Kumar, K. R. </w:t>
      </w:r>
      <w:proofErr w:type="spellStart"/>
      <w:r w:rsidRPr="0079137E">
        <w:rPr>
          <w:rFonts w:ascii="Times New Roman" w:eastAsia="Times New Roman" w:hAnsi="Times New Roman" w:cs="Times New Roman"/>
          <w:color w:val="333333"/>
          <w:sz w:val="16"/>
          <w:szCs w:val="20"/>
        </w:rPr>
        <w:t>Nalluri</w:t>
      </w:r>
      <w:proofErr w:type="spellEnd"/>
      <w:r w:rsidRPr="0079137E">
        <w:rPr>
          <w:rFonts w:ascii="Times New Roman" w:eastAsia="Times New Roman" w:hAnsi="Times New Roman" w:cs="Times New Roman"/>
          <w:color w:val="333333"/>
          <w:sz w:val="16"/>
          <w:szCs w:val="20"/>
        </w:rPr>
        <w:t xml:space="preserve"> and G. </w:t>
      </w:r>
      <w:proofErr w:type="spellStart"/>
      <w:r w:rsidRPr="0079137E">
        <w:rPr>
          <w:rFonts w:ascii="Times New Roman" w:eastAsia="Times New Roman" w:hAnsi="Times New Roman" w:cs="Times New Roman"/>
          <w:color w:val="333333"/>
          <w:sz w:val="16"/>
          <w:szCs w:val="20"/>
        </w:rPr>
        <w:t>Lakshminarayanan</w:t>
      </w:r>
      <w:proofErr w:type="spellEnd"/>
      <w:r w:rsidRPr="0079137E">
        <w:rPr>
          <w:rFonts w:ascii="Times New Roman" w:eastAsia="Times New Roman" w:hAnsi="Times New Roman" w:cs="Times New Roman"/>
          <w:color w:val="333333"/>
          <w:sz w:val="16"/>
          <w:szCs w:val="20"/>
        </w:rPr>
        <w:t xml:space="preserve">, "Design of area and power efficient digital FIR filter using modified MAC unit," </w:t>
      </w:r>
      <w:r w:rsidRPr="0079137E">
        <w:rPr>
          <w:rFonts w:ascii="Times New Roman" w:eastAsia="Times New Roman" w:hAnsi="Times New Roman" w:cs="Times New Roman"/>
          <w:i/>
          <w:iCs/>
          <w:color w:val="333333"/>
          <w:sz w:val="16"/>
          <w:szCs w:val="20"/>
        </w:rPr>
        <w:t>2015 2nd International Conference on Electronics and Communication Systems (ICECS)</w:t>
      </w:r>
      <w:r w:rsidRPr="0079137E">
        <w:rPr>
          <w:rFonts w:ascii="Times New Roman" w:eastAsia="Times New Roman" w:hAnsi="Times New Roman" w:cs="Times New Roman"/>
          <w:color w:val="333333"/>
          <w:sz w:val="16"/>
          <w:szCs w:val="20"/>
        </w:rPr>
        <w:t xml:space="preserve">, 2015, pp. 884-887, </w:t>
      </w:r>
      <w:proofErr w:type="spellStart"/>
      <w:r w:rsidRPr="0079137E">
        <w:rPr>
          <w:rFonts w:ascii="Times New Roman" w:eastAsia="Times New Roman" w:hAnsi="Times New Roman" w:cs="Times New Roman"/>
          <w:color w:val="333333"/>
          <w:sz w:val="16"/>
          <w:szCs w:val="20"/>
        </w:rPr>
        <w:t>doi</w:t>
      </w:r>
      <w:proofErr w:type="spellEnd"/>
      <w:r w:rsidRPr="0079137E">
        <w:rPr>
          <w:rFonts w:ascii="Times New Roman" w:eastAsia="Times New Roman" w:hAnsi="Times New Roman" w:cs="Times New Roman"/>
          <w:color w:val="333333"/>
          <w:sz w:val="16"/>
          <w:szCs w:val="20"/>
        </w:rPr>
        <w:t>: 10.1109/ECS.2015.7125041.</w:t>
      </w:r>
    </w:p>
    <w:p w14:paraId="14B6690B" w14:textId="77777777" w:rsidR="006E6AA7" w:rsidRPr="0079137E" w:rsidRDefault="006E6AA7" w:rsidP="006E6AA7">
      <w:pPr>
        <w:spacing w:after="120"/>
        <w:jc w:val="both"/>
        <w:rPr>
          <w:rFonts w:ascii="Times New Roman" w:eastAsia="Times New Roman" w:hAnsi="Times New Roman" w:cs="Times New Roman"/>
          <w:sz w:val="16"/>
          <w:szCs w:val="20"/>
        </w:rPr>
      </w:pPr>
      <w:r w:rsidRPr="0079137E">
        <w:rPr>
          <w:rFonts w:ascii="Times New Roman" w:eastAsia="Times New Roman" w:hAnsi="Times New Roman" w:cs="Times New Roman"/>
          <w:color w:val="333333"/>
          <w:sz w:val="16"/>
          <w:szCs w:val="20"/>
        </w:rPr>
        <w:t xml:space="preserve">[5] S. -Y. Huang, W. -C. Chen and C. -T. Huang, "FIR Filter Design and Implementation for Phase-Based Processing," </w:t>
      </w:r>
      <w:r w:rsidRPr="0079137E">
        <w:rPr>
          <w:rFonts w:ascii="Times New Roman" w:eastAsia="Times New Roman" w:hAnsi="Times New Roman" w:cs="Times New Roman"/>
          <w:i/>
          <w:iCs/>
          <w:color w:val="333333"/>
          <w:sz w:val="16"/>
          <w:szCs w:val="20"/>
        </w:rPr>
        <w:t>ICASSP 2020 - 2020 IEEE International Conference on Acoustics, Speech and Signal Processing (ICASSP)</w:t>
      </w:r>
      <w:r w:rsidRPr="0079137E">
        <w:rPr>
          <w:rFonts w:ascii="Times New Roman" w:eastAsia="Times New Roman" w:hAnsi="Times New Roman" w:cs="Times New Roman"/>
          <w:color w:val="333333"/>
          <w:sz w:val="16"/>
          <w:szCs w:val="20"/>
        </w:rPr>
        <w:t xml:space="preserve">, 2020, pp. 1748-1752, </w:t>
      </w:r>
      <w:proofErr w:type="spellStart"/>
      <w:r w:rsidRPr="0079137E">
        <w:rPr>
          <w:rFonts w:ascii="Times New Roman" w:eastAsia="Times New Roman" w:hAnsi="Times New Roman" w:cs="Times New Roman"/>
          <w:color w:val="333333"/>
          <w:sz w:val="16"/>
          <w:szCs w:val="20"/>
        </w:rPr>
        <w:t>doi</w:t>
      </w:r>
      <w:proofErr w:type="spellEnd"/>
      <w:r w:rsidRPr="0079137E">
        <w:rPr>
          <w:rFonts w:ascii="Times New Roman" w:eastAsia="Times New Roman" w:hAnsi="Times New Roman" w:cs="Times New Roman"/>
          <w:color w:val="333333"/>
          <w:sz w:val="16"/>
          <w:szCs w:val="20"/>
        </w:rPr>
        <w:t>: 10.1109/ICASSP40776.2020.9054246.</w:t>
      </w:r>
    </w:p>
    <w:p w14:paraId="34E8988C" w14:textId="77777777" w:rsidR="006E6AA7" w:rsidRPr="0079137E" w:rsidRDefault="006E6AA7" w:rsidP="006E6AA7">
      <w:pPr>
        <w:spacing w:after="120"/>
        <w:jc w:val="both"/>
        <w:rPr>
          <w:rFonts w:ascii="Times New Roman" w:eastAsia="Times New Roman" w:hAnsi="Times New Roman" w:cs="Times New Roman"/>
          <w:sz w:val="16"/>
          <w:szCs w:val="20"/>
        </w:rPr>
      </w:pPr>
      <w:r w:rsidRPr="0079137E">
        <w:rPr>
          <w:rFonts w:ascii="Times New Roman" w:eastAsia="Times New Roman" w:hAnsi="Times New Roman" w:cs="Times New Roman"/>
          <w:color w:val="333333"/>
          <w:sz w:val="16"/>
          <w:szCs w:val="20"/>
        </w:rPr>
        <w:t xml:space="preserve">[6] R. R. </w:t>
      </w:r>
      <w:proofErr w:type="spellStart"/>
      <w:r w:rsidRPr="0079137E">
        <w:rPr>
          <w:rFonts w:ascii="Times New Roman" w:eastAsia="Times New Roman" w:hAnsi="Times New Roman" w:cs="Times New Roman"/>
          <w:color w:val="333333"/>
          <w:sz w:val="16"/>
          <w:szCs w:val="20"/>
        </w:rPr>
        <w:t>Sudharsan</w:t>
      </w:r>
      <w:proofErr w:type="spellEnd"/>
      <w:r w:rsidRPr="0079137E">
        <w:rPr>
          <w:rFonts w:ascii="Times New Roman" w:eastAsia="Times New Roman" w:hAnsi="Times New Roman" w:cs="Times New Roman"/>
          <w:color w:val="333333"/>
          <w:sz w:val="16"/>
          <w:szCs w:val="20"/>
        </w:rPr>
        <w:t xml:space="preserve">, "Synthesis of FIR Filter using ADC-DAC: A FPGA Implementation," </w:t>
      </w:r>
      <w:r w:rsidRPr="0079137E">
        <w:rPr>
          <w:rFonts w:ascii="Times New Roman" w:eastAsia="Times New Roman" w:hAnsi="Times New Roman" w:cs="Times New Roman"/>
          <w:i/>
          <w:iCs/>
          <w:color w:val="333333"/>
          <w:sz w:val="16"/>
          <w:szCs w:val="20"/>
        </w:rPr>
        <w:t>2019 IEEE International Conference on Clean Energy and Energy Efficient Electronics Circuit for Sustainable Development (INCCES)</w:t>
      </w:r>
      <w:r w:rsidRPr="0079137E">
        <w:rPr>
          <w:rFonts w:ascii="Times New Roman" w:eastAsia="Times New Roman" w:hAnsi="Times New Roman" w:cs="Times New Roman"/>
          <w:color w:val="333333"/>
          <w:sz w:val="16"/>
          <w:szCs w:val="20"/>
        </w:rPr>
        <w:t xml:space="preserve">, 2019, pp. 1-3, </w:t>
      </w:r>
      <w:proofErr w:type="spellStart"/>
      <w:r w:rsidRPr="0079137E">
        <w:rPr>
          <w:rFonts w:ascii="Times New Roman" w:eastAsia="Times New Roman" w:hAnsi="Times New Roman" w:cs="Times New Roman"/>
          <w:color w:val="333333"/>
          <w:sz w:val="16"/>
          <w:szCs w:val="20"/>
        </w:rPr>
        <w:t>doi</w:t>
      </w:r>
      <w:proofErr w:type="spellEnd"/>
      <w:r w:rsidRPr="0079137E">
        <w:rPr>
          <w:rFonts w:ascii="Times New Roman" w:eastAsia="Times New Roman" w:hAnsi="Times New Roman" w:cs="Times New Roman"/>
          <w:color w:val="333333"/>
          <w:sz w:val="16"/>
          <w:szCs w:val="20"/>
        </w:rPr>
        <w:t>: 10.1109/INCCES47820.2019.9167696.</w:t>
      </w:r>
    </w:p>
    <w:p w14:paraId="5A310C9F" w14:textId="77777777" w:rsidR="006E6AA7" w:rsidRPr="0079137E" w:rsidRDefault="006E6AA7" w:rsidP="006E6AA7">
      <w:pPr>
        <w:spacing w:after="120"/>
        <w:jc w:val="both"/>
        <w:rPr>
          <w:rFonts w:ascii="Times New Roman" w:eastAsia="Times New Roman" w:hAnsi="Times New Roman" w:cs="Times New Roman"/>
          <w:sz w:val="16"/>
          <w:szCs w:val="20"/>
        </w:rPr>
      </w:pPr>
      <w:r w:rsidRPr="0079137E">
        <w:rPr>
          <w:rFonts w:ascii="Times New Roman" w:eastAsia="Times New Roman" w:hAnsi="Times New Roman" w:cs="Times New Roman"/>
          <w:color w:val="333333"/>
          <w:sz w:val="16"/>
          <w:szCs w:val="20"/>
        </w:rPr>
        <w:t xml:space="preserve">[7] B. S. M. Ali, Z. K. </w:t>
      </w:r>
      <w:proofErr w:type="spellStart"/>
      <w:r w:rsidRPr="0079137E">
        <w:rPr>
          <w:rFonts w:ascii="Times New Roman" w:eastAsia="Times New Roman" w:hAnsi="Times New Roman" w:cs="Times New Roman"/>
          <w:color w:val="333333"/>
          <w:sz w:val="16"/>
          <w:szCs w:val="20"/>
        </w:rPr>
        <w:t>Farej</w:t>
      </w:r>
      <w:proofErr w:type="spellEnd"/>
      <w:r w:rsidRPr="0079137E">
        <w:rPr>
          <w:rFonts w:ascii="Times New Roman" w:eastAsia="Times New Roman" w:hAnsi="Times New Roman" w:cs="Times New Roman"/>
          <w:color w:val="333333"/>
          <w:sz w:val="16"/>
          <w:szCs w:val="20"/>
        </w:rPr>
        <w:t xml:space="preserve"> and A. M. Ibrahim, "Implementing FIR Filters using Arduino Due Platform for Educational Purposes," </w:t>
      </w:r>
      <w:r w:rsidRPr="0079137E">
        <w:rPr>
          <w:rFonts w:ascii="Times New Roman" w:eastAsia="Times New Roman" w:hAnsi="Times New Roman" w:cs="Times New Roman"/>
          <w:i/>
          <w:iCs/>
          <w:color w:val="333333"/>
          <w:sz w:val="16"/>
          <w:szCs w:val="20"/>
        </w:rPr>
        <w:t>2019 2nd International Conference on Engineering Technology and its Applications (IICETA)</w:t>
      </w:r>
      <w:r w:rsidRPr="0079137E">
        <w:rPr>
          <w:rFonts w:ascii="Times New Roman" w:eastAsia="Times New Roman" w:hAnsi="Times New Roman" w:cs="Times New Roman"/>
          <w:color w:val="333333"/>
          <w:sz w:val="16"/>
          <w:szCs w:val="20"/>
        </w:rPr>
        <w:t xml:space="preserve">, 2019, pp. 49-54, </w:t>
      </w:r>
      <w:proofErr w:type="spellStart"/>
      <w:r w:rsidRPr="0079137E">
        <w:rPr>
          <w:rFonts w:ascii="Times New Roman" w:eastAsia="Times New Roman" w:hAnsi="Times New Roman" w:cs="Times New Roman"/>
          <w:color w:val="333333"/>
          <w:sz w:val="16"/>
          <w:szCs w:val="20"/>
        </w:rPr>
        <w:t>doi</w:t>
      </w:r>
      <w:proofErr w:type="spellEnd"/>
      <w:r w:rsidRPr="0079137E">
        <w:rPr>
          <w:rFonts w:ascii="Times New Roman" w:eastAsia="Times New Roman" w:hAnsi="Times New Roman" w:cs="Times New Roman"/>
          <w:color w:val="333333"/>
          <w:sz w:val="16"/>
          <w:szCs w:val="20"/>
        </w:rPr>
        <w:t>: 10.1109/IICETA47481.2019.9012990.</w:t>
      </w:r>
    </w:p>
    <w:p w14:paraId="26BE20D5" w14:textId="77777777" w:rsidR="006E6AA7" w:rsidRPr="0079137E" w:rsidRDefault="006E6AA7" w:rsidP="006E6AA7">
      <w:pPr>
        <w:spacing w:after="120"/>
        <w:jc w:val="both"/>
        <w:rPr>
          <w:rFonts w:ascii="Times New Roman" w:eastAsia="Times New Roman" w:hAnsi="Times New Roman" w:cs="Times New Roman"/>
          <w:sz w:val="16"/>
          <w:szCs w:val="20"/>
        </w:rPr>
      </w:pPr>
      <w:r w:rsidRPr="0079137E">
        <w:rPr>
          <w:rFonts w:ascii="Times New Roman" w:eastAsia="Times New Roman" w:hAnsi="Times New Roman" w:cs="Times New Roman"/>
          <w:color w:val="333333"/>
          <w:sz w:val="16"/>
          <w:szCs w:val="20"/>
        </w:rPr>
        <w:t xml:space="preserve">[8] W. Chen, M. Huang and X. Lou, "Sparse FIR Filter Design Based on Interpolation Technique," </w:t>
      </w:r>
      <w:r w:rsidRPr="0079137E">
        <w:rPr>
          <w:rFonts w:ascii="Times New Roman" w:eastAsia="Times New Roman" w:hAnsi="Times New Roman" w:cs="Times New Roman"/>
          <w:i/>
          <w:iCs/>
          <w:color w:val="333333"/>
          <w:sz w:val="16"/>
          <w:szCs w:val="20"/>
        </w:rPr>
        <w:t>2018 IEEE 23rd International Conference on Digital Signal Processing (DSP)</w:t>
      </w:r>
      <w:r w:rsidRPr="0079137E">
        <w:rPr>
          <w:rFonts w:ascii="Times New Roman" w:eastAsia="Times New Roman" w:hAnsi="Times New Roman" w:cs="Times New Roman"/>
          <w:color w:val="333333"/>
          <w:sz w:val="16"/>
          <w:szCs w:val="20"/>
        </w:rPr>
        <w:t xml:space="preserve">, 2018, pp. 1-5, </w:t>
      </w:r>
      <w:proofErr w:type="spellStart"/>
      <w:r w:rsidRPr="0079137E">
        <w:rPr>
          <w:rFonts w:ascii="Times New Roman" w:eastAsia="Times New Roman" w:hAnsi="Times New Roman" w:cs="Times New Roman"/>
          <w:color w:val="333333"/>
          <w:sz w:val="16"/>
          <w:szCs w:val="20"/>
        </w:rPr>
        <w:t>doi</w:t>
      </w:r>
      <w:proofErr w:type="spellEnd"/>
      <w:r w:rsidRPr="0079137E">
        <w:rPr>
          <w:rFonts w:ascii="Times New Roman" w:eastAsia="Times New Roman" w:hAnsi="Times New Roman" w:cs="Times New Roman"/>
          <w:color w:val="333333"/>
          <w:sz w:val="16"/>
          <w:szCs w:val="20"/>
        </w:rPr>
        <w:t>: 10.1109/ICDSP.2018.8631685.</w:t>
      </w:r>
    </w:p>
    <w:p w14:paraId="66FE4286" w14:textId="77777777" w:rsidR="006E6AA7" w:rsidRPr="0079137E" w:rsidRDefault="006E6AA7" w:rsidP="006E6AA7">
      <w:pPr>
        <w:spacing w:after="120"/>
        <w:jc w:val="both"/>
        <w:rPr>
          <w:rFonts w:ascii="Times New Roman" w:eastAsia="Times New Roman" w:hAnsi="Times New Roman" w:cs="Times New Roman"/>
          <w:sz w:val="16"/>
          <w:szCs w:val="20"/>
        </w:rPr>
      </w:pPr>
      <w:r w:rsidRPr="0079137E">
        <w:rPr>
          <w:rFonts w:ascii="Times New Roman" w:eastAsia="Times New Roman" w:hAnsi="Times New Roman" w:cs="Times New Roman"/>
          <w:color w:val="333333"/>
          <w:sz w:val="16"/>
          <w:szCs w:val="20"/>
        </w:rPr>
        <w:t xml:space="preserve">[9] A. </w:t>
      </w:r>
      <w:proofErr w:type="spellStart"/>
      <w:r w:rsidRPr="0079137E">
        <w:rPr>
          <w:rFonts w:ascii="Times New Roman" w:eastAsia="Times New Roman" w:hAnsi="Times New Roman" w:cs="Times New Roman"/>
          <w:color w:val="333333"/>
          <w:sz w:val="16"/>
          <w:szCs w:val="20"/>
        </w:rPr>
        <w:t>Bisoyi</w:t>
      </w:r>
      <w:proofErr w:type="spellEnd"/>
      <w:r w:rsidRPr="0079137E">
        <w:rPr>
          <w:rFonts w:ascii="Times New Roman" w:eastAsia="Times New Roman" w:hAnsi="Times New Roman" w:cs="Times New Roman"/>
          <w:color w:val="333333"/>
          <w:sz w:val="16"/>
          <w:szCs w:val="20"/>
        </w:rPr>
        <w:t xml:space="preserve">, M. </w:t>
      </w:r>
      <w:proofErr w:type="spellStart"/>
      <w:r w:rsidRPr="0079137E">
        <w:rPr>
          <w:rFonts w:ascii="Times New Roman" w:eastAsia="Times New Roman" w:hAnsi="Times New Roman" w:cs="Times New Roman"/>
          <w:color w:val="333333"/>
          <w:sz w:val="16"/>
          <w:szCs w:val="20"/>
        </w:rPr>
        <w:t>Baral</w:t>
      </w:r>
      <w:proofErr w:type="spellEnd"/>
      <w:r w:rsidRPr="0079137E">
        <w:rPr>
          <w:rFonts w:ascii="Times New Roman" w:eastAsia="Times New Roman" w:hAnsi="Times New Roman" w:cs="Times New Roman"/>
          <w:color w:val="333333"/>
          <w:sz w:val="16"/>
          <w:szCs w:val="20"/>
        </w:rPr>
        <w:t xml:space="preserve"> and M. K. Senapati, "Comparison of a 32-bit Vedic multiplier with a conventional binary multiplier," </w:t>
      </w:r>
      <w:r w:rsidRPr="0079137E">
        <w:rPr>
          <w:rFonts w:ascii="Times New Roman" w:eastAsia="Times New Roman" w:hAnsi="Times New Roman" w:cs="Times New Roman"/>
          <w:i/>
          <w:iCs/>
          <w:color w:val="333333"/>
          <w:sz w:val="16"/>
          <w:szCs w:val="20"/>
        </w:rPr>
        <w:t>2014 IEEE International Conference on Advanced Communications, Control and Computing Technologies</w:t>
      </w:r>
      <w:r w:rsidRPr="0079137E">
        <w:rPr>
          <w:rFonts w:ascii="Times New Roman" w:eastAsia="Times New Roman" w:hAnsi="Times New Roman" w:cs="Times New Roman"/>
          <w:color w:val="333333"/>
          <w:sz w:val="16"/>
          <w:szCs w:val="20"/>
        </w:rPr>
        <w:t xml:space="preserve">, 2014, pp. 1757-1760, </w:t>
      </w:r>
      <w:proofErr w:type="spellStart"/>
      <w:r w:rsidRPr="0079137E">
        <w:rPr>
          <w:rFonts w:ascii="Times New Roman" w:eastAsia="Times New Roman" w:hAnsi="Times New Roman" w:cs="Times New Roman"/>
          <w:color w:val="333333"/>
          <w:sz w:val="16"/>
          <w:szCs w:val="20"/>
        </w:rPr>
        <w:t>doi</w:t>
      </w:r>
      <w:proofErr w:type="spellEnd"/>
      <w:r w:rsidRPr="0079137E">
        <w:rPr>
          <w:rFonts w:ascii="Times New Roman" w:eastAsia="Times New Roman" w:hAnsi="Times New Roman" w:cs="Times New Roman"/>
          <w:color w:val="333333"/>
          <w:sz w:val="16"/>
          <w:szCs w:val="20"/>
        </w:rPr>
        <w:t>: 10.1109/ICACCCT.2014.7019410.</w:t>
      </w:r>
    </w:p>
    <w:p w14:paraId="434B02E5" w14:textId="77777777" w:rsidR="006E6AA7" w:rsidRPr="0079137E" w:rsidRDefault="006E6AA7" w:rsidP="006E6AA7">
      <w:pPr>
        <w:spacing w:after="120"/>
        <w:jc w:val="both"/>
        <w:rPr>
          <w:rFonts w:ascii="Times New Roman" w:eastAsia="Times New Roman" w:hAnsi="Times New Roman" w:cs="Times New Roman"/>
          <w:sz w:val="16"/>
          <w:szCs w:val="20"/>
        </w:rPr>
      </w:pPr>
      <w:r w:rsidRPr="0079137E">
        <w:rPr>
          <w:rFonts w:ascii="Times New Roman" w:eastAsia="Times New Roman" w:hAnsi="Times New Roman" w:cs="Times New Roman"/>
          <w:color w:val="333333"/>
          <w:sz w:val="16"/>
          <w:szCs w:val="20"/>
        </w:rPr>
        <w:t xml:space="preserve">[10] K. D. Rao, P. V. </w:t>
      </w:r>
      <w:proofErr w:type="spellStart"/>
      <w:r w:rsidRPr="0079137E">
        <w:rPr>
          <w:rFonts w:ascii="Times New Roman" w:eastAsia="Times New Roman" w:hAnsi="Times New Roman" w:cs="Times New Roman"/>
          <w:color w:val="333333"/>
          <w:sz w:val="16"/>
          <w:szCs w:val="20"/>
        </w:rPr>
        <w:t>Muralikrishna</w:t>
      </w:r>
      <w:proofErr w:type="spellEnd"/>
      <w:r w:rsidRPr="0079137E">
        <w:rPr>
          <w:rFonts w:ascii="Times New Roman" w:eastAsia="Times New Roman" w:hAnsi="Times New Roman" w:cs="Times New Roman"/>
          <w:color w:val="333333"/>
          <w:sz w:val="16"/>
          <w:szCs w:val="20"/>
        </w:rPr>
        <w:t xml:space="preserve"> and C. Gangadhar, "FPGA Implementation of 32 Bit Complex Floating Point Multiplier Using Vedic Real Multipliers with Minimum Path Delay," </w:t>
      </w:r>
      <w:r w:rsidRPr="0079137E">
        <w:rPr>
          <w:rFonts w:ascii="Times New Roman" w:eastAsia="Times New Roman" w:hAnsi="Times New Roman" w:cs="Times New Roman"/>
          <w:i/>
          <w:iCs/>
          <w:color w:val="333333"/>
          <w:sz w:val="16"/>
          <w:szCs w:val="20"/>
        </w:rPr>
        <w:t>2018 5th IEEE Uttar Pradesh Section International Conference on Electrical, Electronics and Computer Engineering (UPCON)</w:t>
      </w:r>
      <w:r w:rsidRPr="0079137E">
        <w:rPr>
          <w:rFonts w:ascii="Times New Roman" w:eastAsia="Times New Roman" w:hAnsi="Times New Roman" w:cs="Times New Roman"/>
          <w:color w:val="333333"/>
          <w:sz w:val="16"/>
          <w:szCs w:val="20"/>
        </w:rPr>
        <w:t xml:space="preserve">, 2018, pp. 1-6, </w:t>
      </w:r>
      <w:proofErr w:type="spellStart"/>
      <w:r w:rsidRPr="0079137E">
        <w:rPr>
          <w:rFonts w:ascii="Times New Roman" w:eastAsia="Times New Roman" w:hAnsi="Times New Roman" w:cs="Times New Roman"/>
          <w:color w:val="333333"/>
          <w:sz w:val="16"/>
          <w:szCs w:val="20"/>
        </w:rPr>
        <w:t>doi</w:t>
      </w:r>
      <w:proofErr w:type="spellEnd"/>
      <w:r w:rsidRPr="0079137E">
        <w:rPr>
          <w:rFonts w:ascii="Times New Roman" w:eastAsia="Times New Roman" w:hAnsi="Times New Roman" w:cs="Times New Roman"/>
          <w:color w:val="333333"/>
          <w:sz w:val="16"/>
          <w:szCs w:val="20"/>
        </w:rPr>
        <w:t>: 10.1109/UPCON.2018.8597031.</w:t>
      </w:r>
    </w:p>
    <w:p w14:paraId="2FBADA78" w14:textId="77777777" w:rsidR="006E6AA7" w:rsidRPr="0079137E" w:rsidRDefault="006E6AA7" w:rsidP="006E6AA7">
      <w:pPr>
        <w:spacing w:after="120"/>
        <w:jc w:val="both"/>
        <w:rPr>
          <w:rFonts w:ascii="Times New Roman" w:eastAsia="Times New Roman" w:hAnsi="Times New Roman" w:cs="Times New Roman"/>
          <w:sz w:val="16"/>
          <w:szCs w:val="20"/>
        </w:rPr>
      </w:pPr>
      <w:r w:rsidRPr="0079137E">
        <w:rPr>
          <w:rFonts w:ascii="Times New Roman" w:eastAsia="Times New Roman" w:hAnsi="Times New Roman" w:cs="Times New Roman"/>
          <w:color w:val="333333"/>
          <w:sz w:val="16"/>
          <w:szCs w:val="20"/>
        </w:rPr>
        <w:t xml:space="preserve">[11] G. C. Ram, Y. R. </w:t>
      </w:r>
      <w:proofErr w:type="spellStart"/>
      <w:r w:rsidRPr="0079137E">
        <w:rPr>
          <w:rFonts w:ascii="Times New Roman" w:eastAsia="Times New Roman" w:hAnsi="Times New Roman" w:cs="Times New Roman"/>
          <w:color w:val="333333"/>
          <w:sz w:val="16"/>
          <w:szCs w:val="20"/>
        </w:rPr>
        <w:t>Lakshmanna</w:t>
      </w:r>
      <w:proofErr w:type="spellEnd"/>
      <w:r w:rsidRPr="0079137E">
        <w:rPr>
          <w:rFonts w:ascii="Times New Roman" w:eastAsia="Times New Roman" w:hAnsi="Times New Roman" w:cs="Times New Roman"/>
          <w:color w:val="333333"/>
          <w:sz w:val="16"/>
          <w:szCs w:val="20"/>
        </w:rPr>
        <w:t xml:space="preserve">, D. S. Rani and K. B. </w:t>
      </w:r>
      <w:proofErr w:type="spellStart"/>
      <w:r w:rsidRPr="0079137E">
        <w:rPr>
          <w:rFonts w:ascii="Times New Roman" w:eastAsia="Times New Roman" w:hAnsi="Times New Roman" w:cs="Times New Roman"/>
          <w:color w:val="333333"/>
          <w:sz w:val="16"/>
          <w:szCs w:val="20"/>
        </w:rPr>
        <w:t>Sindhuri</w:t>
      </w:r>
      <w:proofErr w:type="spellEnd"/>
      <w:r w:rsidRPr="0079137E">
        <w:rPr>
          <w:rFonts w:ascii="Times New Roman" w:eastAsia="Times New Roman" w:hAnsi="Times New Roman" w:cs="Times New Roman"/>
          <w:color w:val="333333"/>
          <w:sz w:val="16"/>
          <w:szCs w:val="20"/>
        </w:rPr>
        <w:t xml:space="preserve">, "Area efficient modified </w:t>
      </w:r>
      <w:proofErr w:type="spellStart"/>
      <w:r w:rsidRPr="0079137E">
        <w:rPr>
          <w:rFonts w:ascii="Times New Roman" w:eastAsia="Times New Roman" w:hAnsi="Times New Roman" w:cs="Times New Roman"/>
          <w:color w:val="333333"/>
          <w:sz w:val="16"/>
          <w:szCs w:val="20"/>
        </w:rPr>
        <w:t>vedic</w:t>
      </w:r>
      <w:proofErr w:type="spellEnd"/>
      <w:r w:rsidRPr="0079137E">
        <w:rPr>
          <w:rFonts w:ascii="Times New Roman" w:eastAsia="Times New Roman" w:hAnsi="Times New Roman" w:cs="Times New Roman"/>
          <w:color w:val="333333"/>
          <w:sz w:val="16"/>
          <w:szCs w:val="20"/>
        </w:rPr>
        <w:t xml:space="preserve"> multiplier," </w:t>
      </w:r>
      <w:r w:rsidRPr="0079137E">
        <w:rPr>
          <w:rFonts w:ascii="Times New Roman" w:eastAsia="Times New Roman" w:hAnsi="Times New Roman" w:cs="Times New Roman"/>
          <w:i/>
          <w:iCs/>
          <w:color w:val="333333"/>
          <w:sz w:val="16"/>
          <w:szCs w:val="20"/>
        </w:rPr>
        <w:t>2016 International Conference on Circuit, Power and Computing Technologies (ICCPCT)</w:t>
      </w:r>
      <w:r w:rsidRPr="0079137E">
        <w:rPr>
          <w:rFonts w:ascii="Times New Roman" w:eastAsia="Times New Roman" w:hAnsi="Times New Roman" w:cs="Times New Roman"/>
          <w:color w:val="333333"/>
          <w:sz w:val="16"/>
          <w:szCs w:val="20"/>
        </w:rPr>
        <w:t xml:space="preserve">, 2016, pp. 1-5, </w:t>
      </w:r>
      <w:proofErr w:type="spellStart"/>
      <w:r w:rsidRPr="0079137E">
        <w:rPr>
          <w:rFonts w:ascii="Times New Roman" w:eastAsia="Times New Roman" w:hAnsi="Times New Roman" w:cs="Times New Roman"/>
          <w:color w:val="333333"/>
          <w:sz w:val="16"/>
          <w:szCs w:val="20"/>
        </w:rPr>
        <w:t>doi</w:t>
      </w:r>
      <w:proofErr w:type="spellEnd"/>
      <w:r w:rsidRPr="0079137E">
        <w:rPr>
          <w:rFonts w:ascii="Times New Roman" w:eastAsia="Times New Roman" w:hAnsi="Times New Roman" w:cs="Times New Roman"/>
          <w:color w:val="333333"/>
          <w:sz w:val="16"/>
          <w:szCs w:val="20"/>
        </w:rPr>
        <w:t>: 10.1109/ICCPCT.2016.7530294.</w:t>
      </w:r>
    </w:p>
    <w:p w14:paraId="2E5BE7D0" w14:textId="77777777" w:rsidR="006E6AA7" w:rsidRPr="0079137E" w:rsidRDefault="006E6AA7" w:rsidP="006E6AA7">
      <w:pPr>
        <w:spacing w:after="120"/>
        <w:jc w:val="both"/>
        <w:rPr>
          <w:rFonts w:ascii="Times New Roman" w:eastAsia="Times New Roman" w:hAnsi="Times New Roman" w:cs="Times New Roman"/>
          <w:sz w:val="16"/>
          <w:szCs w:val="20"/>
        </w:rPr>
      </w:pPr>
      <w:r w:rsidRPr="0079137E">
        <w:rPr>
          <w:rFonts w:ascii="Times New Roman" w:eastAsia="Times New Roman" w:hAnsi="Times New Roman" w:cs="Times New Roman"/>
          <w:color w:val="333333"/>
          <w:sz w:val="16"/>
          <w:szCs w:val="20"/>
        </w:rPr>
        <w:t xml:space="preserve">[12] K. Dey and S. Chattopadhyay, "Design of high performance 8 bit binary multiplier using </w:t>
      </w:r>
      <w:proofErr w:type="spellStart"/>
      <w:r w:rsidRPr="0079137E">
        <w:rPr>
          <w:rFonts w:ascii="Times New Roman" w:eastAsia="Times New Roman" w:hAnsi="Times New Roman" w:cs="Times New Roman"/>
          <w:color w:val="333333"/>
          <w:sz w:val="16"/>
          <w:szCs w:val="20"/>
        </w:rPr>
        <w:t>vedic</w:t>
      </w:r>
      <w:proofErr w:type="spellEnd"/>
      <w:r w:rsidRPr="0079137E">
        <w:rPr>
          <w:rFonts w:ascii="Times New Roman" w:eastAsia="Times New Roman" w:hAnsi="Times New Roman" w:cs="Times New Roman"/>
          <w:color w:val="333333"/>
          <w:sz w:val="16"/>
          <w:szCs w:val="20"/>
        </w:rPr>
        <w:t xml:space="preserve"> multiplication algorithm with 16 nm technology," </w:t>
      </w:r>
      <w:r w:rsidRPr="0079137E">
        <w:rPr>
          <w:rFonts w:ascii="Times New Roman" w:eastAsia="Times New Roman" w:hAnsi="Times New Roman" w:cs="Times New Roman"/>
          <w:i/>
          <w:iCs/>
          <w:color w:val="333333"/>
          <w:sz w:val="16"/>
          <w:szCs w:val="20"/>
        </w:rPr>
        <w:t>2017 1st International Conference on Electronics, Materials Engineering and Nano-Technology (</w:t>
      </w:r>
      <w:proofErr w:type="spellStart"/>
      <w:r w:rsidRPr="0079137E">
        <w:rPr>
          <w:rFonts w:ascii="Times New Roman" w:eastAsia="Times New Roman" w:hAnsi="Times New Roman" w:cs="Times New Roman"/>
          <w:i/>
          <w:iCs/>
          <w:color w:val="333333"/>
          <w:sz w:val="16"/>
          <w:szCs w:val="20"/>
        </w:rPr>
        <w:t>IEMENTech</w:t>
      </w:r>
      <w:proofErr w:type="spellEnd"/>
      <w:r w:rsidRPr="0079137E">
        <w:rPr>
          <w:rFonts w:ascii="Times New Roman" w:eastAsia="Times New Roman" w:hAnsi="Times New Roman" w:cs="Times New Roman"/>
          <w:i/>
          <w:iCs/>
          <w:color w:val="333333"/>
          <w:sz w:val="16"/>
          <w:szCs w:val="20"/>
        </w:rPr>
        <w:t>)</w:t>
      </w:r>
      <w:r w:rsidRPr="0079137E">
        <w:rPr>
          <w:rFonts w:ascii="Times New Roman" w:eastAsia="Times New Roman" w:hAnsi="Times New Roman" w:cs="Times New Roman"/>
          <w:color w:val="333333"/>
          <w:sz w:val="16"/>
          <w:szCs w:val="20"/>
        </w:rPr>
        <w:t xml:space="preserve">, 2017, pp. 1-5, </w:t>
      </w:r>
      <w:proofErr w:type="spellStart"/>
      <w:r w:rsidRPr="0079137E">
        <w:rPr>
          <w:rFonts w:ascii="Times New Roman" w:eastAsia="Times New Roman" w:hAnsi="Times New Roman" w:cs="Times New Roman"/>
          <w:color w:val="333333"/>
          <w:sz w:val="16"/>
          <w:szCs w:val="20"/>
        </w:rPr>
        <w:t>doi</w:t>
      </w:r>
      <w:proofErr w:type="spellEnd"/>
      <w:r w:rsidRPr="0079137E">
        <w:rPr>
          <w:rFonts w:ascii="Times New Roman" w:eastAsia="Times New Roman" w:hAnsi="Times New Roman" w:cs="Times New Roman"/>
          <w:color w:val="333333"/>
          <w:sz w:val="16"/>
          <w:szCs w:val="20"/>
        </w:rPr>
        <w:t>: 10.1109/IEMENTECH.2017.8076956.</w:t>
      </w:r>
    </w:p>
    <w:p w14:paraId="16D8F593" w14:textId="77777777" w:rsidR="006E6AA7" w:rsidRPr="0079137E" w:rsidRDefault="006E6AA7" w:rsidP="006E6AA7">
      <w:pPr>
        <w:spacing w:after="120"/>
        <w:jc w:val="both"/>
        <w:rPr>
          <w:rFonts w:ascii="Times New Roman" w:eastAsia="Times New Roman" w:hAnsi="Times New Roman" w:cs="Times New Roman"/>
          <w:sz w:val="16"/>
          <w:szCs w:val="20"/>
        </w:rPr>
      </w:pPr>
      <w:r w:rsidRPr="0079137E">
        <w:rPr>
          <w:rFonts w:ascii="Times New Roman" w:eastAsia="Times New Roman" w:hAnsi="Times New Roman" w:cs="Times New Roman"/>
          <w:color w:val="333333"/>
          <w:sz w:val="16"/>
          <w:szCs w:val="20"/>
        </w:rPr>
        <w:t xml:space="preserve">[13] K. D. Rao, C. Gangadhar and P. K. </w:t>
      </w:r>
      <w:proofErr w:type="spellStart"/>
      <w:r w:rsidRPr="0079137E">
        <w:rPr>
          <w:rFonts w:ascii="Times New Roman" w:eastAsia="Times New Roman" w:hAnsi="Times New Roman" w:cs="Times New Roman"/>
          <w:color w:val="333333"/>
          <w:sz w:val="16"/>
          <w:szCs w:val="20"/>
        </w:rPr>
        <w:t>Korrai</w:t>
      </w:r>
      <w:proofErr w:type="spellEnd"/>
      <w:r w:rsidRPr="0079137E">
        <w:rPr>
          <w:rFonts w:ascii="Times New Roman" w:eastAsia="Times New Roman" w:hAnsi="Times New Roman" w:cs="Times New Roman"/>
          <w:color w:val="333333"/>
          <w:sz w:val="16"/>
          <w:szCs w:val="20"/>
        </w:rPr>
        <w:t xml:space="preserve">, "FPGA implementation of complex multiplier using minimum delay Vedic real multiplier architecture," </w:t>
      </w:r>
      <w:r w:rsidRPr="0079137E">
        <w:rPr>
          <w:rFonts w:ascii="Times New Roman" w:eastAsia="Times New Roman" w:hAnsi="Times New Roman" w:cs="Times New Roman"/>
          <w:i/>
          <w:iCs/>
          <w:color w:val="333333"/>
          <w:sz w:val="16"/>
          <w:szCs w:val="20"/>
        </w:rPr>
        <w:t>2016 IEEE Uttar Pradesh Section International Conference on Electrical, Computer and Electronics Engineering (UPCON)</w:t>
      </w:r>
      <w:r w:rsidRPr="0079137E">
        <w:rPr>
          <w:rFonts w:ascii="Times New Roman" w:eastAsia="Times New Roman" w:hAnsi="Times New Roman" w:cs="Times New Roman"/>
          <w:color w:val="333333"/>
          <w:sz w:val="16"/>
          <w:szCs w:val="20"/>
        </w:rPr>
        <w:t xml:space="preserve">, 2016, pp. 580-584, </w:t>
      </w:r>
      <w:proofErr w:type="spellStart"/>
      <w:r w:rsidRPr="0079137E">
        <w:rPr>
          <w:rFonts w:ascii="Times New Roman" w:eastAsia="Times New Roman" w:hAnsi="Times New Roman" w:cs="Times New Roman"/>
          <w:color w:val="333333"/>
          <w:sz w:val="16"/>
          <w:szCs w:val="20"/>
        </w:rPr>
        <w:t>doi</w:t>
      </w:r>
      <w:proofErr w:type="spellEnd"/>
      <w:r w:rsidRPr="0079137E">
        <w:rPr>
          <w:rFonts w:ascii="Times New Roman" w:eastAsia="Times New Roman" w:hAnsi="Times New Roman" w:cs="Times New Roman"/>
          <w:color w:val="333333"/>
          <w:sz w:val="16"/>
          <w:szCs w:val="20"/>
        </w:rPr>
        <w:t>: 10.1109/UPCON.2016.7894719.</w:t>
      </w:r>
    </w:p>
    <w:p w14:paraId="1C51C82B" w14:textId="77777777" w:rsidR="006E6AA7" w:rsidRPr="0079137E" w:rsidRDefault="006E6AA7" w:rsidP="006E6AA7">
      <w:pPr>
        <w:spacing w:after="120"/>
        <w:jc w:val="both"/>
        <w:rPr>
          <w:rFonts w:ascii="Times New Roman" w:eastAsia="Times New Roman" w:hAnsi="Times New Roman" w:cs="Times New Roman"/>
          <w:color w:val="333333"/>
          <w:sz w:val="16"/>
          <w:szCs w:val="20"/>
        </w:rPr>
      </w:pPr>
    </w:p>
    <w:p w14:paraId="0878E334" w14:textId="77777777" w:rsidR="006E6AA7" w:rsidRPr="0079137E" w:rsidRDefault="006E6AA7" w:rsidP="006E6AA7">
      <w:pPr>
        <w:spacing w:after="120"/>
        <w:jc w:val="both"/>
        <w:rPr>
          <w:rFonts w:ascii="Times New Roman" w:eastAsia="Times New Roman" w:hAnsi="Times New Roman" w:cs="Times New Roman"/>
          <w:color w:val="333333"/>
          <w:sz w:val="16"/>
          <w:szCs w:val="20"/>
        </w:rPr>
      </w:pPr>
    </w:p>
    <w:p w14:paraId="20B1039B" w14:textId="77777777" w:rsidR="006E6AA7" w:rsidRPr="0079137E" w:rsidRDefault="006E6AA7" w:rsidP="006E6AA7">
      <w:pPr>
        <w:spacing w:after="120"/>
        <w:jc w:val="both"/>
        <w:rPr>
          <w:rFonts w:ascii="Times New Roman" w:eastAsia="Times New Roman" w:hAnsi="Times New Roman" w:cs="Times New Roman"/>
          <w:color w:val="333333"/>
          <w:sz w:val="16"/>
          <w:szCs w:val="20"/>
        </w:rPr>
      </w:pPr>
    </w:p>
    <w:p w14:paraId="4A19C0EC" w14:textId="10FCDAEF" w:rsidR="00C37611" w:rsidRPr="0079137E" w:rsidRDefault="00C37611" w:rsidP="000B5B58">
      <w:pPr>
        <w:spacing w:after="120"/>
        <w:rPr>
          <w:rFonts w:ascii="Times New Roman" w:eastAsiaTheme="minorEastAsia" w:hAnsi="Times New Roman" w:cs="Times New Roman"/>
          <w:b/>
          <w:sz w:val="16"/>
          <w:szCs w:val="20"/>
          <w:lang w:eastAsia="en-IN"/>
        </w:rPr>
      </w:pPr>
    </w:p>
    <w:p w14:paraId="4F67C296" w14:textId="77777777" w:rsidR="007A7991" w:rsidRPr="0079137E" w:rsidRDefault="007A7991" w:rsidP="000B5B58">
      <w:pPr>
        <w:spacing w:after="120"/>
        <w:rPr>
          <w:rFonts w:ascii="Times New Roman" w:eastAsiaTheme="minorEastAsia" w:hAnsi="Times New Roman" w:cs="Times New Roman"/>
          <w:b/>
          <w:sz w:val="16"/>
          <w:szCs w:val="20"/>
          <w:lang w:eastAsia="en-IN"/>
        </w:rPr>
      </w:pPr>
    </w:p>
    <w:p w14:paraId="721A569C" w14:textId="77777777" w:rsidR="00B428AA" w:rsidRPr="007019A5" w:rsidRDefault="00B428AA" w:rsidP="003302AE">
      <w:pPr>
        <w:spacing w:after="120"/>
        <w:jc w:val="center"/>
        <w:rPr>
          <w:rFonts w:ascii="Times New Roman" w:eastAsiaTheme="minorEastAsia" w:hAnsi="Times New Roman" w:cs="Times New Roman"/>
          <w:b/>
          <w:sz w:val="20"/>
          <w:szCs w:val="20"/>
          <w:lang w:eastAsia="en-IN"/>
        </w:rPr>
      </w:pPr>
    </w:p>
    <w:sectPr w:rsidR="00B428AA" w:rsidRPr="007019A5" w:rsidSect="00F85BCE">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Xf3OunZn" int2:invalidationBookmarkName="" int2:hashCode="/uOuurX5vQR5co" int2:id="l3I2FyFU"/>
    <int2:bookmark int2:bookmarkName="_Int_IJaNnLvR" int2:invalidationBookmarkName="" int2:hashCode="/uOuurX5vQR5co" int2:id="7bskwMWV"/>
    <int2:bookmark int2:bookmarkName="_Int_RbqwAsjm" int2:invalidationBookmarkName="" int2:hashCode="/uOuurX5vQR5co" int2:id="XpeQGWqd"/>
    <int2:bookmark int2:bookmarkName="_Int_ww4RNlVC" int2:invalidationBookmarkName="" int2:hashCode="/uOuurX5vQR5co" int2:id="EZc8oPP4"/>
    <int2:bookmark int2:bookmarkName="_Int_NkYAzTh1" int2:invalidationBookmarkName="" int2:hashCode="iwVjHel3lVM68z" int2:id="cDgx0Tso"/>
    <int2:bookmark int2:bookmarkName="_Int_4TT8XInV" int2:invalidationBookmarkName="" int2:hashCode="WvOUpm9mP/CA7E" int2:id="1CgQd4rw"/>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7105"/>
    <w:multiLevelType w:val="hybridMultilevel"/>
    <w:tmpl w:val="31CE14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BFD7E90"/>
    <w:multiLevelType w:val="hybridMultilevel"/>
    <w:tmpl w:val="4FD4E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EE2541D"/>
    <w:multiLevelType w:val="multilevel"/>
    <w:tmpl w:val="2EE2541D"/>
    <w:lvl w:ilvl="0">
      <w:start w:val="1"/>
      <w:numFmt w:val="upperRoman"/>
      <w:lvlText w:val="%1."/>
      <w:lvlJc w:val="right"/>
      <w:pPr>
        <w:ind w:left="3762" w:hanging="360"/>
      </w:pPr>
    </w:lvl>
    <w:lvl w:ilvl="1">
      <w:start w:val="1"/>
      <w:numFmt w:val="lowerLetter"/>
      <w:lvlText w:val="%2."/>
      <w:lvlJc w:val="left"/>
      <w:pPr>
        <w:ind w:left="4482" w:hanging="360"/>
      </w:pPr>
    </w:lvl>
    <w:lvl w:ilvl="2">
      <w:start w:val="1"/>
      <w:numFmt w:val="lowerRoman"/>
      <w:lvlText w:val="%3."/>
      <w:lvlJc w:val="right"/>
      <w:pPr>
        <w:ind w:left="5202" w:hanging="180"/>
      </w:pPr>
    </w:lvl>
    <w:lvl w:ilvl="3">
      <w:start w:val="1"/>
      <w:numFmt w:val="decimal"/>
      <w:lvlText w:val="%4."/>
      <w:lvlJc w:val="left"/>
      <w:pPr>
        <w:ind w:left="5922" w:hanging="360"/>
      </w:pPr>
    </w:lvl>
    <w:lvl w:ilvl="4">
      <w:start w:val="1"/>
      <w:numFmt w:val="lowerLetter"/>
      <w:lvlText w:val="%5."/>
      <w:lvlJc w:val="left"/>
      <w:pPr>
        <w:ind w:left="6642" w:hanging="360"/>
      </w:pPr>
    </w:lvl>
    <w:lvl w:ilvl="5">
      <w:start w:val="1"/>
      <w:numFmt w:val="lowerRoman"/>
      <w:lvlText w:val="%6."/>
      <w:lvlJc w:val="right"/>
      <w:pPr>
        <w:ind w:left="7362" w:hanging="180"/>
      </w:pPr>
    </w:lvl>
    <w:lvl w:ilvl="6">
      <w:start w:val="1"/>
      <w:numFmt w:val="decimal"/>
      <w:lvlText w:val="%7."/>
      <w:lvlJc w:val="left"/>
      <w:pPr>
        <w:ind w:left="8082" w:hanging="360"/>
      </w:pPr>
    </w:lvl>
    <w:lvl w:ilvl="7">
      <w:start w:val="1"/>
      <w:numFmt w:val="lowerLetter"/>
      <w:lvlText w:val="%8."/>
      <w:lvlJc w:val="left"/>
      <w:pPr>
        <w:ind w:left="8802" w:hanging="360"/>
      </w:pPr>
    </w:lvl>
    <w:lvl w:ilvl="8">
      <w:start w:val="1"/>
      <w:numFmt w:val="lowerRoman"/>
      <w:lvlText w:val="%9."/>
      <w:lvlJc w:val="right"/>
      <w:pPr>
        <w:ind w:left="9522" w:hanging="180"/>
      </w:pPr>
    </w:lvl>
  </w:abstractNum>
  <w:abstractNum w:abstractNumId="3">
    <w:nsid w:val="44675EC2"/>
    <w:multiLevelType w:val="hybridMultilevel"/>
    <w:tmpl w:val="D50022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9EB76B5"/>
    <w:multiLevelType w:val="hybridMultilevel"/>
    <w:tmpl w:val="AA96D0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40"/>
    <w:rsid w:val="000038AB"/>
    <w:rsid w:val="00011B68"/>
    <w:rsid w:val="00017A3C"/>
    <w:rsid w:val="0004426A"/>
    <w:rsid w:val="00062099"/>
    <w:rsid w:val="000679BB"/>
    <w:rsid w:val="000B5B58"/>
    <w:rsid w:val="000E0D9C"/>
    <w:rsid w:val="000E48CA"/>
    <w:rsid w:val="00100CD1"/>
    <w:rsid w:val="00164B7E"/>
    <w:rsid w:val="001766C1"/>
    <w:rsid w:val="00192983"/>
    <w:rsid w:val="001A6B6C"/>
    <w:rsid w:val="001B3904"/>
    <w:rsid w:val="001D2A5C"/>
    <w:rsid w:val="001E56B8"/>
    <w:rsid w:val="002135A9"/>
    <w:rsid w:val="002160EE"/>
    <w:rsid w:val="00243EFB"/>
    <w:rsid w:val="00255943"/>
    <w:rsid w:val="002A52BD"/>
    <w:rsid w:val="003302AE"/>
    <w:rsid w:val="003521BB"/>
    <w:rsid w:val="003623B8"/>
    <w:rsid w:val="003F4CEB"/>
    <w:rsid w:val="004121DF"/>
    <w:rsid w:val="004145C6"/>
    <w:rsid w:val="00422658"/>
    <w:rsid w:val="00426788"/>
    <w:rsid w:val="00433167"/>
    <w:rsid w:val="00440650"/>
    <w:rsid w:val="004817C9"/>
    <w:rsid w:val="004907FA"/>
    <w:rsid w:val="004F6304"/>
    <w:rsid w:val="0060216E"/>
    <w:rsid w:val="00641D34"/>
    <w:rsid w:val="00690B24"/>
    <w:rsid w:val="006A7A53"/>
    <w:rsid w:val="006A7EA4"/>
    <w:rsid w:val="006B185B"/>
    <w:rsid w:val="006E6AA7"/>
    <w:rsid w:val="007019A5"/>
    <w:rsid w:val="00735FC5"/>
    <w:rsid w:val="00756A3F"/>
    <w:rsid w:val="0079137E"/>
    <w:rsid w:val="007A7991"/>
    <w:rsid w:val="007C0F16"/>
    <w:rsid w:val="007C2FDB"/>
    <w:rsid w:val="007E5BFD"/>
    <w:rsid w:val="00845856"/>
    <w:rsid w:val="008603D8"/>
    <w:rsid w:val="008C5F00"/>
    <w:rsid w:val="008D439C"/>
    <w:rsid w:val="008E65EC"/>
    <w:rsid w:val="00935B14"/>
    <w:rsid w:val="00946D45"/>
    <w:rsid w:val="00952DE2"/>
    <w:rsid w:val="00956EDE"/>
    <w:rsid w:val="00993E55"/>
    <w:rsid w:val="009A376E"/>
    <w:rsid w:val="009A5A99"/>
    <w:rsid w:val="00A20105"/>
    <w:rsid w:val="00A42940"/>
    <w:rsid w:val="00A43EF7"/>
    <w:rsid w:val="00A54278"/>
    <w:rsid w:val="00AB3EB4"/>
    <w:rsid w:val="00AC7A13"/>
    <w:rsid w:val="00AD190D"/>
    <w:rsid w:val="00B35548"/>
    <w:rsid w:val="00B428AA"/>
    <w:rsid w:val="00B67B41"/>
    <w:rsid w:val="00B83309"/>
    <w:rsid w:val="00BB3F5E"/>
    <w:rsid w:val="00BC6E6F"/>
    <w:rsid w:val="00BE6E3B"/>
    <w:rsid w:val="00C25761"/>
    <w:rsid w:val="00C37611"/>
    <w:rsid w:val="00C46140"/>
    <w:rsid w:val="00C70D78"/>
    <w:rsid w:val="00C72590"/>
    <w:rsid w:val="00C93D4D"/>
    <w:rsid w:val="00CF4B59"/>
    <w:rsid w:val="00D04B11"/>
    <w:rsid w:val="00D12225"/>
    <w:rsid w:val="00DD7950"/>
    <w:rsid w:val="00DE113B"/>
    <w:rsid w:val="00E27E4D"/>
    <w:rsid w:val="00E46CEE"/>
    <w:rsid w:val="00E60B03"/>
    <w:rsid w:val="00ED4D0B"/>
    <w:rsid w:val="00EE0DA7"/>
    <w:rsid w:val="00EF402E"/>
    <w:rsid w:val="00EF63D6"/>
    <w:rsid w:val="00F76D02"/>
    <w:rsid w:val="00F85BCE"/>
    <w:rsid w:val="00F91582"/>
    <w:rsid w:val="10B5E1EA"/>
    <w:rsid w:val="153BA54A"/>
    <w:rsid w:val="1F928284"/>
    <w:rsid w:val="4927A63A"/>
    <w:rsid w:val="64819570"/>
    <w:rsid w:val="7C4DC8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F00"/>
    <w:pPr>
      <w:spacing w:after="0" w:line="240" w:lineRule="auto"/>
    </w:pPr>
    <w:rPr>
      <w:rFonts w:ascii="Times New Roman" w:eastAsia="SimSu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DA7"/>
    <w:pPr>
      <w:spacing w:after="0" w:line="240" w:lineRule="auto"/>
      <w:ind w:left="720"/>
      <w:contextualSpacing/>
    </w:pPr>
    <w:rPr>
      <w:rFonts w:ascii="Times New Roman" w:eastAsiaTheme="minorEastAsia" w:hAnsi="Times New Roman" w:cs="Times New Roman"/>
      <w:lang w:eastAsia="en-IN"/>
    </w:rPr>
  </w:style>
  <w:style w:type="character" w:customStyle="1" w:styleId="a">
    <w:name w:val="a"/>
    <w:basedOn w:val="DefaultParagraphFont"/>
    <w:rsid w:val="00192983"/>
  </w:style>
  <w:style w:type="paragraph" w:styleId="BalloonText">
    <w:name w:val="Balloon Text"/>
    <w:basedOn w:val="Normal"/>
    <w:link w:val="BalloonTextChar"/>
    <w:uiPriority w:val="99"/>
    <w:semiHidden/>
    <w:unhideWhenUsed/>
    <w:rsid w:val="006B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85B"/>
    <w:rPr>
      <w:rFonts w:ascii="Tahoma" w:hAnsi="Tahoma" w:cs="Tahoma"/>
      <w:sz w:val="16"/>
      <w:szCs w:val="16"/>
    </w:rPr>
  </w:style>
  <w:style w:type="paragraph" w:styleId="PlainText">
    <w:name w:val="Plain Text"/>
    <w:basedOn w:val="Normal"/>
    <w:link w:val="PlainTextChar"/>
    <w:uiPriority w:val="99"/>
    <w:unhideWhenUsed/>
    <w:rsid w:val="008E65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E65EC"/>
    <w:rPr>
      <w:rFonts w:ascii="Consolas" w:hAnsi="Consolas"/>
      <w:sz w:val="21"/>
      <w:szCs w:val="21"/>
    </w:rPr>
  </w:style>
  <w:style w:type="character" w:styleId="Hyperlink">
    <w:name w:val="Hyperlink"/>
    <w:basedOn w:val="DefaultParagraphFont"/>
    <w:uiPriority w:val="99"/>
    <w:semiHidden/>
    <w:unhideWhenUsed/>
    <w:rsid w:val="006021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F00"/>
    <w:pPr>
      <w:spacing w:after="0" w:line="240" w:lineRule="auto"/>
    </w:pPr>
    <w:rPr>
      <w:rFonts w:ascii="Times New Roman" w:eastAsia="SimSu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DA7"/>
    <w:pPr>
      <w:spacing w:after="0" w:line="240" w:lineRule="auto"/>
      <w:ind w:left="720"/>
      <w:contextualSpacing/>
    </w:pPr>
    <w:rPr>
      <w:rFonts w:ascii="Times New Roman" w:eastAsiaTheme="minorEastAsia" w:hAnsi="Times New Roman" w:cs="Times New Roman"/>
      <w:lang w:eastAsia="en-IN"/>
    </w:rPr>
  </w:style>
  <w:style w:type="character" w:customStyle="1" w:styleId="a">
    <w:name w:val="a"/>
    <w:basedOn w:val="DefaultParagraphFont"/>
    <w:rsid w:val="00192983"/>
  </w:style>
  <w:style w:type="paragraph" w:styleId="BalloonText">
    <w:name w:val="Balloon Text"/>
    <w:basedOn w:val="Normal"/>
    <w:link w:val="BalloonTextChar"/>
    <w:uiPriority w:val="99"/>
    <w:semiHidden/>
    <w:unhideWhenUsed/>
    <w:rsid w:val="006B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85B"/>
    <w:rPr>
      <w:rFonts w:ascii="Tahoma" w:hAnsi="Tahoma" w:cs="Tahoma"/>
      <w:sz w:val="16"/>
      <w:szCs w:val="16"/>
    </w:rPr>
  </w:style>
  <w:style w:type="paragraph" w:styleId="PlainText">
    <w:name w:val="Plain Text"/>
    <w:basedOn w:val="Normal"/>
    <w:link w:val="PlainTextChar"/>
    <w:uiPriority w:val="99"/>
    <w:unhideWhenUsed/>
    <w:rsid w:val="008E65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E65EC"/>
    <w:rPr>
      <w:rFonts w:ascii="Consolas" w:hAnsi="Consolas"/>
      <w:sz w:val="21"/>
      <w:szCs w:val="21"/>
    </w:rPr>
  </w:style>
  <w:style w:type="character" w:styleId="Hyperlink">
    <w:name w:val="Hyperlink"/>
    <w:basedOn w:val="DefaultParagraphFont"/>
    <w:uiPriority w:val="99"/>
    <w:semiHidden/>
    <w:unhideWhenUsed/>
    <w:rsid w:val="00602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982131">
      <w:bodyDiv w:val="1"/>
      <w:marLeft w:val="0"/>
      <w:marRight w:val="0"/>
      <w:marTop w:val="0"/>
      <w:marBottom w:val="0"/>
      <w:divBdr>
        <w:top w:val="none" w:sz="0" w:space="0" w:color="auto"/>
        <w:left w:val="none" w:sz="0" w:space="0" w:color="auto"/>
        <w:bottom w:val="none" w:sz="0" w:space="0" w:color="auto"/>
        <w:right w:val="none" w:sz="0" w:space="0" w:color="auto"/>
      </w:divBdr>
      <w:divsChild>
        <w:div w:id="522062361">
          <w:marLeft w:val="0"/>
          <w:marRight w:val="0"/>
          <w:marTop w:val="0"/>
          <w:marBottom w:val="0"/>
          <w:divBdr>
            <w:top w:val="none" w:sz="0" w:space="0" w:color="auto"/>
            <w:left w:val="none" w:sz="0" w:space="0" w:color="auto"/>
            <w:bottom w:val="none" w:sz="0" w:space="0" w:color="auto"/>
            <w:right w:val="none" w:sz="0" w:space="0" w:color="auto"/>
          </w:divBdr>
        </w:div>
        <w:div w:id="1669207814">
          <w:marLeft w:val="0"/>
          <w:marRight w:val="0"/>
          <w:marTop w:val="0"/>
          <w:marBottom w:val="0"/>
          <w:divBdr>
            <w:top w:val="none" w:sz="0" w:space="0" w:color="auto"/>
            <w:left w:val="none" w:sz="0" w:space="0" w:color="auto"/>
            <w:bottom w:val="none" w:sz="0" w:space="0" w:color="auto"/>
            <w:right w:val="none" w:sz="0" w:space="0" w:color="auto"/>
          </w:divBdr>
        </w:div>
        <w:div w:id="1214394001">
          <w:marLeft w:val="0"/>
          <w:marRight w:val="0"/>
          <w:marTop w:val="0"/>
          <w:marBottom w:val="0"/>
          <w:divBdr>
            <w:top w:val="none" w:sz="0" w:space="0" w:color="auto"/>
            <w:left w:val="none" w:sz="0" w:space="0" w:color="auto"/>
            <w:bottom w:val="none" w:sz="0" w:space="0" w:color="auto"/>
            <w:right w:val="none" w:sz="0" w:space="0" w:color="auto"/>
          </w:divBdr>
        </w:div>
        <w:div w:id="405568949">
          <w:marLeft w:val="0"/>
          <w:marRight w:val="0"/>
          <w:marTop w:val="0"/>
          <w:marBottom w:val="0"/>
          <w:divBdr>
            <w:top w:val="none" w:sz="0" w:space="0" w:color="auto"/>
            <w:left w:val="none" w:sz="0" w:space="0" w:color="auto"/>
            <w:bottom w:val="none" w:sz="0" w:space="0" w:color="auto"/>
            <w:right w:val="none" w:sz="0" w:space="0" w:color="auto"/>
          </w:divBdr>
        </w:div>
        <w:div w:id="68224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47392/irjash.2021.020" TargetMode="External"/><Relationship Id="R83772dd54770406e"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1664</TotalTime>
  <Pages>5</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sandeep kushwaha</cp:lastModifiedBy>
  <cp:revision>10</cp:revision>
  <dcterms:created xsi:type="dcterms:W3CDTF">2022-12-11T15:54:00Z</dcterms:created>
  <dcterms:modified xsi:type="dcterms:W3CDTF">2023-03-18T12:46:00Z</dcterms:modified>
</cp:coreProperties>
</file>