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1BB44" w14:textId="1BB60EEA" w:rsidR="00A41B40" w:rsidRPr="0044407D" w:rsidRDefault="00A41B40" w:rsidP="0044407D">
      <w:pPr>
        <w:spacing w:before="100" w:beforeAutospacing="1" w:after="100" w:afterAutospacing="1" w:line="360" w:lineRule="auto"/>
        <w:jc w:val="center"/>
        <w:rPr>
          <w:rFonts w:ascii="Times New Roman" w:hAnsi="Times New Roman" w:cs="Times New Roman"/>
          <w:b/>
          <w:bCs/>
          <w:sz w:val="56"/>
          <w:szCs w:val="56"/>
          <w:u w:val="single"/>
        </w:rPr>
      </w:pPr>
      <w:r w:rsidRPr="0044407D">
        <w:rPr>
          <w:rFonts w:ascii="Times New Roman" w:hAnsi="Times New Roman" w:cs="Times New Roman"/>
          <w:b/>
          <w:bCs/>
          <w:sz w:val="56"/>
          <w:szCs w:val="56"/>
        </w:rPr>
        <w:t>Sentiment Analysis in Twitter</w:t>
      </w:r>
    </w:p>
    <w:p w14:paraId="1651CAA9" w14:textId="19A84670" w:rsidR="00A41B40" w:rsidRPr="0044407D" w:rsidRDefault="00A41B40" w:rsidP="0044407D">
      <w:pPr>
        <w:pStyle w:val="NoSpacing"/>
        <w:spacing w:line="360" w:lineRule="auto"/>
        <w:jc w:val="center"/>
        <w:rPr>
          <w:rFonts w:ascii="Times New Roman" w:hAnsi="Times New Roman" w:cs="Times New Roman"/>
        </w:rPr>
      </w:pPr>
      <w:r w:rsidRPr="0044407D">
        <w:rPr>
          <w:rFonts w:ascii="Times New Roman" w:hAnsi="Times New Roman" w:cs="Times New Roman"/>
        </w:rPr>
        <w:t>Diya Sharma, Dhruv Gupta</w:t>
      </w:r>
    </w:p>
    <w:p w14:paraId="19A5126F" w14:textId="67A2E66A" w:rsidR="00A41B40" w:rsidRPr="0044407D" w:rsidRDefault="00A41B40" w:rsidP="0044407D">
      <w:pPr>
        <w:pStyle w:val="NoSpacing"/>
        <w:spacing w:line="360" w:lineRule="auto"/>
        <w:jc w:val="center"/>
        <w:rPr>
          <w:rFonts w:ascii="Times New Roman" w:hAnsi="Times New Roman" w:cs="Times New Roman"/>
        </w:rPr>
      </w:pPr>
      <w:r w:rsidRPr="0044407D">
        <w:rPr>
          <w:rFonts w:ascii="Times New Roman" w:hAnsi="Times New Roman" w:cs="Times New Roman"/>
        </w:rPr>
        <w:t>{2003642, 2003640}</w:t>
      </w:r>
    </w:p>
    <w:p w14:paraId="24C53E93" w14:textId="0C28392F" w:rsidR="00A41B40" w:rsidRPr="0044407D" w:rsidRDefault="0044407D" w:rsidP="0044407D">
      <w:pPr>
        <w:pStyle w:val="NoSpacing"/>
        <w:spacing w:line="360" w:lineRule="auto"/>
        <w:jc w:val="center"/>
        <w:rPr>
          <w:rFonts w:ascii="Times New Roman" w:hAnsi="Times New Roman" w:cs="Times New Roman"/>
        </w:rPr>
      </w:pPr>
      <w:r w:rsidRPr="0044407D">
        <w:rPr>
          <w:rFonts w:ascii="Times New Roman" w:hAnsi="Times New Roman" w:cs="Times New Roman"/>
        </w:rPr>
        <w:t>D</w:t>
      </w:r>
      <w:r>
        <w:rPr>
          <w:rFonts w:ascii="Times New Roman" w:hAnsi="Times New Roman" w:cs="Times New Roman"/>
        </w:rPr>
        <w:t>AV</w:t>
      </w:r>
      <w:r w:rsidRPr="0044407D">
        <w:rPr>
          <w:rFonts w:ascii="Times New Roman" w:hAnsi="Times New Roman" w:cs="Times New Roman"/>
        </w:rPr>
        <w:t xml:space="preserve"> </w:t>
      </w:r>
      <w:r>
        <w:rPr>
          <w:rFonts w:ascii="Times New Roman" w:hAnsi="Times New Roman" w:cs="Times New Roman"/>
        </w:rPr>
        <w:t>I</w:t>
      </w:r>
      <w:r w:rsidR="00825255">
        <w:rPr>
          <w:rFonts w:ascii="Times New Roman" w:hAnsi="Times New Roman" w:cs="Times New Roman"/>
        </w:rPr>
        <w:t>nstitute of Engineering &amp; T</w:t>
      </w:r>
      <w:r w:rsidRPr="0044407D">
        <w:rPr>
          <w:rFonts w:ascii="Times New Roman" w:hAnsi="Times New Roman" w:cs="Times New Roman"/>
        </w:rPr>
        <w:t xml:space="preserve">echnology, </w:t>
      </w:r>
      <w:r w:rsidR="00825255" w:rsidRPr="0044407D">
        <w:rPr>
          <w:rFonts w:ascii="Times New Roman" w:hAnsi="Times New Roman" w:cs="Times New Roman"/>
        </w:rPr>
        <w:t>Jalandhar</w:t>
      </w:r>
      <w:r w:rsidRPr="0044407D">
        <w:rPr>
          <w:rFonts w:ascii="Times New Roman" w:hAnsi="Times New Roman" w:cs="Times New Roman"/>
        </w:rPr>
        <w:t xml:space="preserve"> (</w:t>
      </w:r>
      <w:r w:rsidR="00825255" w:rsidRPr="0044407D">
        <w:rPr>
          <w:rFonts w:ascii="Times New Roman" w:hAnsi="Times New Roman" w:cs="Times New Roman"/>
        </w:rPr>
        <w:t>India</w:t>
      </w:r>
      <w:r w:rsidRPr="0044407D">
        <w:rPr>
          <w:rFonts w:ascii="Times New Roman" w:hAnsi="Times New Roman" w:cs="Times New Roman"/>
        </w:rPr>
        <w:t>)</w:t>
      </w:r>
    </w:p>
    <w:p w14:paraId="5A4D50D9" w14:textId="77619752" w:rsidR="00A41B40" w:rsidRPr="0044407D" w:rsidRDefault="00661209" w:rsidP="0044407D">
      <w:pPr>
        <w:pStyle w:val="NoSpacing"/>
        <w:spacing w:line="360" w:lineRule="auto"/>
        <w:jc w:val="center"/>
        <w:rPr>
          <w:rFonts w:ascii="Times New Roman" w:hAnsi="Times New Roman" w:cs="Times New Roman"/>
        </w:rPr>
      </w:pPr>
      <w:r>
        <w:rPr>
          <w:rFonts w:ascii="Times New Roman" w:hAnsi="Times New Roman" w:cs="Times New Roman"/>
        </w:rPr>
        <w:t>{diyasharmaer@gmail.com</w:t>
      </w:r>
      <w:r w:rsidR="00A41B40" w:rsidRPr="0044407D">
        <w:rPr>
          <w:rFonts w:ascii="Times New Roman" w:hAnsi="Times New Roman" w:cs="Times New Roman"/>
        </w:rPr>
        <w:t>, dhruv</w:t>
      </w:r>
      <w:r w:rsidR="007C008F" w:rsidRPr="0044407D">
        <w:rPr>
          <w:rFonts w:ascii="Times New Roman" w:hAnsi="Times New Roman" w:cs="Times New Roman"/>
        </w:rPr>
        <w:t>162g</w:t>
      </w:r>
      <w:r w:rsidR="00A41B40" w:rsidRPr="0044407D">
        <w:rPr>
          <w:rFonts w:ascii="Times New Roman" w:hAnsi="Times New Roman" w:cs="Times New Roman"/>
        </w:rPr>
        <w:t>@gma</w:t>
      </w:r>
      <w:r w:rsidR="00FC5B1D" w:rsidRPr="0044407D">
        <w:rPr>
          <w:rFonts w:ascii="Times New Roman" w:hAnsi="Times New Roman" w:cs="Times New Roman"/>
        </w:rPr>
        <w:t>il</w:t>
      </w:r>
      <w:r w:rsidR="00A41B40" w:rsidRPr="0044407D">
        <w:rPr>
          <w:rFonts w:ascii="Times New Roman" w:hAnsi="Times New Roman" w:cs="Times New Roman"/>
        </w:rPr>
        <w:t>.com}</w:t>
      </w:r>
      <w:bookmarkStart w:id="0" w:name="_GoBack"/>
      <w:bookmarkEnd w:id="0"/>
    </w:p>
    <w:p w14:paraId="14BFFE84" w14:textId="77777777" w:rsidR="0044407D" w:rsidRDefault="0044407D" w:rsidP="007D7D7E">
      <w:pPr>
        <w:spacing w:before="100" w:beforeAutospacing="1" w:after="100" w:afterAutospacing="1" w:line="360" w:lineRule="auto"/>
        <w:jc w:val="both"/>
        <w:rPr>
          <w:rFonts w:ascii="Times New Roman" w:hAnsi="Times New Roman" w:cs="Times New Roman"/>
          <w:b/>
          <w:sz w:val="28"/>
          <w:szCs w:val="24"/>
          <w:u w:val="single"/>
        </w:rPr>
      </w:pPr>
    </w:p>
    <w:p w14:paraId="1511C7E3" w14:textId="16F37443" w:rsidR="0006645D" w:rsidRDefault="0006645D" w:rsidP="007D7D7E">
      <w:pPr>
        <w:spacing w:before="100" w:beforeAutospacing="1" w:after="100" w:afterAutospacing="1" w:line="360" w:lineRule="auto"/>
        <w:jc w:val="both"/>
        <w:rPr>
          <w:rFonts w:ascii="Times New Roman" w:hAnsi="Times New Roman" w:cs="Times New Roman"/>
          <w:b/>
          <w:sz w:val="28"/>
          <w:szCs w:val="24"/>
          <w:u w:val="single"/>
        </w:rPr>
        <w:sectPr w:rsidR="0006645D">
          <w:pgSz w:w="11906" w:h="16838"/>
          <w:pgMar w:top="1440" w:right="1440" w:bottom="1440" w:left="1440" w:header="708" w:footer="708" w:gutter="0"/>
          <w:cols w:space="708"/>
          <w:docGrid w:linePitch="360"/>
        </w:sectPr>
      </w:pPr>
    </w:p>
    <w:p w14:paraId="0C53D0C3" w14:textId="2D395CAA" w:rsidR="00825255" w:rsidRPr="0088544C" w:rsidRDefault="00825255" w:rsidP="007D7D7E">
      <w:pPr>
        <w:spacing w:before="100" w:beforeAutospacing="1" w:after="100" w:afterAutospacing="1" w:line="360" w:lineRule="auto"/>
        <w:jc w:val="both"/>
        <w:rPr>
          <w:rFonts w:ascii="Times New Roman" w:hAnsi="Times New Roman" w:cs="Times New Roman"/>
          <w:b/>
          <w:sz w:val="28"/>
          <w:szCs w:val="24"/>
        </w:rPr>
      </w:pPr>
      <w:r w:rsidRPr="0088544C">
        <w:rPr>
          <w:rFonts w:ascii="Times New Roman" w:hAnsi="Times New Roman" w:cs="Times New Roman"/>
          <w:b/>
          <w:sz w:val="28"/>
          <w:szCs w:val="24"/>
        </w:rPr>
        <w:t>Abstract</w:t>
      </w:r>
    </w:p>
    <w:p w14:paraId="4145EF65" w14:textId="77777777" w:rsidR="00766A36" w:rsidRDefault="00766A36" w:rsidP="007D7D7E">
      <w:pPr>
        <w:spacing w:before="100" w:beforeAutospacing="1" w:after="100" w:afterAutospacing="1" w:line="360" w:lineRule="auto"/>
        <w:jc w:val="both"/>
        <w:rPr>
          <w:rFonts w:ascii="Times New Roman" w:hAnsi="Times New Roman" w:cs="Times New Roman"/>
          <w:sz w:val="24"/>
          <w:szCs w:val="24"/>
        </w:rPr>
      </w:pPr>
      <w:r w:rsidRPr="00BC68FB">
        <w:rPr>
          <w:rFonts w:ascii="Times New Roman" w:hAnsi="Times New Roman" w:cs="Times New Roman"/>
          <w:sz w:val="24"/>
          <w:szCs w:val="24"/>
        </w:rPr>
        <w:t>Many of the tweets contain opinions about various subjects. Real-time tweets are categorized as neutral, positive, or negative b</w:t>
      </w:r>
      <w:r>
        <w:rPr>
          <w:rFonts w:ascii="Times New Roman" w:hAnsi="Times New Roman" w:cs="Times New Roman"/>
          <w:sz w:val="24"/>
          <w:szCs w:val="24"/>
        </w:rPr>
        <w:t>a</w:t>
      </w:r>
      <w:r w:rsidRPr="00BC68FB">
        <w:rPr>
          <w:rFonts w:ascii="Times New Roman" w:hAnsi="Times New Roman" w:cs="Times New Roman"/>
          <w:sz w:val="24"/>
          <w:szCs w:val="24"/>
        </w:rPr>
        <w:t xml:space="preserve">sed on pre-defined tweets. In this paper, we will discuss the Nave Bayes algorithm and its applications for analysing sentiment. The analyser can then give an estimate of the popularity or success of a given subject. </w:t>
      </w:r>
      <w:r w:rsidRPr="00BC68FB">
        <w:rPr>
          <w:rFonts w:ascii="Times New Roman" w:eastAsia="Times New Roman" w:hAnsi="Times New Roman" w:cs="Times New Roman"/>
          <w:sz w:val="24"/>
          <w:szCs w:val="24"/>
          <w:lang w:eastAsia="en-IN"/>
        </w:rPr>
        <w:t>The goal of this system is to analyse the sentiment of a Tweet at two levels: the phrase level and the message level. Social organizations may ask people’s opinion on current debates. All this information can be obtained from microblogging services, as their users post their opinions on many aspects of their life regularly. In this work, we present a method which performs 3- class classification of tweet sentiment in Twitter. We present an end to end system which can determine the sentiment of a tweet at two levels- phrase level and message level</w:t>
      </w:r>
      <w:proofErr w:type="gramStart"/>
      <w:r w:rsidRPr="00BC68FB">
        <w:rPr>
          <w:rFonts w:ascii="Times New Roman" w:eastAsia="Times New Roman" w:hAnsi="Times New Roman" w:cs="Times New Roman"/>
          <w:sz w:val="24"/>
          <w:szCs w:val="24"/>
          <w:lang w:eastAsia="en-IN"/>
        </w:rPr>
        <w:t>..</w:t>
      </w:r>
      <w:proofErr w:type="gramEnd"/>
      <w:r w:rsidRPr="00BC68FB">
        <w:rPr>
          <w:rFonts w:ascii="Times New Roman" w:hAnsi="Times New Roman" w:cs="Times New Roman"/>
          <w:sz w:val="24"/>
          <w:szCs w:val="24"/>
        </w:rPr>
        <w:t xml:space="preserve"> The method first adopts a lexicon</w:t>
      </w:r>
      <w:r>
        <w:rPr>
          <w:rFonts w:ascii="Times New Roman" w:hAnsi="Times New Roman" w:cs="Times New Roman"/>
          <w:sz w:val="24"/>
          <w:szCs w:val="24"/>
        </w:rPr>
        <w:t xml:space="preserve"> </w:t>
      </w:r>
      <w:r w:rsidRPr="00BC68FB">
        <w:rPr>
          <w:rFonts w:ascii="Times New Roman" w:hAnsi="Times New Roman" w:cs="Times New Roman"/>
          <w:sz w:val="24"/>
          <w:szCs w:val="24"/>
        </w:rPr>
        <w:t>based approach to perform entity-</w:t>
      </w:r>
      <w:r w:rsidRPr="00BC68FB">
        <w:rPr>
          <w:rFonts w:ascii="Times New Roman" w:hAnsi="Times New Roman" w:cs="Times New Roman"/>
          <w:sz w:val="24"/>
          <w:szCs w:val="24"/>
        </w:rPr>
        <w:t>level sentiment analysis. This method can give high precision, but low recall. To improve recall, additional tweets that are likely to be opinionated are identified automatically by exploiting the information in the result of the lexicon-based method. A classifier is then trained to assign polarities to the entities in the newly identified tweets. Instead of being labelled manually, the training examples are given by the lexicon-based approach.</w:t>
      </w:r>
    </w:p>
    <w:p w14:paraId="02CDFD69" w14:textId="4510F3FA" w:rsidR="00381287" w:rsidRDefault="00381287" w:rsidP="007D7D7E">
      <w:pPr>
        <w:spacing w:before="100" w:beforeAutospacing="1" w:after="100" w:afterAutospacing="1" w:line="360" w:lineRule="auto"/>
        <w:jc w:val="both"/>
        <w:rPr>
          <w:rFonts w:ascii="Times New Roman" w:hAnsi="Times New Roman" w:cs="Times New Roman"/>
          <w:b/>
          <w:sz w:val="24"/>
        </w:rPr>
      </w:pPr>
      <w:r w:rsidRPr="0088544C">
        <w:rPr>
          <w:rFonts w:ascii="Times New Roman" w:hAnsi="Times New Roman" w:cs="Times New Roman"/>
          <w:b/>
          <w:sz w:val="26"/>
          <w:szCs w:val="26"/>
        </w:rPr>
        <w:t>Keywords</w:t>
      </w:r>
      <w:r w:rsidRPr="00BC68FB">
        <w:rPr>
          <w:rFonts w:ascii="Times New Roman" w:hAnsi="Times New Roman" w:cs="Times New Roman"/>
          <w:b/>
          <w:sz w:val="26"/>
          <w:szCs w:val="26"/>
        </w:rPr>
        <w:t>—</w:t>
      </w:r>
      <w:r w:rsidRPr="00BC68FB">
        <w:rPr>
          <w:rFonts w:ascii="Times New Roman" w:hAnsi="Times New Roman" w:cs="Times New Roman"/>
          <w:b/>
          <w:sz w:val="24"/>
        </w:rPr>
        <w:t>sentiment</w:t>
      </w:r>
      <w:r w:rsidR="00766A36">
        <w:rPr>
          <w:rFonts w:ascii="Times New Roman" w:hAnsi="Times New Roman" w:cs="Times New Roman"/>
          <w:b/>
          <w:sz w:val="24"/>
        </w:rPr>
        <w:t xml:space="preserve"> </w:t>
      </w:r>
      <w:r w:rsidR="00786BC6">
        <w:rPr>
          <w:rFonts w:ascii="Times New Roman" w:hAnsi="Times New Roman" w:cs="Times New Roman"/>
          <w:b/>
          <w:sz w:val="24"/>
        </w:rPr>
        <w:t>analysis, classification</w:t>
      </w:r>
      <w:r w:rsidRPr="00BC68FB">
        <w:rPr>
          <w:rFonts w:ascii="Times New Roman" w:hAnsi="Times New Roman" w:cs="Times New Roman"/>
          <w:b/>
          <w:sz w:val="24"/>
        </w:rPr>
        <w:t>, twitter, SVM, feature</w:t>
      </w:r>
      <w:r w:rsidR="00BC68FB" w:rsidRPr="00BC68FB">
        <w:rPr>
          <w:rFonts w:ascii="Times New Roman" w:hAnsi="Times New Roman" w:cs="Times New Roman"/>
          <w:b/>
          <w:sz w:val="24"/>
        </w:rPr>
        <w:t>, experimental</w:t>
      </w:r>
      <w:r w:rsidR="003D7ED3" w:rsidRPr="00BC68FB">
        <w:rPr>
          <w:rFonts w:ascii="Times New Roman" w:hAnsi="Times New Roman" w:cs="Times New Roman"/>
          <w:b/>
          <w:sz w:val="24"/>
        </w:rPr>
        <w:t xml:space="preserve"> results, tweets, Nave bayes</w:t>
      </w:r>
    </w:p>
    <w:p w14:paraId="55D50727" w14:textId="7E2A1052" w:rsidR="00E70DC4" w:rsidRPr="007D7D7E" w:rsidRDefault="007D7D7E" w:rsidP="007D7D7E">
      <w:pPr>
        <w:spacing w:line="360" w:lineRule="auto"/>
        <w:jc w:val="both"/>
        <w:rPr>
          <w:rFonts w:ascii="Times New Roman" w:hAnsi="Times New Roman" w:cs="Times New Roman"/>
          <w:b/>
          <w:sz w:val="28"/>
        </w:rPr>
      </w:pPr>
      <w:r w:rsidRPr="007D7D7E">
        <w:rPr>
          <w:rFonts w:ascii="Times New Roman" w:hAnsi="Times New Roman" w:cs="Times New Roman"/>
          <w:b/>
          <w:sz w:val="28"/>
        </w:rPr>
        <w:t>Introduction</w:t>
      </w:r>
    </w:p>
    <w:p w14:paraId="02AC6128" w14:textId="77777777" w:rsidR="00766A36" w:rsidRPr="00BC68FB"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t xml:space="preserve">Twitter is a popular microblogging service where users create status messages (called "tweets"). These tweets sometimes express opinions about different topics. The purpose of this project is to build an algorithm that can accurately classify Twitter messages as positive or negative, </w:t>
      </w:r>
      <w:r w:rsidRPr="00BC68FB">
        <w:rPr>
          <w:rFonts w:ascii="Times New Roman" w:hAnsi="Times New Roman" w:cs="Times New Roman"/>
          <w:sz w:val="24"/>
        </w:rPr>
        <w:lastRenderedPageBreak/>
        <w:t xml:space="preserve">with respect to a query term. Our hypothesis is that we can obtain high accuracy on classifying sentiment in Twitter messages using machine learning techniques. Generally, this type of sentiment analysis is useful for consumers who are trying to research a product or service, or marketers researching public opinion of their company. Twitter has become very popular and has grown rapidly. An increasing number of people are willing to post their opinions on Twitter, which is now considered a valuable online source for opinions. As a result, sentiment analysis on Twitter is a rapid and effective way of gauging public opinion for business marketing or social studies. </w:t>
      </w:r>
    </w:p>
    <w:p w14:paraId="13F88573" w14:textId="6ADA310B" w:rsidR="00822212" w:rsidRDefault="00822212" w:rsidP="00825255">
      <w:pPr>
        <w:spacing w:line="360" w:lineRule="auto"/>
        <w:jc w:val="center"/>
        <w:rPr>
          <w:rFonts w:ascii="Times New Roman" w:hAnsi="Times New Roman" w:cs="Times New Roman"/>
        </w:rPr>
      </w:pPr>
      <w:r w:rsidRPr="00BC68FB">
        <w:rPr>
          <w:rFonts w:ascii="Times New Roman" w:hAnsi="Times New Roman" w:cs="Times New Roman"/>
          <w:noProof/>
          <w:lang w:val="en-US"/>
        </w:rPr>
        <w:drawing>
          <wp:inline distT="0" distB="0" distL="0" distR="0" wp14:anchorId="4D6E724A" wp14:editId="3B4EBE95">
            <wp:extent cx="2642202" cy="1314450"/>
            <wp:effectExtent l="0" t="0" r="6350" b="0"/>
            <wp:docPr id="3" name="Picture 3"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in sidebar qu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490" cy="1346930"/>
                    </a:xfrm>
                    <a:prstGeom prst="rect">
                      <a:avLst/>
                    </a:prstGeom>
                    <a:noFill/>
                    <a:ln>
                      <a:noFill/>
                    </a:ln>
                  </pic:spPr>
                </pic:pic>
              </a:graphicData>
            </a:graphic>
          </wp:inline>
        </w:drawing>
      </w:r>
    </w:p>
    <w:p w14:paraId="5769DF36" w14:textId="4A156C56" w:rsidR="002648EC" w:rsidRPr="00825255" w:rsidRDefault="007D7D7E" w:rsidP="00825255">
      <w:pPr>
        <w:spacing w:line="360" w:lineRule="auto"/>
        <w:jc w:val="center"/>
        <w:rPr>
          <w:rFonts w:ascii="Times New Roman" w:hAnsi="Times New Roman" w:cs="Times New Roman"/>
          <w:sz w:val="20"/>
        </w:rPr>
      </w:pPr>
      <w:r>
        <w:rPr>
          <w:rFonts w:ascii="Times New Roman" w:hAnsi="Times New Roman" w:cs="Times New Roman"/>
          <w:sz w:val="20"/>
        </w:rPr>
        <w:t xml:space="preserve"> Fig: </w:t>
      </w:r>
      <w:r w:rsidR="002648EC" w:rsidRPr="002648EC">
        <w:rPr>
          <w:rFonts w:ascii="Times New Roman" w:hAnsi="Times New Roman" w:cs="Times New Roman"/>
          <w:sz w:val="20"/>
        </w:rPr>
        <w:t xml:space="preserve">Flow Diagram of Training: Hybrid </w:t>
      </w:r>
      <w:r w:rsidR="00825255" w:rsidRPr="002648EC">
        <w:rPr>
          <w:rFonts w:ascii="Times New Roman" w:hAnsi="Times New Roman" w:cs="Times New Roman"/>
          <w:sz w:val="20"/>
        </w:rPr>
        <w:t>Model</w:t>
      </w:r>
      <w:r w:rsidR="00825255">
        <w:rPr>
          <w:rFonts w:ascii="Times New Roman" w:hAnsi="Times New Roman" w:cs="Times New Roman"/>
          <w:sz w:val="20"/>
        </w:rPr>
        <w:t xml:space="preserve"> [7]</w:t>
      </w:r>
    </w:p>
    <w:p w14:paraId="07950270" w14:textId="3A9415B1" w:rsidR="00194615" w:rsidRPr="004F72E7" w:rsidRDefault="00766A36" w:rsidP="007D7D7E">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C433B1" w:rsidRPr="004F72E7">
        <w:rPr>
          <w:rFonts w:ascii="Times New Roman" w:hAnsi="Times New Roman" w:cs="Times New Roman"/>
          <w:b/>
          <w:sz w:val="28"/>
          <w:szCs w:val="28"/>
        </w:rPr>
        <w:t xml:space="preserve">. </w:t>
      </w:r>
      <w:r w:rsidR="00194615" w:rsidRPr="004F72E7">
        <w:rPr>
          <w:rFonts w:ascii="Times New Roman" w:hAnsi="Times New Roman" w:cs="Times New Roman"/>
          <w:b/>
          <w:sz w:val="28"/>
          <w:szCs w:val="28"/>
        </w:rPr>
        <w:t>Approach and techniques</w:t>
      </w:r>
    </w:p>
    <w:p w14:paraId="746F636E" w14:textId="77777777" w:rsidR="00766A36" w:rsidRPr="00BC68FB"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t>In message based sentiment analysis we build baseline model and feature based model. We also try to perform classification using a combination of both these models. Our approach can be divided into various steps. Each of these steps are independent of the other but important at the same time.</w:t>
      </w:r>
    </w:p>
    <w:p w14:paraId="6895940F" w14:textId="0433E6C0" w:rsidR="00ED5C76" w:rsidRPr="004F72E7" w:rsidRDefault="00766A36" w:rsidP="007D7D7E">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EB1B5B" w:rsidRPr="004F72E7">
        <w:rPr>
          <w:rFonts w:ascii="Times New Roman" w:hAnsi="Times New Roman" w:cs="Times New Roman"/>
          <w:b/>
          <w:sz w:val="28"/>
          <w:szCs w:val="28"/>
        </w:rPr>
        <w:t xml:space="preserve">. </w:t>
      </w:r>
      <w:r w:rsidR="00ED5C76" w:rsidRPr="004F72E7">
        <w:rPr>
          <w:rFonts w:ascii="Times New Roman" w:hAnsi="Times New Roman" w:cs="Times New Roman"/>
          <w:b/>
          <w:sz w:val="28"/>
          <w:szCs w:val="28"/>
        </w:rPr>
        <w:t>A</w:t>
      </w:r>
      <w:r w:rsidR="00EB1B5B" w:rsidRPr="004F72E7">
        <w:rPr>
          <w:rFonts w:ascii="Times New Roman" w:hAnsi="Times New Roman" w:cs="Times New Roman"/>
          <w:b/>
          <w:sz w:val="28"/>
          <w:szCs w:val="28"/>
        </w:rPr>
        <w:t>lgorithms</w:t>
      </w:r>
      <w:r w:rsidR="00ED5C76" w:rsidRPr="004F72E7">
        <w:rPr>
          <w:rFonts w:ascii="Times New Roman" w:hAnsi="Times New Roman" w:cs="Times New Roman"/>
          <w:b/>
          <w:sz w:val="28"/>
          <w:szCs w:val="28"/>
        </w:rPr>
        <w:t xml:space="preserve"> </w:t>
      </w:r>
    </w:p>
    <w:p w14:paraId="2585BB7E" w14:textId="77777777" w:rsidR="00766A36" w:rsidRPr="0044407D" w:rsidRDefault="00766A36" w:rsidP="00766A36">
      <w:pPr>
        <w:spacing w:line="360" w:lineRule="auto"/>
        <w:jc w:val="both"/>
        <w:rPr>
          <w:rFonts w:ascii="Times New Roman" w:hAnsi="Times New Roman" w:cs="Times New Roman"/>
        </w:rPr>
      </w:pPr>
      <w:r w:rsidRPr="0044407D">
        <w:rPr>
          <w:rFonts w:ascii="Times New Roman" w:hAnsi="Times New Roman" w:cs="Times New Roman"/>
          <w:b/>
          <w:sz w:val="24"/>
        </w:rPr>
        <w:t xml:space="preserve">Naïve Bayes: </w:t>
      </w:r>
      <w:r w:rsidRPr="0044407D">
        <w:rPr>
          <w:rFonts w:ascii="Times New Roman" w:hAnsi="Times New Roman" w:cs="Times New Roman"/>
          <w:sz w:val="24"/>
        </w:rPr>
        <w:t>Naïve Bayes Classifier is a probabilistic classifier based on applying Bayes’ theorem with strong independence assumption that the presence of one feature in a class does not depend on the presence or absence of another feature. The features or also known as attributes, are the characterized values to describe an instance. Individual instance is defined by its value on a fixed, predefined set of features or attributes [5]. For example, in the text classification problem, the features can be extracted from words in a document. The independence assumption does not hold in real texts because of the grammatical relation between words in the sentence.</w:t>
      </w:r>
    </w:p>
    <w:p w14:paraId="1676AA17" w14:textId="77777777" w:rsidR="00766A36" w:rsidRDefault="00766A36" w:rsidP="00766A36">
      <w:pPr>
        <w:spacing w:line="360" w:lineRule="auto"/>
        <w:ind w:left="360"/>
        <w:jc w:val="both"/>
        <w:rPr>
          <w:rFonts w:ascii="Times New Roman" w:hAnsi="Times New Roman" w:cs="Times New Roman"/>
          <w:sz w:val="24"/>
        </w:rPr>
      </w:pPr>
      <w:r w:rsidRPr="00BC68FB">
        <w:rPr>
          <w:rFonts w:ascii="Times New Roman" w:hAnsi="Times New Roman" w:cs="Times New Roman"/>
          <w:sz w:val="24"/>
        </w:rPr>
        <w:t>With this algorithm, there are two representations of a document:</w:t>
      </w:r>
    </w:p>
    <w:p w14:paraId="6167FB9C" w14:textId="77777777" w:rsidR="00766A36" w:rsidRDefault="00766A36" w:rsidP="00766A36">
      <w:pPr>
        <w:spacing w:line="360" w:lineRule="auto"/>
        <w:ind w:left="360"/>
        <w:jc w:val="both"/>
        <w:rPr>
          <w:rFonts w:ascii="Times New Roman" w:hAnsi="Times New Roman" w:cs="Times New Roman"/>
          <w:sz w:val="24"/>
        </w:rPr>
      </w:pPr>
      <w:r w:rsidRPr="00BC68FB">
        <w:rPr>
          <w:rFonts w:ascii="Times New Roman" w:hAnsi="Times New Roman" w:cs="Times New Roman"/>
          <w:sz w:val="24"/>
        </w:rPr>
        <w:t xml:space="preserve"> </w:t>
      </w:r>
      <w:r w:rsidRPr="00BC68FB">
        <w:rPr>
          <w:rFonts w:ascii="Times New Roman" w:hAnsi="Times New Roman" w:cs="Times New Roman"/>
          <w:sz w:val="24"/>
        </w:rPr>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Naïve Bayes Binary Model (NBB):</w:t>
      </w:r>
      <w:r w:rsidRPr="00BC68FB">
        <w:rPr>
          <w:rFonts w:ascii="Times New Roman" w:hAnsi="Times New Roman" w:cs="Times New Roman"/>
          <w:sz w:val="24"/>
        </w:rPr>
        <w:t xml:space="preserve"> only presence or absence of words is considered [4]. </w:t>
      </w:r>
    </w:p>
    <w:p w14:paraId="6D2C85E8" w14:textId="77777777" w:rsidR="00766A36" w:rsidRDefault="00766A36" w:rsidP="00766A36">
      <w:pPr>
        <w:spacing w:line="360" w:lineRule="auto"/>
        <w:ind w:left="360"/>
        <w:jc w:val="both"/>
        <w:rPr>
          <w:rFonts w:ascii="Times New Roman" w:hAnsi="Times New Roman" w:cs="Times New Roman"/>
          <w:sz w:val="24"/>
        </w:rPr>
      </w:pPr>
      <w:r w:rsidRPr="00BC68FB">
        <w:rPr>
          <w:rFonts w:ascii="Times New Roman" w:hAnsi="Times New Roman" w:cs="Times New Roman"/>
          <w:sz w:val="24"/>
        </w:rPr>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Naïve Bayes Multinomial Model (NBM):</w:t>
      </w:r>
      <w:r w:rsidRPr="00BC68FB">
        <w:rPr>
          <w:rFonts w:ascii="Times New Roman" w:hAnsi="Times New Roman" w:cs="Times New Roman"/>
          <w:sz w:val="24"/>
        </w:rPr>
        <w:t xml:space="preserve"> multiple occurrences of words are considered [4]. For instance, the sentence “my brother is a teacher and my sister is a doctor” is represented as vector of words in two models as below: </w:t>
      </w:r>
    </w:p>
    <w:p w14:paraId="601A073F" w14:textId="77777777" w:rsidR="00766A36" w:rsidRDefault="00766A36" w:rsidP="00766A36">
      <w:pPr>
        <w:spacing w:line="360" w:lineRule="auto"/>
        <w:ind w:left="360"/>
        <w:jc w:val="both"/>
        <w:rPr>
          <w:rFonts w:ascii="Times New Roman" w:hAnsi="Times New Roman" w:cs="Times New Roman"/>
          <w:sz w:val="24"/>
        </w:rPr>
      </w:pPr>
      <w:r w:rsidRPr="00BC68FB">
        <w:rPr>
          <w:rFonts w:ascii="Times New Roman" w:hAnsi="Times New Roman" w:cs="Times New Roman"/>
          <w:sz w:val="24"/>
        </w:rPr>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NBB:</w:t>
      </w:r>
      <w:r w:rsidRPr="00BC68FB">
        <w:rPr>
          <w:rFonts w:ascii="Times New Roman" w:hAnsi="Times New Roman" w:cs="Times New Roman"/>
          <w:sz w:val="24"/>
        </w:rPr>
        <w:t xml:space="preserve"> (my, brother, is, a, teacher, and, sister, doctor) </w:t>
      </w:r>
    </w:p>
    <w:p w14:paraId="6194E05D" w14:textId="77777777" w:rsidR="00766A36" w:rsidRPr="00BC68FB" w:rsidRDefault="00766A36" w:rsidP="00766A36">
      <w:pPr>
        <w:spacing w:line="360" w:lineRule="auto"/>
        <w:ind w:left="360"/>
        <w:jc w:val="both"/>
        <w:rPr>
          <w:rFonts w:ascii="Times New Roman" w:hAnsi="Times New Roman" w:cs="Times New Roman"/>
          <w:sz w:val="24"/>
        </w:rPr>
      </w:pPr>
      <w:r w:rsidRPr="00BC68FB">
        <w:rPr>
          <w:rFonts w:ascii="Times New Roman" w:hAnsi="Times New Roman" w:cs="Times New Roman"/>
          <w:sz w:val="24"/>
        </w:rPr>
        <w:lastRenderedPageBreak/>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NBM:</w:t>
      </w:r>
      <w:r w:rsidRPr="00BC68FB">
        <w:rPr>
          <w:rFonts w:ascii="Times New Roman" w:hAnsi="Times New Roman" w:cs="Times New Roman"/>
          <w:sz w:val="24"/>
        </w:rPr>
        <w:t xml:space="preserve"> (my, brother, is, a, teacher, and, my, sister, is, a, doctor)</w:t>
      </w:r>
    </w:p>
    <w:p w14:paraId="27703FE1" w14:textId="77777777" w:rsidR="00766A36" w:rsidRPr="00BC68FB" w:rsidRDefault="00766A36" w:rsidP="00766A36">
      <w:pPr>
        <w:spacing w:line="360" w:lineRule="auto"/>
        <w:jc w:val="both"/>
        <w:rPr>
          <w:rFonts w:ascii="Times New Roman" w:hAnsi="Times New Roman" w:cs="Times New Roman"/>
        </w:rPr>
      </w:pPr>
    </w:p>
    <w:p w14:paraId="184F6A64" w14:textId="77777777" w:rsidR="00766A36"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t xml:space="preserve">To evaluate the Naïve Bayes algorithm implemented, the test data was extracted from the training data, 30 tweets from each of the positive and negative training data and 10 tweets from neutral training data was used as test data; hence the test data consisted of a total of 70 tweets. The algorithm was implemented using test data as the input. Now precision, recall and F measure were calculated as follows </w:t>
      </w:r>
    </w:p>
    <w:p w14:paraId="39B13507" w14:textId="77777777" w:rsidR="00766A36"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sym w:font="Symbol" w:char="F0B7"/>
      </w:r>
      <w:r w:rsidRPr="00BC68FB">
        <w:rPr>
          <w:rFonts w:ascii="Times New Roman" w:hAnsi="Times New Roman" w:cs="Times New Roman"/>
          <w:b/>
          <w:sz w:val="24"/>
        </w:rPr>
        <w:t xml:space="preserve"> Case1: </w:t>
      </w:r>
      <w:r w:rsidRPr="00BC68FB">
        <w:rPr>
          <w:rFonts w:ascii="Times New Roman" w:hAnsi="Times New Roman" w:cs="Times New Roman"/>
          <w:sz w:val="24"/>
        </w:rPr>
        <w:t>Compute precision, recall and F1 measure for positive test data by comparing the program prediction and the actual true result.</w:t>
      </w:r>
    </w:p>
    <w:p w14:paraId="5E4C17F2" w14:textId="77777777" w:rsidR="00766A36"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t xml:space="preserve"> </w:t>
      </w:r>
      <w:r w:rsidRPr="00BC68FB">
        <w:rPr>
          <w:rFonts w:ascii="Times New Roman" w:hAnsi="Times New Roman" w:cs="Times New Roman"/>
          <w:sz w:val="24"/>
        </w:rPr>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Case2:</w:t>
      </w:r>
      <w:r w:rsidRPr="00BC68FB">
        <w:rPr>
          <w:rFonts w:ascii="Times New Roman" w:hAnsi="Times New Roman" w:cs="Times New Roman"/>
          <w:sz w:val="24"/>
        </w:rPr>
        <w:t xml:space="preserve"> Compute precision, recall and F1 measure for negative test data by comparing the program prediction and the actual true result. </w:t>
      </w:r>
    </w:p>
    <w:p w14:paraId="283F86EB" w14:textId="77777777" w:rsidR="00766A36" w:rsidRDefault="00766A36" w:rsidP="00766A36">
      <w:pPr>
        <w:spacing w:line="360" w:lineRule="auto"/>
        <w:jc w:val="both"/>
        <w:rPr>
          <w:rFonts w:ascii="Times New Roman" w:hAnsi="Times New Roman" w:cs="Times New Roman"/>
          <w:sz w:val="24"/>
        </w:rPr>
      </w:pPr>
      <w:r w:rsidRPr="00BC68FB">
        <w:rPr>
          <w:rFonts w:ascii="Times New Roman" w:hAnsi="Times New Roman" w:cs="Times New Roman"/>
          <w:sz w:val="24"/>
        </w:rPr>
        <w:sym w:font="Symbol" w:char="F0B7"/>
      </w:r>
      <w:r w:rsidRPr="00BC68FB">
        <w:rPr>
          <w:rFonts w:ascii="Times New Roman" w:hAnsi="Times New Roman" w:cs="Times New Roman"/>
          <w:sz w:val="24"/>
        </w:rPr>
        <w:t xml:space="preserve"> </w:t>
      </w:r>
      <w:r w:rsidRPr="00BC68FB">
        <w:rPr>
          <w:rFonts w:ascii="Times New Roman" w:hAnsi="Times New Roman" w:cs="Times New Roman"/>
          <w:b/>
          <w:sz w:val="24"/>
        </w:rPr>
        <w:t>Case3:</w:t>
      </w:r>
      <w:r w:rsidRPr="00BC68FB">
        <w:rPr>
          <w:rFonts w:ascii="Times New Roman" w:hAnsi="Times New Roman" w:cs="Times New Roman"/>
          <w:sz w:val="24"/>
        </w:rPr>
        <w:t xml:space="preserve"> Compute precision, recall and F1 measure for neutral test data by comparing the program prediction and the actual true result</w:t>
      </w:r>
    </w:p>
    <w:tbl>
      <w:tblPr>
        <w:tblStyle w:val="TableGrid"/>
        <w:tblpPr w:leftFromText="180" w:rightFromText="180" w:vertAnchor="text" w:horzAnchor="page" w:tblpX="451" w:tblpY="439"/>
        <w:tblW w:w="5334" w:type="dxa"/>
        <w:tblLook w:val="04A0" w:firstRow="1" w:lastRow="0" w:firstColumn="1" w:lastColumn="0" w:noHBand="0" w:noVBand="1"/>
      </w:tblPr>
      <w:tblGrid>
        <w:gridCol w:w="1011"/>
        <w:gridCol w:w="1059"/>
        <w:gridCol w:w="1035"/>
        <w:gridCol w:w="895"/>
        <w:gridCol w:w="1334"/>
      </w:tblGrid>
      <w:tr w:rsidR="00766A36" w14:paraId="1CF77A91" w14:textId="77777777" w:rsidTr="00766A36">
        <w:trPr>
          <w:trHeight w:val="369"/>
        </w:trPr>
        <w:tc>
          <w:tcPr>
            <w:tcW w:w="1011" w:type="dxa"/>
          </w:tcPr>
          <w:p w14:paraId="25F0C2DD"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Class</w:t>
            </w:r>
          </w:p>
        </w:tc>
        <w:tc>
          <w:tcPr>
            <w:tcW w:w="1059" w:type="dxa"/>
          </w:tcPr>
          <w:p w14:paraId="20706204"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Accuracy</w:t>
            </w:r>
          </w:p>
        </w:tc>
        <w:tc>
          <w:tcPr>
            <w:tcW w:w="1035" w:type="dxa"/>
          </w:tcPr>
          <w:p w14:paraId="126D031B"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Precision</w:t>
            </w:r>
          </w:p>
        </w:tc>
        <w:tc>
          <w:tcPr>
            <w:tcW w:w="895" w:type="dxa"/>
          </w:tcPr>
          <w:p w14:paraId="7B1CD981"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Recall</w:t>
            </w:r>
          </w:p>
        </w:tc>
        <w:tc>
          <w:tcPr>
            <w:tcW w:w="1334" w:type="dxa"/>
          </w:tcPr>
          <w:p w14:paraId="1CD11AA2"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 xml:space="preserve"> measure</m:t>
                </m:r>
              </m:oMath>
            </m:oMathPara>
          </w:p>
        </w:tc>
      </w:tr>
      <w:tr w:rsidR="00766A36" w14:paraId="190B79CC" w14:textId="77777777" w:rsidTr="00766A36">
        <w:trPr>
          <w:trHeight w:val="369"/>
        </w:trPr>
        <w:tc>
          <w:tcPr>
            <w:tcW w:w="1011" w:type="dxa"/>
          </w:tcPr>
          <w:p w14:paraId="5D25CB9D"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Positive</w:t>
            </w:r>
          </w:p>
        </w:tc>
        <w:tc>
          <w:tcPr>
            <w:tcW w:w="1059" w:type="dxa"/>
          </w:tcPr>
          <w:p w14:paraId="0E01360E"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51.43%</w:t>
            </w:r>
          </w:p>
        </w:tc>
        <w:tc>
          <w:tcPr>
            <w:tcW w:w="1035" w:type="dxa"/>
          </w:tcPr>
          <w:p w14:paraId="5F837FC4"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30%</w:t>
            </w:r>
          </w:p>
        </w:tc>
        <w:tc>
          <w:tcPr>
            <w:tcW w:w="895" w:type="dxa"/>
          </w:tcPr>
          <w:p w14:paraId="52C96362"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8.33%</w:t>
            </w:r>
          </w:p>
        </w:tc>
        <w:tc>
          <w:tcPr>
            <w:tcW w:w="1334" w:type="dxa"/>
          </w:tcPr>
          <w:p w14:paraId="12F696FF"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13.0394%</w:t>
            </w:r>
          </w:p>
        </w:tc>
      </w:tr>
      <w:tr w:rsidR="00766A36" w14:paraId="0CBCC767" w14:textId="77777777" w:rsidTr="00766A36">
        <w:trPr>
          <w:trHeight w:val="369"/>
        </w:trPr>
        <w:tc>
          <w:tcPr>
            <w:tcW w:w="1011" w:type="dxa"/>
          </w:tcPr>
          <w:p w14:paraId="684C53AF"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Negative</w:t>
            </w:r>
          </w:p>
        </w:tc>
        <w:tc>
          <w:tcPr>
            <w:tcW w:w="1059" w:type="dxa"/>
          </w:tcPr>
          <w:p w14:paraId="533352D7"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48.57%</w:t>
            </w:r>
          </w:p>
        </w:tc>
        <w:tc>
          <w:tcPr>
            <w:tcW w:w="1035" w:type="dxa"/>
          </w:tcPr>
          <w:p w14:paraId="72FDDC04"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44.44%</w:t>
            </w:r>
          </w:p>
        </w:tc>
        <w:tc>
          <w:tcPr>
            <w:tcW w:w="895" w:type="dxa"/>
          </w:tcPr>
          <w:p w14:paraId="0FEE8476"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70.59%</w:t>
            </w:r>
          </w:p>
        </w:tc>
        <w:tc>
          <w:tcPr>
            <w:tcW w:w="1334" w:type="dxa"/>
          </w:tcPr>
          <w:p w14:paraId="4C5C51D9"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54.5426%</w:t>
            </w:r>
          </w:p>
        </w:tc>
      </w:tr>
      <w:tr w:rsidR="00766A36" w14:paraId="36C24D48" w14:textId="77777777" w:rsidTr="00766A36">
        <w:trPr>
          <w:trHeight w:val="369"/>
        </w:trPr>
        <w:tc>
          <w:tcPr>
            <w:tcW w:w="1011" w:type="dxa"/>
          </w:tcPr>
          <w:p w14:paraId="413A7E87"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Neutral</w:t>
            </w:r>
          </w:p>
        </w:tc>
        <w:tc>
          <w:tcPr>
            <w:tcW w:w="1059" w:type="dxa"/>
          </w:tcPr>
          <w:p w14:paraId="7C14DF26"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81.43%</w:t>
            </w:r>
          </w:p>
        </w:tc>
        <w:tc>
          <w:tcPr>
            <w:tcW w:w="1035" w:type="dxa"/>
          </w:tcPr>
          <w:p w14:paraId="47C1BA67"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14.29%</w:t>
            </w:r>
          </w:p>
        </w:tc>
        <w:tc>
          <w:tcPr>
            <w:tcW w:w="895" w:type="dxa"/>
          </w:tcPr>
          <w:p w14:paraId="6E18D629"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1.75%</w:t>
            </w:r>
          </w:p>
        </w:tc>
        <w:tc>
          <w:tcPr>
            <w:tcW w:w="1334" w:type="dxa"/>
          </w:tcPr>
          <w:p w14:paraId="49DCCD71"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3.1181%</w:t>
            </w:r>
          </w:p>
        </w:tc>
      </w:tr>
    </w:tbl>
    <w:p w14:paraId="6B4D3AD5" w14:textId="7F11A18B" w:rsidR="004E5417" w:rsidRPr="00825255" w:rsidRDefault="00825255" w:rsidP="00825255">
      <w:pPr>
        <w:tabs>
          <w:tab w:val="left" w:pos="2688"/>
        </w:tabs>
        <w:spacing w:line="360" w:lineRule="auto"/>
        <w:jc w:val="center"/>
        <w:rPr>
          <w:rFonts w:ascii="Times New Roman" w:hAnsi="Times New Roman" w:cs="Times New Roman"/>
          <w:sz w:val="24"/>
        </w:rPr>
      </w:pPr>
      <w:r>
        <w:rPr>
          <w:rFonts w:ascii="Times New Roman" w:hAnsi="Times New Roman" w:cs="Times New Roman"/>
          <w:sz w:val="24"/>
        </w:rPr>
        <w:t>Table: 1</w:t>
      </w:r>
    </w:p>
    <w:p w14:paraId="2AE5C965" w14:textId="4C6BE954" w:rsidR="00BE3A22" w:rsidRPr="00BC68FB" w:rsidRDefault="00BE3A22" w:rsidP="007D7D7E">
      <w:pPr>
        <w:spacing w:line="360" w:lineRule="auto"/>
        <w:jc w:val="both"/>
        <w:rPr>
          <w:rFonts w:ascii="Times New Roman" w:hAnsi="Times New Roman" w:cs="Times New Roman"/>
        </w:rPr>
      </w:pPr>
    </w:p>
    <w:p w14:paraId="62E319D9" w14:textId="2AFCADE8" w:rsidR="00BE3A22" w:rsidRDefault="00BE3A22" w:rsidP="007D7D7E">
      <w:pPr>
        <w:spacing w:line="360" w:lineRule="auto"/>
        <w:jc w:val="center"/>
        <w:rPr>
          <w:rFonts w:ascii="Times New Roman" w:hAnsi="Times New Roman" w:cs="Times New Roman"/>
        </w:rPr>
      </w:pPr>
      <w:r w:rsidRPr="00BC68FB">
        <w:rPr>
          <w:rFonts w:ascii="Times New Roman" w:hAnsi="Times New Roman" w:cs="Times New Roman"/>
          <w:noProof/>
          <w:lang w:val="en-US"/>
        </w:rPr>
        <w:drawing>
          <wp:inline distT="0" distB="0" distL="0" distR="0" wp14:anchorId="6048D686" wp14:editId="76CEF888">
            <wp:extent cx="2780665" cy="1666875"/>
            <wp:effectExtent l="0" t="0" r="635" b="9525"/>
            <wp:docPr id="10" name="Picture 10"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in sidebar query"/>
                    <pic:cNvPicPr>
                      <a:picLocks noChangeAspect="1" noChangeArrowheads="1"/>
                    </pic:cNvPicPr>
                  </pic:nvPicPr>
                  <pic:blipFill rotWithShape="1">
                    <a:blip r:embed="rId6">
                      <a:extLst>
                        <a:ext uri="{28A0092B-C50C-407E-A947-70E740481C1C}">
                          <a14:useLocalDpi xmlns:a14="http://schemas.microsoft.com/office/drawing/2010/main" val="0"/>
                        </a:ext>
                      </a:extLst>
                    </a:blip>
                    <a:srcRect l="4253" t="7173" r="5028" b="2954"/>
                    <a:stretch/>
                  </pic:blipFill>
                  <pic:spPr bwMode="auto">
                    <a:xfrm>
                      <a:off x="0" y="0"/>
                      <a:ext cx="2790536" cy="1672792"/>
                    </a:xfrm>
                    <a:prstGeom prst="rect">
                      <a:avLst/>
                    </a:prstGeom>
                    <a:noFill/>
                    <a:ln>
                      <a:noFill/>
                    </a:ln>
                    <a:extLst>
                      <a:ext uri="{53640926-AAD7-44D8-BBD7-CCE9431645EC}">
                        <a14:shadowObscured xmlns:a14="http://schemas.microsoft.com/office/drawing/2010/main"/>
                      </a:ext>
                    </a:extLst>
                  </pic:spPr>
                </pic:pic>
              </a:graphicData>
            </a:graphic>
          </wp:inline>
        </w:drawing>
      </w:r>
    </w:p>
    <w:p w14:paraId="3CAFE23E" w14:textId="7C5E70EA" w:rsidR="002648EC" w:rsidRPr="00537A24" w:rsidRDefault="00E81D37" w:rsidP="00537A24">
      <w:pPr>
        <w:spacing w:line="360" w:lineRule="auto"/>
        <w:jc w:val="center"/>
        <w:rPr>
          <w:rFonts w:ascii="Times New Roman" w:hAnsi="Times New Roman" w:cs="Times New Roman"/>
          <w:sz w:val="20"/>
        </w:rPr>
      </w:pPr>
      <w:r>
        <w:rPr>
          <w:rFonts w:ascii="Times New Roman" w:hAnsi="Times New Roman" w:cs="Times New Roman"/>
          <w:sz w:val="20"/>
        </w:rPr>
        <w:t xml:space="preserve">Fig: </w:t>
      </w:r>
      <w:r w:rsidR="002648EC" w:rsidRPr="002648EC">
        <w:rPr>
          <w:rFonts w:ascii="Times New Roman" w:hAnsi="Times New Roman" w:cs="Times New Roman"/>
          <w:sz w:val="20"/>
        </w:rPr>
        <w:t xml:space="preserve">Learning Curve for two – way classification </w:t>
      </w:r>
      <w:r w:rsidR="00537A24" w:rsidRPr="002648EC">
        <w:rPr>
          <w:rFonts w:ascii="Times New Roman" w:hAnsi="Times New Roman" w:cs="Times New Roman"/>
          <w:sz w:val="20"/>
        </w:rPr>
        <w:t>task</w:t>
      </w:r>
      <w:r w:rsidR="00537A24">
        <w:rPr>
          <w:rFonts w:ascii="Times New Roman" w:hAnsi="Times New Roman" w:cs="Times New Roman"/>
          <w:sz w:val="20"/>
        </w:rPr>
        <w:t xml:space="preserve"> [</w:t>
      </w:r>
      <w:r w:rsidR="00825255">
        <w:rPr>
          <w:rFonts w:ascii="Times New Roman" w:hAnsi="Times New Roman" w:cs="Times New Roman"/>
          <w:sz w:val="20"/>
        </w:rPr>
        <w:t>4]</w:t>
      </w:r>
    </w:p>
    <w:p w14:paraId="6E98DE2F" w14:textId="42E2F199" w:rsidR="00ED5C76" w:rsidRPr="00BC68FB" w:rsidRDefault="00ED5C76" w:rsidP="007D7D7E">
      <w:pPr>
        <w:pStyle w:val="ListParagraph"/>
        <w:numPr>
          <w:ilvl w:val="0"/>
          <w:numId w:val="1"/>
        </w:numPr>
        <w:spacing w:line="360" w:lineRule="auto"/>
        <w:jc w:val="both"/>
        <w:rPr>
          <w:rFonts w:ascii="Times New Roman" w:hAnsi="Times New Roman" w:cs="Times New Roman"/>
          <w:b/>
          <w:sz w:val="24"/>
        </w:rPr>
      </w:pPr>
      <w:r w:rsidRPr="00BC68FB">
        <w:rPr>
          <w:rFonts w:ascii="Times New Roman" w:hAnsi="Times New Roman" w:cs="Times New Roman"/>
          <w:b/>
          <w:sz w:val="24"/>
        </w:rPr>
        <w:t>Opinion Lexicon:</w:t>
      </w:r>
    </w:p>
    <w:p w14:paraId="55EA7C45" w14:textId="3FF66288" w:rsidR="00766A36" w:rsidRPr="00766A36" w:rsidRDefault="00B9232A" w:rsidP="00766A36">
      <w:pPr>
        <w:spacing w:line="360" w:lineRule="auto"/>
        <w:ind w:left="360"/>
        <w:jc w:val="both"/>
        <w:rPr>
          <w:rFonts w:ascii="Times New Roman" w:hAnsi="Times New Roman" w:cs="Times New Roman"/>
          <w:sz w:val="24"/>
        </w:rPr>
      </w:pPr>
      <w:r w:rsidRPr="00B9232A">
        <w:rPr>
          <w:rFonts w:ascii="Times New Roman" w:hAnsi="Times New Roman" w:cs="Times New Roman"/>
          <w:sz w:val="24"/>
        </w:rPr>
        <w:t>The wordbook- grounded approach depends on opinion (or sentiment) words, which are words that express positive or negative sentiments. Words that render a desirable state(e.g., “ great ” and “ good ”) have a positive  opposition, while words that render an undesirable state have a negative  opposition(e.g., “ bad ” and “ awful ”). Although opinion opposition typically applies to adjectives and adverbs, there are verb and noun opinion words as well. Experimenters have collected sets of opinion words and expressions for adjectives, adverbs, verbs and nouns independently. We attained our original opinion wordbook from the authors of (Ding et</w:t>
      </w:r>
      <w:r>
        <w:rPr>
          <w:rFonts w:ascii="Times New Roman" w:hAnsi="Times New Roman" w:cs="Times New Roman"/>
          <w:sz w:val="24"/>
        </w:rPr>
        <w:t xml:space="preserve"> </w:t>
      </w:r>
      <w:r w:rsidRPr="00B9232A">
        <w:rPr>
          <w:rFonts w:ascii="Times New Roman" w:hAnsi="Times New Roman" w:cs="Times New Roman"/>
          <w:sz w:val="24"/>
        </w:rPr>
        <w:t xml:space="preserve">al., 2008). We also amended the wordbook with opinion hashtags of Twitter. As introduced ahead, hashtags are a convention for adding fresh environment and metadata to microblogs. Some markers are </w:t>
      </w:r>
      <w:r w:rsidRPr="00B9232A">
        <w:rPr>
          <w:rFonts w:ascii="Times New Roman" w:hAnsi="Times New Roman" w:cs="Times New Roman"/>
          <w:sz w:val="24"/>
        </w:rPr>
        <w:lastRenderedPageBreak/>
        <w:t>sentiment markers which assign sentiment exposure to the Twitter data, e.g. “#Fail”, and “#sucks”. We manually add similar constantly used opinion hashtags into our opinion wordbook. Note that there are also numerous words whose oppositeness depend on the surrounds in which they appear. For illustration, “unanticipated” is a positive opinion word for movie sphere. Our wordbook doesn't contain similar words</w:t>
      </w:r>
      <w:r w:rsidR="00766A36" w:rsidRPr="00766A36">
        <w:rPr>
          <w:rFonts w:ascii="Times New Roman" w:hAnsi="Times New Roman" w:cs="Times New Roman"/>
          <w:sz w:val="24"/>
        </w:rPr>
        <w:t>.</w:t>
      </w:r>
    </w:p>
    <w:p w14:paraId="45294B27" w14:textId="5C34ED1C" w:rsidR="00ED5C76" w:rsidRPr="00BC68FB" w:rsidRDefault="00ED5C76" w:rsidP="007D7D7E">
      <w:pPr>
        <w:spacing w:line="360" w:lineRule="auto"/>
        <w:jc w:val="both"/>
        <w:rPr>
          <w:rFonts w:ascii="Times New Roman" w:hAnsi="Times New Roman" w:cs="Times New Roman"/>
        </w:rPr>
      </w:pPr>
    </w:p>
    <w:p w14:paraId="3FFD143D" w14:textId="60C80B38" w:rsidR="00ED5C76" w:rsidRPr="004F72E7" w:rsidRDefault="00766A36" w:rsidP="007D7D7E">
      <w:pPr>
        <w:spacing w:line="360" w:lineRule="auto"/>
        <w:jc w:val="both"/>
        <w:rPr>
          <w:rFonts w:ascii="Times New Roman" w:hAnsi="Times New Roman" w:cs="Times New Roman"/>
          <w:b/>
          <w:noProof/>
          <w:sz w:val="28"/>
        </w:rPr>
      </w:pPr>
      <w:r>
        <w:rPr>
          <w:rFonts w:ascii="Times New Roman" w:hAnsi="Times New Roman" w:cs="Times New Roman"/>
          <w:b/>
          <w:sz w:val="28"/>
        </w:rPr>
        <w:t>3</w:t>
      </w:r>
      <w:r w:rsidR="004F72E7">
        <w:rPr>
          <w:rFonts w:ascii="Times New Roman" w:hAnsi="Times New Roman" w:cs="Times New Roman"/>
          <w:b/>
          <w:sz w:val="28"/>
        </w:rPr>
        <w:t xml:space="preserve">. </w:t>
      </w:r>
      <w:r w:rsidR="00ED5C76" w:rsidRPr="004F72E7">
        <w:rPr>
          <w:rFonts w:ascii="Times New Roman" w:hAnsi="Times New Roman" w:cs="Times New Roman"/>
          <w:b/>
          <w:sz w:val="28"/>
        </w:rPr>
        <w:t>Opinionated Tweet Extraction</w:t>
      </w:r>
    </w:p>
    <w:p w14:paraId="57745153" w14:textId="5258A7E1" w:rsidR="00B9232A" w:rsidRDefault="00B9232A" w:rsidP="007D7D7E">
      <w:pPr>
        <w:spacing w:line="360" w:lineRule="auto"/>
        <w:jc w:val="both"/>
        <w:rPr>
          <w:rFonts w:ascii="Times New Roman" w:hAnsi="Times New Roman" w:cs="Times New Roman"/>
          <w:sz w:val="24"/>
        </w:rPr>
      </w:pPr>
      <w:r w:rsidRPr="00B9232A">
        <w:rPr>
          <w:rFonts w:ascii="Times New Roman" w:hAnsi="Times New Roman" w:cs="Times New Roman"/>
          <w:sz w:val="24"/>
        </w:rPr>
        <w:t xml:space="preserve">We use Pearson’s ki-square test to identify pointers. Pearson’s ki-square test has been popularly used for point selection in machine literacy. We can apply it to our case as well. The introductory idea is that if a term is more likely to do in positive or negative opinion rulings, it's more likely to be an opinion index. That is, we need to find out how dependent a term w is with respect to the positive tweets or negative tweets. Similar tweets have formerly been labelled by the wordbook grounded system. We first set up a null thesis that the seeker index w is independent of the positive/ negative tweets with respect to its circumstances in the two sets. The Pearson’s ki-square test compares observed frequentness of w to its anticipated frequentness to test this thesis. </w:t>
      </w:r>
      <w:r w:rsidRPr="00B9232A">
        <w:rPr>
          <w:rFonts w:ascii="Times New Roman" w:hAnsi="Times New Roman" w:cs="Times New Roman"/>
          <w:sz w:val="24"/>
        </w:rPr>
        <w:t>Table 1 shows the content of a contingency table. In the table, fij represents index frequency in the positive/ negative tweets set, for illustration, f11 indicates the count of tweet which contain the seeker index w in the positive tweet set. The ki-square value is reckoned as follows:</w:t>
      </w:r>
    </w:p>
    <w:p w14:paraId="63EF9C77" w14:textId="50A7FBD1" w:rsidR="00E81D37" w:rsidRPr="00766A36" w:rsidRDefault="00661209" w:rsidP="007D7D7E">
      <w:pPr>
        <w:spacing w:line="360" w:lineRule="auto"/>
        <w:jc w:val="both"/>
        <w:rPr>
          <w:rFonts w:ascii="Times New Roman" w:eastAsiaTheme="minorEastAsia" w:hAnsi="Times New Roman" w:cs="Times New Roman"/>
          <w:sz w:val="24"/>
        </w:rPr>
      </w:pPr>
      <m:oMathPara>
        <m:oMath>
          <m:sSup>
            <m:sSupPr>
              <m:ctrlPr>
                <w:rPr>
                  <w:rFonts w:ascii="Cambria Math" w:hAnsi="Cambria Math" w:cs="Times New Roman"/>
                  <w:i/>
                  <w:sz w:val="24"/>
                </w:rPr>
              </m:ctrlPr>
            </m:sSupPr>
            <m:e>
              <m:r>
                <w:rPr>
                  <w:rFonts w:ascii="Cambria Math" w:hAnsi="Cambria Math" w:cs="Times New Roman"/>
                  <w:sz w:val="24"/>
                </w:rPr>
                <m:t>χ</m:t>
              </m:r>
            </m:e>
            <m:sup>
              <m:r>
                <w:rPr>
                  <w:rFonts w:ascii="Cambria Math" w:hAnsi="Cambria Math" w:cs="Times New Roman"/>
                  <w:sz w:val="24"/>
                </w:rPr>
                <m:t>2</m:t>
              </m:r>
            </m:sup>
          </m:sSup>
          <m:d>
            <m:dPr>
              <m:ctrlPr>
                <w:rPr>
                  <w:rFonts w:ascii="Cambria Math" w:hAnsi="Cambria Math" w:cs="Times New Roman"/>
                  <w:i/>
                  <w:sz w:val="24"/>
                </w:rPr>
              </m:ctrlPr>
            </m:dPr>
            <m:e>
              <m:r>
                <w:rPr>
                  <w:rFonts w:ascii="Cambria Math" w:hAnsi="Cambria Math" w:cs="Times New Roman"/>
                  <w:sz w:val="24"/>
                </w:rPr>
                <m:t>ω</m:t>
              </m:r>
            </m:e>
          </m:d>
          <m:r>
            <w:rPr>
              <w:rFonts w:ascii="Cambria Math" w:hAnsi="Cambria Math" w:cs="Times New Roman"/>
              <w:sz w:val="24"/>
            </w:rPr>
            <m:t>=</m:t>
          </m:r>
          <m:nary>
            <m:naryPr>
              <m:chr m:val="∑"/>
              <m:limLoc m:val="subSup"/>
              <m:supHide m:val="1"/>
              <m:ctrlPr>
                <w:rPr>
                  <w:rFonts w:ascii="Cambria Math" w:hAnsi="Cambria Math" w:cs="Times New Roman"/>
                  <w:sz w:val="24"/>
                </w:rPr>
              </m:ctrlPr>
            </m:naryPr>
            <m:sub>
              <m:r>
                <w:rPr>
                  <w:rFonts w:ascii="Cambria Math" w:hAnsi="Cambria Math" w:cs="Times New Roman"/>
                  <w:sz w:val="24"/>
                </w:rPr>
                <m:t>i=1,2</m:t>
              </m:r>
            </m:sub>
            <m:sup/>
            <m:e>
              <m:nary>
                <m:naryPr>
                  <m:chr m:val="∑"/>
                  <m:limLoc m:val="subSup"/>
                  <m:supHide m:val="1"/>
                  <m:ctrlPr>
                    <w:rPr>
                      <w:rFonts w:ascii="Cambria Math" w:hAnsi="Cambria Math" w:cs="Times New Roman"/>
                      <w:sz w:val="24"/>
                    </w:rPr>
                  </m:ctrlPr>
                </m:naryPr>
                <m:sub>
                  <m:r>
                    <w:rPr>
                      <w:rFonts w:ascii="Cambria Math" w:hAnsi="Cambria Math" w:cs="Times New Roman"/>
                      <w:sz w:val="24"/>
                    </w:rPr>
                    <m:t>j=1,2</m:t>
                  </m:r>
                </m:sub>
                <m:sup/>
                <m:e>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f</m:t>
                              </m:r>
                            </m:e>
                            <m:sub>
                              <m:r>
                                <w:rPr>
                                  <w:rFonts w:ascii="Cambria Math" w:hAnsi="Cambria Math" w:cs="Times New Roman"/>
                                  <w:sz w:val="24"/>
                                </w:rPr>
                                <m:t>ij</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ij</m:t>
                              </m:r>
                            </m:sub>
                          </m:sSub>
                          <m:r>
                            <w:rPr>
                              <w:rFonts w:ascii="Cambria Math" w:hAnsi="Cambria Math" w:cs="Times New Roman"/>
                              <w:sz w:val="24"/>
                            </w:rPr>
                            <m:t>)</m:t>
                          </m:r>
                        </m:e>
                        <m:sup>
                          <m:r>
                            <w:rPr>
                              <w:rFonts w:ascii="Cambria Math" w:hAnsi="Cambria Math" w:cs="Times New Roman"/>
                              <w:sz w:val="24"/>
                            </w:rPr>
                            <m:t>2</m:t>
                          </m:r>
                        </m:sup>
                      </m:sSup>
                    </m:num>
                    <m:den>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ij</m:t>
                          </m:r>
                        </m:sub>
                      </m:sSub>
                    </m:den>
                  </m:f>
                </m:e>
              </m:nary>
            </m:e>
          </m:nary>
        </m:oMath>
      </m:oMathPara>
    </w:p>
    <w:p w14:paraId="27E40D79" w14:textId="77777777" w:rsidR="00766A36" w:rsidRPr="00766A36" w:rsidRDefault="00766A36" w:rsidP="007D7D7E">
      <w:pPr>
        <w:spacing w:line="360" w:lineRule="auto"/>
        <w:jc w:val="both"/>
        <w:rPr>
          <w:rFonts w:ascii="Times New Roman" w:eastAsiaTheme="minorEastAsia" w:hAnsi="Times New Roman" w:cs="Times New Roman"/>
          <w:sz w:val="24"/>
        </w:rPr>
      </w:pPr>
    </w:p>
    <w:tbl>
      <w:tblPr>
        <w:tblStyle w:val="TableGrid"/>
        <w:tblpPr w:leftFromText="180" w:rightFromText="180" w:vertAnchor="text" w:horzAnchor="page" w:tblpX="6316" w:tblpY="417"/>
        <w:tblW w:w="4860" w:type="dxa"/>
        <w:tblLook w:val="04A0" w:firstRow="1" w:lastRow="0" w:firstColumn="1" w:lastColumn="0" w:noHBand="0" w:noVBand="1"/>
      </w:tblPr>
      <w:tblGrid>
        <w:gridCol w:w="1440"/>
        <w:gridCol w:w="1080"/>
        <w:gridCol w:w="1170"/>
        <w:gridCol w:w="1170"/>
      </w:tblGrid>
      <w:tr w:rsidR="00766A36" w14:paraId="6B580C1C" w14:textId="77777777" w:rsidTr="00766A36">
        <w:tc>
          <w:tcPr>
            <w:tcW w:w="1440" w:type="dxa"/>
          </w:tcPr>
          <w:p w14:paraId="715FFD42" w14:textId="77777777" w:rsidR="00766A36" w:rsidRDefault="00766A36" w:rsidP="00766A36">
            <w:pPr>
              <w:spacing w:line="360" w:lineRule="auto"/>
              <w:jc w:val="center"/>
              <w:rPr>
                <w:rFonts w:ascii="Times New Roman" w:hAnsi="Times New Roman" w:cs="Times New Roman"/>
              </w:rPr>
            </w:pPr>
          </w:p>
        </w:tc>
        <w:tc>
          <w:tcPr>
            <w:tcW w:w="1080" w:type="dxa"/>
          </w:tcPr>
          <w:p w14:paraId="0A83B14F"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With w</w:t>
            </w:r>
          </w:p>
        </w:tc>
        <w:tc>
          <w:tcPr>
            <w:tcW w:w="1170" w:type="dxa"/>
          </w:tcPr>
          <w:p w14:paraId="7935DF90"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Without w</w:t>
            </w:r>
          </w:p>
        </w:tc>
        <w:tc>
          <w:tcPr>
            <w:tcW w:w="1170" w:type="dxa"/>
          </w:tcPr>
          <w:p w14:paraId="22CE9C8A"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Row Total</w:t>
            </w:r>
          </w:p>
        </w:tc>
      </w:tr>
      <w:tr w:rsidR="00766A36" w14:paraId="228284C8" w14:textId="77777777" w:rsidTr="00766A36">
        <w:tc>
          <w:tcPr>
            <w:tcW w:w="1440" w:type="dxa"/>
          </w:tcPr>
          <w:p w14:paraId="2BD56DEF"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Positive set</w:t>
            </w:r>
          </w:p>
        </w:tc>
        <w:tc>
          <w:tcPr>
            <w:tcW w:w="1080" w:type="dxa"/>
          </w:tcPr>
          <w:p w14:paraId="35E722B2"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11</m:t>
                    </m:r>
                  </m:sub>
                </m:sSub>
              </m:oMath>
            </m:oMathPara>
          </w:p>
        </w:tc>
        <w:tc>
          <w:tcPr>
            <w:tcW w:w="1170" w:type="dxa"/>
          </w:tcPr>
          <w:p w14:paraId="7F2ADB54"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12</m:t>
                    </m:r>
                  </m:sub>
                </m:sSub>
              </m:oMath>
            </m:oMathPara>
          </w:p>
        </w:tc>
        <w:tc>
          <w:tcPr>
            <w:tcW w:w="1170" w:type="dxa"/>
          </w:tcPr>
          <w:p w14:paraId="2A2D2F76"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12</m:t>
                    </m:r>
                  </m:sub>
                </m:sSub>
              </m:oMath>
            </m:oMathPara>
          </w:p>
        </w:tc>
      </w:tr>
      <w:tr w:rsidR="00766A36" w14:paraId="7A690E46" w14:textId="77777777" w:rsidTr="00766A36">
        <w:tc>
          <w:tcPr>
            <w:tcW w:w="1440" w:type="dxa"/>
          </w:tcPr>
          <w:p w14:paraId="042CA801"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Negative set</w:t>
            </w:r>
          </w:p>
        </w:tc>
        <w:tc>
          <w:tcPr>
            <w:tcW w:w="1080" w:type="dxa"/>
          </w:tcPr>
          <w:p w14:paraId="4035DC72"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21</m:t>
                    </m:r>
                  </m:sub>
                </m:sSub>
              </m:oMath>
            </m:oMathPara>
          </w:p>
        </w:tc>
        <w:tc>
          <w:tcPr>
            <w:tcW w:w="1170" w:type="dxa"/>
          </w:tcPr>
          <w:p w14:paraId="6D56D016"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22</m:t>
                    </m:r>
                  </m:sub>
                </m:sSub>
              </m:oMath>
            </m:oMathPara>
          </w:p>
        </w:tc>
        <w:tc>
          <w:tcPr>
            <w:tcW w:w="1170" w:type="dxa"/>
          </w:tcPr>
          <w:p w14:paraId="3679D18E"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22</m:t>
                    </m:r>
                  </m:sub>
                </m:sSub>
              </m:oMath>
            </m:oMathPara>
          </w:p>
        </w:tc>
      </w:tr>
      <w:tr w:rsidR="00766A36" w14:paraId="417FD61A" w14:textId="77777777" w:rsidTr="00766A36">
        <w:tc>
          <w:tcPr>
            <w:tcW w:w="1440" w:type="dxa"/>
          </w:tcPr>
          <w:p w14:paraId="2B557D88" w14:textId="77777777" w:rsidR="00766A36" w:rsidRDefault="00766A36" w:rsidP="00766A36">
            <w:pPr>
              <w:spacing w:line="360" w:lineRule="auto"/>
              <w:jc w:val="center"/>
              <w:rPr>
                <w:rFonts w:ascii="Times New Roman" w:hAnsi="Times New Roman" w:cs="Times New Roman"/>
              </w:rPr>
            </w:pPr>
            <w:r>
              <w:rPr>
                <w:rFonts w:ascii="Times New Roman" w:hAnsi="Times New Roman" w:cs="Times New Roman"/>
              </w:rPr>
              <w:t>Column total</w:t>
            </w:r>
          </w:p>
        </w:tc>
        <w:tc>
          <w:tcPr>
            <w:tcW w:w="1080" w:type="dxa"/>
          </w:tcPr>
          <w:p w14:paraId="09BD85AE"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21</m:t>
                    </m:r>
                  </m:sub>
                </m:sSub>
              </m:oMath>
            </m:oMathPara>
          </w:p>
        </w:tc>
        <w:tc>
          <w:tcPr>
            <w:tcW w:w="1170" w:type="dxa"/>
          </w:tcPr>
          <w:p w14:paraId="46BE0B53" w14:textId="77777777" w:rsidR="00766A36" w:rsidRDefault="00661209" w:rsidP="00766A3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22</m:t>
                    </m:r>
                  </m:sub>
                </m:sSub>
              </m:oMath>
            </m:oMathPara>
          </w:p>
        </w:tc>
        <w:tc>
          <w:tcPr>
            <w:tcW w:w="1170" w:type="dxa"/>
          </w:tcPr>
          <w:p w14:paraId="03C541F4" w14:textId="77777777" w:rsidR="00766A36" w:rsidRDefault="00766A36" w:rsidP="00766A36">
            <w:pPr>
              <w:spacing w:line="360" w:lineRule="auto"/>
              <w:jc w:val="center"/>
              <w:rPr>
                <w:rFonts w:ascii="Times New Roman" w:hAnsi="Times New Roman" w:cs="Times New Roman"/>
              </w:rPr>
            </w:pPr>
          </w:p>
        </w:tc>
      </w:tr>
    </w:tbl>
    <w:p w14:paraId="2720ED9B" w14:textId="2FD133EE" w:rsidR="00E81D37" w:rsidRDefault="00E81D37" w:rsidP="00E81D37">
      <w:pPr>
        <w:spacing w:line="360" w:lineRule="auto"/>
        <w:jc w:val="center"/>
        <w:rPr>
          <w:rFonts w:ascii="Times New Roman" w:hAnsi="Times New Roman" w:cs="Times New Roman"/>
        </w:rPr>
      </w:pPr>
      <w:r>
        <w:rPr>
          <w:rFonts w:ascii="Times New Roman" w:hAnsi="Times New Roman" w:cs="Times New Roman"/>
        </w:rPr>
        <w:t>Table: 2</w:t>
      </w:r>
    </w:p>
    <w:p w14:paraId="58AF7E6D" w14:textId="5F920B04" w:rsidR="00E81D37" w:rsidRPr="00BC68FB" w:rsidRDefault="00E81D37" w:rsidP="007D7D7E">
      <w:pPr>
        <w:spacing w:line="360" w:lineRule="auto"/>
        <w:jc w:val="both"/>
        <w:rPr>
          <w:rFonts w:ascii="Times New Roman" w:hAnsi="Times New Roman" w:cs="Times New Roman"/>
        </w:rPr>
      </w:pPr>
    </w:p>
    <w:p w14:paraId="401E06BF" w14:textId="52B5D226" w:rsidR="005F1984" w:rsidRDefault="005F1984" w:rsidP="00537A24">
      <w:pPr>
        <w:spacing w:line="360" w:lineRule="auto"/>
        <w:jc w:val="center"/>
        <w:rPr>
          <w:rFonts w:ascii="Times New Roman" w:hAnsi="Times New Roman" w:cs="Times New Roman"/>
        </w:rPr>
      </w:pPr>
      <w:r w:rsidRPr="00BC68FB">
        <w:rPr>
          <w:rFonts w:ascii="Times New Roman" w:hAnsi="Times New Roman" w:cs="Times New Roman"/>
          <w:noProof/>
          <w:lang w:val="en-US"/>
        </w:rPr>
        <w:drawing>
          <wp:inline distT="0" distB="0" distL="0" distR="0" wp14:anchorId="1C53F6CC" wp14:editId="0290AA5C">
            <wp:extent cx="2637707" cy="1971675"/>
            <wp:effectExtent l="0" t="0" r="0" b="0"/>
            <wp:docPr id="9" name="Picture 9"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in sidebar query"/>
                    <pic:cNvPicPr>
                      <a:picLocks noChangeAspect="1" noChangeArrowheads="1"/>
                    </pic:cNvPicPr>
                  </pic:nvPicPr>
                  <pic:blipFill rotWithShape="1">
                    <a:blip r:embed="rId7">
                      <a:extLst>
                        <a:ext uri="{28A0092B-C50C-407E-A947-70E740481C1C}">
                          <a14:useLocalDpi xmlns:a14="http://schemas.microsoft.com/office/drawing/2010/main" val="0"/>
                        </a:ext>
                      </a:extLst>
                    </a:blip>
                    <a:srcRect l="2723" r="6047"/>
                    <a:stretch/>
                  </pic:blipFill>
                  <pic:spPr bwMode="auto">
                    <a:xfrm>
                      <a:off x="0" y="0"/>
                      <a:ext cx="2658748" cy="1987403"/>
                    </a:xfrm>
                    <a:prstGeom prst="rect">
                      <a:avLst/>
                    </a:prstGeom>
                    <a:noFill/>
                    <a:ln>
                      <a:noFill/>
                    </a:ln>
                    <a:extLst>
                      <a:ext uri="{53640926-AAD7-44D8-BBD7-CCE9431645EC}">
                        <a14:shadowObscured xmlns:a14="http://schemas.microsoft.com/office/drawing/2010/main"/>
                      </a:ext>
                    </a:extLst>
                  </pic:spPr>
                </pic:pic>
              </a:graphicData>
            </a:graphic>
          </wp:inline>
        </w:drawing>
      </w:r>
    </w:p>
    <w:p w14:paraId="78FE73A2" w14:textId="5B570588" w:rsidR="002648EC" w:rsidRPr="002648EC" w:rsidRDefault="00537A24" w:rsidP="00537A24">
      <w:pPr>
        <w:spacing w:line="360" w:lineRule="auto"/>
        <w:jc w:val="center"/>
        <w:rPr>
          <w:rFonts w:ascii="Times New Roman" w:hAnsi="Times New Roman" w:cs="Times New Roman"/>
          <w:sz w:val="20"/>
        </w:rPr>
      </w:pPr>
      <w:r>
        <w:rPr>
          <w:rFonts w:ascii="Times New Roman" w:hAnsi="Times New Roman" w:cs="Times New Roman"/>
          <w:sz w:val="20"/>
        </w:rPr>
        <w:t xml:space="preserve">Fig: </w:t>
      </w:r>
      <w:r w:rsidR="002648EC" w:rsidRPr="002648EC">
        <w:rPr>
          <w:rFonts w:ascii="Times New Roman" w:hAnsi="Times New Roman" w:cs="Times New Roman"/>
          <w:sz w:val="20"/>
        </w:rPr>
        <w:t xml:space="preserve">Frequencies of top 20 </w:t>
      </w:r>
      <w:r w:rsidRPr="002648EC">
        <w:rPr>
          <w:rFonts w:ascii="Times New Roman" w:hAnsi="Times New Roman" w:cs="Times New Roman"/>
          <w:sz w:val="20"/>
        </w:rPr>
        <w:t>unigrams</w:t>
      </w:r>
      <w:r>
        <w:rPr>
          <w:rFonts w:ascii="Times New Roman" w:hAnsi="Times New Roman" w:cs="Times New Roman"/>
          <w:sz w:val="20"/>
        </w:rPr>
        <w:t xml:space="preserve"> [3]</w:t>
      </w:r>
    </w:p>
    <w:p w14:paraId="01EE995B" w14:textId="634AB241" w:rsidR="003D7ED3" w:rsidRPr="00BC68FB" w:rsidRDefault="003D7ED3" w:rsidP="007D7D7E">
      <w:pPr>
        <w:spacing w:line="360" w:lineRule="auto"/>
        <w:jc w:val="both"/>
        <w:rPr>
          <w:rFonts w:ascii="Times New Roman" w:hAnsi="Times New Roman" w:cs="Times New Roman"/>
        </w:rPr>
      </w:pPr>
    </w:p>
    <w:p w14:paraId="1DE022B0" w14:textId="0EAEC646" w:rsidR="003D7ED3" w:rsidRPr="0088544C" w:rsidRDefault="0088544C" w:rsidP="007D7D7E">
      <w:pPr>
        <w:spacing w:line="360" w:lineRule="auto"/>
        <w:jc w:val="both"/>
        <w:rPr>
          <w:rFonts w:ascii="Times New Roman" w:hAnsi="Times New Roman" w:cs="Times New Roman"/>
          <w:b/>
          <w:sz w:val="28"/>
        </w:rPr>
      </w:pPr>
      <w:r w:rsidRPr="0088544C">
        <w:rPr>
          <w:rFonts w:ascii="Times New Roman" w:hAnsi="Times New Roman" w:cs="Times New Roman"/>
          <w:b/>
          <w:sz w:val="28"/>
        </w:rPr>
        <w:t>Literature survey</w:t>
      </w:r>
    </w:p>
    <w:p w14:paraId="450AF539" w14:textId="06C39B15" w:rsidR="00344832" w:rsidRDefault="00B9232A" w:rsidP="00363DAB">
      <w:pPr>
        <w:spacing w:line="360" w:lineRule="auto"/>
        <w:jc w:val="both"/>
        <w:rPr>
          <w:rFonts w:ascii="Times New Roman" w:hAnsi="Times New Roman" w:cs="Times New Roman"/>
          <w:sz w:val="24"/>
          <w:szCs w:val="24"/>
        </w:rPr>
      </w:pPr>
      <w:r w:rsidRPr="00B9232A">
        <w:rPr>
          <w:rFonts w:ascii="Times New Roman" w:hAnsi="Times New Roman" w:cs="Times New Roman"/>
          <w:sz w:val="24"/>
        </w:rPr>
        <w:t xml:space="preserve">Sentiment analysis has been handled as a Natural Language Processing task at numerous situations of granularity. Microblog data like Twitter, on which </w:t>
      </w:r>
      <w:r w:rsidRPr="00B9232A">
        <w:rPr>
          <w:rFonts w:ascii="Times New Roman" w:hAnsi="Times New Roman" w:cs="Times New Roman"/>
          <w:sz w:val="24"/>
        </w:rPr>
        <w:lastRenderedPageBreak/>
        <w:t>druggies post real time responses to and opinions about “everything”, poses newer and different challenges. Some of the early and recent results on sentiment analysis of Twitter data are by Go et</w:t>
      </w:r>
      <w:r w:rsidR="00363DAB">
        <w:rPr>
          <w:rFonts w:ascii="Times New Roman" w:hAnsi="Times New Roman" w:cs="Times New Roman"/>
          <w:sz w:val="24"/>
        </w:rPr>
        <w:t xml:space="preserve"> </w:t>
      </w:r>
      <w:r w:rsidRPr="00B9232A">
        <w:rPr>
          <w:rFonts w:ascii="Times New Roman" w:hAnsi="Times New Roman" w:cs="Times New Roman"/>
          <w:sz w:val="24"/>
        </w:rPr>
        <w:t>al</w:t>
      </w:r>
      <w:r w:rsidR="00363DAB" w:rsidRPr="00B9232A">
        <w:rPr>
          <w:rFonts w:ascii="Times New Roman" w:hAnsi="Times New Roman" w:cs="Times New Roman"/>
          <w:sz w:val="24"/>
        </w:rPr>
        <w:t>. (2009</w:t>
      </w:r>
      <w:r w:rsidRPr="00B9232A">
        <w:rPr>
          <w:rFonts w:ascii="Times New Roman" w:hAnsi="Times New Roman" w:cs="Times New Roman"/>
          <w:sz w:val="24"/>
        </w:rPr>
        <w:t>)</w:t>
      </w:r>
      <w:r w:rsidR="00363DAB" w:rsidRPr="00B9232A">
        <w:rPr>
          <w:rFonts w:ascii="Times New Roman" w:hAnsi="Times New Roman" w:cs="Times New Roman"/>
          <w:sz w:val="24"/>
        </w:rPr>
        <w:t>, (Birmingham</w:t>
      </w:r>
      <w:r w:rsidRPr="00B9232A">
        <w:rPr>
          <w:rFonts w:ascii="Times New Roman" w:hAnsi="Times New Roman" w:cs="Times New Roman"/>
          <w:sz w:val="24"/>
        </w:rPr>
        <w:t xml:space="preserve"> and Smeaton, 2010) and Pak and </w:t>
      </w:r>
      <w:r w:rsidR="00363DAB" w:rsidRPr="00B9232A">
        <w:rPr>
          <w:rFonts w:ascii="Times New Roman" w:hAnsi="Times New Roman" w:cs="Times New Roman"/>
          <w:sz w:val="24"/>
        </w:rPr>
        <w:t>Paroubek (2010</w:t>
      </w:r>
      <w:r w:rsidRPr="00B9232A">
        <w:rPr>
          <w:rFonts w:ascii="Times New Roman" w:hAnsi="Times New Roman" w:cs="Times New Roman"/>
          <w:sz w:val="24"/>
        </w:rPr>
        <w:t>). Go et</w:t>
      </w:r>
      <w:r w:rsidR="00363DAB">
        <w:rPr>
          <w:rFonts w:ascii="Times New Roman" w:hAnsi="Times New Roman" w:cs="Times New Roman"/>
          <w:sz w:val="24"/>
        </w:rPr>
        <w:t xml:space="preserve"> </w:t>
      </w:r>
      <w:r w:rsidRPr="00B9232A">
        <w:rPr>
          <w:rFonts w:ascii="Times New Roman" w:hAnsi="Times New Roman" w:cs="Times New Roman"/>
          <w:sz w:val="24"/>
        </w:rPr>
        <w:t>al</w:t>
      </w:r>
      <w:r w:rsidR="00363DAB" w:rsidRPr="00B9232A">
        <w:rPr>
          <w:rFonts w:ascii="Times New Roman" w:hAnsi="Times New Roman" w:cs="Times New Roman"/>
          <w:sz w:val="24"/>
        </w:rPr>
        <w:t>. (2009</w:t>
      </w:r>
      <w:r w:rsidRPr="00B9232A">
        <w:rPr>
          <w:rFonts w:ascii="Times New Roman" w:hAnsi="Times New Roman" w:cs="Times New Roman"/>
          <w:sz w:val="24"/>
        </w:rPr>
        <w:t xml:space="preserve">) use </w:t>
      </w:r>
      <w:r w:rsidR="00363DAB" w:rsidRPr="00B9232A">
        <w:rPr>
          <w:rFonts w:ascii="Times New Roman" w:hAnsi="Times New Roman" w:cs="Times New Roman"/>
          <w:sz w:val="24"/>
        </w:rPr>
        <w:t>distant literacy</w:t>
      </w:r>
      <w:r w:rsidRPr="00B9232A">
        <w:rPr>
          <w:rFonts w:ascii="Times New Roman" w:hAnsi="Times New Roman" w:cs="Times New Roman"/>
          <w:sz w:val="24"/>
        </w:rPr>
        <w:t xml:space="preserve"> to acquire sentiment data. They use tweets ending in positive emoticons like “</w:t>
      </w:r>
      <w:r w:rsidR="00363DAB" w:rsidRPr="00B9232A">
        <w:rPr>
          <w:rFonts w:ascii="Times New Roman" w:hAnsi="Times New Roman" w:cs="Times New Roman"/>
          <w:sz w:val="24"/>
        </w:rPr>
        <w:t>)”</w:t>
      </w:r>
      <w:r w:rsidRPr="00B9232A">
        <w:rPr>
          <w:rFonts w:ascii="Times New Roman" w:hAnsi="Times New Roman" w:cs="Times New Roman"/>
          <w:sz w:val="24"/>
        </w:rPr>
        <w:t xml:space="preserve"> “</w:t>
      </w:r>
      <w:r w:rsidR="00363DAB" w:rsidRPr="00B9232A">
        <w:rPr>
          <w:rFonts w:ascii="Times New Roman" w:hAnsi="Times New Roman" w:cs="Times New Roman"/>
          <w:sz w:val="24"/>
        </w:rPr>
        <w:t>- )”</w:t>
      </w:r>
      <w:r w:rsidRPr="00B9232A">
        <w:rPr>
          <w:rFonts w:ascii="Times New Roman" w:hAnsi="Times New Roman" w:cs="Times New Roman"/>
          <w:sz w:val="24"/>
        </w:rPr>
        <w:t xml:space="preserve"> as positive and negative emoticons like “</w:t>
      </w:r>
      <w:r w:rsidR="00363DAB" w:rsidRPr="00B9232A">
        <w:rPr>
          <w:rFonts w:ascii="Times New Roman" w:hAnsi="Times New Roman" w:cs="Times New Roman"/>
          <w:sz w:val="24"/>
        </w:rPr>
        <w:t>(”</w:t>
      </w:r>
      <w:r w:rsidRPr="00B9232A">
        <w:rPr>
          <w:rFonts w:ascii="Times New Roman" w:hAnsi="Times New Roman" w:cs="Times New Roman"/>
          <w:sz w:val="24"/>
        </w:rPr>
        <w:t xml:space="preserve"> “-</w:t>
      </w:r>
      <w:r w:rsidR="00363DAB" w:rsidRPr="00B9232A">
        <w:rPr>
          <w:rFonts w:ascii="Times New Roman" w:hAnsi="Times New Roman" w:cs="Times New Roman"/>
          <w:sz w:val="24"/>
        </w:rPr>
        <w:t>(”</w:t>
      </w:r>
      <w:r w:rsidRPr="00B9232A">
        <w:rPr>
          <w:rFonts w:ascii="Times New Roman" w:hAnsi="Times New Roman" w:cs="Times New Roman"/>
          <w:sz w:val="24"/>
        </w:rPr>
        <w:t xml:space="preserve"> as negative. Twitter is a social networking and microblogging service that </w:t>
      </w:r>
      <w:r w:rsidR="00363DAB" w:rsidRPr="00B9232A">
        <w:rPr>
          <w:rFonts w:ascii="Times New Roman" w:hAnsi="Times New Roman" w:cs="Times New Roman"/>
          <w:sz w:val="24"/>
        </w:rPr>
        <w:t>allows druggies</w:t>
      </w:r>
      <w:r w:rsidRPr="00B9232A">
        <w:rPr>
          <w:rFonts w:ascii="Times New Roman" w:hAnsi="Times New Roman" w:cs="Times New Roman"/>
          <w:sz w:val="24"/>
        </w:rPr>
        <w:t xml:space="preserve"> to post real </w:t>
      </w:r>
      <w:r w:rsidR="00363DAB" w:rsidRPr="00B9232A">
        <w:rPr>
          <w:rFonts w:ascii="Times New Roman" w:hAnsi="Times New Roman" w:cs="Times New Roman"/>
          <w:sz w:val="24"/>
        </w:rPr>
        <w:t>time dispatches</w:t>
      </w:r>
      <w:r w:rsidRPr="00B9232A">
        <w:rPr>
          <w:rFonts w:ascii="Times New Roman" w:hAnsi="Times New Roman" w:cs="Times New Roman"/>
          <w:sz w:val="24"/>
        </w:rPr>
        <w:t xml:space="preserve">, called tweets. The sentiment analysis that's considered in this paper is grounded on opinions and </w:t>
      </w:r>
      <w:r w:rsidR="00363DAB" w:rsidRPr="00B9232A">
        <w:rPr>
          <w:rFonts w:ascii="Times New Roman" w:hAnsi="Times New Roman" w:cs="Times New Roman"/>
          <w:sz w:val="24"/>
        </w:rPr>
        <w:t>is frequently</w:t>
      </w:r>
      <w:r w:rsidRPr="00B9232A">
        <w:rPr>
          <w:rFonts w:ascii="Times New Roman" w:hAnsi="Times New Roman" w:cs="Times New Roman"/>
          <w:sz w:val="24"/>
        </w:rPr>
        <w:t xml:space="preserve"> appertained in literature as opinion mining. Sentiment analysis aims to determine </w:t>
      </w:r>
      <w:r w:rsidR="00363DAB" w:rsidRPr="00B9232A">
        <w:rPr>
          <w:rFonts w:ascii="Times New Roman" w:hAnsi="Times New Roman" w:cs="Times New Roman"/>
          <w:sz w:val="24"/>
        </w:rPr>
        <w:t>the station</w:t>
      </w:r>
      <w:r w:rsidRPr="00B9232A">
        <w:rPr>
          <w:rFonts w:ascii="Times New Roman" w:hAnsi="Times New Roman" w:cs="Times New Roman"/>
          <w:sz w:val="24"/>
        </w:rPr>
        <w:t xml:space="preserve"> of the opinion holder with respect to a subject. </w:t>
      </w:r>
      <w:r w:rsidR="00363DAB" w:rsidRPr="00B9232A">
        <w:rPr>
          <w:rFonts w:ascii="Times New Roman" w:hAnsi="Times New Roman" w:cs="Times New Roman"/>
          <w:sz w:val="24"/>
        </w:rPr>
        <w:t>Other operations</w:t>
      </w:r>
      <w:r w:rsidRPr="00B9232A">
        <w:rPr>
          <w:rFonts w:ascii="Times New Roman" w:hAnsi="Times New Roman" w:cs="Times New Roman"/>
          <w:sz w:val="24"/>
        </w:rPr>
        <w:t xml:space="preserve"> try to determine the overall sentiment of a document. Sentiment analysis can </w:t>
      </w:r>
      <w:r w:rsidR="00363DAB" w:rsidRPr="00B9232A">
        <w:rPr>
          <w:rFonts w:ascii="Times New Roman" w:hAnsi="Times New Roman" w:cs="Times New Roman"/>
          <w:sz w:val="24"/>
        </w:rPr>
        <w:t>be delicate</w:t>
      </w:r>
      <w:r w:rsidRPr="00B9232A">
        <w:rPr>
          <w:rFonts w:ascii="Times New Roman" w:hAnsi="Times New Roman" w:cs="Times New Roman"/>
          <w:sz w:val="24"/>
        </w:rPr>
        <w:t xml:space="preserve">.  A large number of tweetspre-classified as to be belonging to one of positive, negative and </w:t>
      </w:r>
      <w:r w:rsidR="00363DAB" w:rsidRPr="00B9232A">
        <w:rPr>
          <w:rFonts w:ascii="Times New Roman" w:hAnsi="Times New Roman" w:cs="Times New Roman"/>
          <w:sz w:val="24"/>
        </w:rPr>
        <w:t>neutral order</w:t>
      </w:r>
      <w:r w:rsidRPr="00B9232A">
        <w:rPr>
          <w:rFonts w:ascii="Times New Roman" w:hAnsi="Times New Roman" w:cs="Times New Roman"/>
          <w:sz w:val="24"/>
        </w:rPr>
        <w:t xml:space="preserve"> was used as training data. Unigram approach </w:t>
      </w:r>
      <w:r w:rsidR="00363DAB" w:rsidRPr="00B9232A">
        <w:rPr>
          <w:rFonts w:ascii="Times New Roman" w:hAnsi="Times New Roman" w:cs="Times New Roman"/>
          <w:sz w:val="24"/>
        </w:rPr>
        <w:t>was enforced (that</w:t>
      </w:r>
      <w:r w:rsidRPr="00B9232A">
        <w:rPr>
          <w:rFonts w:ascii="Times New Roman" w:hAnsi="Times New Roman" w:cs="Times New Roman"/>
          <w:sz w:val="24"/>
        </w:rPr>
        <w:t xml:space="preserve"> is individual words in a particular tweet was compared against the training data). For each of the words in a tweet the positive, negative and neutral probability was calculated using the Naive Bayes algorithm. The three chances </w:t>
      </w:r>
      <w:r w:rsidR="00363DAB" w:rsidRPr="00B9232A">
        <w:rPr>
          <w:rFonts w:ascii="Times New Roman" w:hAnsi="Times New Roman" w:cs="Times New Roman"/>
          <w:sz w:val="24"/>
        </w:rPr>
        <w:t>were latterly</w:t>
      </w:r>
      <w:r w:rsidRPr="00B9232A">
        <w:rPr>
          <w:rFonts w:ascii="Times New Roman" w:hAnsi="Times New Roman" w:cs="Times New Roman"/>
          <w:sz w:val="24"/>
        </w:rPr>
        <w:t xml:space="preserve"> compared. The sentiment for the word was the loftiest among the three </w:t>
      </w:r>
      <w:r w:rsidR="00363DAB" w:rsidRPr="00B9232A">
        <w:rPr>
          <w:rFonts w:ascii="Times New Roman" w:hAnsi="Times New Roman" w:cs="Times New Roman"/>
          <w:sz w:val="24"/>
        </w:rPr>
        <w:t>chances reckoned</w:t>
      </w:r>
      <w:r w:rsidRPr="00B9232A">
        <w:rPr>
          <w:rFonts w:ascii="Times New Roman" w:hAnsi="Times New Roman" w:cs="Times New Roman"/>
          <w:sz w:val="24"/>
        </w:rPr>
        <w:t xml:space="preserve">. The sentiment assigned to a particular tweet was positive </w:t>
      </w:r>
      <w:r w:rsidR="00363DAB" w:rsidRPr="00B9232A">
        <w:rPr>
          <w:rFonts w:ascii="Times New Roman" w:hAnsi="Times New Roman" w:cs="Times New Roman"/>
          <w:sz w:val="24"/>
        </w:rPr>
        <w:t>if maturity</w:t>
      </w:r>
      <w:r w:rsidRPr="00B9232A">
        <w:rPr>
          <w:rFonts w:ascii="Times New Roman" w:hAnsi="Times New Roman" w:cs="Times New Roman"/>
          <w:sz w:val="24"/>
        </w:rPr>
        <w:t xml:space="preserve"> of the words in the tweet were assigned positive sentiment, negative </w:t>
      </w:r>
      <w:r w:rsidR="00363DAB" w:rsidRPr="00B9232A">
        <w:rPr>
          <w:rFonts w:ascii="Times New Roman" w:hAnsi="Times New Roman" w:cs="Times New Roman"/>
          <w:sz w:val="24"/>
        </w:rPr>
        <w:t>if maturity</w:t>
      </w:r>
      <w:r w:rsidRPr="00B9232A">
        <w:rPr>
          <w:rFonts w:ascii="Times New Roman" w:hAnsi="Times New Roman" w:cs="Times New Roman"/>
          <w:sz w:val="24"/>
        </w:rPr>
        <w:t xml:space="preserve"> of the words in the tweet were assigned negative sentiment and neutral </w:t>
      </w:r>
      <w:r w:rsidR="00363DAB" w:rsidRPr="00B9232A">
        <w:rPr>
          <w:rFonts w:ascii="Times New Roman" w:hAnsi="Times New Roman" w:cs="Times New Roman"/>
          <w:sz w:val="24"/>
        </w:rPr>
        <w:t>if maturity</w:t>
      </w:r>
      <w:r w:rsidRPr="00B9232A">
        <w:rPr>
          <w:rFonts w:ascii="Times New Roman" w:hAnsi="Times New Roman" w:cs="Times New Roman"/>
          <w:sz w:val="24"/>
        </w:rPr>
        <w:t xml:space="preserve"> of the words in the tweet were assigned neutral sentiment.  In this work we use three </w:t>
      </w:r>
      <w:r w:rsidR="00363DAB" w:rsidRPr="00B9232A">
        <w:rPr>
          <w:rFonts w:ascii="Times New Roman" w:hAnsi="Times New Roman" w:cs="Times New Roman"/>
          <w:sz w:val="24"/>
        </w:rPr>
        <w:t>external coffers</w:t>
      </w:r>
      <w:r w:rsidRPr="00B9232A">
        <w:rPr>
          <w:rFonts w:ascii="Times New Roman" w:hAnsi="Times New Roman" w:cs="Times New Roman"/>
          <w:sz w:val="24"/>
        </w:rPr>
        <w:t xml:space="preserve"> in order to</w:t>
      </w:r>
      <w:r w:rsidR="00363DAB">
        <w:rPr>
          <w:rFonts w:ascii="Times New Roman" w:hAnsi="Times New Roman" w:cs="Times New Roman"/>
          <w:sz w:val="24"/>
        </w:rPr>
        <w:t xml:space="preserve"> </w:t>
      </w:r>
      <w:r w:rsidRPr="00B9232A">
        <w:rPr>
          <w:rFonts w:ascii="Times New Roman" w:hAnsi="Times New Roman" w:cs="Times New Roman"/>
          <w:sz w:val="24"/>
        </w:rPr>
        <w:t xml:space="preserve">pre-process the data </w:t>
      </w:r>
      <w:r w:rsidR="00363DAB" w:rsidRPr="00B9232A">
        <w:rPr>
          <w:rFonts w:ascii="Times New Roman" w:hAnsi="Times New Roman" w:cs="Times New Roman"/>
          <w:sz w:val="24"/>
        </w:rPr>
        <w:t>and give previous</w:t>
      </w:r>
      <w:r w:rsidRPr="00B9232A">
        <w:rPr>
          <w:rFonts w:ascii="Times New Roman" w:hAnsi="Times New Roman" w:cs="Times New Roman"/>
          <w:sz w:val="24"/>
        </w:rPr>
        <w:t xml:space="preserve"> score for some of the generally used words. </w:t>
      </w:r>
      <w:r w:rsidR="00344832">
        <w:rPr>
          <w:rFonts w:ascii="Times New Roman" w:hAnsi="Times New Roman" w:cs="Times New Roman"/>
          <w:sz w:val="24"/>
          <w:szCs w:val="24"/>
        </w:rPr>
        <w:t>Table: 3</w:t>
      </w:r>
    </w:p>
    <w:tbl>
      <w:tblPr>
        <w:tblStyle w:val="TableGrid"/>
        <w:tblW w:w="4495" w:type="dxa"/>
        <w:tblLook w:val="04A0" w:firstRow="1" w:lastRow="0" w:firstColumn="1" w:lastColumn="0" w:noHBand="0" w:noVBand="1"/>
      </w:tblPr>
      <w:tblGrid>
        <w:gridCol w:w="2335"/>
        <w:gridCol w:w="2160"/>
      </w:tblGrid>
      <w:tr w:rsidR="00344832" w14:paraId="03BB6436" w14:textId="77777777" w:rsidTr="00344832">
        <w:tc>
          <w:tcPr>
            <w:tcW w:w="2335" w:type="dxa"/>
          </w:tcPr>
          <w:p w14:paraId="245C13B1" w14:textId="3ED75556" w:rsidR="00344832" w:rsidRPr="00344832" w:rsidRDefault="00344832" w:rsidP="00344832">
            <w:pPr>
              <w:spacing w:line="360" w:lineRule="auto"/>
              <w:jc w:val="center"/>
              <w:rPr>
                <w:rFonts w:ascii="Times New Roman" w:hAnsi="Times New Roman" w:cs="Times New Roman"/>
                <w:b/>
                <w:sz w:val="24"/>
                <w:szCs w:val="24"/>
              </w:rPr>
            </w:pPr>
            <w:r w:rsidRPr="00344832">
              <w:rPr>
                <w:rFonts w:ascii="Times New Roman" w:hAnsi="Times New Roman" w:cs="Times New Roman"/>
                <w:b/>
                <w:sz w:val="24"/>
                <w:szCs w:val="24"/>
              </w:rPr>
              <w:t>Emoticon</w:t>
            </w:r>
          </w:p>
        </w:tc>
        <w:tc>
          <w:tcPr>
            <w:tcW w:w="2160" w:type="dxa"/>
          </w:tcPr>
          <w:p w14:paraId="7B6C45B6" w14:textId="0448D5AA" w:rsidR="00344832" w:rsidRPr="00344832" w:rsidRDefault="00344832" w:rsidP="00344832">
            <w:pPr>
              <w:spacing w:line="360" w:lineRule="auto"/>
              <w:jc w:val="center"/>
              <w:rPr>
                <w:rFonts w:ascii="Times New Roman" w:hAnsi="Times New Roman" w:cs="Times New Roman"/>
                <w:b/>
                <w:sz w:val="24"/>
                <w:szCs w:val="24"/>
              </w:rPr>
            </w:pPr>
            <w:r w:rsidRPr="00344832">
              <w:rPr>
                <w:rFonts w:ascii="Times New Roman" w:hAnsi="Times New Roman" w:cs="Times New Roman"/>
                <w:b/>
                <w:sz w:val="24"/>
                <w:szCs w:val="24"/>
              </w:rPr>
              <w:t>Polarity</w:t>
            </w:r>
          </w:p>
        </w:tc>
      </w:tr>
      <w:tr w:rsidR="00344832" w14:paraId="3B304CF8" w14:textId="77777777" w:rsidTr="00344832">
        <w:tc>
          <w:tcPr>
            <w:tcW w:w="2335" w:type="dxa"/>
          </w:tcPr>
          <w:p w14:paraId="4700204B" w14:textId="2931BF15"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 - ) :) : o) :] : 3</w:t>
            </w:r>
          </w:p>
        </w:tc>
        <w:tc>
          <w:tcPr>
            <w:tcW w:w="2160" w:type="dxa"/>
          </w:tcPr>
          <w:p w14:paraId="6AE3AB52" w14:textId="39A6C022"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Positive</w:t>
            </w:r>
          </w:p>
        </w:tc>
      </w:tr>
      <w:tr w:rsidR="00344832" w14:paraId="5E48F69E" w14:textId="77777777" w:rsidTr="00344832">
        <w:tc>
          <w:tcPr>
            <w:tcW w:w="2335" w:type="dxa"/>
          </w:tcPr>
          <w:p w14:paraId="47059A63" w14:textId="3D4B80E7"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 - D : D8DxDXD</w:t>
            </w:r>
          </w:p>
        </w:tc>
        <w:tc>
          <w:tcPr>
            <w:tcW w:w="2160" w:type="dxa"/>
          </w:tcPr>
          <w:p w14:paraId="3D00AF11" w14:textId="2B36F531"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Extremely Positive</w:t>
            </w:r>
          </w:p>
        </w:tc>
      </w:tr>
      <w:tr w:rsidR="00344832" w14:paraId="34E73231" w14:textId="77777777" w:rsidTr="00344832">
        <w:tc>
          <w:tcPr>
            <w:tcW w:w="2335" w:type="dxa"/>
          </w:tcPr>
          <w:p w14:paraId="3029E444" w14:textId="5139DFDA"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 - / : / = / = &lt; /3</w:t>
            </w:r>
          </w:p>
        </w:tc>
        <w:tc>
          <w:tcPr>
            <w:tcW w:w="2160" w:type="dxa"/>
          </w:tcPr>
          <w:p w14:paraId="5226C883" w14:textId="6A3C6081"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Negative</w:t>
            </w:r>
          </w:p>
        </w:tc>
      </w:tr>
      <w:tr w:rsidR="00344832" w14:paraId="57C294B1" w14:textId="77777777" w:rsidTr="00344832">
        <w:tc>
          <w:tcPr>
            <w:tcW w:w="2335" w:type="dxa"/>
          </w:tcPr>
          <w:p w14:paraId="247D4B28" w14:textId="0ADCD89C"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D : D8D = DXv.vDx</w:t>
            </w:r>
          </w:p>
        </w:tc>
        <w:tc>
          <w:tcPr>
            <w:tcW w:w="2160" w:type="dxa"/>
          </w:tcPr>
          <w:p w14:paraId="75B910B3" w14:textId="09CC1F3B"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Extremely Negative</w:t>
            </w:r>
          </w:p>
        </w:tc>
      </w:tr>
      <w:tr w:rsidR="00344832" w14:paraId="5893264E" w14:textId="77777777" w:rsidTr="00344832">
        <w:tc>
          <w:tcPr>
            <w:tcW w:w="2335" w:type="dxa"/>
          </w:tcPr>
          <w:p w14:paraId="5ECF3945" w14:textId="18CE151E"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&gt; :) B) B-) :) : - ) &gt;</w:t>
            </w:r>
          </w:p>
        </w:tc>
        <w:tc>
          <w:tcPr>
            <w:tcW w:w="2160" w:type="dxa"/>
          </w:tcPr>
          <w:p w14:paraId="4ED4E648" w14:textId="1C5F836D" w:rsidR="00344832" w:rsidRDefault="00344832" w:rsidP="00344832">
            <w:pPr>
              <w:spacing w:line="360" w:lineRule="auto"/>
              <w:jc w:val="center"/>
              <w:rPr>
                <w:rFonts w:ascii="Times New Roman" w:hAnsi="Times New Roman" w:cs="Times New Roman"/>
                <w:sz w:val="24"/>
                <w:szCs w:val="24"/>
              </w:rPr>
            </w:pPr>
            <w:r>
              <w:rPr>
                <w:rFonts w:ascii="Times New Roman" w:hAnsi="Times New Roman" w:cs="Times New Roman"/>
                <w:sz w:val="24"/>
                <w:szCs w:val="24"/>
              </w:rPr>
              <w:t>Neutral</w:t>
            </w:r>
          </w:p>
        </w:tc>
      </w:tr>
    </w:tbl>
    <w:p w14:paraId="687BE1B5" w14:textId="5151FA61" w:rsidR="00344832" w:rsidRPr="00593CB7" w:rsidRDefault="00344832" w:rsidP="00593CB7">
      <w:pPr>
        <w:spacing w:line="360" w:lineRule="auto"/>
        <w:jc w:val="center"/>
        <w:rPr>
          <w:rFonts w:ascii="Times New Roman" w:hAnsi="Times New Roman" w:cs="Times New Roman"/>
          <w:sz w:val="20"/>
        </w:rPr>
      </w:pPr>
      <w:r>
        <w:rPr>
          <w:rFonts w:ascii="Times New Roman" w:hAnsi="Times New Roman" w:cs="Times New Roman"/>
          <w:sz w:val="20"/>
        </w:rPr>
        <w:t xml:space="preserve">Fig: </w:t>
      </w:r>
      <w:r w:rsidR="00E81D37" w:rsidRPr="00AC2DB9">
        <w:rPr>
          <w:rFonts w:ascii="Times New Roman" w:hAnsi="Times New Roman" w:cs="Times New Roman"/>
          <w:sz w:val="20"/>
        </w:rPr>
        <w:t>Emoticon dictionary</w:t>
      </w:r>
      <w:r w:rsidR="00E81D37">
        <w:rPr>
          <w:rFonts w:ascii="Times New Roman" w:hAnsi="Times New Roman" w:cs="Times New Roman"/>
          <w:sz w:val="20"/>
        </w:rPr>
        <w:t xml:space="preserve"> [7]</w:t>
      </w:r>
    </w:p>
    <w:p w14:paraId="76B42760" w14:textId="5A41C6FF" w:rsidR="003D7ED3" w:rsidRDefault="00344832" w:rsidP="00344832">
      <w:pPr>
        <w:spacing w:line="360" w:lineRule="auto"/>
        <w:jc w:val="center"/>
        <w:rPr>
          <w:rFonts w:ascii="Times New Roman" w:hAnsi="Times New Roman" w:cs="Times New Roman"/>
          <w:sz w:val="20"/>
        </w:rPr>
      </w:pPr>
      <w:r>
        <w:rPr>
          <w:rFonts w:ascii="Times New Roman" w:hAnsi="Times New Roman" w:cs="Times New Roman"/>
          <w:sz w:val="24"/>
          <w:szCs w:val="24"/>
        </w:rPr>
        <w:t>Table: 4</w:t>
      </w:r>
      <w:r w:rsidR="00E81D37">
        <w:rPr>
          <w:rFonts w:ascii="Times New Roman" w:hAnsi="Times New Roman" w:cs="Times New Roman"/>
          <w:sz w:val="20"/>
        </w:rPr>
        <w:t xml:space="preserve"> </w:t>
      </w:r>
    </w:p>
    <w:tbl>
      <w:tblPr>
        <w:tblStyle w:val="TableGrid"/>
        <w:tblW w:w="0" w:type="auto"/>
        <w:tblLook w:val="04A0" w:firstRow="1" w:lastRow="0" w:firstColumn="1" w:lastColumn="0" w:noHBand="0" w:noVBand="1"/>
      </w:tblPr>
      <w:tblGrid>
        <w:gridCol w:w="2074"/>
        <w:gridCol w:w="2075"/>
      </w:tblGrid>
      <w:tr w:rsidR="00344832" w14:paraId="6CCA32C8" w14:textId="77777777" w:rsidTr="00344832">
        <w:tc>
          <w:tcPr>
            <w:tcW w:w="2074" w:type="dxa"/>
          </w:tcPr>
          <w:p w14:paraId="14C7411F" w14:textId="6D79199B" w:rsidR="00344832" w:rsidRPr="00344832" w:rsidRDefault="00344832" w:rsidP="00344832">
            <w:pPr>
              <w:spacing w:line="360" w:lineRule="auto"/>
              <w:jc w:val="center"/>
              <w:rPr>
                <w:rFonts w:ascii="Times New Roman" w:hAnsi="Times New Roman" w:cs="Times New Roman"/>
                <w:b/>
                <w:sz w:val="20"/>
              </w:rPr>
            </w:pPr>
            <w:r w:rsidRPr="00344832">
              <w:rPr>
                <w:rFonts w:ascii="Times New Roman" w:hAnsi="Times New Roman" w:cs="Times New Roman"/>
                <w:b/>
                <w:sz w:val="20"/>
              </w:rPr>
              <w:t>Acronym</w:t>
            </w:r>
          </w:p>
        </w:tc>
        <w:tc>
          <w:tcPr>
            <w:tcW w:w="2075" w:type="dxa"/>
          </w:tcPr>
          <w:p w14:paraId="3B19EDF2" w14:textId="7BD73392" w:rsidR="00344832" w:rsidRPr="00344832" w:rsidRDefault="00344832" w:rsidP="00344832">
            <w:pPr>
              <w:spacing w:line="360" w:lineRule="auto"/>
              <w:jc w:val="center"/>
              <w:rPr>
                <w:rFonts w:ascii="Times New Roman" w:hAnsi="Times New Roman" w:cs="Times New Roman"/>
                <w:b/>
                <w:sz w:val="20"/>
              </w:rPr>
            </w:pPr>
            <w:r w:rsidRPr="00344832">
              <w:rPr>
                <w:rFonts w:ascii="Times New Roman" w:hAnsi="Times New Roman" w:cs="Times New Roman"/>
                <w:b/>
                <w:sz w:val="20"/>
              </w:rPr>
              <w:t>Expansion</w:t>
            </w:r>
          </w:p>
        </w:tc>
      </w:tr>
      <w:tr w:rsidR="00344832" w14:paraId="6F305A7E" w14:textId="77777777" w:rsidTr="00344832">
        <w:tc>
          <w:tcPr>
            <w:tcW w:w="2074" w:type="dxa"/>
          </w:tcPr>
          <w:p w14:paraId="240B02A4" w14:textId="42D64950"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admin</w:t>
            </w:r>
          </w:p>
        </w:tc>
        <w:tc>
          <w:tcPr>
            <w:tcW w:w="2075" w:type="dxa"/>
          </w:tcPr>
          <w:p w14:paraId="55711B47" w14:textId="692E69F2"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administrator</w:t>
            </w:r>
          </w:p>
        </w:tc>
      </w:tr>
      <w:tr w:rsidR="00344832" w14:paraId="61AC2025" w14:textId="77777777" w:rsidTr="00344832">
        <w:tc>
          <w:tcPr>
            <w:tcW w:w="2074" w:type="dxa"/>
          </w:tcPr>
          <w:p w14:paraId="2D0C7C99" w14:textId="2CF3A4C4"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afaik</w:t>
            </w:r>
          </w:p>
        </w:tc>
        <w:tc>
          <w:tcPr>
            <w:tcW w:w="2075" w:type="dxa"/>
          </w:tcPr>
          <w:p w14:paraId="5314D7EA" w14:textId="20F39669"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As far as I know</w:t>
            </w:r>
          </w:p>
        </w:tc>
      </w:tr>
      <w:tr w:rsidR="00344832" w14:paraId="2697D803" w14:textId="77777777" w:rsidTr="00344832">
        <w:tc>
          <w:tcPr>
            <w:tcW w:w="2074" w:type="dxa"/>
          </w:tcPr>
          <w:p w14:paraId="235A1A1D" w14:textId="1365B40D"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omg</w:t>
            </w:r>
          </w:p>
        </w:tc>
        <w:tc>
          <w:tcPr>
            <w:tcW w:w="2075" w:type="dxa"/>
          </w:tcPr>
          <w:p w14:paraId="52A888E0" w14:textId="3966159D"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Oh my god</w:t>
            </w:r>
          </w:p>
        </w:tc>
      </w:tr>
      <w:tr w:rsidR="00344832" w14:paraId="319060A7" w14:textId="77777777" w:rsidTr="00344832">
        <w:tc>
          <w:tcPr>
            <w:tcW w:w="2074" w:type="dxa"/>
          </w:tcPr>
          <w:p w14:paraId="2A46AE61" w14:textId="5299A59B"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rol</w:t>
            </w:r>
          </w:p>
        </w:tc>
        <w:tc>
          <w:tcPr>
            <w:tcW w:w="2075" w:type="dxa"/>
          </w:tcPr>
          <w:p w14:paraId="749C770F" w14:textId="093DE2FE"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Rolling over laughing</w:t>
            </w:r>
          </w:p>
        </w:tc>
      </w:tr>
      <w:tr w:rsidR="00344832" w14:paraId="21066281" w14:textId="77777777" w:rsidTr="00344832">
        <w:tc>
          <w:tcPr>
            <w:tcW w:w="2074" w:type="dxa"/>
          </w:tcPr>
          <w:p w14:paraId="0AD8B738" w14:textId="1F2DB730"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wip</w:t>
            </w:r>
          </w:p>
        </w:tc>
        <w:tc>
          <w:tcPr>
            <w:tcW w:w="2075" w:type="dxa"/>
          </w:tcPr>
          <w:p w14:paraId="36F99CF0" w14:textId="731A7D31" w:rsidR="00344832" w:rsidRDefault="00344832" w:rsidP="00344832">
            <w:pPr>
              <w:spacing w:line="360" w:lineRule="auto"/>
              <w:jc w:val="center"/>
              <w:rPr>
                <w:rFonts w:ascii="Times New Roman" w:hAnsi="Times New Roman" w:cs="Times New Roman"/>
                <w:sz w:val="20"/>
              </w:rPr>
            </w:pPr>
            <w:r>
              <w:rPr>
                <w:rFonts w:ascii="Times New Roman" w:hAnsi="Times New Roman" w:cs="Times New Roman"/>
                <w:sz w:val="20"/>
              </w:rPr>
              <w:t>Work in progress</w:t>
            </w:r>
          </w:p>
        </w:tc>
      </w:tr>
    </w:tbl>
    <w:p w14:paraId="101284E3" w14:textId="67791AE6" w:rsidR="003D7ED3" w:rsidRPr="00BC68FB" w:rsidRDefault="00344832" w:rsidP="00344832">
      <w:pPr>
        <w:spacing w:line="360" w:lineRule="auto"/>
        <w:ind w:firstLine="720"/>
        <w:jc w:val="center"/>
        <w:rPr>
          <w:rFonts w:ascii="Times New Roman" w:hAnsi="Times New Roman" w:cs="Times New Roman"/>
        </w:rPr>
      </w:pPr>
      <w:r>
        <w:rPr>
          <w:rFonts w:ascii="Times New Roman" w:hAnsi="Times New Roman" w:cs="Times New Roman"/>
          <w:sz w:val="20"/>
        </w:rPr>
        <w:t>Fig: A</w:t>
      </w:r>
      <w:r w:rsidRPr="00AC2DB9">
        <w:rPr>
          <w:rFonts w:ascii="Times New Roman" w:hAnsi="Times New Roman" w:cs="Times New Roman"/>
          <w:sz w:val="20"/>
        </w:rPr>
        <w:t>cronym dictionary</w:t>
      </w:r>
      <w:r>
        <w:rPr>
          <w:rFonts w:ascii="Times New Roman" w:hAnsi="Times New Roman" w:cs="Times New Roman"/>
          <w:sz w:val="20"/>
        </w:rPr>
        <w:t xml:space="preserve"> [7]</w:t>
      </w:r>
    </w:p>
    <w:p w14:paraId="6A450AB1" w14:textId="77777777" w:rsidR="00593CB7" w:rsidRPr="00AC2DB9" w:rsidRDefault="00593CB7" w:rsidP="00593CB7">
      <w:pPr>
        <w:spacing w:line="360" w:lineRule="auto"/>
        <w:jc w:val="both"/>
        <w:rPr>
          <w:rStyle w:val="sw"/>
          <w:rFonts w:ascii="Times New Roman" w:hAnsi="Times New Roman" w:cs="Times New Roman"/>
          <w:color w:val="000000" w:themeColor="text1"/>
          <w:sz w:val="24"/>
        </w:rPr>
      </w:pPr>
      <w:r w:rsidRPr="00AC2DB9">
        <w:rPr>
          <w:rStyle w:val="sw"/>
          <w:rFonts w:ascii="Times New Roman" w:hAnsi="Times New Roman" w:cs="Times New Roman"/>
          <w:bCs/>
          <w:color w:val="000000" w:themeColor="text1"/>
          <w:sz w:val="24"/>
        </w:rPr>
        <w:t>A</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positive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summary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is</w:t>
      </w:r>
      <w:r>
        <w:rPr>
          <w:rStyle w:val="sw"/>
          <w:rFonts w:ascii="Times New Roman" w:hAnsi="Times New Roman" w:cs="Times New Roman"/>
          <w:bCs/>
          <w:color w:val="000000" w:themeColor="text1"/>
          <w:sz w:val="24"/>
        </w:rPr>
        <w:t xml:space="preserve"> a</w:t>
      </w:r>
      <w:r w:rsidRPr="00AC2DB9">
        <w:rPr>
          <w:rStyle w:val="sw"/>
          <w:rFonts w:ascii="Times New Roman" w:hAnsi="Times New Roman" w:cs="Times New Roman"/>
          <w:bCs/>
          <w:color w:val="000000" w:themeColor="text1"/>
          <w:sz w:val="24"/>
        </w:rPr>
        <w:t>utomobiles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are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widely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accepted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by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society,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which</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is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negative</w:t>
      </w:r>
      <w:r>
        <w:rPr>
          <w:rStyle w:val="sw"/>
          <w:rFonts w:ascii="Times New Roman" w:hAnsi="Times New Roman" w:cs="Times New Roman"/>
          <w:color w:val="000000" w:themeColor="text1"/>
          <w:sz w:val="24"/>
        </w:rPr>
        <w:t>, s</w:t>
      </w:r>
      <w:r w:rsidRPr="00AC2DB9">
        <w:rPr>
          <w:rStyle w:val="sw"/>
          <w:rFonts w:ascii="Times New Roman" w:hAnsi="Times New Roman" w:cs="Times New Roman"/>
          <w:bCs/>
          <w:color w:val="000000" w:themeColor="text1"/>
          <w:sz w:val="24"/>
        </w:rPr>
        <w:t>ummarizing</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suggests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the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opposite.</w:t>
      </w:r>
      <w:r>
        <w:rPr>
          <w:rFonts w:ascii="Times New Roman" w:hAnsi="Times New Roman" w:cs="Times New Roman"/>
          <w:color w:val="000000" w:themeColor="text1"/>
          <w:sz w:val="24"/>
        </w:rPr>
        <w:t xml:space="preserve"> </w:t>
      </w:r>
      <w:r w:rsidRPr="00AC2DB9">
        <w:rPr>
          <w:rStyle w:val="sw"/>
          <w:rFonts w:ascii="Times New Roman" w:hAnsi="Times New Roman" w:cs="Times New Roman"/>
          <w:color w:val="000000" w:themeColor="text1"/>
          <w:sz w:val="24"/>
        </w:rPr>
        <w:t>This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whitepaper</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describes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one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of</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his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possible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approaches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w:t>
      </w:r>
      <w:r>
        <w:rPr>
          <w:rStyle w:val="sw"/>
          <w:rFonts w:ascii="Times New Roman" w:hAnsi="Times New Roman" w:cs="Times New Roman"/>
          <w:bCs/>
          <w:color w:val="000000" w:themeColor="text1"/>
          <w:sz w:val="24"/>
        </w:rPr>
        <w:t>Naïve</w:t>
      </w:r>
      <w:r>
        <w:rPr>
          <w:rFonts w:ascii="Times New Roman" w:hAnsi="Times New Roman" w:cs="Times New Roman"/>
          <w:color w:val="000000" w:themeColor="text1"/>
          <w:sz w:val="24"/>
        </w:rPr>
        <w:t xml:space="preserve"> </w:t>
      </w:r>
      <w:r w:rsidRPr="00AC2DB9">
        <w:rPr>
          <w:rStyle w:val="sw"/>
          <w:rFonts w:ascii="Times New Roman" w:hAnsi="Times New Roman" w:cs="Times New Roman"/>
          <w:color w:val="000000" w:themeColor="text1"/>
          <w:sz w:val="24"/>
        </w:rPr>
        <w:t>Bayes)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to</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twitter</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sentiment</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analysis.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Accuracy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of</w:t>
      </w:r>
      <w:r>
        <w:rPr>
          <w:rFonts w:ascii="Times New Roman" w:hAnsi="Times New Roman" w:cs="Times New Roman"/>
          <w:color w:val="000000" w:themeColor="text1"/>
          <w:sz w:val="24"/>
        </w:rPr>
        <w:t xml:space="preserve"> t</w:t>
      </w:r>
      <w:r w:rsidRPr="00AC2DB9">
        <w:rPr>
          <w:rStyle w:val="sw"/>
          <w:rFonts w:ascii="Times New Roman" w:hAnsi="Times New Roman" w:cs="Times New Roman"/>
          <w:bCs/>
          <w:color w:val="000000" w:themeColor="text1"/>
          <w:sz w:val="24"/>
        </w:rPr>
        <w:t>he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project</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relied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primarily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on</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the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quality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and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lastRenderedPageBreak/>
        <w:t>content</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of</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the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project</w:t>
      </w:r>
      <w:r>
        <w:rPr>
          <w:rFonts w:ascii="Times New Roman" w:hAnsi="Times New Roman" w:cs="Times New Roman"/>
          <w:color w:val="000000" w:themeColor="text1"/>
          <w:sz w:val="24"/>
        </w:rPr>
        <w:t xml:space="preserve"> </w:t>
      </w:r>
      <w:r w:rsidRPr="00AC2DB9">
        <w:rPr>
          <w:rStyle w:val="sw"/>
          <w:rFonts w:ascii="Times New Roman" w:hAnsi="Times New Roman" w:cs="Times New Roman"/>
          <w:color w:val="000000" w:themeColor="text1"/>
          <w:sz w:val="24"/>
        </w:rPr>
        <w:t>training</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data.</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Initial</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accuracy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was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close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to</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50%,</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but</w:t>
      </w:r>
      <w:r>
        <w:rPr>
          <w:rFonts w:ascii="Times New Roman" w:hAnsi="Times New Roman" w:cs="Times New Roman"/>
          <w:color w:val="000000" w:themeColor="text1"/>
          <w:sz w:val="24"/>
        </w:rPr>
        <w:t xml:space="preserve"> </w:t>
      </w:r>
      <w:r>
        <w:rPr>
          <w:rStyle w:val="sw"/>
          <w:rFonts w:ascii="Times New Roman" w:hAnsi="Times New Roman" w:cs="Times New Roman"/>
          <w:bCs/>
          <w:color w:val="000000" w:themeColor="text1"/>
          <w:sz w:val="24"/>
        </w:rPr>
        <w:t>c</w:t>
      </w:r>
      <w:r w:rsidRPr="00AC2DB9">
        <w:rPr>
          <w:rStyle w:val="sw"/>
          <w:rFonts w:ascii="Times New Roman" w:hAnsi="Times New Roman" w:cs="Times New Roman"/>
          <w:bCs/>
          <w:color w:val="000000" w:themeColor="text1"/>
          <w:sz w:val="24"/>
        </w:rPr>
        <w:t>ontinuously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analyse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tweets</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related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to</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training</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data</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over</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period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of</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time</w:t>
      </w:r>
      <w:r>
        <w:rPr>
          <w:rStyle w:val="sw"/>
          <w:rFonts w:ascii="Times New Roman" w:hAnsi="Times New Roman" w:cs="Times New Roman"/>
          <w:color w:val="000000" w:themeColor="text1"/>
          <w:sz w:val="24"/>
        </w:rPr>
        <w:t xml:space="preserve">. </w:t>
      </w:r>
      <w:r w:rsidRPr="00AC2DB9">
        <w:rPr>
          <w:rStyle w:val="sw"/>
          <w:rFonts w:ascii="Times New Roman" w:hAnsi="Times New Roman" w:cs="Times New Roman"/>
          <w:bCs/>
          <w:color w:val="000000" w:themeColor="text1"/>
          <w:sz w:val="24"/>
        </w:rPr>
        <w:t>Time</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accuracy</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bCs/>
          <w:color w:val="000000" w:themeColor="text1"/>
          <w:sz w:val="24"/>
        </w:rPr>
        <w:t>improved</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to</w:t>
      </w:r>
      <w:r w:rsidRPr="00AC2DB9">
        <w:rPr>
          <w:rFonts w:ascii="Times New Roman" w:hAnsi="Times New Roman" w:cs="Times New Roman"/>
          <w:color w:val="000000" w:themeColor="text1"/>
          <w:sz w:val="24"/>
          <w:shd w:val="clear" w:color="auto" w:fill="FFFFFF"/>
        </w:rPr>
        <w:t xml:space="preserve"> </w:t>
      </w:r>
      <w:r w:rsidRPr="00AC2DB9">
        <w:rPr>
          <w:rStyle w:val="sw"/>
          <w:rFonts w:ascii="Times New Roman" w:hAnsi="Times New Roman" w:cs="Times New Roman"/>
          <w:color w:val="000000" w:themeColor="text1"/>
          <w:sz w:val="24"/>
        </w:rPr>
        <w:t>70%.</w:t>
      </w:r>
    </w:p>
    <w:p w14:paraId="12A0407B" w14:textId="57C9B5B9" w:rsidR="005F1984" w:rsidRPr="00BC68FB" w:rsidRDefault="00EF17A7" w:rsidP="00606381">
      <w:pPr>
        <w:spacing w:line="360" w:lineRule="auto"/>
        <w:jc w:val="center"/>
        <w:rPr>
          <w:rFonts w:ascii="Times New Roman" w:hAnsi="Times New Roman" w:cs="Times New Roman"/>
        </w:rPr>
      </w:pPr>
      <w:r w:rsidRPr="00BC68FB">
        <w:rPr>
          <w:rFonts w:ascii="Times New Roman" w:hAnsi="Times New Roman" w:cs="Times New Roman"/>
          <w:noProof/>
          <w:lang w:val="en-US"/>
        </w:rPr>
        <w:drawing>
          <wp:inline distT="0" distB="0" distL="0" distR="0" wp14:anchorId="2ED83D07" wp14:editId="02D5DBF1">
            <wp:extent cx="3241675" cy="1743520"/>
            <wp:effectExtent l="0" t="0" r="0" b="9525"/>
            <wp:docPr id="11" name="Picture 11"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arch in sidebar query"/>
                    <pic:cNvPicPr>
                      <a:picLocks noChangeAspect="1" noChangeArrowheads="1"/>
                    </pic:cNvPicPr>
                  </pic:nvPicPr>
                  <pic:blipFill rotWithShape="1">
                    <a:blip r:embed="rId8">
                      <a:extLst>
                        <a:ext uri="{28A0092B-C50C-407E-A947-70E740481C1C}">
                          <a14:useLocalDpi xmlns:a14="http://schemas.microsoft.com/office/drawing/2010/main" val="0"/>
                        </a:ext>
                      </a:extLst>
                    </a:blip>
                    <a:srcRect l="9427" t="17615" r="7763"/>
                    <a:stretch/>
                  </pic:blipFill>
                  <pic:spPr bwMode="auto">
                    <a:xfrm>
                      <a:off x="0" y="0"/>
                      <a:ext cx="3362488" cy="1808499"/>
                    </a:xfrm>
                    <a:prstGeom prst="rect">
                      <a:avLst/>
                    </a:prstGeom>
                    <a:noFill/>
                    <a:ln>
                      <a:noFill/>
                    </a:ln>
                    <a:extLst>
                      <a:ext uri="{53640926-AAD7-44D8-BBD7-CCE9431645EC}">
                        <a14:shadowObscured xmlns:a14="http://schemas.microsoft.com/office/drawing/2010/main"/>
                      </a:ext>
                    </a:extLst>
                  </pic:spPr>
                </pic:pic>
              </a:graphicData>
            </a:graphic>
          </wp:inline>
        </w:drawing>
      </w:r>
      <w:r w:rsidR="00606381">
        <w:rPr>
          <w:rFonts w:ascii="Times New Roman" w:hAnsi="Times New Roman" w:cs="Times New Roman"/>
        </w:rPr>
        <w:t>Fig: Mutual Information – Number of features vs. Accuracy [</w:t>
      </w:r>
      <w:r w:rsidR="008121A8">
        <w:rPr>
          <w:rFonts w:ascii="Times New Roman" w:hAnsi="Times New Roman" w:cs="Times New Roman"/>
        </w:rPr>
        <w:t>6]</w:t>
      </w:r>
    </w:p>
    <w:p w14:paraId="472A4E4B" w14:textId="73290AD2" w:rsidR="003D7ED3" w:rsidRDefault="00593CB7" w:rsidP="007D7D7E">
      <w:pPr>
        <w:spacing w:line="360" w:lineRule="auto"/>
        <w:jc w:val="both"/>
        <w:rPr>
          <w:rFonts w:ascii="Times New Roman" w:hAnsi="Times New Roman" w:cs="Times New Roman"/>
          <w:sz w:val="24"/>
        </w:rPr>
      </w:pPr>
      <w:r w:rsidRPr="00E10003">
        <w:rPr>
          <w:rFonts w:ascii="Times New Roman" w:hAnsi="Times New Roman" w:cs="Times New Roman"/>
          <w:sz w:val="24"/>
        </w:rPr>
        <w:t xml:space="preserve">The project implemented used Naïve Bayes classifier for analysing sentiments in tweets, however sentiment analysis of tweets has been carried out by using different algorithms and different training data sets. [8] Uses Support Vector Machines for classifying the twitter data, the training corpus used is obtained from Stanford twitter sentiment data. The accuracy claimed is 75.39% if the tweets are classified as to belonging to one of the 2 classes (positive or negative class) and 60.83% if the tweets are classified as to belonging to one of the 3 classes (positive or negative or neutral class). [9] Uses Support Vector Machines but is focused on a specific target, the training corpus used contains tweets specific to a particular subject {Obama, Google, iPad, Lakers, </w:t>
      </w:r>
      <w:r w:rsidRPr="00E10003">
        <w:rPr>
          <w:rFonts w:ascii="Times New Roman" w:hAnsi="Times New Roman" w:cs="Times New Roman"/>
          <w:sz w:val="24"/>
        </w:rPr>
        <w:t>Lady Gaga}. The accuracy claimed is 85.6% if the tweets are classified as to belonging to one of the 2 classes (positive or negative class) and 68.3% if the tweets are classified as to belonging to one of the 3 classes (positive or negative or neutral class).</w:t>
      </w:r>
    </w:p>
    <w:p w14:paraId="15815F8B" w14:textId="61997613"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Table: 5</w:t>
      </w:r>
    </w:p>
    <w:tbl>
      <w:tblPr>
        <w:tblStyle w:val="TableGrid"/>
        <w:tblW w:w="4400" w:type="dxa"/>
        <w:tblLook w:val="04A0" w:firstRow="1" w:lastRow="0" w:firstColumn="1" w:lastColumn="0" w:noHBand="0" w:noVBand="1"/>
      </w:tblPr>
      <w:tblGrid>
        <w:gridCol w:w="1598"/>
        <w:gridCol w:w="1161"/>
        <w:gridCol w:w="1641"/>
      </w:tblGrid>
      <w:tr w:rsidR="00606381" w14:paraId="0B649A12" w14:textId="77777777" w:rsidTr="00606381">
        <w:trPr>
          <w:trHeight w:val="326"/>
        </w:trPr>
        <w:tc>
          <w:tcPr>
            <w:tcW w:w="1598" w:type="dxa"/>
          </w:tcPr>
          <w:p w14:paraId="45CA1E75" w14:textId="1C7622CE"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Model</w:t>
            </w:r>
          </w:p>
        </w:tc>
        <w:tc>
          <w:tcPr>
            <w:tcW w:w="1161" w:type="dxa"/>
          </w:tcPr>
          <w:p w14:paraId="75FF55FA" w14:textId="2E46CBC3"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Avg. Acc.  (%)</w:t>
            </w:r>
          </w:p>
        </w:tc>
        <w:tc>
          <w:tcPr>
            <w:tcW w:w="1641" w:type="dxa"/>
          </w:tcPr>
          <w:p w14:paraId="5F92521A" w14:textId="3E9BC60C"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Std. Dev. (%)</w:t>
            </w:r>
          </w:p>
        </w:tc>
      </w:tr>
      <w:tr w:rsidR="00606381" w14:paraId="530134F3" w14:textId="77777777" w:rsidTr="00606381">
        <w:trPr>
          <w:trHeight w:val="338"/>
        </w:trPr>
        <w:tc>
          <w:tcPr>
            <w:tcW w:w="1598" w:type="dxa"/>
          </w:tcPr>
          <w:p w14:paraId="2D776A39" w14:textId="2576B022"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Unigram</w:t>
            </w:r>
          </w:p>
        </w:tc>
        <w:tc>
          <w:tcPr>
            <w:tcW w:w="1161" w:type="dxa"/>
          </w:tcPr>
          <w:p w14:paraId="5932E3B3" w14:textId="7CE6D835"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71.35</w:t>
            </w:r>
          </w:p>
        </w:tc>
        <w:tc>
          <w:tcPr>
            <w:tcW w:w="1641" w:type="dxa"/>
          </w:tcPr>
          <w:p w14:paraId="10561F73" w14:textId="43F07E54"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1.95</w:t>
            </w:r>
          </w:p>
        </w:tc>
      </w:tr>
      <w:tr w:rsidR="00606381" w14:paraId="4EC7A5EB" w14:textId="77777777" w:rsidTr="00606381">
        <w:trPr>
          <w:trHeight w:val="326"/>
        </w:trPr>
        <w:tc>
          <w:tcPr>
            <w:tcW w:w="1598" w:type="dxa"/>
          </w:tcPr>
          <w:p w14:paraId="705934A0" w14:textId="286DE4EB"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Senti-features</w:t>
            </w:r>
          </w:p>
        </w:tc>
        <w:tc>
          <w:tcPr>
            <w:tcW w:w="1161" w:type="dxa"/>
          </w:tcPr>
          <w:p w14:paraId="2944E2F9" w14:textId="13AD8F3A"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71.27</w:t>
            </w:r>
          </w:p>
        </w:tc>
        <w:tc>
          <w:tcPr>
            <w:tcW w:w="1641" w:type="dxa"/>
          </w:tcPr>
          <w:p w14:paraId="52C4463E" w14:textId="66995E23"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0.65</w:t>
            </w:r>
          </w:p>
        </w:tc>
      </w:tr>
      <w:tr w:rsidR="00606381" w14:paraId="3141CB02" w14:textId="77777777" w:rsidTr="00606381">
        <w:trPr>
          <w:trHeight w:val="326"/>
        </w:trPr>
        <w:tc>
          <w:tcPr>
            <w:tcW w:w="1598" w:type="dxa"/>
          </w:tcPr>
          <w:p w14:paraId="5C3509B4" w14:textId="1D177C15"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Kernel</w:t>
            </w:r>
          </w:p>
        </w:tc>
        <w:tc>
          <w:tcPr>
            <w:tcW w:w="1161" w:type="dxa"/>
          </w:tcPr>
          <w:p w14:paraId="79C2165A" w14:textId="3B65F46D"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73.93</w:t>
            </w:r>
          </w:p>
        </w:tc>
        <w:tc>
          <w:tcPr>
            <w:tcW w:w="1641" w:type="dxa"/>
          </w:tcPr>
          <w:p w14:paraId="25E08457" w14:textId="2A1A4908"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1.50</w:t>
            </w:r>
          </w:p>
        </w:tc>
      </w:tr>
      <w:tr w:rsidR="00606381" w14:paraId="5FB86983" w14:textId="77777777" w:rsidTr="00606381">
        <w:trPr>
          <w:trHeight w:val="326"/>
        </w:trPr>
        <w:tc>
          <w:tcPr>
            <w:tcW w:w="1598" w:type="dxa"/>
          </w:tcPr>
          <w:p w14:paraId="4415D78E" w14:textId="68115C19"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Unigram + Senti-features</w:t>
            </w:r>
          </w:p>
        </w:tc>
        <w:tc>
          <w:tcPr>
            <w:tcW w:w="1161" w:type="dxa"/>
          </w:tcPr>
          <w:p w14:paraId="14FB3589" w14:textId="73D38B38"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75.39</w:t>
            </w:r>
          </w:p>
        </w:tc>
        <w:tc>
          <w:tcPr>
            <w:tcW w:w="1641" w:type="dxa"/>
          </w:tcPr>
          <w:p w14:paraId="04417F2C" w14:textId="656BE6F8"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1.29</w:t>
            </w:r>
          </w:p>
        </w:tc>
      </w:tr>
      <w:tr w:rsidR="00606381" w14:paraId="5EA070D4" w14:textId="77777777" w:rsidTr="00606381">
        <w:trPr>
          <w:trHeight w:val="326"/>
        </w:trPr>
        <w:tc>
          <w:tcPr>
            <w:tcW w:w="1598" w:type="dxa"/>
          </w:tcPr>
          <w:p w14:paraId="40B4BF13" w14:textId="55D6B405"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Kernel + Senti-features</w:t>
            </w:r>
          </w:p>
        </w:tc>
        <w:tc>
          <w:tcPr>
            <w:tcW w:w="1161" w:type="dxa"/>
          </w:tcPr>
          <w:p w14:paraId="711318BC" w14:textId="6D0B2DAA"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74.61</w:t>
            </w:r>
          </w:p>
        </w:tc>
        <w:tc>
          <w:tcPr>
            <w:tcW w:w="1641" w:type="dxa"/>
          </w:tcPr>
          <w:p w14:paraId="04A8E687" w14:textId="2F741653" w:rsidR="00606381" w:rsidRDefault="00606381" w:rsidP="00606381">
            <w:pPr>
              <w:spacing w:line="360" w:lineRule="auto"/>
              <w:jc w:val="center"/>
              <w:rPr>
                <w:rFonts w:ascii="Times New Roman" w:hAnsi="Times New Roman" w:cs="Times New Roman"/>
                <w:sz w:val="24"/>
              </w:rPr>
            </w:pPr>
            <w:r>
              <w:rPr>
                <w:rFonts w:ascii="Times New Roman" w:hAnsi="Times New Roman" w:cs="Times New Roman"/>
                <w:sz w:val="24"/>
              </w:rPr>
              <w:t>1.43</w:t>
            </w:r>
          </w:p>
        </w:tc>
      </w:tr>
    </w:tbl>
    <w:p w14:paraId="362B793A" w14:textId="77777777" w:rsidR="00606381" w:rsidRDefault="00606381" w:rsidP="007D7D7E">
      <w:pPr>
        <w:spacing w:line="360" w:lineRule="auto"/>
        <w:jc w:val="both"/>
        <w:rPr>
          <w:rFonts w:ascii="Times New Roman" w:hAnsi="Times New Roman" w:cs="Times New Roman"/>
          <w:sz w:val="24"/>
        </w:rPr>
      </w:pPr>
    </w:p>
    <w:p w14:paraId="0BBFD0B6" w14:textId="43911F56" w:rsidR="00363DAB" w:rsidRDefault="00363DAB" w:rsidP="00363DAB">
      <w:pPr>
        <w:spacing w:line="360" w:lineRule="auto"/>
        <w:jc w:val="both"/>
        <w:rPr>
          <w:rFonts w:ascii="Times New Roman" w:hAnsi="Times New Roman" w:cs="Times New Roman"/>
          <w:sz w:val="24"/>
        </w:rPr>
      </w:pPr>
      <w:r w:rsidRPr="00363DAB">
        <w:rPr>
          <w:rFonts w:ascii="Times New Roman" w:hAnsi="Times New Roman" w:cs="Times New Roman"/>
          <w:sz w:val="24"/>
        </w:rPr>
        <w:t xml:space="preserve">In this paper we introduce two </w:t>
      </w:r>
      <w:r>
        <w:rPr>
          <w:rFonts w:ascii="Times New Roman" w:hAnsi="Times New Roman" w:cs="Times New Roman"/>
          <w:sz w:val="24"/>
        </w:rPr>
        <w:t>new</w:t>
      </w:r>
      <w:r w:rsidRPr="00363DAB">
        <w:rPr>
          <w:rFonts w:ascii="Times New Roman" w:hAnsi="Times New Roman" w:cs="Times New Roman"/>
          <w:sz w:val="24"/>
        </w:rPr>
        <w:t xml:space="preserve"> coffers for</w:t>
      </w:r>
      <w:r>
        <w:rPr>
          <w:rFonts w:ascii="Times New Roman" w:hAnsi="Times New Roman" w:cs="Times New Roman"/>
          <w:sz w:val="24"/>
        </w:rPr>
        <w:t xml:space="preserve"> </w:t>
      </w:r>
      <w:r w:rsidRPr="00363DAB">
        <w:rPr>
          <w:rFonts w:ascii="Times New Roman" w:hAnsi="Times New Roman" w:cs="Times New Roman"/>
          <w:sz w:val="24"/>
        </w:rPr>
        <w:t xml:space="preserve">pre-processing twitter data 1) an emoticon wordbook and 2) an acronym wordbook. We prepare the emoticon wordbook in labelling 170 emoticons listed on Wikipedia1 with their emotional state. For illustration, “)” is labelled as positive whereas “= (” is labelled as negative.  We present trials and results for two bracket tasks 1. Unigram model (our birth) 2. Tree kernel model 3. 100 Senti- features model 4. Kernel plus Senti- features 5. Unigram plus Senti- features for the unigram plus Senti- features model, we present point </w:t>
      </w:r>
      <w:r w:rsidRPr="00363DAB">
        <w:rPr>
          <w:rFonts w:ascii="Times New Roman" w:hAnsi="Times New Roman" w:cs="Times New Roman"/>
          <w:sz w:val="24"/>
        </w:rPr>
        <w:lastRenderedPageBreak/>
        <w:t xml:space="preserve">analysis to gain sapience about what kinds of features are adding most value to the model. We also present literacy angles for each of the models and compare learning capacities of models when handed limited data. Experimental- Set- up For all our trials we use </w:t>
      </w:r>
    </w:p>
    <w:p w14:paraId="32DC406F" w14:textId="56015251" w:rsidR="00606381" w:rsidRDefault="0088544C" w:rsidP="00363DAB">
      <w:pPr>
        <w:spacing w:line="360" w:lineRule="auto"/>
        <w:jc w:val="center"/>
        <w:rPr>
          <w:rFonts w:ascii="Times New Roman" w:hAnsi="Times New Roman" w:cs="Times New Roman"/>
          <w:sz w:val="24"/>
          <w:szCs w:val="24"/>
        </w:rPr>
      </w:pPr>
      <w:r>
        <w:rPr>
          <w:rFonts w:ascii="Times New Roman" w:hAnsi="Times New Roman" w:cs="Times New Roman"/>
          <w:sz w:val="24"/>
          <w:szCs w:val="24"/>
        </w:rPr>
        <w:t>Table: 6</w:t>
      </w:r>
    </w:p>
    <w:tbl>
      <w:tblPr>
        <w:tblStyle w:val="TableGrid"/>
        <w:tblW w:w="4447" w:type="dxa"/>
        <w:tblLook w:val="04A0" w:firstRow="1" w:lastRow="0" w:firstColumn="1" w:lastColumn="0" w:noHBand="0" w:noVBand="1"/>
      </w:tblPr>
      <w:tblGrid>
        <w:gridCol w:w="1793"/>
        <w:gridCol w:w="2654"/>
      </w:tblGrid>
      <w:tr w:rsidR="00606381" w14:paraId="3D0B00C9" w14:textId="77777777" w:rsidTr="00606381">
        <w:trPr>
          <w:trHeight w:val="320"/>
        </w:trPr>
        <w:tc>
          <w:tcPr>
            <w:tcW w:w="1793" w:type="dxa"/>
          </w:tcPr>
          <w:p w14:paraId="6E8929E9" w14:textId="5C049F0D"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Positive words</w:t>
            </w:r>
          </w:p>
        </w:tc>
        <w:tc>
          <w:tcPr>
            <w:tcW w:w="2654" w:type="dxa"/>
          </w:tcPr>
          <w:p w14:paraId="1F19D4F2" w14:textId="174A7F28"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Love,great,good,thanks</w:t>
            </w:r>
          </w:p>
        </w:tc>
      </w:tr>
      <w:tr w:rsidR="00606381" w14:paraId="6CACD326" w14:textId="77777777" w:rsidTr="00606381">
        <w:trPr>
          <w:trHeight w:val="332"/>
        </w:trPr>
        <w:tc>
          <w:tcPr>
            <w:tcW w:w="1793" w:type="dxa"/>
          </w:tcPr>
          <w:p w14:paraId="6A29F3B0" w14:textId="43186E74"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Negative words</w:t>
            </w:r>
          </w:p>
        </w:tc>
        <w:tc>
          <w:tcPr>
            <w:tcW w:w="2654" w:type="dxa"/>
          </w:tcPr>
          <w:p w14:paraId="66768A84" w14:textId="584C3B24"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Hate,shit,hell,tired</w:t>
            </w:r>
          </w:p>
        </w:tc>
      </w:tr>
      <w:tr w:rsidR="00606381" w14:paraId="76F3C000" w14:textId="77777777" w:rsidTr="00606381">
        <w:trPr>
          <w:trHeight w:val="320"/>
        </w:trPr>
        <w:tc>
          <w:tcPr>
            <w:tcW w:w="1793" w:type="dxa"/>
          </w:tcPr>
          <w:p w14:paraId="3D2D59E8" w14:textId="3A0962AC"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Emoticons</w:t>
            </w:r>
          </w:p>
        </w:tc>
        <w:tc>
          <w:tcPr>
            <w:tcW w:w="2654" w:type="dxa"/>
          </w:tcPr>
          <w:p w14:paraId="0FDEF1ED" w14:textId="2A8DF687"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||P|| (positive emoticon), ||N|| (negative emoticon)</w:t>
            </w:r>
          </w:p>
        </w:tc>
      </w:tr>
      <w:tr w:rsidR="00606381" w14:paraId="3A7FADFA" w14:textId="77777777" w:rsidTr="00606381">
        <w:trPr>
          <w:trHeight w:val="320"/>
        </w:trPr>
        <w:tc>
          <w:tcPr>
            <w:tcW w:w="1793" w:type="dxa"/>
          </w:tcPr>
          <w:p w14:paraId="0019B4F8" w14:textId="017248A6" w:rsidR="00606381" w:rsidRDefault="00606381"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Other</w:t>
            </w:r>
          </w:p>
        </w:tc>
        <w:tc>
          <w:tcPr>
            <w:tcW w:w="2654" w:type="dxa"/>
          </w:tcPr>
          <w:p w14:paraId="75403009" w14:textId="01D5EF6A" w:rsidR="00606381" w:rsidRDefault="0088544C" w:rsidP="0088544C">
            <w:pPr>
              <w:spacing w:line="360" w:lineRule="auto"/>
              <w:jc w:val="center"/>
              <w:rPr>
                <w:rFonts w:ascii="Times New Roman" w:hAnsi="Times New Roman" w:cs="Times New Roman"/>
                <w:sz w:val="24"/>
                <w:szCs w:val="24"/>
              </w:rPr>
            </w:pPr>
            <w:r>
              <w:rPr>
                <w:rFonts w:ascii="Times New Roman" w:hAnsi="Times New Roman" w:cs="Times New Roman"/>
                <w:sz w:val="24"/>
                <w:szCs w:val="24"/>
              </w:rPr>
              <w:t>For, ||U|| (URL)</w:t>
            </w:r>
          </w:p>
        </w:tc>
      </w:tr>
    </w:tbl>
    <w:p w14:paraId="38BF4690" w14:textId="3700366A" w:rsidR="003D7ED3" w:rsidRPr="00BC68FB" w:rsidRDefault="003D7ED3" w:rsidP="007D7D7E">
      <w:pPr>
        <w:spacing w:line="360" w:lineRule="auto"/>
        <w:jc w:val="both"/>
        <w:rPr>
          <w:rFonts w:ascii="Times New Roman" w:hAnsi="Times New Roman" w:cs="Times New Roman"/>
        </w:rPr>
      </w:pPr>
    </w:p>
    <w:p w14:paraId="1645FCBF" w14:textId="2D5739A0" w:rsidR="003D7ED3" w:rsidRPr="0088544C" w:rsidRDefault="0088544C" w:rsidP="007D7D7E">
      <w:pPr>
        <w:spacing w:line="360" w:lineRule="auto"/>
        <w:jc w:val="both"/>
        <w:rPr>
          <w:rFonts w:ascii="Times New Roman" w:hAnsi="Times New Roman" w:cs="Times New Roman"/>
          <w:b/>
          <w:sz w:val="28"/>
        </w:rPr>
      </w:pPr>
      <w:r w:rsidRPr="0088544C">
        <w:rPr>
          <w:rFonts w:ascii="Times New Roman" w:hAnsi="Times New Roman" w:cs="Times New Roman"/>
          <w:b/>
          <w:sz w:val="28"/>
        </w:rPr>
        <w:t>Conclusion</w:t>
      </w:r>
    </w:p>
    <w:p w14:paraId="7EE28106" w14:textId="77777777" w:rsidR="00363DAB" w:rsidRDefault="00363DAB" w:rsidP="007D7D7E">
      <w:pPr>
        <w:spacing w:line="360" w:lineRule="auto"/>
        <w:jc w:val="both"/>
        <w:rPr>
          <w:rFonts w:ascii="Times New Roman" w:hAnsi="Times New Roman" w:cs="Times New Roman"/>
          <w:sz w:val="24"/>
        </w:rPr>
      </w:pPr>
      <w:r w:rsidRPr="00363DAB">
        <w:rPr>
          <w:rFonts w:ascii="Times New Roman" w:hAnsi="Times New Roman" w:cs="Times New Roman"/>
          <w:sz w:val="24"/>
        </w:rPr>
        <w:t xml:space="preserve">This paper bandied one of the possible approaches (Naïve Bayes) to twitter sentiment analysis. The delicacy of the design substantially depended on the quality and content of the training data. Original delicacy was close to 50 but adding the analysed tweets to the training data continuously over a period of time increased the delicacy to 70. Analysing tweets helps in determining the fashionability of a subject. In this paper, we proposed a new system to deal with the problems. A stoked wordbook- grounded system specific to the Twitter data was first applied to perform sentiment analysis. Through Chi-square test on its affair, fresh pinioned tweets could be linked. We </w:t>
      </w:r>
      <w:r w:rsidRPr="00363DAB">
        <w:rPr>
          <w:rFonts w:ascii="Times New Roman" w:hAnsi="Times New Roman" w:cs="Times New Roman"/>
          <w:sz w:val="24"/>
        </w:rPr>
        <w:t xml:space="preserve">presented results for sentiment analysis on Twitter. For our point- grounded approach, we do point analysis which reveals that the most important features are those that combine the previous opposition of words and their corridor of- speech markers. We tentatively conclude that sentiment analysis for Twitter data isn't that different from sentiment analysis for other stripes. In unborn work, we will explore indeed richer verbal analysis, for illustration, parsing, semantic analysis and content modelling. </w:t>
      </w:r>
    </w:p>
    <w:p w14:paraId="17627D58" w14:textId="62F57DA8" w:rsidR="00822212" w:rsidRPr="0088544C" w:rsidRDefault="0088544C" w:rsidP="007D7D7E">
      <w:pPr>
        <w:spacing w:line="360" w:lineRule="auto"/>
        <w:jc w:val="both"/>
        <w:rPr>
          <w:rFonts w:ascii="Times New Roman" w:hAnsi="Times New Roman" w:cs="Times New Roman"/>
          <w:b/>
          <w:sz w:val="28"/>
        </w:rPr>
      </w:pPr>
      <w:r w:rsidRPr="0088544C">
        <w:rPr>
          <w:rFonts w:ascii="Times New Roman" w:hAnsi="Times New Roman" w:cs="Times New Roman"/>
          <w:b/>
          <w:sz w:val="28"/>
        </w:rPr>
        <w:t>Future work</w:t>
      </w:r>
    </w:p>
    <w:p w14:paraId="4062A209" w14:textId="59AD4F35" w:rsidR="00363DAB" w:rsidRDefault="00363DAB" w:rsidP="001E4C16">
      <w:pPr>
        <w:spacing w:line="360" w:lineRule="auto"/>
        <w:jc w:val="both"/>
        <w:rPr>
          <w:rFonts w:ascii="Times New Roman" w:hAnsi="Times New Roman" w:cs="Times New Roman"/>
          <w:sz w:val="24"/>
        </w:rPr>
      </w:pPr>
      <w:r w:rsidRPr="00363DAB">
        <w:rPr>
          <w:rFonts w:ascii="Times New Roman" w:hAnsi="Times New Roman" w:cs="Times New Roman"/>
          <w:sz w:val="24"/>
        </w:rPr>
        <w:t xml:space="preserve">Handling emotion ranges we can ameliorate and train our models to handle a range of sentiments.  Multilingual sentiment analysis utmost being sentiment analysis systems are designed to work with English textbook, but there's a growing need for sentiment analysis in other languages. Developing models that can directly assay sentiment in multiple languages would be an important area of exploration. Fine- granulated sentiment analysis numerous sentiment analysis systems presently classify textbook as positive, negative, or neutral, but there’s frequently more nuance to the sentiment expressed. Developing models that can descry fine- granulated sentiment, similar as affront or irony.  Some of the unborn advancements could be </w:t>
      </w:r>
      <w:proofErr w:type="gramStart"/>
      <w:r w:rsidRPr="00363DAB">
        <w:rPr>
          <w:rFonts w:ascii="Times New Roman" w:hAnsi="Times New Roman" w:cs="Times New Roman"/>
          <w:sz w:val="24"/>
        </w:rPr>
        <w:t>To</w:t>
      </w:r>
      <w:proofErr w:type="gramEnd"/>
      <w:r w:rsidRPr="00363DAB">
        <w:rPr>
          <w:rFonts w:ascii="Times New Roman" w:hAnsi="Times New Roman" w:cs="Times New Roman"/>
          <w:sz w:val="24"/>
        </w:rPr>
        <w:t xml:space="preserve"> help determine the fashionability of a subject, data has to be gathered from </w:t>
      </w:r>
      <w:r w:rsidRPr="00363DAB">
        <w:rPr>
          <w:rFonts w:ascii="Times New Roman" w:hAnsi="Times New Roman" w:cs="Times New Roman"/>
          <w:sz w:val="24"/>
        </w:rPr>
        <w:lastRenderedPageBreak/>
        <w:t>colourful other sources similar as Facebook so that the delicacy of the analysis is bettered. Bi-grams and</w:t>
      </w:r>
      <w:r>
        <w:rPr>
          <w:rFonts w:ascii="Times New Roman" w:hAnsi="Times New Roman" w:cs="Times New Roman"/>
          <w:sz w:val="24"/>
        </w:rPr>
        <w:t xml:space="preserve"> </w:t>
      </w:r>
      <w:r w:rsidRPr="00363DAB">
        <w:rPr>
          <w:rFonts w:ascii="Times New Roman" w:hAnsi="Times New Roman" w:cs="Times New Roman"/>
          <w:sz w:val="24"/>
        </w:rPr>
        <w:t xml:space="preserve">tri-grams can be used for </w:t>
      </w:r>
      <w:r>
        <w:rPr>
          <w:rFonts w:ascii="Times New Roman" w:hAnsi="Times New Roman" w:cs="Times New Roman"/>
          <w:sz w:val="24"/>
        </w:rPr>
        <w:t>analysis</w:t>
      </w:r>
      <w:r w:rsidRPr="00363DAB">
        <w:rPr>
          <w:rFonts w:ascii="Times New Roman" w:hAnsi="Times New Roman" w:cs="Times New Roman"/>
          <w:sz w:val="24"/>
        </w:rPr>
        <w:t xml:space="preserve"> rather of</w:t>
      </w:r>
      <w:r>
        <w:rPr>
          <w:rFonts w:ascii="Times New Roman" w:hAnsi="Times New Roman" w:cs="Times New Roman"/>
          <w:sz w:val="24"/>
        </w:rPr>
        <w:t xml:space="preserve"> </w:t>
      </w:r>
      <w:r w:rsidRPr="00363DAB">
        <w:rPr>
          <w:rFonts w:ascii="Times New Roman" w:hAnsi="Times New Roman" w:cs="Times New Roman"/>
          <w:sz w:val="24"/>
        </w:rPr>
        <w:t>uni-grams to ameliorate the delicacy</w:t>
      </w:r>
      <w:r>
        <w:rPr>
          <w:rFonts w:ascii="Times New Roman" w:hAnsi="Times New Roman" w:cs="Times New Roman"/>
          <w:sz w:val="24"/>
        </w:rPr>
        <w:t>.</w:t>
      </w:r>
    </w:p>
    <w:p w14:paraId="64EB69F4" w14:textId="04F18407" w:rsidR="00BE3A22" w:rsidRPr="001E4C16" w:rsidRDefault="0088544C" w:rsidP="001E4C16">
      <w:pPr>
        <w:spacing w:line="360" w:lineRule="auto"/>
        <w:jc w:val="both"/>
        <w:rPr>
          <w:rFonts w:ascii="Times New Roman" w:hAnsi="Times New Roman" w:cs="Times New Roman"/>
          <w:b/>
          <w:sz w:val="24"/>
          <w:szCs w:val="24"/>
        </w:rPr>
      </w:pPr>
      <w:r w:rsidRPr="0088544C">
        <w:rPr>
          <w:rFonts w:ascii="Times New Roman" w:hAnsi="Times New Roman" w:cs="Times New Roman"/>
          <w:b/>
          <w:sz w:val="28"/>
        </w:rPr>
        <w:t>References</w:t>
      </w:r>
    </w:p>
    <w:p w14:paraId="48B0D732" w14:textId="6561F10D" w:rsidR="007E2DEE" w:rsidRPr="001E4C16" w:rsidRDefault="007E2DEE" w:rsidP="001E4C16">
      <w:pPr>
        <w:pStyle w:val="NoSpacing"/>
        <w:numPr>
          <w:ilvl w:val="0"/>
          <w:numId w:val="6"/>
        </w:numPr>
        <w:spacing w:line="360" w:lineRule="auto"/>
        <w:rPr>
          <w:rFonts w:ascii="Times New Roman" w:hAnsi="Times New Roman" w:cs="Times New Roman"/>
          <w:b/>
          <w:sz w:val="24"/>
          <w:szCs w:val="24"/>
          <w:u w:val="single"/>
        </w:rPr>
      </w:pPr>
      <w:r w:rsidRPr="001E4C16">
        <w:rPr>
          <w:rFonts w:ascii="Times New Roman" w:hAnsi="Times New Roman" w:cs="Times New Roman"/>
          <w:sz w:val="24"/>
          <w:szCs w:val="24"/>
          <w:shd w:val="clear" w:color="auto" w:fill="FFFFFF"/>
        </w:rPr>
        <w:t>Mathieu</w:t>
      </w:r>
      <w:r w:rsidR="001E4C16" w:rsidRPr="001E4C16">
        <w:rPr>
          <w:rFonts w:ascii="Times New Roman" w:hAnsi="Times New Roman" w:cs="Times New Roman"/>
          <w:sz w:val="24"/>
          <w:szCs w:val="24"/>
          <w:shd w:val="clear" w:color="auto" w:fill="FFFFFF"/>
        </w:rPr>
        <w:t xml:space="preserve"> </w:t>
      </w:r>
      <w:r w:rsidRPr="001E4C16">
        <w:rPr>
          <w:rFonts w:ascii="Times New Roman" w:hAnsi="Times New Roman" w:cs="Times New Roman"/>
          <w:sz w:val="24"/>
          <w:szCs w:val="24"/>
          <w:shd w:val="clear" w:color="auto" w:fill="FFFFFF"/>
        </w:rPr>
        <w:t xml:space="preserve">Cliche. </w:t>
      </w:r>
      <w:r w:rsidR="00631F44">
        <w:rPr>
          <w:rFonts w:ascii="Times New Roman" w:hAnsi="Times New Roman" w:cs="Times New Roman"/>
          <w:sz w:val="24"/>
          <w:szCs w:val="24"/>
          <w:shd w:val="clear" w:color="auto" w:fill="FFFFFF"/>
        </w:rPr>
        <w:t xml:space="preserve">Twitter sentiment analysis with CNNs and LSTMs. Pp: 3-6. </w:t>
      </w:r>
      <w:r w:rsidRPr="001E4C16">
        <w:rPr>
          <w:rFonts w:ascii="Times New Roman" w:hAnsi="Times New Roman" w:cs="Times New Roman"/>
          <w:sz w:val="24"/>
          <w:szCs w:val="24"/>
          <w:shd w:val="clear" w:color="auto" w:fill="FFFFFF"/>
        </w:rPr>
        <w:t xml:space="preserve">2017.  </w:t>
      </w:r>
    </w:p>
    <w:p w14:paraId="7D71D348" w14:textId="29ABAA4F" w:rsidR="001E4C16" w:rsidRPr="001E4C16" w:rsidRDefault="007E2DEE" w:rsidP="001E4C16">
      <w:pPr>
        <w:pStyle w:val="ListParagraph"/>
        <w:numPr>
          <w:ilvl w:val="0"/>
          <w:numId w:val="6"/>
        </w:numPr>
        <w:spacing w:line="360" w:lineRule="auto"/>
        <w:jc w:val="both"/>
        <w:rPr>
          <w:rFonts w:ascii="Times New Roman" w:hAnsi="Times New Roman" w:cs="Times New Roman"/>
          <w:b/>
          <w:sz w:val="32"/>
          <w:u w:val="single"/>
        </w:rPr>
      </w:pPr>
      <w:r w:rsidRPr="00786BC6">
        <w:rPr>
          <w:rFonts w:ascii="Times New Roman" w:hAnsi="Times New Roman" w:cs="Times New Roman"/>
          <w:color w:val="212529"/>
          <w:sz w:val="24"/>
          <w:shd w:val="clear" w:color="auto" w:fill="FFFFFF"/>
        </w:rPr>
        <w:t xml:space="preserve">Edilson Anselmo Corrêa Júnior, Vanessa Queiroz Marinho, and Leandro Borges dos Santos. </w:t>
      </w:r>
      <w:r w:rsidR="00631F44">
        <w:rPr>
          <w:rFonts w:ascii="Times New Roman" w:hAnsi="Times New Roman" w:cs="Times New Roman"/>
          <w:color w:val="212529"/>
          <w:sz w:val="24"/>
          <w:shd w:val="clear" w:color="auto" w:fill="FFFFFF"/>
        </w:rPr>
        <w:t xml:space="preserve">A multi-view Ensemble for Twitter Sentiment analysis. Pp: 1-5. </w:t>
      </w:r>
      <w:r w:rsidRPr="00786BC6">
        <w:rPr>
          <w:rFonts w:ascii="Times New Roman" w:hAnsi="Times New Roman" w:cs="Times New Roman"/>
          <w:color w:val="212529"/>
          <w:sz w:val="24"/>
          <w:shd w:val="clear" w:color="auto" w:fill="FFFFFF"/>
        </w:rPr>
        <w:t>2017. </w:t>
      </w:r>
    </w:p>
    <w:p w14:paraId="2E177BF4" w14:textId="78E5E093" w:rsidR="00B13E73" w:rsidRPr="001E4C16" w:rsidRDefault="00B13E73" w:rsidP="001E4C16">
      <w:pPr>
        <w:pStyle w:val="ListParagraph"/>
        <w:numPr>
          <w:ilvl w:val="0"/>
          <w:numId w:val="6"/>
        </w:numPr>
        <w:spacing w:line="360" w:lineRule="auto"/>
        <w:jc w:val="both"/>
        <w:rPr>
          <w:rFonts w:ascii="Times New Roman" w:hAnsi="Times New Roman" w:cs="Times New Roman"/>
          <w:b/>
          <w:sz w:val="32"/>
          <w:u w:val="single"/>
        </w:rPr>
      </w:pPr>
      <w:r w:rsidRPr="001E4C16">
        <w:rPr>
          <w:rFonts w:ascii="Times New Roman" w:hAnsi="Times New Roman" w:cs="Times New Roman"/>
          <w:sz w:val="24"/>
          <w:szCs w:val="24"/>
          <w:shd w:val="clear" w:color="auto" w:fill="FFFFFF"/>
        </w:rPr>
        <w:t xml:space="preserve">Apoorv Agarwal, Boyi Xie, Ilia Vovsha, Owen Rambow, and RebeccaPassonneau. </w:t>
      </w:r>
      <w:r w:rsidR="00631F44">
        <w:rPr>
          <w:rFonts w:ascii="Times New Roman" w:hAnsi="Times New Roman" w:cs="Times New Roman"/>
          <w:sz w:val="24"/>
          <w:szCs w:val="24"/>
          <w:shd w:val="clear" w:color="auto" w:fill="FFFFFF"/>
        </w:rPr>
        <w:t xml:space="preserve">Sentiment Analysis of twitter data. Pp: 2-8. </w:t>
      </w:r>
      <w:r w:rsidR="005526E3">
        <w:rPr>
          <w:rFonts w:ascii="Times New Roman" w:hAnsi="Times New Roman" w:cs="Times New Roman"/>
          <w:sz w:val="24"/>
          <w:szCs w:val="24"/>
          <w:shd w:val="clear" w:color="auto" w:fill="FFFFFF"/>
        </w:rPr>
        <w:t>2</w:t>
      </w:r>
      <w:r w:rsidRPr="001E4C16">
        <w:rPr>
          <w:rFonts w:ascii="Times New Roman" w:hAnsi="Times New Roman" w:cs="Times New Roman"/>
          <w:sz w:val="24"/>
          <w:szCs w:val="24"/>
          <w:shd w:val="clear" w:color="auto" w:fill="FFFFFF"/>
        </w:rPr>
        <w:t>011. </w:t>
      </w:r>
      <w:r w:rsidRPr="001E4C16">
        <w:rPr>
          <w:shd w:val="clear" w:color="auto" w:fill="FFFFFF"/>
        </w:rPr>
        <w:t xml:space="preserve"> </w:t>
      </w:r>
    </w:p>
    <w:p w14:paraId="453CDCC0" w14:textId="48060D60" w:rsidR="00B13E73" w:rsidRPr="008121A8" w:rsidRDefault="00B13E73" w:rsidP="00786BC6">
      <w:pPr>
        <w:pStyle w:val="ListParagraph"/>
        <w:numPr>
          <w:ilvl w:val="0"/>
          <w:numId w:val="6"/>
        </w:numPr>
        <w:spacing w:line="360" w:lineRule="auto"/>
        <w:jc w:val="both"/>
        <w:rPr>
          <w:rFonts w:ascii="Times New Roman" w:hAnsi="Times New Roman" w:cs="Times New Roman"/>
          <w:b/>
          <w:sz w:val="32"/>
          <w:u w:val="single"/>
        </w:rPr>
      </w:pPr>
      <w:r w:rsidRPr="008121A8">
        <w:rPr>
          <w:rFonts w:ascii="Times New Roman" w:hAnsi="Times New Roman" w:cs="Times New Roman"/>
          <w:color w:val="212529"/>
          <w:sz w:val="24"/>
          <w:shd w:val="clear" w:color="auto" w:fill="FFFFFF"/>
        </w:rPr>
        <w:t>Lei Zhang, Riddhiman Ghosh, Mohamed Dekhil, Meichun Hsu.</w:t>
      </w:r>
      <w:r w:rsidR="005526E3">
        <w:rPr>
          <w:rFonts w:ascii="Times New Roman" w:hAnsi="Times New Roman" w:cs="Times New Roman"/>
          <w:color w:val="212529"/>
          <w:sz w:val="24"/>
          <w:shd w:val="clear" w:color="auto" w:fill="FFFFFF"/>
        </w:rPr>
        <w:t xml:space="preserve"> Combining Lexicon- based and learning –based methods for twitter sentiment analysis. Pp: 2-6. 2011.</w:t>
      </w:r>
    </w:p>
    <w:p w14:paraId="29334157" w14:textId="21CD9751" w:rsidR="003B2826" w:rsidRPr="008121A8" w:rsidRDefault="003B2826" w:rsidP="00786BC6">
      <w:pPr>
        <w:pStyle w:val="ListParagraph"/>
        <w:numPr>
          <w:ilvl w:val="0"/>
          <w:numId w:val="6"/>
        </w:numPr>
        <w:spacing w:line="360" w:lineRule="auto"/>
        <w:jc w:val="both"/>
        <w:rPr>
          <w:rFonts w:ascii="Times New Roman" w:hAnsi="Times New Roman" w:cs="Times New Roman"/>
          <w:b/>
          <w:sz w:val="32"/>
          <w:u w:val="single"/>
        </w:rPr>
      </w:pPr>
      <w:r w:rsidRPr="008121A8">
        <w:rPr>
          <w:rFonts w:ascii="Times New Roman" w:hAnsi="Times New Roman" w:cs="Times New Roman"/>
          <w:color w:val="212529"/>
          <w:sz w:val="24"/>
          <w:shd w:val="clear" w:color="auto" w:fill="FFFFFF"/>
        </w:rPr>
        <w:t xml:space="preserve">Alec Go, Richa Bhayani, Lei Huang. </w:t>
      </w:r>
      <w:r w:rsidR="005526E3">
        <w:rPr>
          <w:rFonts w:ascii="Times New Roman" w:hAnsi="Times New Roman" w:cs="Times New Roman"/>
          <w:color w:val="212529"/>
          <w:sz w:val="24"/>
          <w:shd w:val="clear" w:color="auto" w:fill="FFFFFF"/>
        </w:rPr>
        <w:t xml:space="preserve">Twitter Sentiment Analysis. Pp: 6-12. </w:t>
      </w:r>
      <w:r w:rsidRPr="008121A8">
        <w:rPr>
          <w:rFonts w:ascii="Times New Roman" w:hAnsi="Times New Roman" w:cs="Times New Roman"/>
          <w:color w:val="212529"/>
          <w:sz w:val="24"/>
          <w:shd w:val="clear" w:color="auto" w:fill="FFFFFF"/>
        </w:rPr>
        <w:t xml:space="preserve">2009. </w:t>
      </w:r>
    </w:p>
    <w:p w14:paraId="63590AD7" w14:textId="28333202" w:rsidR="008121A8" w:rsidRPr="008121A8" w:rsidRDefault="008121A8" w:rsidP="00786BC6">
      <w:pPr>
        <w:pStyle w:val="ListParagraph"/>
        <w:numPr>
          <w:ilvl w:val="0"/>
          <w:numId w:val="6"/>
        </w:numPr>
        <w:spacing w:line="360" w:lineRule="auto"/>
        <w:jc w:val="both"/>
        <w:rPr>
          <w:rFonts w:ascii="Times New Roman" w:hAnsi="Times New Roman" w:cs="Times New Roman"/>
          <w:b/>
          <w:sz w:val="32"/>
          <w:u w:val="single"/>
        </w:rPr>
      </w:pPr>
      <w:r w:rsidRPr="008121A8">
        <w:rPr>
          <w:rFonts w:ascii="Times New Roman" w:hAnsi="Times New Roman" w:cs="Times New Roman"/>
          <w:sz w:val="24"/>
        </w:rPr>
        <w:t>Mayank Gupta, Ayushi Dalmia, Arpit Jaisw</w:t>
      </w:r>
      <w:r w:rsidR="004F72E7">
        <w:rPr>
          <w:rFonts w:ascii="Times New Roman" w:hAnsi="Times New Roman" w:cs="Times New Roman"/>
          <w:sz w:val="24"/>
        </w:rPr>
        <w:t>al, and Chinthala Tharun Reddy.</w:t>
      </w:r>
      <w:r w:rsidR="004F72E7" w:rsidRPr="004F72E7">
        <w:t xml:space="preserve"> </w:t>
      </w:r>
      <w:r w:rsidR="005526E3">
        <w:t>Sentiment Analysis in twitter. Pp: 2-6.</w:t>
      </w:r>
      <w:r w:rsidR="00631F44">
        <w:t xml:space="preserve"> 2014.</w:t>
      </w:r>
    </w:p>
    <w:p w14:paraId="115BE689" w14:textId="39B16953" w:rsidR="004F72E7" w:rsidRPr="00631F44" w:rsidRDefault="008121A8" w:rsidP="00786BC6">
      <w:pPr>
        <w:pStyle w:val="ListParagraph"/>
        <w:numPr>
          <w:ilvl w:val="0"/>
          <w:numId w:val="6"/>
        </w:numPr>
        <w:spacing w:line="360" w:lineRule="auto"/>
        <w:jc w:val="both"/>
        <w:rPr>
          <w:rFonts w:ascii="Times New Roman" w:hAnsi="Times New Roman" w:cs="Times New Roman"/>
          <w:noProof/>
        </w:rPr>
      </w:pPr>
      <w:r w:rsidRPr="00593CB7">
        <w:rPr>
          <w:rFonts w:ascii="Times New Roman" w:hAnsi="Times New Roman" w:cs="Times New Roman"/>
          <w:sz w:val="24"/>
        </w:rPr>
        <w:t xml:space="preserve">KS Kushwanth Ram, Sachin Araballi, Shambhavi BR, Shobha </w:t>
      </w:r>
      <w:r w:rsidRPr="00593CB7">
        <w:rPr>
          <w:rFonts w:ascii="Times New Roman" w:hAnsi="Times New Roman" w:cs="Times New Roman"/>
          <w:sz w:val="24"/>
        </w:rPr>
        <w:t>G.</w:t>
      </w:r>
      <w:r w:rsidR="00631F44">
        <w:rPr>
          <w:rFonts w:ascii="Times New Roman" w:hAnsi="Times New Roman" w:cs="Times New Roman"/>
          <w:sz w:val="24"/>
        </w:rPr>
        <w:t xml:space="preserve"> Sentiment Analysis of twitter data. Pp: 1-5.</w:t>
      </w:r>
      <w:r w:rsidRPr="00593CB7">
        <w:rPr>
          <w:rFonts w:ascii="Times New Roman" w:hAnsi="Times New Roman" w:cs="Times New Roman"/>
          <w:sz w:val="24"/>
        </w:rPr>
        <w:t xml:space="preserve"> 2014.</w:t>
      </w:r>
      <w:r w:rsidR="004F72E7" w:rsidRPr="004F72E7">
        <w:t xml:space="preserve"> </w:t>
      </w:r>
    </w:p>
    <w:p w14:paraId="662259B6" w14:textId="27792173" w:rsidR="00631F44" w:rsidRPr="002F1B22" w:rsidRDefault="00631F44" w:rsidP="00786BC6">
      <w:pPr>
        <w:pStyle w:val="ListParagraph"/>
        <w:numPr>
          <w:ilvl w:val="0"/>
          <w:numId w:val="6"/>
        </w:numPr>
        <w:spacing w:line="360" w:lineRule="auto"/>
        <w:jc w:val="both"/>
        <w:rPr>
          <w:rFonts w:ascii="Times New Roman" w:hAnsi="Times New Roman" w:cs="Times New Roman"/>
          <w:noProof/>
        </w:rPr>
      </w:pPr>
      <w:r>
        <w:t xml:space="preserve">Vedurumudi Priyanka. Twitter sentiment analysis using deep learning. Pp: 5-11. 2021. </w:t>
      </w:r>
    </w:p>
    <w:p w14:paraId="6D05111E" w14:textId="2D42627C" w:rsidR="002F1B22" w:rsidRPr="00593CB7" w:rsidRDefault="002F1B22" w:rsidP="00786BC6">
      <w:pPr>
        <w:pStyle w:val="ListParagraph"/>
        <w:numPr>
          <w:ilvl w:val="0"/>
          <w:numId w:val="6"/>
        </w:numPr>
        <w:spacing w:line="360" w:lineRule="auto"/>
        <w:jc w:val="both"/>
        <w:rPr>
          <w:rFonts w:ascii="Times New Roman" w:hAnsi="Times New Roman" w:cs="Times New Roman"/>
          <w:noProof/>
        </w:rPr>
      </w:pPr>
      <w:r>
        <w:t>Shaunak Joshi, and Deepali Deshpande. Twitter sentiment analysis system. Pp: 1-2. 2018.</w:t>
      </w:r>
    </w:p>
    <w:sectPr w:rsidR="002F1B22" w:rsidRPr="00593CB7" w:rsidSect="0044407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2BF6"/>
    <w:multiLevelType w:val="hybridMultilevel"/>
    <w:tmpl w:val="700C024C"/>
    <w:lvl w:ilvl="0" w:tplc="04090001">
      <w:start w:val="1"/>
      <w:numFmt w:val="bullet"/>
      <w:lvlText w:val=""/>
      <w:lvlJc w:val="left"/>
      <w:pPr>
        <w:ind w:left="720" w:hanging="360"/>
      </w:pPr>
      <w:rPr>
        <w:rFonts w:ascii="Symbol" w:hAnsi="Symbol" w:hint="default"/>
      </w:rPr>
    </w:lvl>
    <w:lvl w:ilvl="1" w:tplc="54D8535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27587"/>
    <w:multiLevelType w:val="hybridMultilevel"/>
    <w:tmpl w:val="F4B0A8CA"/>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2" w15:restartNumberingAfterBreak="0">
    <w:nsid w:val="4ED61C3C"/>
    <w:multiLevelType w:val="hybridMultilevel"/>
    <w:tmpl w:val="5FDE2DB2"/>
    <w:lvl w:ilvl="0" w:tplc="4E349E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06C92"/>
    <w:multiLevelType w:val="hybridMultilevel"/>
    <w:tmpl w:val="8B860C94"/>
    <w:lvl w:ilvl="0" w:tplc="4E349E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3401E"/>
    <w:multiLevelType w:val="hybridMultilevel"/>
    <w:tmpl w:val="DA7C42BC"/>
    <w:lvl w:ilvl="0" w:tplc="9D3C73B2">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E74F03"/>
    <w:multiLevelType w:val="hybridMultilevel"/>
    <w:tmpl w:val="D3F4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A0"/>
    <w:rsid w:val="00034F84"/>
    <w:rsid w:val="0006645D"/>
    <w:rsid w:val="00194615"/>
    <w:rsid w:val="001E4C16"/>
    <w:rsid w:val="002461B6"/>
    <w:rsid w:val="002648EC"/>
    <w:rsid w:val="002C7E00"/>
    <w:rsid w:val="002F1B22"/>
    <w:rsid w:val="00344832"/>
    <w:rsid w:val="0035052E"/>
    <w:rsid w:val="00363DAB"/>
    <w:rsid w:val="0037119B"/>
    <w:rsid w:val="00381287"/>
    <w:rsid w:val="003B2826"/>
    <w:rsid w:val="003D7ED3"/>
    <w:rsid w:val="0044407D"/>
    <w:rsid w:val="00446F11"/>
    <w:rsid w:val="004B11A9"/>
    <w:rsid w:val="004E5417"/>
    <w:rsid w:val="004E6687"/>
    <w:rsid w:val="004F72E7"/>
    <w:rsid w:val="005003AB"/>
    <w:rsid w:val="00537A24"/>
    <w:rsid w:val="005526E3"/>
    <w:rsid w:val="00576B1F"/>
    <w:rsid w:val="00581B07"/>
    <w:rsid w:val="00593CB7"/>
    <w:rsid w:val="005D15B8"/>
    <w:rsid w:val="005F1984"/>
    <w:rsid w:val="005F68A0"/>
    <w:rsid w:val="00606381"/>
    <w:rsid w:val="00631F44"/>
    <w:rsid w:val="00661209"/>
    <w:rsid w:val="00683101"/>
    <w:rsid w:val="006925A6"/>
    <w:rsid w:val="00714A83"/>
    <w:rsid w:val="00735A3F"/>
    <w:rsid w:val="00766A36"/>
    <w:rsid w:val="00786BC6"/>
    <w:rsid w:val="00797573"/>
    <w:rsid w:val="007C008F"/>
    <w:rsid w:val="007D7D7E"/>
    <w:rsid w:val="007E2DEE"/>
    <w:rsid w:val="008121A8"/>
    <w:rsid w:val="00817760"/>
    <w:rsid w:val="00822212"/>
    <w:rsid w:val="00825255"/>
    <w:rsid w:val="0088544C"/>
    <w:rsid w:val="009C4725"/>
    <w:rsid w:val="00A41B40"/>
    <w:rsid w:val="00AC2DB9"/>
    <w:rsid w:val="00B13E73"/>
    <w:rsid w:val="00B66FC1"/>
    <w:rsid w:val="00B9232A"/>
    <w:rsid w:val="00BC68FB"/>
    <w:rsid w:val="00BE3A22"/>
    <w:rsid w:val="00C433B1"/>
    <w:rsid w:val="00C74944"/>
    <w:rsid w:val="00E10003"/>
    <w:rsid w:val="00E605FB"/>
    <w:rsid w:val="00E70DC4"/>
    <w:rsid w:val="00E81D37"/>
    <w:rsid w:val="00EB1B5B"/>
    <w:rsid w:val="00ED1986"/>
    <w:rsid w:val="00ED5C76"/>
    <w:rsid w:val="00EF17A7"/>
    <w:rsid w:val="00FC5B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0197"/>
  <w15:chartTrackingRefBased/>
  <w15:docId w15:val="{62308215-38A9-4932-9B5B-3B08AEBA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imated">
    <w:name w:val="animated"/>
    <w:basedOn w:val="Normal"/>
    <w:rsid w:val="00E70D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p4-button-text">
    <w:name w:val="bp4-button-text"/>
    <w:basedOn w:val="DefaultParagraphFont"/>
    <w:rsid w:val="00E70DC4"/>
  </w:style>
  <w:style w:type="paragraph" w:styleId="ListParagraph">
    <w:name w:val="List Paragraph"/>
    <w:basedOn w:val="Normal"/>
    <w:uiPriority w:val="34"/>
    <w:qFormat/>
    <w:rsid w:val="00581B07"/>
    <w:pPr>
      <w:ind w:left="720"/>
      <w:contextualSpacing/>
    </w:pPr>
  </w:style>
  <w:style w:type="character" w:customStyle="1" w:styleId="sw">
    <w:name w:val="sw"/>
    <w:basedOn w:val="DefaultParagraphFont"/>
    <w:rsid w:val="005F1984"/>
  </w:style>
  <w:style w:type="character" w:styleId="Hyperlink">
    <w:name w:val="Hyperlink"/>
    <w:basedOn w:val="DefaultParagraphFont"/>
    <w:uiPriority w:val="99"/>
    <w:unhideWhenUsed/>
    <w:rsid w:val="007E2DEE"/>
    <w:rPr>
      <w:color w:val="0000FF"/>
      <w:u w:val="single"/>
    </w:rPr>
  </w:style>
  <w:style w:type="paragraph" w:styleId="NoSpacing">
    <w:name w:val="No Spacing"/>
    <w:uiPriority w:val="1"/>
    <w:qFormat/>
    <w:rsid w:val="00A41B40"/>
    <w:pPr>
      <w:spacing w:after="0" w:line="240" w:lineRule="auto"/>
    </w:pPr>
  </w:style>
  <w:style w:type="character" w:customStyle="1" w:styleId="UnresolvedMention1">
    <w:name w:val="Unresolved Mention1"/>
    <w:basedOn w:val="DefaultParagraphFont"/>
    <w:uiPriority w:val="99"/>
    <w:semiHidden/>
    <w:unhideWhenUsed/>
    <w:rsid w:val="00A41B40"/>
    <w:rPr>
      <w:color w:val="605E5C"/>
      <w:shd w:val="clear" w:color="auto" w:fill="E1DFDD"/>
    </w:rPr>
  </w:style>
  <w:style w:type="character" w:styleId="FollowedHyperlink">
    <w:name w:val="FollowedHyperlink"/>
    <w:basedOn w:val="DefaultParagraphFont"/>
    <w:uiPriority w:val="99"/>
    <w:semiHidden/>
    <w:unhideWhenUsed/>
    <w:rsid w:val="0037119B"/>
    <w:rPr>
      <w:color w:val="954F72" w:themeColor="followedHyperlink"/>
      <w:u w:val="single"/>
    </w:rPr>
  </w:style>
  <w:style w:type="table" w:styleId="TableGrid">
    <w:name w:val="Table Grid"/>
    <w:basedOn w:val="TableNormal"/>
    <w:uiPriority w:val="39"/>
    <w:rsid w:val="007D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52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7470">
      <w:bodyDiv w:val="1"/>
      <w:marLeft w:val="0"/>
      <w:marRight w:val="0"/>
      <w:marTop w:val="0"/>
      <w:marBottom w:val="0"/>
      <w:divBdr>
        <w:top w:val="none" w:sz="0" w:space="0" w:color="auto"/>
        <w:left w:val="none" w:sz="0" w:space="0" w:color="auto"/>
        <w:bottom w:val="none" w:sz="0" w:space="0" w:color="auto"/>
        <w:right w:val="none" w:sz="0" w:space="0" w:color="auto"/>
      </w:divBdr>
    </w:div>
    <w:div w:id="1656956364">
      <w:bodyDiv w:val="1"/>
      <w:marLeft w:val="0"/>
      <w:marRight w:val="0"/>
      <w:marTop w:val="0"/>
      <w:marBottom w:val="0"/>
      <w:divBdr>
        <w:top w:val="none" w:sz="0" w:space="0" w:color="auto"/>
        <w:left w:val="none" w:sz="0" w:space="0" w:color="auto"/>
        <w:bottom w:val="none" w:sz="0" w:space="0" w:color="auto"/>
        <w:right w:val="none" w:sz="0" w:space="0" w:color="auto"/>
      </w:divBdr>
      <w:divsChild>
        <w:div w:id="5877359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 Sharma</dc:creator>
  <cp:keywords/>
  <dc:description/>
  <cp:lastModifiedBy>HP</cp:lastModifiedBy>
  <cp:revision>3</cp:revision>
  <dcterms:created xsi:type="dcterms:W3CDTF">2023-03-14T17:06:00Z</dcterms:created>
  <dcterms:modified xsi:type="dcterms:W3CDTF">2023-04-11T17:54:00Z</dcterms:modified>
</cp:coreProperties>
</file>