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rFonts w:ascii="Cambria"/>
          <w:color w:val="4F81BC"/>
        </w:rPr>
        <w:t>FORMULATION </w:t>
      </w:r>
      <w:r>
        <w:rPr>
          <w:color w:val="4F81BC"/>
        </w:rPr>
        <w:t>AND</w:t>
      </w:r>
      <w:r>
        <w:rPr>
          <w:color w:val="4F81BC"/>
          <w:spacing w:val="-2"/>
        </w:rPr>
        <w:t> </w:t>
      </w:r>
      <w:r>
        <w:rPr>
          <w:color w:val="4F81BC"/>
        </w:rPr>
        <w:t>EVALUATION</w:t>
      </w:r>
      <w:r>
        <w:rPr>
          <w:color w:val="4F81BC"/>
          <w:spacing w:val="-6"/>
        </w:rPr>
        <w:t> </w:t>
      </w:r>
      <w:r>
        <w:rPr>
          <w:color w:val="4F81BC"/>
        </w:rPr>
        <w:t>OF</w:t>
      </w:r>
      <w:r>
        <w:rPr>
          <w:color w:val="4F81BC"/>
          <w:spacing w:val="-3"/>
        </w:rPr>
        <w:t> </w:t>
      </w:r>
      <w:r>
        <w:rPr>
          <w:color w:val="4F81BC"/>
        </w:rPr>
        <w:t>DRY</w:t>
      </w:r>
      <w:r>
        <w:rPr>
          <w:color w:val="4F81BC"/>
          <w:spacing w:val="-6"/>
        </w:rPr>
        <w:t> </w:t>
      </w:r>
      <w:r>
        <w:rPr>
          <w:color w:val="4F81BC"/>
        </w:rPr>
        <w:t>SYRUP</w:t>
      </w:r>
    </w:p>
    <w:p>
      <w:pPr>
        <w:pStyle w:val="BodyText"/>
        <w:spacing w:before="2"/>
        <w:rPr>
          <w:rFonts w:ascii="Calibri"/>
          <w:b/>
          <w:sz w:val="28"/>
        </w:rPr>
      </w:pPr>
    </w:p>
    <w:p>
      <w:pPr>
        <w:pStyle w:val="Heading1"/>
        <w:spacing w:before="1"/>
        <w:ind w:left="451" w:right="344"/>
        <w:jc w:val="center"/>
        <w:rPr>
          <w:sz w:val="16"/>
        </w:rPr>
      </w:pPr>
      <w:r>
        <w:rPr/>
        <w:t>Vikas</w:t>
      </w:r>
      <w:r>
        <w:rPr>
          <w:spacing w:val="-7"/>
        </w:rPr>
        <w:t> </w:t>
      </w:r>
      <w:r>
        <w:rPr/>
        <w:t>Sapre*</w:t>
      </w:r>
      <w:r>
        <w:rPr>
          <w:position w:val="6"/>
          <w:sz w:val="16"/>
        </w:rPr>
        <w:t>1</w:t>
      </w:r>
      <w:r>
        <w:rPr>
          <w:spacing w:val="16"/>
          <w:position w:val="6"/>
          <w:sz w:val="16"/>
        </w:rPr>
        <w:t> </w:t>
      </w:r>
      <w:r>
        <w:rPr/>
        <w:t>,</w:t>
      </w:r>
      <w:r>
        <w:rPr>
          <w:spacing w:val="-2"/>
        </w:rPr>
        <w:t> </w:t>
      </w:r>
      <w:r>
        <w:rPr/>
        <w:t>Yash</w:t>
      </w:r>
      <w:r>
        <w:rPr>
          <w:spacing w:val="-3"/>
        </w:rPr>
        <w:t> </w:t>
      </w:r>
      <w:r>
        <w:rPr/>
        <w:t>Sasana*</w:t>
      </w:r>
      <w:r>
        <w:rPr>
          <w:position w:val="6"/>
          <w:sz w:val="16"/>
        </w:rPr>
        <w:t>2</w:t>
      </w:r>
      <w:r>
        <w:rPr/>
        <w:t>,</w:t>
      </w:r>
      <w:r>
        <w:rPr>
          <w:spacing w:val="-1"/>
        </w:rPr>
        <w:t> </w:t>
      </w:r>
      <w:r>
        <w:rPr/>
        <w:t>Vaishnavi</w:t>
      </w:r>
      <w:r>
        <w:rPr>
          <w:spacing w:val="-1"/>
        </w:rPr>
        <w:t> </w:t>
      </w:r>
      <w:r>
        <w:rPr/>
        <w:t>Dolse*</w:t>
      </w:r>
      <w:r>
        <w:rPr>
          <w:position w:val="6"/>
          <w:sz w:val="16"/>
        </w:rPr>
        <w:t>3</w:t>
      </w:r>
      <w:r>
        <w:rPr>
          <w:spacing w:val="11"/>
          <w:position w:val="6"/>
          <w:sz w:val="16"/>
        </w:rPr>
        <w:t> </w:t>
      </w:r>
      <w:r>
        <w:rPr/>
        <w:t>,</w:t>
      </w:r>
      <w:r>
        <w:rPr>
          <w:spacing w:val="-2"/>
        </w:rPr>
        <w:t> </w:t>
      </w:r>
      <w:r>
        <w:rPr/>
        <w:t>Vaibhavi Sapkal*</w:t>
      </w:r>
      <w:r>
        <w:rPr>
          <w:position w:val="6"/>
          <w:sz w:val="16"/>
        </w:rPr>
        <w:t>4</w:t>
      </w:r>
      <w:r>
        <w:rPr/>
        <w:t>,</w:t>
      </w:r>
      <w:r>
        <w:rPr>
          <w:spacing w:val="-2"/>
        </w:rPr>
        <w:t> </w:t>
      </w:r>
      <w:r>
        <w:rPr/>
        <w:t>Prasad</w:t>
      </w:r>
      <w:r>
        <w:rPr>
          <w:spacing w:val="-2"/>
        </w:rPr>
        <w:t> </w:t>
      </w:r>
      <w:r>
        <w:rPr/>
        <w:t>Ghugarkar*</w:t>
      </w:r>
      <w:r>
        <w:rPr>
          <w:position w:val="6"/>
          <w:sz w:val="16"/>
        </w:rPr>
        <w:t>5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448" w:right="344" w:firstLine="0"/>
        <w:jc w:val="center"/>
        <w:rPr>
          <w:sz w:val="14"/>
        </w:rPr>
      </w:pPr>
      <w:r>
        <w:rPr>
          <w:sz w:val="14"/>
        </w:rPr>
        <w:t>*1</w:t>
      </w:r>
      <w:r>
        <w:rPr>
          <w:spacing w:val="-8"/>
          <w:sz w:val="14"/>
        </w:rPr>
        <w:t> </w:t>
      </w:r>
      <w:r>
        <w:rPr>
          <w:sz w:val="14"/>
        </w:rPr>
        <w:t>Research</w:t>
      </w:r>
      <w:r>
        <w:rPr>
          <w:spacing w:val="-3"/>
          <w:sz w:val="14"/>
        </w:rPr>
        <w:t> </w:t>
      </w:r>
      <w:r>
        <w:rPr>
          <w:sz w:val="14"/>
        </w:rPr>
        <w:t>scholar,</w:t>
      </w:r>
      <w:r>
        <w:rPr>
          <w:spacing w:val="-1"/>
          <w:sz w:val="14"/>
        </w:rPr>
        <w:t> </w:t>
      </w:r>
      <w:r>
        <w:rPr>
          <w:sz w:val="14"/>
        </w:rPr>
        <w:t>pharmaceutics,</w:t>
      </w:r>
      <w:r>
        <w:rPr>
          <w:spacing w:val="-2"/>
          <w:sz w:val="14"/>
        </w:rPr>
        <w:t> </w:t>
      </w:r>
      <w:r>
        <w:rPr>
          <w:sz w:val="14"/>
        </w:rPr>
        <w:t>Puna</w:t>
      </w:r>
      <w:r>
        <w:rPr>
          <w:spacing w:val="-8"/>
          <w:sz w:val="14"/>
        </w:rPr>
        <w:t> </w:t>
      </w:r>
      <w:r>
        <w:rPr>
          <w:sz w:val="14"/>
        </w:rPr>
        <w:t>University,</w:t>
      </w:r>
      <w:r>
        <w:rPr>
          <w:spacing w:val="-6"/>
          <w:sz w:val="14"/>
        </w:rPr>
        <w:t> </w:t>
      </w:r>
      <w:r>
        <w:rPr>
          <w:sz w:val="14"/>
        </w:rPr>
        <w:t>Ahmednagar,</w:t>
      </w:r>
      <w:r>
        <w:rPr>
          <w:spacing w:val="-7"/>
          <w:sz w:val="14"/>
        </w:rPr>
        <w:t> </w:t>
      </w:r>
      <w:r>
        <w:rPr>
          <w:sz w:val="14"/>
        </w:rPr>
        <w:t>Maharashtra</w:t>
      </w:r>
    </w:p>
    <w:p>
      <w:pPr>
        <w:spacing w:before="96"/>
        <w:ind w:left="445" w:right="344" w:firstLine="0"/>
        <w:jc w:val="center"/>
        <w:rPr>
          <w:sz w:val="14"/>
        </w:rPr>
      </w:pPr>
      <w:r>
        <w:rPr>
          <w:sz w:val="14"/>
        </w:rPr>
        <w:t>*2</w:t>
      </w:r>
      <w:r>
        <w:rPr>
          <w:spacing w:val="-8"/>
          <w:sz w:val="14"/>
        </w:rPr>
        <w:t> </w:t>
      </w:r>
      <w:r>
        <w:rPr>
          <w:sz w:val="14"/>
        </w:rPr>
        <w:t>Research</w:t>
      </w:r>
      <w:r>
        <w:rPr>
          <w:spacing w:val="-3"/>
          <w:sz w:val="14"/>
        </w:rPr>
        <w:t> </w:t>
      </w:r>
      <w:r>
        <w:rPr>
          <w:sz w:val="14"/>
        </w:rPr>
        <w:t>scholar,</w:t>
      </w:r>
      <w:r>
        <w:rPr>
          <w:spacing w:val="-4"/>
          <w:sz w:val="14"/>
        </w:rPr>
        <w:t> </w:t>
      </w:r>
      <w:r>
        <w:rPr>
          <w:sz w:val="14"/>
        </w:rPr>
        <w:t>pharmaceutics,</w:t>
      </w:r>
      <w:r>
        <w:rPr>
          <w:spacing w:val="-3"/>
          <w:sz w:val="14"/>
        </w:rPr>
        <w:t> </w:t>
      </w:r>
      <w:r>
        <w:rPr>
          <w:sz w:val="14"/>
        </w:rPr>
        <w:t>Puna</w:t>
      </w:r>
      <w:r>
        <w:rPr>
          <w:spacing w:val="-7"/>
          <w:sz w:val="14"/>
        </w:rPr>
        <w:t> </w:t>
      </w:r>
      <w:r>
        <w:rPr>
          <w:sz w:val="14"/>
        </w:rPr>
        <w:t>University,</w:t>
      </w:r>
      <w:r>
        <w:rPr>
          <w:spacing w:val="-7"/>
          <w:sz w:val="14"/>
        </w:rPr>
        <w:t> </w:t>
      </w:r>
      <w:r>
        <w:rPr>
          <w:sz w:val="14"/>
        </w:rPr>
        <w:t>Ahmednagar,</w:t>
      </w:r>
      <w:r>
        <w:rPr>
          <w:spacing w:val="-7"/>
          <w:sz w:val="14"/>
        </w:rPr>
        <w:t> </w:t>
      </w:r>
      <w:r>
        <w:rPr>
          <w:sz w:val="14"/>
        </w:rPr>
        <w:t>Maharashtra</w:t>
      </w:r>
    </w:p>
    <w:p>
      <w:pPr>
        <w:spacing w:before="90"/>
        <w:ind w:left="440" w:right="344" w:firstLine="0"/>
        <w:jc w:val="center"/>
        <w:rPr>
          <w:sz w:val="14"/>
        </w:rPr>
      </w:pPr>
      <w:r>
        <w:rPr>
          <w:spacing w:val="-1"/>
          <w:sz w:val="14"/>
        </w:rPr>
        <w:t>*3Research</w:t>
      </w:r>
      <w:r>
        <w:rPr>
          <w:spacing w:val="-4"/>
          <w:sz w:val="14"/>
        </w:rPr>
        <w:t> </w:t>
      </w:r>
      <w:r>
        <w:rPr>
          <w:sz w:val="14"/>
        </w:rPr>
        <w:t>scholar,</w:t>
      </w:r>
      <w:r>
        <w:rPr>
          <w:spacing w:val="-6"/>
          <w:sz w:val="14"/>
        </w:rPr>
        <w:t> </w:t>
      </w:r>
      <w:r>
        <w:rPr>
          <w:sz w:val="14"/>
        </w:rPr>
        <w:t>pharmaceutics,</w:t>
      </w:r>
      <w:r>
        <w:rPr>
          <w:spacing w:val="-4"/>
          <w:sz w:val="14"/>
        </w:rPr>
        <w:t> </w:t>
      </w:r>
      <w:r>
        <w:rPr>
          <w:sz w:val="14"/>
        </w:rPr>
        <w:t>Puna</w:t>
      </w:r>
      <w:r>
        <w:rPr>
          <w:spacing w:val="-4"/>
          <w:sz w:val="14"/>
        </w:rPr>
        <w:t> </w:t>
      </w:r>
      <w:r>
        <w:rPr>
          <w:sz w:val="14"/>
        </w:rPr>
        <w:t>University,</w:t>
      </w:r>
      <w:r>
        <w:rPr>
          <w:spacing w:val="-3"/>
          <w:sz w:val="14"/>
        </w:rPr>
        <w:t> </w:t>
      </w:r>
      <w:r>
        <w:rPr>
          <w:sz w:val="14"/>
        </w:rPr>
        <w:t>Ahmednagar,</w:t>
      </w:r>
      <w:r>
        <w:rPr>
          <w:spacing w:val="-7"/>
          <w:sz w:val="14"/>
        </w:rPr>
        <w:t> </w:t>
      </w:r>
      <w:r>
        <w:rPr>
          <w:sz w:val="14"/>
        </w:rPr>
        <w:t>Maharashtra</w:t>
      </w:r>
    </w:p>
    <w:p>
      <w:pPr>
        <w:spacing w:before="95"/>
        <w:ind w:left="445" w:right="344" w:firstLine="0"/>
        <w:jc w:val="center"/>
        <w:rPr>
          <w:sz w:val="14"/>
        </w:rPr>
      </w:pPr>
      <w:r>
        <w:rPr>
          <w:sz w:val="14"/>
        </w:rPr>
        <w:t>*4</w:t>
      </w:r>
      <w:r>
        <w:rPr>
          <w:spacing w:val="-8"/>
          <w:sz w:val="14"/>
        </w:rPr>
        <w:t> </w:t>
      </w:r>
      <w:r>
        <w:rPr>
          <w:sz w:val="14"/>
        </w:rPr>
        <w:t>Research</w:t>
      </w:r>
      <w:r>
        <w:rPr>
          <w:spacing w:val="-3"/>
          <w:sz w:val="14"/>
        </w:rPr>
        <w:t> </w:t>
      </w:r>
      <w:r>
        <w:rPr>
          <w:sz w:val="14"/>
        </w:rPr>
        <w:t>scholar,</w:t>
      </w:r>
      <w:r>
        <w:rPr>
          <w:spacing w:val="-4"/>
          <w:sz w:val="14"/>
        </w:rPr>
        <w:t> </w:t>
      </w:r>
      <w:r>
        <w:rPr>
          <w:sz w:val="14"/>
        </w:rPr>
        <w:t>pharmaceutics,</w:t>
      </w:r>
      <w:r>
        <w:rPr>
          <w:spacing w:val="-3"/>
          <w:sz w:val="14"/>
        </w:rPr>
        <w:t> </w:t>
      </w:r>
      <w:r>
        <w:rPr>
          <w:sz w:val="14"/>
        </w:rPr>
        <w:t>Puna</w:t>
      </w:r>
      <w:r>
        <w:rPr>
          <w:spacing w:val="-7"/>
          <w:sz w:val="14"/>
        </w:rPr>
        <w:t> </w:t>
      </w:r>
      <w:r>
        <w:rPr>
          <w:sz w:val="14"/>
        </w:rPr>
        <w:t>University,</w:t>
      </w:r>
      <w:r>
        <w:rPr>
          <w:spacing w:val="-7"/>
          <w:sz w:val="14"/>
        </w:rPr>
        <w:t> </w:t>
      </w:r>
      <w:r>
        <w:rPr>
          <w:sz w:val="14"/>
        </w:rPr>
        <w:t>Ahmednagar,</w:t>
      </w:r>
      <w:r>
        <w:rPr>
          <w:spacing w:val="-7"/>
          <w:sz w:val="14"/>
        </w:rPr>
        <w:t> </w:t>
      </w:r>
      <w:r>
        <w:rPr>
          <w:sz w:val="14"/>
        </w:rPr>
        <w:t>Maharashtra</w:t>
      </w:r>
    </w:p>
    <w:p>
      <w:pPr>
        <w:spacing w:before="95"/>
        <w:ind w:left="441" w:right="344" w:firstLine="0"/>
        <w:jc w:val="center"/>
        <w:rPr>
          <w:sz w:val="14"/>
        </w:rPr>
      </w:pPr>
      <w:r>
        <w:rPr/>
        <w:pict>
          <v:line style="position:absolute;mso-position-horizontal-relative:page;mso-position-vertical-relative:paragraph;z-index:15728640" from="34.299999pt,18.661375pt" to="561.699999pt,24.511375pt" stroked="true" strokeweight=".75pt" strokecolor="#497dba">
            <v:stroke dashstyle="solid"/>
            <w10:wrap type="none"/>
          </v:line>
        </w:pict>
      </w:r>
      <w:r>
        <w:rPr>
          <w:sz w:val="14"/>
        </w:rPr>
        <w:t>*5</w:t>
      </w:r>
      <w:r>
        <w:rPr>
          <w:spacing w:val="-7"/>
          <w:sz w:val="14"/>
        </w:rPr>
        <w:t> </w:t>
      </w:r>
      <w:r>
        <w:rPr>
          <w:sz w:val="14"/>
        </w:rPr>
        <w:t>Assistant</w:t>
      </w:r>
      <w:r>
        <w:rPr>
          <w:spacing w:val="-1"/>
          <w:sz w:val="14"/>
        </w:rPr>
        <w:t> </w:t>
      </w:r>
      <w:r>
        <w:rPr>
          <w:sz w:val="14"/>
        </w:rPr>
        <w:t>professor,</w:t>
      </w:r>
      <w:r>
        <w:rPr>
          <w:spacing w:val="-2"/>
          <w:sz w:val="14"/>
        </w:rPr>
        <w:t> </w:t>
      </w:r>
      <w:r>
        <w:rPr>
          <w:sz w:val="14"/>
        </w:rPr>
        <w:t>pharmaceutics,</w:t>
      </w:r>
      <w:r>
        <w:rPr>
          <w:spacing w:val="-2"/>
          <w:sz w:val="14"/>
        </w:rPr>
        <w:t> </w:t>
      </w:r>
      <w:r>
        <w:rPr>
          <w:sz w:val="14"/>
        </w:rPr>
        <w:t>Puna</w:t>
      </w:r>
      <w:r>
        <w:rPr>
          <w:spacing w:val="-6"/>
          <w:sz w:val="14"/>
        </w:rPr>
        <w:t> </w:t>
      </w:r>
      <w:r>
        <w:rPr>
          <w:sz w:val="14"/>
        </w:rPr>
        <w:t>University,</w:t>
      </w:r>
      <w:r>
        <w:rPr>
          <w:spacing w:val="-5"/>
          <w:sz w:val="14"/>
        </w:rPr>
        <w:t> </w:t>
      </w:r>
      <w:r>
        <w:rPr>
          <w:sz w:val="14"/>
        </w:rPr>
        <w:t>Ahmednagar,</w:t>
      </w:r>
      <w:r>
        <w:rPr>
          <w:spacing w:val="-6"/>
          <w:sz w:val="14"/>
        </w:rPr>
        <w:t> </w:t>
      </w:r>
      <w:r>
        <w:rPr>
          <w:sz w:val="14"/>
        </w:rPr>
        <w:t>Maharashtra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left="446" w:right="344"/>
        <w:jc w:val="center"/>
      </w:pPr>
      <w:bookmarkStart w:name="ABSTRACT" w:id="1"/>
      <w:bookmarkEnd w:id="1"/>
      <w:r>
        <w:rPr>
          <w:b w:val="0"/>
        </w:rPr>
      </w:r>
      <w:r>
        <w:rPr>
          <w:color w:val="4F81BC"/>
        </w:rPr>
        <w:t>ABSTRACT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360" w:lineRule="auto"/>
        <w:ind w:left="195" w:right="107" w:firstLine="1733"/>
        <w:jc w:val="both"/>
      </w:pPr>
      <w:r>
        <w:rPr/>
        <w:t>The advantages of oral dosage form that are responsible for its popularity are itsease of</w:t>
      </w:r>
      <w:r>
        <w:rPr>
          <w:spacing w:val="1"/>
        </w:rPr>
        <w:t> </w:t>
      </w:r>
      <w:r>
        <w:rPr/>
        <w:t>Administration, patient compliance and stability of formulation. The most popular oral dosage Forms being’s</w:t>
      </w:r>
      <w:r>
        <w:rPr>
          <w:spacing w:val="-46"/>
        </w:rPr>
        <w:t> </w:t>
      </w:r>
      <w:r>
        <w:rPr/>
        <w:t>tablets and capsules, but one important drawback of the dosage forms however Is the difficulty to swallow</w:t>
      </w:r>
      <w:r>
        <w:rPr>
          <w:spacing w:val="1"/>
        </w:rPr>
        <w:t> </w:t>
      </w:r>
      <w:r>
        <w:rPr/>
        <w:t>especially when a dosage form is developed for pediatric andGeriatric patient. The modern scientific and</w:t>
      </w:r>
      <w:r>
        <w:rPr>
          <w:spacing w:val="1"/>
        </w:rPr>
        <w:t> </w:t>
      </w:r>
      <w:r>
        <w:rPr/>
        <w:t>technological advancement in the pharmaceutical Field had created bank of interest in reconstitutable oral</w:t>
      </w:r>
      <w:r>
        <w:rPr>
          <w:spacing w:val="1"/>
        </w:rPr>
        <w:t> </w:t>
      </w:r>
      <w:r>
        <w:rPr/>
        <w:t>suspensiondosageformintherecent Year.The reconstituted system is the formulation of choice when the drug</w:t>
      </w:r>
      <w:r>
        <w:rPr>
          <w:spacing w:val="-46"/>
        </w:rPr>
        <w:t> </w:t>
      </w:r>
      <w:r>
        <w:rPr/>
        <w:t>stability is a major Concern.Reconstitutable oral systems show the adequate chemical stability of the drug</w:t>
      </w:r>
      <w:r>
        <w:rPr>
          <w:spacing w:val="1"/>
        </w:rPr>
        <w:t> </w:t>
      </w:r>
      <w:r>
        <w:rPr/>
        <w:t>during Shelf life andalso reduce the weight of the final product. Dry syrup form of the drug is also Useful in</w:t>
      </w:r>
      <w:r>
        <w:rPr>
          <w:spacing w:val="1"/>
        </w:rPr>
        <w:t> </w:t>
      </w:r>
      <w:r>
        <w:rPr/>
        <w:t>case</w:t>
      </w:r>
      <w:r>
        <w:rPr>
          <w:spacing w:val="-11"/>
        </w:rPr>
        <w:t> </w:t>
      </w:r>
      <w:r>
        <w:rPr/>
        <w:t>of</w:t>
      </w:r>
      <w:r>
        <w:rPr>
          <w:spacing w:val="-3"/>
        </w:rPr>
        <w:t> </w:t>
      </w:r>
      <w:r>
        <w:rPr/>
        <w:t>bioavailability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high</w:t>
      </w:r>
      <w:r>
        <w:rPr>
          <w:spacing w:val="-11"/>
        </w:rPr>
        <w:t> </w:t>
      </w:r>
      <w:r>
        <w:rPr/>
        <w:t>bioavailability</w:t>
      </w:r>
      <w:r>
        <w:rPr>
          <w:spacing w:val="-9"/>
        </w:rPr>
        <w:t> </w:t>
      </w:r>
      <w:r>
        <w:rPr/>
        <w:t>rather</w:t>
      </w:r>
      <w:r>
        <w:rPr>
          <w:spacing w:val="-9"/>
        </w:rPr>
        <w:t> </w:t>
      </w:r>
      <w:r>
        <w:rPr/>
        <w:t>than</w:t>
      </w:r>
      <w:r>
        <w:rPr>
          <w:spacing w:val="-6"/>
        </w:rPr>
        <w:t> </w:t>
      </w:r>
      <w:r>
        <w:rPr/>
        <w:t>tablets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capsules</w:t>
      </w:r>
      <w:r>
        <w:rPr>
          <w:spacing w:val="2"/>
        </w:rPr>
        <w:t> </w:t>
      </w:r>
      <w:r>
        <w:rPr/>
        <w:t>as</w:t>
      </w:r>
      <w:r>
        <w:rPr>
          <w:spacing w:val="-8"/>
        </w:rPr>
        <w:t> </w:t>
      </w:r>
      <w:r>
        <w:rPr/>
        <w:t>it</w:t>
      </w:r>
      <w:r>
        <w:rPr>
          <w:spacing w:val="-6"/>
        </w:rPr>
        <w:t> </w:t>
      </w:r>
      <w:r>
        <w:rPr/>
        <w:t>disintegrates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water</w:t>
      </w:r>
      <w:r>
        <w:rPr>
          <w:spacing w:val="1"/>
        </w:rPr>
        <w:t> </w:t>
      </w:r>
      <w:r>
        <w:rPr/>
        <w:t>outside of the oral cavity and directly the suspension is gone Through the gastrointestinal tract. So, the</w:t>
      </w:r>
      <w:r>
        <w:rPr>
          <w:spacing w:val="1"/>
        </w:rPr>
        <w:t> </w:t>
      </w:r>
      <w:r>
        <w:rPr/>
        <w:t>suspension easily absorbs in the GIT. The purpose of this research was to mask the intensely bitter taste of</w:t>
      </w:r>
      <w:r>
        <w:rPr>
          <w:spacing w:val="1"/>
        </w:rPr>
        <w:t> </w:t>
      </w:r>
      <w:r>
        <w:rPr>
          <w:spacing w:val="-1"/>
        </w:rPr>
        <w:t>Ciprofloxacin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broad-spectrum</w:t>
      </w:r>
      <w:r>
        <w:rPr>
          <w:spacing w:val="-7"/>
        </w:rPr>
        <w:t> </w:t>
      </w:r>
      <w:r>
        <w:rPr>
          <w:spacing w:val="-1"/>
        </w:rPr>
        <w:t>antibiotic.</w:t>
      </w:r>
      <w:r>
        <w:rPr>
          <w:spacing w:val="-7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extremely</w:t>
      </w:r>
      <w:r>
        <w:rPr>
          <w:spacing w:val="-2"/>
        </w:rPr>
        <w:t> </w:t>
      </w:r>
      <w:r>
        <w:rPr/>
        <w:t>bitter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resulting</w:t>
      </w:r>
      <w:r>
        <w:rPr>
          <w:spacing w:val="-12"/>
        </w:rPr>
        <w:t> </w:t>
      </w:r>
      <w:r>
        <w:rPr/>
        <w:t>in</w:t>
      </w:r>
      <w:r>
        <w:rPr>
          <w:spacing w:val="-19"/>
        </w:rPr>
        <w:t> </w:t>
      </w:r>
      <w:r>
        <w:rPr/>
        <w:t>poor</w:t>
      </w:r>
      <w:r>
        <w:rPr>
          <w:spacing w:val="-20"/>
        </w:rPr>
        <w:t> </w:t>
      </w:r>
      <w:r>
        <w:rPr/>
        <w:t>patient’s</w:t>
      </w:r>
      <w:r>
        <w:rPr>
          <w:spacing w:val="-12"/>
        </w:rPr>
        <w:t> </w:t>
      </w:r>
      <w:r>
        <w:rPr/>
        <w:t>compliance.</w:t>
      </w:r>
      <w:r>
        <w:rPr>
          <w:spacing w:val="1"/>
        </w:rPr>
        <w:t> </w:t>
      </w:r>
      <w:r>
        <w:rPr/>
        <w:t>The aim of present work was to prepare drug resin complex(DRC) using ion exchange resin (Kyron T114) for</w:t>
      </w:r>
      <w:r>
        <w:rPr>
          <w:spacing w:val="-46"/>
        </w:rPr>
        <w:t> </w:t>
      </w:r>
      <w:r>
        <w:rPr>
          <w:spacing w:val="-1"/>
        </w:rPr>
        <w:t>taste masking and formulate oral reconstituabledry syrup. </w:t>
      </w:r>
      <w:r>
        <w:rPr/>
        <w:t>Formulated ciprofloxacin reconstituable dry syrup</w:t>
      </w:r>
      <w:r>
        <w:rPr>
          <w:spacing w:val="-46"/>
        </w:rPr>
        <w:t> </w:t>
      </w:r>
      <w:r>
        <w:rPr>
          <w:spacing w:val="-1"/>
        </w:rPr>
        <w:t>has acceptable Drug Dissolution properties. In evaluating </w:t>
      </w:r>
      <w:r>
        <w:rPr/>
        <w:t>period of 7 days no significant change was observed</w:t>
      </w:r>
      <w:r>
        <w:rPr>
          <w:spacing w:val="-46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pH,</w:t>
      </w:r>
      <w:r>
        <w:rPr>
          <w:spacing w:val="-22"/>
        </w:rPr>
        <w:t> </w:t>
      </w:r>
      <w:r>
        <w:rPr>
          <w:spacing w:val="-1"/>
        </w:rPr>
        <w:t>sedimentationvolume,</w:t>
      </w:r>
      <w:r>
        <w:rPr>
          <w:spacing w:val="-22"/>
        </w:rPr>
        <w:t> </w:t>
      </w:r>
      <w:r>
        <w:rPr>
          <w:spacing w:val="-1"/>
        </w:rPr>
        <w:t>specific</w:t>
      </w:r>
      <w:r>
        <w:rPr>
          <w:spacing w:val="-16"/>
        </w:rPr>
        <w:t> </w:t>
      </w:r>
      <w:r>
        <w:rPr>
          <w:spacing w:val="-1"/>
        </w:rPr>
        <w:t>gravity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/>
        <w:t>drug</w:t>
      </w:r>
      <w:r>
        <w:rPr>
          <w:spacing w:val="-18"/>
        </w:rPr>
        <w:t> </w:t>
      </w:r>
      <w:r>
        <w:rPr/>
        <w:t>content.</w:t>
      </w:r>
      <w:r>
        <w:rPr>
          <w:spacing w:val="-13"/>
        </w:rPr>
        <w:t> </w:t>
      </w:r>
      <w:r>
        <w:rPr/>
        <w:t>From</w:t>
      </w:r>
      <w:r>
        <w:rPr>
          <w:spacing w:val="-20"/>
        </w:rPr>
        <w:t> </w:t>
      </w:r>
      <w:r>
        <w:rPr/>
        <w:t>the</w:t>
      </w:r>
      <w:r>
        <w:rPr>
          <w:spacing w:val="-17"/>
        </w:rPr>
        <w:t> </w:t>
      </w:r>
      <w:r>
        <w:rPr/>
        <w:t>results</w:t>
      </w:r>
      <w:r>
        <w:rPr>
          <w:spacing w:val="-13"/>
        </w:rPr>
        <w:t> </w:t>
      </w:r>
      <w:r>
        <w:rPr/>
        <w:t>it</w:t>
      </w:r>
      <w:r>
        <w:rPr>
          <w:spacing w:val="-18"/>
        </w:rPr>
        <w:t> </w:t>
      </w:r>
      <w:r>
        <w:rPr/>
        <w:t>concluded</w:t>
      </w:r>
      <w:r>
        <w:rPr>
          <w:spacing w:val="-11"/>
        </w:rPr>
        <w:t> </w:t>
      </w:r>
      <w:r>
        <w:rPr/>
        <w:t>that</w:t>
      </w:r>
      <w:r>
        <w:rPr>
          <w:spacing w:val="-17"/>
        </w:rPr>
        <w:t> </w:t>
      </w:r>
      <w:r>
        <w:rPr/>
        <w:t>effective</w:t>
      </w:r>
      <w:r>
        <w:rPr>
          <w:spacing w:val="-17"/>
        </w:rPr>
        <w:t> </w:t>
      </w:r>
      <w:r>
        <w:rPr/>
        <w:t>taste</w:t>
      </w:r>
      <w:r>
        <w:rPr>
          <w:spacing w:val="1"/>
        </w:rPr>
        <w:t> </w:t>
      </w:r>
      <w:r>
        <w:rPr>
          <w:spacing w:val="-1"/>
        </w:rPr>
        <w:t>maskingof</w:t>
      </w:r>
      <w:r>
        <w:rPr>
          <w:spacing w:val="-10"/>
        </w:rPr>
        <w:t> </w:t>
      </w:r>
      <w:r>
        <w:rPr>
          <w:spacing w:val="-1"/>
        </w:rPr>
        <w:t>ciprofloxacin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achieve</w:t>
      </w:r>
      <w:r>
        <w:rPr>
          <w:spacing w:val="-7"/>
        </w:rPr>
        <w:t> </w:t>
      </w:r>
      <w:r>
        <w:rPr>
          <w:spacing w:val="-1"/>
        </w:rPr>
        <w:t>using</w:t>
      </w:r>
      <w:r>
        <w:rPr>
          <w:spacing w:val="-8"/>
        </w:rPr>
        <w:t> </w:t>
      </w:r>
      <w:r>
        <w:rPr>
          <w:spacing w:val="-1"/>
        </w:rPr>
        <w:t>Kyron</w:t>
      </w:r>
      <w:r>
        <w:rPr>
          <w:spacing w:val="-9"/>
        </w:rPr>
        <w:t> </w:t>
      </w:r>
      <w:r>
        <w:rPr>
          <w:spacing w:val="-1"/>
        </w:rPr>
        <w:t>T114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successfully</w:t>
      </w:r>
      <w:r>
        <w:rPr>
          <w:spacing w:val="-6"/>
        </w:rPr>
        <w:t> </w:t>
      </w:r>
      <w:r>
        <w:rPr>
          <w:spacing w:val="-1"/>
        </w:rPr>
        <w:t>evaluated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reconstituable</w:t>
      </w:r>
      <w:r>
        <w:rPr>
          <w:spacing w:val="-3"/>
        </w:rPr>
        <w:t> </w:t>
      </w:r>
      <w:r>
        <w:rPr/>
        <w:t>dry</w:t>
      </w:r>
      <w:r>
        <w:rPr>
          <w:spacing w:val="-11"/>
        </w:rPr>
        <w:t> </w:t>
      </w:r>
      <w:r>
        <w:rPr/>
        <w:t>syrup.</w:t>
      </w:r>
      <w:r>
        <w:rPr>
          <w:spacing w:val="1"/>
        </w:rPr>
        <w:t> </w:t>
      </w:r>
      <w:r>
        <w:rPr/>
        <w:t>The present Review gives an account of the excipients used, methods of preparation of drysyrups along with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evaluations,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packaging,</w:t>
      </w:r>
      <w:r>
        <w:rPr>
          <w:spacing w:val="1"/>
        </w:rPr>
        <w:t> </w:t>
      </w:r>
      <w:r>
        <w:rPr/>
        <w:t>ICH</w:t>
      </w:r>
      <w:r>
        <w:rPr>
          <w:spacing w:val="2"/>
        </w:rPr>
        <w:t> </w:t>
      </w:r>
      <w:r>
        <w:rPr/>
        <w:t>guidelines.</w:t>
      </w:r>
    </w:p>
    <w:p>
      <w:pPr>
        <w:pStyle w:val="BodyText"/>
        <w:spacing w:before="2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907" w:val="left" w:leader="none"/>
        </w:tabs>
        <w:spacing w:line="240" w:lineRule="auto" w:before="0" w:after="0"/>
        <w:ind w:left="906" w:right="0" w:hanging="361"/>
        <w:jc w:val="left"/>
      </w:pPr>
      <w:bookmarkStart w:name=" Keywords:" w:id="2"/>
      <w:bookmarkEnd w:id="2"/>
      <w:r>
        <w:rPr>
          <w:b w:val="0"/>
        </w:rPr>
      </w:r>
      <w:bookmarkStart w:name=" Keywords:" w:id="3"/>
      <w:bookmarkEnd w:id="3"/>
      <w:r>
        <w:rPr/>
        <w:t>K</w:t>
      </w:r>
      <w:r>
        <w:rPr/>
        <w:t>eywords: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362" w:lineRule="auto"/>
        <w:ind w:left="848"/>
        <w:rPr>
          <w:b/>
        </w:rPr>
      </w:pPr>
      <w:r>
        <w:rPr/>
        <w:pict>
          <v:line style="position:absolute;mso-position-horizontal-relative:page;mso-position-vertical-relative:paragraph;z-index:15729152" from="28.299999pt,38.362141pt" to="561.349999pt,41.912141pt" stroked="true" strokeweight=".75pt" strokecolor="#497dba">
            <v:stroke dashstyle="solid"/>
            <w10:wrap type="none"/>
          </v:line>
        </w:pict>
      </w:r>
      <w:r>
        <w:rPr/>
        <w:t>Dry</w:t>
      </w:r>
      <w:r>
        <w:rPr>
          <w:spacing w:val="2"/>
        </w:rPr>
        <w:t> </w:t>
      </w:r>
      <w:r>
        <w:rPr/>
        <w:t>syrup,</w:t>
      </w:r>
      <w:r>
        <w:rPr>
          <w:spacing w:val="7"/>
        </w:rPr>
        <w:t> </w:t>
      </w:r>
      <w:r>
        <w:rPr/>
        <w:t>Patient</w:t>
      </w:r>
      <w:r>
        <w:rPr>
          <w:spacing w:val="11"/>
        </w:rPr>
        <w:t> </w:t>
      </w:r>
      <w:r>
        <w:rPr/>
        <w:t>compliance,</w:t>
      </w:r>
      <w:r>
        <w:rPr>
          <w:spacing w:val="8"/>
        </w:rPr>
        <w:t> </w:t>
      </w:r>
      <w:r>
        <w:rPr/>
        <w:t>Antibiotic,</w:t>
      </w:r>
      <w:r>
        <w:rPr>
          <w:spacing w:val="7"/>
        </w:rPr>
        <w:t> </w:t>
      </w:r>
      <w:r>
        <w:rPr/>
        <w:t>Amoxicillin,</w:t>
      </w:r>
      <w:r>
        <w:rPr>
          <w:spacing w:val="8"/>
        </w:rPr>
        <w:t> </w:t>
      </w:r>
      <w:r>
        <w:rPr/>
        <w:t>stability,</w:t>
      </w:r>
      <w:r>
        <w:rPr>
          <w:spacing w:val="7"/>
        </w:rPr>
        <w:t> </w:t>
      </w:r>
      <w:r>
        <w:rPr/>
        <w:t>Sedimentation</w:t>
      </w:r>
      <w:r>
        <w:rPr>
          <w:spacing w:val="7"/>
        </w:rPr>
        <w:t> </w:t>
      </w:r>
      <w:r>
        <w:rPr/>
        <w:t>Volume,Reconstituted</w:t>
      </w:r>
      <w:r>
        <w:rPr>
          <w:spacing w:val="1"/>
        </w:rPr>
        <w:t> </w:t>
      </w:r>
      <w:r>
        <w:rPr/>
        <w:t>dry</w:t>
      </w:r>
      <w:r>
        <w:rPr>
          <w:spacing w:val="-6"/>
        </w:rPr>
        <w:t> </w:t>
      </w:r>
      <w:r>
        <w:rPr/>
        <w:t>syrup</w:t>
      </w:r>
      <w:r>
        <w:rPr>
          <w:b/>
        </w:rPr>
        <w:t>.</w:t>
      </w:r>
    </w:p>
    <w:p>
      <w:pPr>
        <w:spacing w:after="0" w:line="362" w:lineRule="auto"/>
        <w:sectPr>
          <w:type w:val="continuous"/>
          <w:pgSz w:w="11910" w:h="16840"/>
          <w:pgMar w:top="80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1"/>
        <w:numPr>
          <w:ilvl w:val="1"/>
          <w:numId w:val="1"/>
        </w:numPr>
        <w:tabs>
          <w:tab w:pos="4665" w:val="left" w:leader="none"/>
          <w:tab w:pos="4666" w:val="left" w:leader="none"/>
        </w:tabs>
        <w:spacing w:line="240" w:lineRule="auto" w:before="87" w:after="0"/>
        <w:ind w:left="4666" w:right="0" w:hanging="365"/>
        <w:jc w:val="left"/>
      </w:pPr>
      <w:bookmarkStart w:name="I. INTRODUCTION" w:id="4"/>
      <w:bookmarkEnd w:id="4"/>
      <w:r>
        <w:rPr>
          <w:b w:val="0"/>
        </w:rPr>
      </w:r>
      <w:bookmarkStart w:name="I. INTRODUCTION" w:id="5"/>
      <w:bookmarkEnd w:id="5"/>
      <w:r>
        <w:rPr>
          <w:color w:val="4F81BC"/>
        </w:rPr>
        <w:t>I</w:t>
      </w:r>
      <w:r>
        <w:rPr>
          <w:color w:val="4F81BC"/>
        </w:rPr>
        <w:t>NTRODUCTION</w:t>
      </w:r>
    </w:p>
    <w:p>
      <w:pPr>
        <w:pStyle w:val="BodyText"/>
        <w:rPr>
          <w:b/>
          <w:sz w:val="30"/>
        </w:rPr>
      </w:pPr>
    </w:p>
    <w:p>
      <w:pPr>
        <w:pStyle w:val="BodyText"/>
        <w:spacing w:line="360" w:lineRule="auto" w:before="208"/>
        <w:ind w:left="195" w:right="99" w:firstLine="2511"/>
        <w:jc w:val="both"/>
      </w:pPr>
      <w:r>
        <w:rPr/>
        <w:t>Many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unstable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for an</w:t>
      </w:r>
      <w:r>
        <w:rPr>
          <w:spacing w:val="1"/>
        </w:rPr>
        <w:t> </w:t>
      </w:r>
      <w:r>
        <w:rPr/>
        <w:t>appreciable length of time, and therefore, from a stability standpoint, Insoluble forms of the drug substances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aqueous</w:t>
      </w:r>
      <w:r>
        <w:rPr>
          <w:spacing w:val="-5"/>
        </w:rPr>
        <w:t> </w:t>
      </w:r>
      <w:r>
        <w:rPr>
          <w:spacing w:val="-1"/>
        </w:rPr>
        <w:t>suspensions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dry</w:t>
      </w:r>
      <w:r>
        <w:rPr>
          <w:spacing w:val="-7"/>
        </w:rPr>
        <w:t> </w:t>
      </w:r>
      <w:r>
        <w:rPr>
          <w:spacing w:val="-1"/>
        </w:rPr>
        <w:t>Powder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reconstitution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attractive</w:t>
      </w:r>
      <w:r>
        <w:rPr>
          <w:spacing w:val="-13"/>
        </w:rPr>
        <w:t> </w:t>
      </w:r>
      <w:r>
        <w:rPr/>
        <w:t>to</w:t>
      </w:r>
      <w:r>
        <w:rPr>
          <w:spacing w:val="-1"/>
        </w:rPr>
        <w:t> </w:t>
      </w:r>
      <w:r>
        <w:rPr/>
        <w:t>manufacturers</w:t>
      </w:r>
      <w:r>
        <w:rPr>
          <w:spacing w:val="-4"/>
        </w:rPr>
        <w:t> </w:t>
      </w:r>
      <w:r>
        <w:rPr/>
        <w:t>[1].</w:t>
      </w:r>
      <w:r>
        <w:rPr>
          <w:spacing w:val="-8"/>
        </w:rPr>
        <w:t> </w:t>
      </w:r>
      <w:r>
        <w:rPr/>
        <w:t>Since</w:t>
      </w:r>
      <w:r>
        <w:rPr>
          <w:spacing w:val="-7"/>
        </w:rPr>
        <w:t> </w:t>
      </w:r>
      <w:r>
        <w:rPr/>
        <w:t>Decades</w:t>
      </w:r>
      <w:r>
        <w:rPr>
          <w:spacing w:val="1"/>
        </w:rPr>
        <w:t> </w:t>
      </w:r>
      <w:r>
        <w:rPr>
          <w:spacing w:val="-1"/>
        </w:rPr>
        <w:t>among all the pharmaceutical products available, </w:t>
      </w:r>
      <w:r>
        <w:rPr/>
        <w:t>oral drug Delivery has gained a higher scope and popularity</w:t>
      </w:r>
      <w:r>
        <w:rPr>
          <w:spacing w:val="-46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has</w:t>
      </w:r>
      <w:r>
        <w:rPr>
          <w:spacing w:val="-14"/>
        </w:rPr>
        <w:t> </w:t>
      </w:r>
      <w:r>
        <w:rPr>
          <w:spacing w:val="-1"/>
        </w:rPr>
        <w:t>been</w:t>
      </w:r>
      <w:r>
        <w:rPr>
          <w:spacing w:val="-12"/>
        </w:rPr>
        <w:t> </w:t>
      </w:r>
      <w:r>
        <w:rPr>
          <w:spacing w:val="-1"/>
        </w:rPr>
        <w:t>widely</w:t>
      </w:r>
      <w:r>
        <w:rPr>
          <w:spacing w:val="-20"/>
        </w:rPr>
        <w:t> </w:t>
      </w:r>
      <w:r>
        <w:rPr>
          <w:spacing w:val="-1"/>
        </w:rPr>
        <w:t>Employed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systemicdelivery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drugs.</w:t>
      </w:r>
      <w:r>
        <w:rPr>
          <w:spacing w:val="-17"/>
        </w:rPr>
        <w:t> </w:t>
      </w:r>
      <w:r>
        <w:rPr/>
        <w:t>The</w:t>
      </w:r>
      <w:r>
        <w:rPr>
          <w:spacing w:val="-11"/>
        </w:rPr>
        <w:t> </w:t>
      </w:r>
      <w:r>
        <w:rPr/>
        <w:t>positive</w:t>
      </w:r>
      <w:r>
        <w:rPr>
          <w:spacing w:val="-12"/>
        </w:rPr>
        <w:t> </w:t>
      </w:r>
      <w:r>
        <w:rPr/>
        <w:t>aspect</w:t>
      </w:r>
      <w:r>
        <w:rPr>
          <w:spacing w:val="-11"/>
        </w:rPr>
        <w:t> </w:t>
      </w:r>
      <w:r>
        <w:rPr/>
        <w:t>Regarding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oral</w:t>
      </w:r>
      <w:r>
        <w:rPr>
          <w:spacing w:val="-18"/>
        </w:rPr>
        <w:t> </w:t>
      </w:r>
      <w:r>
        <w:rPr/>
        <w:t>dosage</w:t>
      </w:r>
      <w:r>
        <w:rPr>
          <w:spacing w:val="1"/>
        </w:rPr>
        <w:t> </w:t>
      </w:r>
      <w:r>
        <w:rPr>
          <w:spacing w:val="-1"/>
        </w:rPr>
        <w:t>form</w:t>
      </w:r>
      <w:r>
        <w:rPr>
          <w:spacing w:val="-12"/>
        </w:rPr>
        <w:t> </w:t>
      </w:r>
      <w:r>
        <w:rPr>
          <w:spacing w:val="-1"/>
        </w:rPr>
        <w:t>which</w:t>
      </w:r>
      <w:r>
        <w:rPr>
          <w:spacing w:val="-12"/>
        </w:rPr>
        <w:t> </w:t>
      </w:r>
      <w:r>
        <w:rPr>
          <w:spacing w:val="-1"/>
        </w:rPr>
        <w:t>created</w:t>
      </w:r>
      <w:r>
        <w:rPr>
          <w:spacing w:val="-8"/>
        </w:rPr>
        <w:t> </w:t>
      </w:r>
      <w:r>
        <w:rPr>
          <w:spacing w:val="-1"/>
        </w:rPr>
        <w:t>its</w:t>
      </w:r>
      <w:r>
        <w:rPr>
          <w:spacing w:val="-9"/>
        </w:rPr>
        <w:t> </w:t>
      </w:r>
      <w:r>
        <w:rPr>
          <w:spacing w:val="-1"/>
        </w:rPr>
        <w:t>high</w:t>
      </w:r>
      <w:r>
        <w:rPr>
          <w:spacing w:val="-12"/>
        </w:rPr>
        <w:t> </w:t>
      </w:r>
      <w:r>
        <w:rPr>
          <w:spacing w:val="-1"/>
        </w:rPr>
        <w:t>levelof</w:t>
      </w:r>
      <w:r>
        <w:rPr>
          <w:spacing w:val="-5"/>
        </w:rPr>
        <w:t> </w:t>
      </w:r>
      <w:r>
        <w:rPr>
          <w:spacing w:val="-1"/>
        </w:rPr>
        <w:t>acceptance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>
          <w:spacing w:val="-1"/>
        </w:rPr>
        <w:t>its</w:t>
      </w:r>
      <w:r>
        <w:rPr>
          <w:spacing w:val="-5"/>
        </w:rPr>
        <w:t> </w:t>
      </w:r>
      <w:r>
        <w:rPr>
          <w:spacing w:val="-1"/>
        </w:rPr>
        <w:t>ease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administration,</w:t>
      </w:r>
      <w:r>
        <w:rPr>
          <w:spacing w:val="-8"/>
        </w:rPr>
        <w:t> </w:t>
      </w:r>
      <w:r>
        <w:rPr/>
        <w:t>patient</w:t>
      </w:r>
      <w:r>
        <w:rPr>
          <w:spacing w:val="-4"/>
        </w:rPr>
        <w:t> </w:t>
      </w:r>
      <w:r>
        <w:rPr/>
        <w:t>compliance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of Formulation [2].The antibacterial oral suspensions include preparations of antibiotics substances (e.g.,</w:t>
      </w:r>
      <w:r>
        <w:rPr>
          <w:spacing w:val="1"/>
        </w:rPr>
        <w:t> </w:t>
      </w:r>
      <w:r>
        <w:rPr/>
        <w:t>erythromycin derivatives, and Tetracyclines and its derivatives), sulfonamides (e.g., sulfamethoxazole and</w:t>
      </w:r>
      <w:r>
        <w:rPr>
          <w:spacing w:val="1"/>
        </w:rPr>
        <w:t> </w:t>
      </w:r>
      <w:r>
        <w:rPr/>
        <w:t>sulfisoxazole</w:t>
      </w:r>
      <w:r>
        <w:rPr>
          <w:spacing w:val="1"/>
        </w:rPr>
        <w:t> </w:t>
      </w:r>
      <w:r>
        <w:rPr/>
        <w:t>acetyl),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anti-infective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methenamine</w:t>
      </w:r>
      <w:r>
        <w:rPr>
          <w:spacing w:val="1"/>
        </w:rPr>
        <w:t> </w:t>
      </w:r>
      <w:r>
        <w:rPr/>
        <w:t>Mandelate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nitrofurantoin),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combinations of these (e.g., Sulfamethoxazole-trimethoprim). The antibiotic oral suspension, including those</w:t>
      </w:r>
      <w:r>
        <w:rPr>
          <w:spacing w:val="1"/>
        </w:rPr>
        <w:t> </w:t>
      </w:r>
      <w:r>
        <w:rPr/>
        <w:t>prepared by reconstitution, provide a convenient way to Administer dosages to infants and children and to</w:t>
      </w:r>
      <w:r>
        <w:rPr>
          <w:spacing w:val="1"/>
        </w:rPr>
        <w:t> </w:t>
      </w:r>
      <w:r>
        <w:rPr/>
        <w:t>adult patients who Prefer liquid preparations to solid ones. Although studies have Demonstrated that the dry</w:t>
      </w:r>
      <w:r>
        <w:rPr>
          <w:spacing w:val="-46"/>
        </w:rPr>
        <w:t> </w:t>
      </w:r>
      <w:r>
        <w:rPr>
          <w:spacing w:val="-1"/>
        </w:rPr>
        <w:t>oral</w:t>
      </w:r>
      <w:r>
        <w:rPr>
          <w:spacing w:val="-13"/>
        </w:rPr>
        <w:t> </w:t>
      </w:r>
      <w:r>
        <w:rPr>
          <w:spacing w:val="-1"/>
        </w:rPr>
        <w:t>suspension</w:t>
      </w:r>
      <w:r>
        <w:rPr>
          <w:spacing w:val="-9"/>
        </w:rPr>
        <w:t> </w:t>
      </w:r>
      <w:r>
        <w:rPr>
          <w:spacing w:val="-1"/>
        </w:rPr>
        <w:t>afterconstitution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liquid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stable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24</w:t>
      </w:r>
      <w:r>
        <w:rPr>
          <w:spacing w:val="-8"/>
        </w:rPr>
        <w:t> </w:t>
      </w:r>
      <w:r>
        <w:rPr>
          <w:spacing w:val="-1"/>
        </w:rPr>
        <w:t>h</w:t>
      </w:r>
      <w:r>
        <w:rPr>
          <w:spacing w:val="-8"/>
        </w:rPr>
        <w:t> </w:t>
      </w:r>
      <w:r>
        <w:rPr>
          <w:spacing w:val="-1"/>
        </w:rPr>
        <w:t>after</w:t>
      </w:r>
      <w:r>
        <w:rPr>
          <w:spacing w:val="-11"/>
        </w:rPr>
        <w:t> </w:t>
      </w:r>
      <w:r>
        <w:rPr/>
        <w:t>preparation,</w:t>
      </w:r>
      <w:r>
        <w:rPr>
          <w:spacing w:val="-12"/>
        </w:rPr>
        <w:t> </w:t>
      </w:r>
      <w:r>
        <w:rPr/>
        <w:t>reconstituted</w:t>
      </w:r>
      <w:r>
        <w:rPr>
          <w:spacing w:val="-8"/>
        </w:rPr>
        <w:t> </w:t>
      </w:r>
      <w:r>
        <w:rPr/>
        <w:t>solution</w:t>
      </w:r>
      <w:r>
        <w:rPr>
          <w:spacing w:val="-9"/>
        </w:rPr>
        <w:t> </w:t>
      </w:r>
      <w:r>
        <w:rPr/>
        <w:t>remains</w:t>
      </w:r>
      <w:r>
        <w:rPr>
          <w:spacing w:val="1"/>
        </w:rPr>
        <w:t> </w:t>
      </w:r>
      <w:r>
        <w:rPr/>
        <w:t>stable</w:t>
      </w:r>
      <w:r>
        <w:rPr>
          <w:spacing w:val="-10"/>
        </w:rPr>
        <w:t> </w:t>
      </w:r>
      <w:r>
        <w:rPr/>
        <w:t>When</w:t>
      </w:r>
      <w:r>
        <w:rPr>
          <w:spacing w:val="-6"/>
        </w:rPr>
        <w:t> </w:t>
      </w:r>
      <w:r>
        <w:rPr/>
        <w:t>stored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refrigerator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labelled</w:t>
      </w:r>
      <w:r>
        <w:rPr>
          <w:spacing w:val="-6"/>
        </w:rPr>
        <w:t> </w:t>
      </w:r>
      <w:r>
        <w:rPr/>
        <w:t>period,</w:t>
      </w:r>
      <w:r>
        <w:rPr>
          <w:spacing w:val="-10"/>
        </w:rPr>
        <w:t> </w:t>
      </w:r>
      <w:r>
        <w:rPr/>
        <w:t>usually</w:t>
      </w:r>
      <w:r>
        <w:rPr>
          <w:spacing w:val="-9"/>
        </w:rPr>
        <w:t> </w:t>
      </w:r>
      <w:r>
        <w:rPr/>
        <w:t>7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14</w:t>
      </w:r>
      <w:r>
        <w:rPr>
          <w:spacing w:val="-10"/>
        </w:rPr>
        <w:t> </w:t>
      </w:r>
      <w:r>
        <w:rPr/>
        <w:t>d,</w:t>
      </w:r>
      <w:r>
        <w:rPr>
          <w:spacing w:val="-10"/>
        </w:rPr>
        <w:t> </w:t>
      </w:r>
      <w:r>
        <w:rPr/>
        <w:t>Depending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preparation.</w:t>
      </w:r>
      <w:r>
        <w:rPr>
          <w:spacing w:val="1"/>
        </w:rPr>
        <w:t> </w:t>
      </w:r>
      <w:r>
        <w:rPr/>
        <w:t>This is a sufficient period for the patient to complete the regimen usually prescribed.However, in case the</w:t>
      </w:r>
      <w:r>
        <w:rPr>
          <w:spacing w:val="1"/>
        </w:rPr>
        <w:t> </w:t>
      </w:r>
      <w:r>
        <w:rPr/>
        <w:t>Medication remains after the patient completes the course of therapy, The patient should be instructed to</w:t>
      </w:r>
      <w:r>
        <w:rPr>
          <w:spacing w:val="1"/>
        </w:rPr>
        <w:t> </w:t>
      </w:r>
      <w:r>
        <w:rPr/>
        <w:t>discard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portion,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Would</w:t>
      </w:r>
      <w:r>
        <w:rPr>
          <w:spacing w:val="2"/>
        </w:rPr>
        <w:t> </w:t>
      </w:r>
      <w:r>
        <w:rPr/>
        <w:t>be</w:t>
      </w:r>
      <w:r>
        <w:rPr>
          <w:spacing w:val="-3"/>
        </w:rPr>
        <w:t> </w:t>
      </w:r>
      <w:r>
        <w:rPr/>
        <w:t>unfit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at</w:t>
      </w:r>
      <w:r>
        <w:rPr>
          <w:spacing w:val="2"/>
        </w:rPr>
        <w:t> </w:t>
      </w:r>
      <w:r>
        <w:rPr/>
        <w:t>thelater</w:t>
      </w:r>
      <w:r>
        <w:rPr>
          <w:spacing w:val="-1"/>
        </w:rPr>
        <w:t> </w:t>
      </w:r>
      <w:r>
        <w:rPr/>
        <w:t>time</w:t>
      </w:r>
      <w:r>
        <w:rPr>
          <w:spacing w:val="-3"/>
        </w:rPr>
        <w:t> </w:t>
      </w:r>
      <w:r>
        <w:rPr/>
        <w:t>[3].</w:t>
      </w:r>
    </w:p>
    <w:p>
      <w:pPr>
        <w:pStyle w:val="BodyText"/>
        <w:spacing w:before="6"/>
        <w:rPr>
          <w:sz w:val="33"/>
        </w:rPr>
      </w:pPr>
    </w:p>
    <w:p>
      <w:pPr>
        <w:spacing w:before="1"/>
        <w:ind w:left="186" w:right="0" w:firstLine="0"/>
        <w:jc w:val="left"/>
        <w:rPr>
          <w:b/>
          <w:sz w:val="22"/>
        </w:rPr>
      </w:pPr>
      <w:bookmarkStart w:name="I.1 Dry Syrups:" w:id="6"/>
      <w:bookmarkEnd w:id="6"/>
      <w:r>
        <w:rPr/>
      </w:r>
      <w:r>
        <w:rPr>
          <w:rFonts w:ascii="Times New Roman"/>
          <w:b/>
          <w:sz w:val="24"/>
        </w:rPr>
        <w:t>I.1</w:t>
      </w:r>
      <w:r>
        <w:rPr>
          <w:rFonts w:ascii="Times New Roman"/>
          <w:b/>
          <w:spacing w:val="20"/>
          <w:sz w:val="24"/>
        </w:rPr>
        <w:t> </w:t>
      </w:r>
      <w:r>
        <w:rPr>
          <w:b/>
          <w:sz w:val="22"/>
        </w:rPr>
        <w:t>Dry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Syrups: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2"/>
        <w:ind w:left="195" w:right="113" w:firstLine="1430"/>
        <w:jc w:val="both"/>
      </w:pPr>
      <w:r>
        <w:rPr/>
        <w:t>“Dry pharmaceutical syrup may be defined as a Finely divided insoluble particle ranging from</w:t>
      </w:r>
      <w:r>
        <w:rPr>
          <w:spacing w:val="-46"/>
        </w:rPr>
        <w:t> </w:t>
      </w:r>
      <w:r>
        <w:rPr/>
        <w:t>0.5-5 μ, which Is to be distributed in a suitable vehicle”. Dry syrups are the solid dosage form that can be</w:t>
      </w:r>
      <w:r>
        <w:rPr>
          <w:spacing w:val="1"/>
        </w:rPr>
        <w:t> </w:t>
      </w:r>
      <w:r>
        <w:rPr/>
        <w:t>reconstituted by the addition of water to administer by the oral route. Mostly antibiotics, some moisture</w:t>
      </w:r>
      <w:r>
        <w:rPr>
          <w:spacing w:val="1"/>
        </w:rPr>
        <w:t> </w:t>
      </w:r>
      <w:r>
        <w:rPr/>
        <w:t>sensitive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pediatric</w:t>
      </w:r>
      <w:r>
        <w:rPr>
          <w:spacing w:val="-2"/>
        </w:rPr>
        <w:t> </w:t>
      </w:r>
      <w:r>
        <w:rPr/>
        <w:t>Drugs are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of dry</w:t>
      </w:r>
      <w:r>
        <w:rPr>
          <w:spacing w:val="3"/>
        </w:rPr>
        <w:t> </w:t>
      </w:r>
      <w:r>
        <w:rPr/>
        <w:t>syrup</w:t>
      </w:r>
      <w:r>
        <w:rPr>
          <w:spacing w:val="1"/>
        </w:rPr>
        <w:t> </w:t>
      </w:r>
      <w:r>
        <w:rPr/>
        <w:t>[4].</w:t>
      </w:r>
    </w:p>
    <w:p>
      <w:pPr>
        <w:pStyle w:val="BodyText"/>
        <w:spacing w:line="360" w:lineRule="auto" w:before="71"/>
        <w:ind w:left="195" w:right="106" w:firstLine="1373"/>
        <w:jc w:val="both"/>
      </w:pPr>
      <w:r>
        <w:rPr/>
        <w:t>Many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like Amoxicillin</w:t>
      </w:r>
      <w:r>
        <w:rPr>
          <w:spacing w:val="1"/>
        </w:rPr>
        <w:t> </w:t>
      </w:r>
      <w:r>
        <w:rPr/>
        <w:t>trihydrate, Erythromycin</w:t>
      </w:r>
      <w:r>
        <w:rPr>
          <w:spacing w:val="1"/>
        </w:rPr>
        <w:t> </w:t>
      </w:r>
      <w:r>
        <w:rPr/>
        <w:t>Ethyl succinate,</w:t>
      </w:r>
      <w:r>
        <w:rPr>
          <w:spacing w:val="1"/>
        </w:rPr>
        <w:t> </w:t>
      </w:r>
      <w:r>
        <w:rPr/>
        <w:t>Dicloxacillin</w:t>
      </w:r>
      <w:r>
        <w:rPr>
          <w:spacing w:val="1"/>
        </w:rPr>
        <w:t> </w:t>
      </w:r>
      <w:r>
        <w:rPr/>
        <w:t>sodium etc. are available as dry Powder mixtures or granules that are intended to besuspended in water or</w:t>
      </w:r>
      <w:r>
        <w:rPr>
          <w:spacing w:val="1"/>
        </w:rPr>
        <w:t> </w:t>
      </w:r>
      <w:r>
        <w:rPr/>
        <w:t>some</w:t>
      </w:r>
      <w:r>
        <w:rPr>
          <w:spacing w:val="-12"/>
        </w:rPr>
        <w:t> </w:t>
      </w:r>
      <w:r>
        <w:rPr/>
        <w:t>other</w:t>
      </w:r>
      <w:r>
        <w:rPr>
          <w:spacing w:val="-9"/>
        </w:rPr>
        <w:t> </w:t>
      </w:r>
      <w:r>
        <w:rPr/>
        <w:t>vehicle</w:t>
      </w:r>
      <w:r>
        <w:rPr>
          <w:spacing w:val="-11"/>
        </w:rPr>
        <w:t> </w:t>
      </w:r>
      <w:r>
        <w:rPr/>
        <w:t>before</w:t>
      </w:r>
      <w:r>
        <w:rPr>
          <w:spacing w:val="-11"/>
        </w:rPr>
        <w:t> </w:t>
      </w:r>
      <w:r>
        <w:rPr/>
        <w:t>oral</w:t>
      </w:r>
      <w:r>
        <w:rPr>
          <w:spacing w:val="-11"/>
        </w:rPr>
        <w:t> </w:t>
      </w:r>
      <w:r>
        <w:rPr/>
        <w:t>administration.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Reconstituted</w:t>
      </w:r>
      <w:r>
        <w:rPr>
          <w:spacing w:val="-7"/>
        </w:rPr>
        <w:t> </w:t>
      </w:r>
      <w:r>
        <w:rPr/>
        <w:t>system</w:t>
      </w:r>
      <w:r>
        <w:rPr>
          <w:spacing w:val="-11"/>
        </w:rPr>
        <w:t> </w:t>
      </w:r>
      <w:r>
        <w:rPr/>
        <w:t>isthe</w:t>
      </w:r>
      <w:r>
        <w:rPr>
          <w:spacing w:val="-11"/>
        </w:rPr>
        <w:t> </w:t>
      </w:r>
      <w:r>
        <w:rPr/>
        <w:t>formulation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choice</w:t>
      </w:r>
      <w:r>
        <w:rPr>
          <w:spacing w:val="-11"/>
        </w:rPr>
        <w:t> </w:t>
      </w:r>
      <w:r>
        <w:rPr/>
        <w:t>when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Drug stability is a major</w:t>
      </w:r>
      <w:r>
        <w:rPr>
          <w:spacing w:val="1"/>
        </w:rPr>
        <w:t> </w:t>
      </w:r>
      <w:r>
        <w:rPr/>
        <w:t>concern. The dry mix for oral</w:t>
      </w:r>
      <w:r>
        <w:rPr>
          <w:spacing w:val="1"/>
        </w:rPr>
        <w:t> </w:t>
      </w:r>
      <w:r>
        <w:rPr/>
        <w:t>Suspension contains the drug, colorants, flavors,</w:t>
      </w:r>
      <w:r>
        <w:rPr>
          <w:spacing w:val="1"/>
        </w:rPr>
        <w:t> </w:t>
      </w:r>
      <w:r>
        <w:rPr/>
        <w:t>sweeteners, stabilizing agents, suspending agentsand preserving agents That may be needed to enhance the</w:t>
      </w:r>
      <w:r>
        <w:rPr>
          <w:spacing w:val="1"/>
        </w:rPr>
        <w:t> </w:t>
      </w:r>
      <w:r>
        <w:rPr/>
        <w:t>stability of the formulation. Dry syrup form of drug shows improved bioavailability as Compared to tablets</w:t>
      </w:r>
      <w:r>
        <w:rPr>
          <w:spacing w:val="1"/>
        </w:rPr>
        <w:t> </w:t>
      </w:r>
      <w:r>
        <w:rPr/>
        <w:t>and capsules as it is in the dispersed state at the time of administration [5]. A reconstitubal suspension can</w:t>
      </w:r>
      <w:r>
        <w:rPr>
          <w:spacing w:val="1"/>
        </w:rPr>
        <w:t> </w:t>
      </w:r>
      <w:r>
        <w:rPr>
          <w:spacing w:val="-1"/>
        </w:rPr>
        <w:t>Offer</w:t>
      </w:r>
      <w:r>
        <w:rPr/>
        <w:t> </w:t>
      </w:r>
      <w:r>
        <w:rPr>
          <w:spacing w:val="-1"/>
        </w:rPr>
        <w:t>several advantages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maintenance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chemical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>
          <w:spacing w:val="-1"/>
        </w:rPr>
        <w:t>reconstitution</w:t>
      </w:r>
      <w:r>
        <w:rPr>
          <w:spacing w:val="-12"/>
        </w:rPr>
        <w:t> </w:t>
      </w:r>
      <w:r>
        <w:rPr>
          <w:spacing w:val="-1"/>
        </w:rPr>
        <w:t>at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Start</w:t>
      </w:r>
      <w:r>
        <w:rPr>
          <w:spacing w:val="-18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treatment.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same</w:t>
      </w:r>
      <w:r>
        <w:rPr>
          <w:spacing w:val="-17"/>
        </w:rPr>
        <w:t> </w:t>
      </w:r>
      <w:r>
        <w:rPr>
          <w:spacing w:val="-1"/>
        </w:rPr>
        <w:t>suspension</w:t>
      </w:r>
      <w:r>
        <w:rPr>
          <w:spacing w:val="-12"/>
        </w:rPr>
        <w:t> </w:t>
      </w:r>
      <w:r>
        <w:rPr>
          <w:spacing w:val="-1"/>
        </w:rPr>
        <w:t>can</w:t>
      </w:r>
      <w:r>
        <w:rPr>
          <w:spacing w:val="-14"/>
        </w:rPr>
        <w:t> </w:t>
      </w:r>
      <w:r>
        <w:rPr/>
        <w:t>be</w:t>
      </w:r>
      <w:r>
        <w:rPr>
          <w:spacing w:val="-17"/>
        </w:rPr>
        <w:t> </w:t>
      </w:r>
      <w:r>
        <w:rPr/>
        <w:t>easily</w:t>
      </w:r>
      <w:r>
        <w:rPr>
          <w:spacing w:val="-21"/>
        </w:rPr>
        <w:t> </w:t>
      </w:r>
      <w:r>
        <w:rPr/>
        <w:t>Administered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childrenof</w:t>
      </w:r>
      <w:r>
        <w:rPr>
          <w:spacing w:val="-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ages by adjusting the Volume to swallow Dry syrups are oral pharmaceutical formulations particularly suited</w:t>
      </w:r>
      <w:r>
        <w:rPr>
          <w:spacing w:val="-46"/>
        </w:rPr>
        <w:t> </w:t>
      </w:r>
      <w:r>
        <w:rPr/>
        <w:t>for use in pediatric medicine. As with other oral pharmaceutical formulations, the palatability of a dry syrup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14"/>
        </w:rPr>
        <w:t> </w:t>
      </w:r>
      <w:r>
        <w:rPr>
          <w:spacing w:val="-1"/>
        </w:rPr>
        <w:t>havea</w:t>
      </w:r>
      <w:r>
        <w:rPr>
          <w:spacing w:val="-18"/>
        </w:rPr>
        <w:t> </w:t>
      </w:r>
      <w:r>
        <w:rPr>
          <w:spacing w:val="-1"/>
        </w:rPr>
        <w:t>profound</w:t>
      </w:r>
      <w:r>
        <w:rPr>
          <w:spacing w:val="-13"/>
        </w:rPr>
        <w:t> </w:t>
      </w:r>
      <w:r>
        <w:rPr>
          <w:spacing w:val="-1"/>
        </w:rPr>
        <w:t>impact</w:t>
      </w:r>
      <w:r>
        <w:rPr>
          <w:spacing w:val="-13"/>
        </w:rPr>
        <w:t> </w:t>
      </w:r>
      <w:r>
        <w:rPr>
          <w:spacing w:val="-1"/>
        </w:rPr>
        <w:t>on</w:t>
      </w:r>
      <w:r>
        <w:rPr>
          <w:spacing w:val="-9"/>
        </w:rPr>
        <w:t> </w:t>
      </w:r>
      <w:r>
        <w:rPr>
          <w:spacing w:val="-1"/>
        </w:rPr>
        <w:t>therapeutic</w:t>
      </w:r>
      <w:r>
        <w:rPr>
          <w:spacing w:val="-12"/>
        </w:rPr>
        <w:t> </w:t>
      </w:r>
      <w:r>
        <w:rPr>
          <w:spacing w:val="-1"/>
        </w:rPr>
        <w:t>outcome</w:t>
      </w:r>
      <w:r>
        <w:rPr>
          <w:spacing w:val="-13"/>
        </w:rPr>
        <w:t> </w:t>
      </w:r>
      <w:r>
        <w:rPr/>
        <w:t>[6].</w:t>
      </w:r>
      <w:r>
        <w:rPr>
          <w:spacing w:val="-18"/>
        </w:rPr>
        <w:t> </w:t>
      </w:r>
      <w:r>
        <w:rPr/>
        <w:t>If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bitterness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active</w:t>
      </w:r>
      <w:r>
        <w:rPr>
          <w:spacing w:val="-13"/>
        </w:rPr>
        <w:t> </w:t>
      </w:r>
      <w:r>
        <w:rPr/>
        <w:t>pharmaceutical</w:t>
      </w:r>
      <w:r>
        <w:rPr>
          <w:spacing w:val="-2"/>
        </w:rPr>
        <w:t> </w:t>
      </w:r>
      <w:r>
        <w:rPr/>
        <w:t>ingredient</w:t>
      </w:r>
      <w:r>
        <w:rPr>
          <w:spacing w:val="1"/>
        </w:rPr>
        <w:t> </w:t>
      </w:r>
      <w:r>
        <w:rPr/>
        <w:t>causes poor palatability, drug efficacy may be reduced due to non-compliance. The exploration of factors</w:t>
      </w:r>
      <w:r>
        <w:rPr>
          <w:spacing w:val="1"/>
        </w:rPr>
        <w:t> </w:t>
      </w:r>
      <w:r>
        <w:rPr/>
        <w:t>influencing</w:t>
      </w:r>
      <w:r>
        <w:rPr>
          <w:spacing w:val="4"/>
        </w:rPr>
        <w:t> </w:t>
      </w:r>
      <w:r>
        <w:rPr/>
        <w:t>the</w:t>
      </w:r>
      <w:r>
        <w:rPr>
          <w:spacing w:val="47"/>
        </w:rPr>
        <w:t> </w:t>
      </w:r>
      <w:r>
        <w:rPr/>
        <w:t>palatability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dry</w:t>
      </w:r>
      <w:r>
        <w:rPr>
          <w:spacing w:val="48"/>
        </w:rPr>
        <w:t> </w:t>
      </w:r>
      <w:r>
        <w:rPr/>
        <w:t>syrups</w:t>
      </w:r>
      <w:r>
        <w:rPr>
          <w:spacing w:val="2"/>
        </w:rPr>
        <w:t> </w:t>
      </w:r>
      <w:r>
        <w:rPr/>
        <w:t>may</w:t>
      </w:r>
      <w:r>
        <w:rPr>
          <w:spacing w:val="48"/>
        </w:rPr>
        <w:t> </w:t>
      </w:r>
      <w:r>
        <w:rPr/>
        <w:t>therefore</w:t>
      </w:r>
      <w:r>
        <w:rPr>
          <w:spacing w:val="4"/>
        </w:rPr>
        <w:t> </w:t>
      </w:r>
      <w:r>
        <w:rPr/>
        <w:t>lead</w:t>
      </w:r>
      <w:r>
        <w:rPr>
          <w:spacing w:val="4"/>
        </w:rPr>
        <w:t> </w:t>
      </w:r>
      <w:r>
        <w:rPr/>
        <w:t>to</w:t>
      </w:r>
      <w:r>
        <w:rPr>
          <w:spacing w:val="46"/>
        </w:rPr>
        <w:t> </w:t>
      </w:r>
      <w:r>
        <w:rPr/>
        <w:t>improvements</w:t>
      </w:r>
      <w:r>
        <w:rPr>
          <w:spacing w:val="3"/>
        </w:rPr>
        <w:t> </w:t>
      </w:r>
      <w:r>
        <w:rPr/>
        <w:t>in</w:t>
      </w:r>
      <w:r>
        <w:rPr>
          <w:spacing w:val="45"/>
        </w:rPr>
        <w:t> </w:t>
      </w:r>
      <w:r>
        <w:rPr/>
        <w:t>their</w:t>
      </w:r>
      <w:r>
        <w:rPr>
          <w:spacing w:val="45"/>
        </w:rPr>
        <w:t> </w:t>
      </w:r>
      <w:r>
        <w:rPr/>
        <w:t>pharmaceutical</w:t>
      </w:r>
    </w:p>
    <w:p>
      <w:pPr>
        <w:spacing w:after="0" w:line="360" w:lineRule="auto"/>
        <w:jc w:val="both"/>
        <w:sectPr>
          <w:pgSz w:w="11910" w:h="16840"/>
          <w:pgMar w:top="54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BodyText"/>
        <w:spacing w:before="90"/>
        <w:ind w:left="195"/>
        <w:jc w:val="both"/>
      </w:pPr>
      <w:r>
        <w:rPr/>
        <w:t>formulation</w:t>
      </w:r>
      <w:r>
        <w:rPr>
          <w:spacing w:val="-1"/>
        </w:rPr>
        <w:t> </w:t>
      </w:r>
      <w:r>
        <w:rPr/>
        <w:t>[7].</w:t>
      </w:r>
    </w:p>
    <w:p>
      <w:pPr>
        <w:pStyle w:val="BodyText"/>
        <w:spacing w:line="360" w:lineRule="auto" w:before="131"/>
        <w:ind w:left="195" w:right="111" w:firstLine="652"/>
        <w:jc w:val="both"/>
      </w:pPr>
      <w:r>
        <w:rPr/>
        <w:t>Dry syrup are dry mixtures containing the drug and suitable suspending and dispersing agents to be</w:t>
      </w:r>
      <w:r>
        <w:rPr>
          <w:spacing w:val="1"/>
        </w:rPr>
        <w:t> </w:t>
      </w:r>
      <w:r>
        <w:rPr/>
        <w:t>diluted and agitated with a specific quantity of vehicle, most often purified water. Stability is defined as the</w:t>
      </w:r>
      <w:r>
        <w:rPr>
          <w:spacing w:val="1"/>
        </w:rPr>
        <w:t> </w:t>
      </w:r>
      <w:r>
        <w:rPr/>
        <w:t>capability of a drug substance or drug product to remain within the established specifications, to maintain its</w:t>
      </w:r>
      <w:r>
        <w:rPr>
          <w:spacing w:val="-46"/>
        </w:rPr>
        <w:t> </w:t>
      </w:r>
      <w:r>
        <w:rPr/>
        <w:t>identity,</w:t>
      </w:r>
      <w:r>
        <w:rPr>
          <w:spacing w:val="-3"/>
        </w:rPr>
        <w:t> </w:t>
      </w:r>
      <w:r>
        <w:rPr/>
        <w:t>strength,</w:t>
      </w:r>
      <w:r>
        <w:rPr>
          <w:spacing w:val="-3"/>
        </w:rPr>
        <w:t> </w:t>
      </w:r>
      <w:r>
        <w:rPr/>
        <w:t>quality,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purity</w:t>
      </w:r>
      <w:r>
        <w:rPr>
          <w:spacing w:val="-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theretest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until</w:t>
      </w:r>
      <w:r>
        <w:rPr>
          <w:spacing w:val="-4"/>
        </w:rPr>
        <w:t> </w:t>
      </w:r>
      <w:r>
        <w:rPr/>
        <w:t>expiry</w:t>
      </w:r>
      <w:r>
        <w:rPr>
          <w:spacing w:val="-5"/>
        </w:rPr>
        <w:t> </w:t>
      </w:r>
      <w:r>
        <w:rPr/>
        <w:t>date</w:t>
      </w:r>
      <w:r>
        <w:rPr>
          <w:spacing w:val="-3"/>
        </w:rPr>
        <w:t> </w:t>
      </w:r>
      <w:r>
        <w:rPr/>
        <w:t>period.[8]</w:t>
      </w:r>
    </w:p>
    <w:p>
      <w:pPr>
        <w:pStyle w:val="BodyText"/>
        <w:spacing w:line="360" w:lineRule="auto"/>
        <w:ind w:left="195" w:right="110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reconstituted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choice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concern.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medications</w:t>
      </w:r>
      <w:r>
        <w:rPr>
          <w:spacing w:val="-10"/>
        </w:rPr>
        <w:t> </w:t>
      </w:r>
      <w:r>
        <w:rPr>
          <w:spacing w:val="-1"/>
        </w:rPr>
        <w:t>are</w:t>
      </w:r>
      <w:r>
        <w:rPr>
          <w:spacing w:val="-11"/>
        </w:rPr>
        <w:t> </w:t>
      </w:r>
      <w:r>
        <w:rPr>
          <w:spacing w:val="-1"/>
        </w:rPr>
        <w:t>supplied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dry</w:t>
      </w:r>
      <w:r>
        <w:rPr>
          <w:spacing w:val="-21"/>
        </w:rPr>
        <w:t> </w:t>
      </w:r>
      <w:r>
        <w:rPr>
          <w:spacing w:val="-1"/>
        </w:rPr>
        <w:t>form</w:t>
      </w:r>
      <w:r>
        <w:rPr>
          <w:spacing w:val="-12"/>
        </w:rPr>
        <w:t> </w:t>
      </w:r>
      <w:r>
        <w:rPr>
          <w:spacing w:val="-1"/>
        </w:rPr>
        <w:t>because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product</w:t>
      </w:r>
      <w:r>
        <w:rPr>
          <w:spacing w:val="-8"/>
        </w:rPr>
        <w:t> </w:t>
      </w:r>
      <w:r>
        <w:rPr>
          <w:spacing w:val="-1"/>
        </w:rPr>
        <w:t>can</w:t>
      </w:r>
      <w:r>
        <w:rPr>
          <w:spacing w:val="-6"/>
        </w:rPr>
        <w:t> </w:t>
      </w:r>
      <w:r>
        <w:rPr/>
        <w:t>be</w:t>
      </w:r>
      <w:r>
        <w:rPr>
          <w:spacing w:val="-13"/>
        </w:rPr>
        <w:t> </w:t>
      </w:r>
      <w:r>
        <w:rPr/>
        <w:t>stored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long</w:t>
      </w:r>
      <w:r>
        <w:rPr>
          <w:spacing w:val="-13"/>
        </w:rPr>
        <w:t> </w:t>
      </w:r>
      <w:r>
        <w:rPr/>
        <w:t>time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dryform</w:t>
      </w:r>
      <w:r>
        <w:rPr>
          <w:spacing w:val="-12"/>
        </w:rPr>
        <w:t> </w:t>
      </w:r>
      <w:r>
        <w:rPr/>
        <w:t>but</w:t>
      </w:r>
      <w:r>
        <w:rPr>
          <w:spacing w:val="-9"/>
        </w:rPr>
        <w:t> </w:t>
      </w:r>
      <w:r>
        <w:rPr/>
        <w:t>becomes</w:t>
      </w:r>
      <w:r>
        <w:rPr>
          <w:spacing w:val="1"/>
        </w:rPr>
        <w:t> </w:t>
      </w:r>
      <w:r>
        <w:rPr/>
        <w:t>unstable and deteriorates in solution within a relatively short time. Such solutions are said to have a “short</w:t>
      </w:r>
      <w:r>
        <w:rPr>
          <w:spacing w:val="1"/>
        </w:rPr>
        <w:t> </w:t>
      </w:r>
      <w:r>
        <w:rPr/>
        <w:t>shelf life”. For example, reconstituted suspension of penicillin</w:t>
      </w:r>
      <w:r>
        <w:rPr>
          <w:spacing w:val="1"/>
        </w:rPr>
        <w:t> </w:t>
      </w:r>
      <w:r>
        <w:rPr/>
        <w:t>has a maximum shelf life of 14 days. The</w:t>
      </w:r>
      <w:r>
        <w:rPr>
          <w:spacing w:val="1"/>
        </w:rPr>
        <w:t> </w:t>
      </w:r>
      <w:r>
        <w:rPr>
          <w:spacing w:val="-1"/>
        </w:rPr>
        <w:t>manufactured dry </w:t>
      </w:r>
      <w:r>
        <w:rPr/>
        <w:t>mixture, however, has a shelf life of at least 2 years. Augmentin dry powder has a shelf life</w:t>
      </w:r>
      <w:r>
        <w:rPr>
          <w:spacing w:val="1"/>
        </w:rPr>
        <w:t> </w:t>
      </w:r>
      <w:r>
        <w:rPr/>
        <w:t>of 24 months when stored below 25°C. andits reconstituted powder have a shelf life of 7 days when stored at</w:t>
      </w:r>
      <w:r>
        <w:rPr>
          <w:spacing w:val="-46"/>
        </w:rPr>
        <w:t> </w:t>
      </w:r>
      <w:r>
        <w:rPr/>
        <w:t>2°C</w:t>
      </w:r>
      <w:r>
        <w:rPr>
          <w:spacing w:val="3"/>
        </w:rPr>
        <w:t> </w:t>
      </w:r>
      <w:r>
        <w:rPr/>
        <w:t>to</w:t>
      </w:r>
      <w:r>
        <w:rPr>
          <w:spacing w:val="-2"/>
        </w:rPr>
        <w:t> </w:t>
      </w:r>
      <w:r>
        <w:rPr/>
        <w:t>8°C.</w:t>
      </w:r>
      <w:r>
        <w:rPr>
          <w:spacing w:val="-2"/>
        </w:rPr>
        <w:t> </w:t>
      </w:r>
      <w:r>
        <w:rPr/>
        <w:t>[9]</w:t>
      </w:r>
    </w:p>
    <w:p>
      <w:pPr>
        <w:pStyle w:val="BodyText"/>
        <w:spacing w:line="360" w:lineRule="auto" w:before="3"/>
        <w:ind w:left="195" w:right="116" w:firstLine="710"/>
        <w:jc w:val="both"/>
      </w:pPr>
      <w:r>
        <w:rPr/>
        <w:t>Another reason of prescribing antibiotics as dry syrup for infants and young children are children’s</w:t>
      </w:r>
      <w:r>
        <w:rPr>
          <w:spacing w:val="1"/>
        </w:rPr>
        <w:t> </w:t>
      </w:r>
      <w:r>
        <w:rPr/>
        <w:t>inability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swallow</w:t>
      </w:r>
      <w:r>
        <w:rPr>
          <w:spacing w:val="1"/>
        </w:rPr>
        <w:t> </w:t>
      </w:r>
      <w:r>
        <w:rPr/>
        <w:t>tablets</w:t>
      </w:r>
      <w:r>
        <w:rPr>
          <w:spacing w:val="48"/>
        </w:rPr>
        <w:t> </w:t>
      </w:r>
      <w:r>
        <w:rPr/>
        <w:t>or</w:t>
      </w:r>
      <w:r>
        <w:rPr>
          <w:spacing w:val="48"/>
        </w:rPr>
        <w:t> </w:t>
      </w:r>
      <w:r>
        <w:rPr/>
        <w:t>capsules;</w:t>
      </w:r>
      <w:r>
        <w:rPr>
          <w:spacing w:val="49"/>
        </w:rPr>
        <w:t> </w:t>
      </w:r>
      <w:r>
        <w:rPr/>
        <w:t>unavailability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/>
        <w:t>certain</w:t>
      </w:r>
      <w:r>
        <w:rPr>
          <w:spacing w:val="48"/>
        </w:rPr>
        <w:t> </w:t>
      </w:r>
      <w:r>
        <w:rPr/>
        <w:t>antibiotics</w:t>
      </w:r>
      <w:r>
        <w:rPr>
          <w:spacing w:val="49"/>
        </w:rPr>
        <w:t> </w:t>
      </w:r>
      <w:r>
        <w:rPr/>
        <w:t>in</w:t>
      </w:r>
      <w:r>
        <w:rPr>
          <w:spacing w:val="48"/>
        </w:rPr>
        <w:t> </w:t>
      </w:r>
      <w:r>
        <w:rPr/>
        <w:t>a chewable tablet form;</w:t>
      </w:r>
      <w:r>
        <w:rPr>
          <w:spacing w:val="1"/>
        </w:rPr>
        <w:t> </w:t>
      </w:r>
      <w:r>
        <w:rPr/>
        <w:t>and the discomfort, expense and associated risk of antibiotic injection.[2]</w:t>
      </w:r>
      <w:r>
        <w:rPr>
          <w:spacing w:val="1"/>
        </w:rPr>
        <w:t> </w:t>
      </w:r>
      <w:r>
        <w:rPr/>
        <w:t>The process of reconstituting</w:t>
      </w:r>
      <w:r>
        <w:rPr>
          <w:spacing w:val="1"/>
        </w:rPr>
        <w:t> </w:t>
      </w:r>
      <w:r>
        <w:rPr/>
        <w:t>medications from powder to liquid form would be expected to causemore errors than dosing with ready-to-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liquid</w:t>
      </w:r>
      <w:r>
        <w:rPr>
          <w:spacing w:val="2"/>
        </w:rPr>
        <w:t> </w:t>
      </w:r>
      <w:r>
        <w:rPr>
          <w:spacing w:val="-1"/>
        </w:rPr>
        <w:t>drugs.</w:t>
      </w:r>
      <w:r>
        <w:rPr>
          <w:spacing w:val="-2"/>
        </w:rPr>
        <w:t> </w:t>
      </w:r>
      <w:r>
        <w:rPr>
          <w:spacing w:val="-1"/>
        </w:rPr>
        <w:t>Errors</w:t>
      </w:r>
      <w:r>
        <w:rPr>
          <w:spacing w:val="1"/>
        </w:rPr>
        <w:t> </w:t>
      </w:r>
      <w:r>
        <w:rPr>
          <w:spacing w:val="-1"/>
        </w:rPr>
        <w:t>could</w:t>
      </w:r>
      <w:r>
        <w:rPr>
          <w:spacing w:val="2"/>
        </w:rPr>
        <w:t> </w:t>
      </w:r>
      <w:r>
        <w:rPr/>
        <w:t>occur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regard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reconstitution</w:t>
      </w:r>
      <w:r>
        <w:rPr>
          <w:spacing w:val="-11"/>
        </w:rPr>
        <w:t> </w:t>
      </w:r>
      <w:r>
        <w:rPr/>
        <w:t>process,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volume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temperature</w:t>
      </w:r>
      <w:r>
        <w:rPr>
          <w:spacing w:val="-15"/>
        </w:rPr>
        <w:t> </w:t>
      </w:r>
      <w:r>
        <w:rPr/>
        <w:t>of</w:t>
      </w:r>
      <w:r>
        <w:rPr>
          <w:spacing w:val="1"/>
        </w:rPr>
        <w:t> </w:t>
      </w:r>
      <w:r>
        <w:rPr/>
        <w:t>the reconstituted liquid, the medication shelflife, storage conditions and accurate dosing.[5] Stability studies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constitution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24h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preparation; reconstituted solution remains stable when stored in the refrigerator for the labeled period,</w:t>
      </w:r>
      <w:r>
        <w:rPr>
          <w:spacing w:val="1"/>
        </w:rPr>
        <w:t> </w:t>
      </w:r>
      <w:r>
        <w:rPr/>
        <w:t>usually 7 to 14 days,depending on the preparation. This is sufficient period for the patient to complete the</w:t>
      </w:r>
      <w:r>
        <w:rPr>
          <w:spacing w:val="1"/>
        </w:rPr>
        <w:t> </w:t>
      </w:r>
      <w:r>
        <w:rPr/>
        <w:t>regimen usually prescribed. However, in case the medication remains after the patient complete the courseof</w:t>
      </w:r>
      <w:r>
        <w:rPr>
          <w:spacing w:val="-46"/>
        </w:rPr>
        <w:t> </w:t>
      </w:r>
      <w:r>
        <w:rPr/>
        <w:t>therapy,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/>
        <w:t>should be</w:t>
      </w:r>
      <w:r>
        <w:rPr>
          <w:spacing w:val="-9"/>
        </w:rPr>
        <w:t> </w:t>
      </w:r>
      <w:r>
        <w:rPr/>
        <w:t>instructed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discard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remaining</w:t>
      </w:r>
      <w:r>
        <w:rPr>
          <w:spacing w:val="-4"/>
        </w:rPr>
        <w:t> </w:t>
      </w:r>
      <w:r>
        <w:rPr/>
        <w:t>portion,</w:t>
      </w:r>
      <w:r>
        <w:rPr>
          <w:spacing w:val="-8"/>
        </w:rPr>
        <w:t> </w:t>
      </w:r>
      <w:r>
        <w:rPr/>
        <w:t>which</w:t>
      </w:r>
      <w:r>
        <w:rPr>
          <w:spacing w:val="-7"/>
        </w:rPr>
        <w:t> </w:t>
      </w:r>
      <w:r>
        <w:rPr/>
        <w:t>would be</w:t>
      </w:r>
      <w:r>
        <w:rPr>
          <w:spacing w:val="-4"/>
        </w:rPr>
        <w:t> </w:t>
      </w:r>
      <w:r>
        <w:rPr/>
        <w:t>unfitfor</w:t>
      </w:r>
      <w:r>
        <w:rPr>
          <w:spacing w:val="-2"/>
        </w:rPr>
        <w:t> </w:t>
      </w:r>
      <w:r>
        <w:rPr/>
        <w:t>use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later</w:t>
      </w:r>
      <w:r>
        <w:rPr>
          <w:spacing w:val="-2"/>
        </w:rPr>
        <w:t> </w:t>
      </w:r>
      <w:r>
        <w:rPr/>
        <w:t>time.[10].</w:t>
      </w:r>
    </w:p>
    <w:p>
      <w:pPr>
        <w:pStyle w:val="BodyText"/>
        <w:spacing w:line="360" w:lineRule="auto"/>
        <w:ind w:left="195" w:right="111" w:firstLine="772"/>
        <w:jc w:val="both"/>
      </w:pPr>
      <w:r>
        <w:rPr/>
        <w:t>The semantic differential (SD) method developed by Osgood </w:t>
      </w:r>
      <w:r>
        <w:rPr>
          <w:i/>
        </w:rPr>
        <w:t>et al</w:t>
      </w:r>
      <w:r>
        <w:rPr/>
        <w:t>. [7] is a method used toquantify an</w:t>
      </w:r>
      <w:r>
        <w:rPr>
          <w:spacing w:val="1"/>
        </w:rPr>
        <w:t> </w:t>
      </w:r>
      <w:r>
        <w:rPr>
          <w:spacing w:val="-1"/>
        </w:rPr>
        <w:t>image. In a previous study, we have used the SD </w:t>
      </w:r>
      <w:r>
        <w:rPr/>
        <w:t>method in human taste testing studies 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palatability of total enteral nutrients </w:t>
      </w:r>
      <w:r>
        <w:rPr/>
        <w:t>[8]. In the present study, the SD method was used to explore the factors</w:t>
      </w:r>
      <w:r>
        <w:rPr>
          <w:spacing w:val="1"/>
        </w:rPr>
        <w:t> </w:t>
      </w:r>
      <w:r>
        <w:rPr/>
        <w:t>influencing the palatability of 20 dry syrups currently marketed in Japanand commonly used in pediatric</w:t>
      </w:r>
      <w:r>
        <w:rPr>
          <w:spacing w:val="1"/>
        </w:rPr>
        <w:t> </w:t>
      </w:r>
      <w:r>
        <w:rPr>
          <w:spacing w:val="-1"/>
        </w:rPr>
        <w:t>medicine.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use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artificial</w:t>
      </w:r>
      <w:r>
        <w:rPr>
          <w:spacing w:val="-11"/>
        </w:rPr>
        <w:t> </w:t>
      </w:r>
      <w:r>
        <w:rPr>
          <w:spacing w:val="-1"/>
        </w:rPr>
        <w:t>taste</w:t>
      </w:r>
      <w:r>
        <w:rPr>
          <w:spacing w:val="-10"/>
        </w:rPr>
        <w:t> </w:t>
      </w:r>
      <w:r>
        <w:rPr>
          <w:spacing w:val="-1"/>
        </w:rPr>
        <w:t>sensor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pharmaceuticalpurposes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innovation</w:t>
      </w:r>
      <w:r>
        <w:rPr>
          <w:spacing w:val="-8"/>
        </w:rPr>
        <w:t> </w:t>
      </w:r>
      <w:r>
        <w:rPr/>
        <w:t>which</w:t>
      </w:r>
      <w:r>
        <w:rPr>
          <w:spacing w:val="-7"/>
        </w:rPr>
        <w:t> </w:t>
      </w:r>
      <w:r>
        <w:rPr/>
        <w:t>has</w:t>
      </w:r>
      <w:r>
        <w:rPr>
          <w:spacing w:val="-4"/>
        </w:rPr>
        <w:t> </w:t>
      </w:r>
      <w:r>
        <w:rPr/>
        <w:t>reduced</w:t>
      </w:r>
      <w:r>
        <w:rPr>
          <w:spacing w:val="1"/>
        </w:rPr>
        <w:t> </w:t>
      </w:r>
      <w:r>
        <w:rPr>
          <w:spacing w:val="-1"/>
        </w:rPr>
        <w:t>dependence</w:t>
      </w:r>
      <w:r>
        <w:rPr>
          <w:spacing w:val="-9"/>
        </w:rPr>
        <w:t> </w:t>
      </w:r>
      <w:r>
        <w:rPr>
          <w:spacing w:val="-1"/>
        </w:rPr>
        <w:t>on</w:t>
      </w:r>
      <w:r>
        <w:rPr>
          <w:spacing w:val="-9"/>
        </w:rPr>
        <w:t> </w:t>
      </w:r>
      <w:r>
        <w:rPr>
          <w:spacing w:val="-1"/>
        </w:rPr>
        <w:t>human</w:t>
      </w:r>
      <w:r>
        <w:rPr>
          <w:spacing w:val="-4"/>
        </w:rPr>
        <w:t> </w:t>
      </w:r>
      <w:r>
        <w:rPr>
          <w:spacing w:val="-1"/>
        </w:rPr>
        <w:t>gustatory</w:t>
      </w:r>
      <w:r>
        <w:rPr>
          <w:spacing w:val="-7"/>
        </w:rPr>
        <w:t> </w:t>
      </w:r>
      <w:r>
        <w:rPr>
          <w:spacing w:val="-1"/>
        </w:rPr>
        <w:t>sensation</w:t>
      </w:r>
      <w:r>
        <w:rPr>
          <w:spacing w:val="-9"/>
        </w:rPr>
        <w:t> </w:t>
      </w:r>
      <w:r>
        <w:rPr>
          <w:spacing w:val="-1"/>
        </w:rPr>
        <w:t>testing.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bitterness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active</w:t>
      </w:r>
      <w:r>
        <w:rPr>
          <w:spacing w:val="-12"/>
        </w:rPr>
        <w:t> </w:t>
      </w:r>
      <w:r>
        <w:rPr/>
        <w:t>pharmaceutical</w:t>
      </w:r>
      <w:r>
        <w:rPr>
          <w:spacing w:val="-6"/>
        </w:rPr>
        <w:t> </w:t>
      </w:r>
      <w:r>
        <w:rPr/>
        <w:t>ingredients</w:t>
      </w:r>
      <w:r>
        <w:rPr>
          <w:spacing w:val="-3"/>
        </w:rPr>
        <w:t> </w:t>
      </w:r>
      <w:r>
        <w:rPr/>
        <w:t>in</w:t>
      </w:r>
      <w:r>
        <w:rPr>
          <w:spacing w:val="-9"/>
        </w:rPr>
        <w:t> </w:t>
      </w:r>
      <w:r>
        <w:rPr/>
        <w:t>oral</w:t>
      </w:r>
      <w:r>
        <w:rPr>
          <w:spacing w:val="1"/>
        </w:rPr>
        <w:t> </w:t>
      </w:r>
      <w:r>
        <w:rPr/>
        <w:t>pharmaceutical formulations has previously been evaluated using the artificial taste sensor or “electronic</w:t>
      </w:r>
      <w:r>
        <w:rPr>
          <w:spacing w:val="1"/>
        </w:rPr>
        <w:t> </w:t>
      </w:r>
      <w:r>
        <w:rPr/>
        <w:t>tongue”</w:t>
      </w:r>
      <w:r>
        <w:rPr>
          <w:spacing w:val="-2"/>
        </w:rPr>
        <w:t> </w:t>
      </w:r>
      <w:r>
        <w:rPr/>
        <w:t>[10]</w:t>
      </w:r>
    </w:p>
    <w:p>
      <w:pPr>
        <w:pStyle w:val="BodyText"/>
        <w:spacing w:line="360" w:lineRule="auto" w:before="2"/>
        <w:ind w:left="195" w:right="107" w:hanging="10"/>
        <w:jc w:val="both"/>
      </w:pP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types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sensors</w:t>
      </w:r>
      <w:r>
        <w:rPr>
          <w:spacing w:val="-7"/>
        </w:rPr>
        <w:t> </w:t>
      </w:r>
      <w:r>
        <w:rPr/>
        <w:t>which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components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lipids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plasticizers</w:t>
      </w:r>
      <w:r>
        <w:rPr>
          <w:spacing w:val="-6"/>
        </w:rPr>
        <w:t> </w:t>
      </w:r>
      <w:r>
        <w:rPr/>
        <w:t>andare</w:t>
      </w:r>
      <w:r>
        <w:rPr>
          <w:spacing w:val="-10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to different materials: C00 is sensitive to acidic bitter materials such as diclofenac sodium, a non-steroidal</w:t>
      </w:r>
      <w:r>
        <w:rPr>
          <w:spacing w:val="1"/>
        </w:rPr>
        <w:t> </w:t>
      </w:r>
      <w:r>
        <w:rPr/>
        <w:t>anti-inflammatory drug [9]; AE1 is sensitive to astringent materials such as tannic acid; AC0 and AN0 are</w:t>
      </w:r>
      <w:r>
        <w:rPr>
          <w:spacing w:val="1"/>
        </w:rPr>
        <w:t> </w:t>
      </w:r>
      <w:r>
        <w:rPr/>
        <w:t>sensitive to basic materials such as solifenacin succinate [10] oramlodipine besilate [11] and BT0 is sensitive</w:t>
      </w:r>
      <w:r>
        <w:rPr>
          <w:spacing w:val="-46"/>
        </w:rPr>
        <w:t> </w:t>
      </w:r>
      <w:r>
        <w:rPr/>
        <w:t>to hydrochloride salts, including quinine hydrochloride [13]. The bitterness of an active pharmaceutical</w:t>
      </w:r>
      <w:r>
        <w:rPr>
          <w:spacing w:val="1"/>
        </w:rPr>
        <w:t> </w:t>
      </w:r>
      <w:r>
        <w:rPr>
          <w:spacing w:val="-1"/>
        </w:rPr>
        <w:t>ingredient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oral</w:t>
      </w:r>
      <w:r>
        <w:rPr>
          <w:spacing w:val="-13"/>
        </w:rPr>
        <w:t> </w:t>
      </w:r>
      <w:r>
        <w:rPr>
          <w:spacing w:val="-1"/>
        </w:rPr>
        <w:t>pharmaceutical</w:t>
      </w:r>
      <w:r>
        <w:rPr>
          <w:spacing w:val="-9"/>
        </w:rPr>
        <w:t> </w:t>
      </w:r>
      <w:r>
        <w:rPr>
          <w:spacing w:val="-1"/>
        </w:rPr>
        <w:t>formulations</w:t>
      </w:r>
      <w:r>
        <w:rPr>
          <w:spacing w:val="-10"/>
        </w:rPr>
        <w:t> </w:t>
      </w:r>
      <w:r>
        <w:rPr>
          <w:spacing w:val="-1"/>
        </w:rPr>
        <w:t>mixed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various</w:t>
      </w:r>
      <w:r>
        <w:rPr>
          <w:spacing w:val="-9"/>
        </w:rPr>
        <w:t> </w:t>
      </w:r>
      <w:r>
        <w:rPr/>
        <w:t>foods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beverages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also</w:t>
      </w:r>
      <w:r>
        <w:rPr>
          <w:spacing w:val="-12"/>
        </w:rPr>
        <w:t> </w:t>
      </w:r>
      <w:r>
        <w:rPr/>
        <w:t>been</w:t>
      </w:r>
      <w:r>
        <w:rPr>
          <w:spacing w:val="-9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using a</w:t>
      </w:r>
      <w:r>
        <w:rPr>
          <w:spacing w:val="-3"/>
        </w:rPr>
        <w:t> </w:t>
      </w:r>
      <w:r>
        <w:rPr/>
        <w:t>taste</w:t>
      </w:r>
      <w:r>
        <w:rPr>
          <w:spacing w:val="-3"/>
        </w:rPr>
        <w:t> </w:t>
      </w:r>
      <w:r>
        <w:rPr/>
        <w:t>sensor</w:t>
      </w:r>
      <w:r>
        <w:rPr>
          <w:spacing w:val="1"/>
        </w:rPr>
        <w:t> </w:t>
      </w:r>
      <w:r>
        <w:rPr/>
        <w:t>[11].</w:t>
      </w:r>
    </w:p>
    <w:p>
      <w:pPr>
        <w:spacing w:after="0" w:line="360" w:lineRule="auto"/>
        <w:jc w:val="both"/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2"/>
        <w:numPr>
          <w:ilvl w:val="0"/>
          <w:numId w:val="2"/>
        </w:numPr>
        <w:tabs>
          <w:tab w:pos="555" w:val="left" w:leader="none"/>
          <w:tab w:pos="556" w:val="left" w:leader="none"/>
        </w:tabs>
        <w:spacing w:line="240" w:lineRule="auto" w:before="87" w:after="0"/>
        <w:ind w:left="555" w:right="0" w:hanging="361"/>
        <w:jc w:val="left"/>
      </w:pPr>
      <w:r>
        <w:rPr/>
        <w:t>Major</w:t>
      </w:r>
      <w:r>
        <w:rPr>
          <w:spacing w:val="-10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paediatric</w:t>
      </w:r>
      <w:r>
        <w:rPr>
          <w:spacing w:val="-1"/>
        </w:rPr>
        <w:t> </w:t>
      </w:r>
      <w:r>
        <w:rPr/>
        <w:t>therapy:</w:t>
      </w:r>
      <w:r>
        <w:rPr>
          <w:spacing w:val="-8"/>
        </w:rPr>
        <w:t> </w:t>
      </w:r>
      <w:r>
        <w:rPr/>
        <w:t>taste</w:t>
      </w:r>
      <w:r>
        <w:rPr>
          <w:spacing w:val="-9"/>
        </w:rPr>
        <w:t> </w:t>
      </w:r>
      <w:r>
        <w:rPr/>
        <w:t>masking</w:t>
      </w:r>
      <w:r>
        <w:rPr>
          <w:spacing w:val="-3"/>
        </w:rPr>
        <w:t> </w:t>
      </w:r>
      <w:r>
        <w:rPr/>
        <w:t>(11):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30"/>
        <w:ind w:left="195" w:right="110" w:firstLine="1012"/>
        <w:jc w:val="both"/>
      </w:pPr>
      <w:r>
        <w:rPr/>
        <w:t>Oral Route of administration is the route of choice for administration of medicines in children. The</w:t>
      </w:r>
      <w:r>
        <w:rPr>
          <w:spacing w:val="-46"/>
        </w:rPr>
        <w:t> </w:t>
      </w:r>
      <w:r>
        <w:rPr/>
        <w:t>only hurdle for dosage form designing for pediatric patients is the patient’sacceptance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  <w:r>
        <w:rPr>
          <w:spacing w:val="1"/>
        </w:rPr>
        <w:t> </w:t>
      </w:r>
      <w:r>
        <w:rPr/>
        <w:t>Pediatric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tend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uncooperative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 administration of oral medication; the most</w:t>
      </w:r>
      <w:r>
        <w:rPr>
          <w:spacing w:val="1"/>
        </w:rPr>
        <w:t> </w:t>
      </w:r>
      <w:r>
        <w:rPr/>
        <w:t>common reason being the taste of the oral formulationadministered among the children. Most of the drugs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pediatric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Antibiotics,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administered</w:t>
      </w:r>
      <w:r>
        <w:rPr>
          <w:spacing w:val="-6"/>
        </w:rPr>
        <w:t> </w:t>
      </w:r>
      <w:r>
        <w:rPr/>
        <w:t>orally</w:t>
      </w:r>
      <w:r>
        <w:rPr>
          <w:spacing w:val="-10"/>
        </w:rPr>
        <w:t> </w:t>
      </w:r>
      <w:r>
        <w:rPr/>
        <w:t>as</w:t>
      </w:r>
      <w:r>
        <w:rPr>
          <w:spacing w:val="-2"/>
        </w:rPr>
        <w:t> </w:t>
      </w:r>
      <w:r>
        <w:rPr/>
        <w:t>any</w:t>
      </w:r>
      <w:r>
        <w:rPr>
          <w:spacing w:val="-9"/>
        </w:rPr>
        <w:t> </w:t>
      </w:r>
      <w:r>
        <w:rPr/>
        <w:t>other</w:t>
      </w:r>
      <w:r>
        <w:rPr>
          <w:spacing w:val="-9"/>
        </w:rPr>
        <w:t> </w:t>
      </w:r>
      <w:r>
        <w:rPr/>
        <w:t>dosage</w:t>
      </w:r>
      <w:r>
        <w:rPr>
          <w:spacing w:val="-10"/>
        </w:rPr>
        <w:t> </w:t>
      </w:r>
      <w:r>
        <w:rPr/>
        <w:t>formhave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bitter</w:t>
      </w:r>
      <w:r>
        <w:rPr>
          <w:spacing w:val="-8"/>
        </w:rPr>
        <w:t> </w:t>
      </w:r>
      <w:r>
        <w:rPr/>
        <w:t>taste</w:t>
      </w:r>
      <w:r>
        <w:rPr>
          <w:spacing w:val="-6"/>
        </w:rPr>
        <w:t> </w:t>
      </w:r>
      <w:r>
        <w:rPr/>
        <w:t>making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unpleasant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/>
        <w:t>consume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medication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63"/>
      </w:pPr>
      <w:bookmarkStart w:name="Advantages of dry Syrup:" w:id="7"/>
      <w:bookmarkEnd w:id="7"/>
      <w:r>
        <w:rPr>
          <w:b w:val="0"/>
        </w:rPr>
      </w:r>
      <w:r>
        <w:rPr/>
        <w:t>Advantages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dry</w:t>
      </w:r>
      <w:r>
        <w:rPr>
          <w:spacing w:val="-6"/>
        </w:rPr>
        <w:t> </w:t>
      </w:r>
      <w:r>
        <w:rPr/>
        <w:t>Syrup: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31" w:val="left" w:leader="none"/>
        </w:tabs>
        <w:spacing w:line="240" w:lineRule="auto" w:before="0" w:after="0"/>
        <w:ind w:left="330" w:right="0" w:hanging="145"/>
        <w:jc w:val="left"/>
        <w:rPr>
          <w:sz w:val="22"/>
        </w:rPr>
      </w:pP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accurate</w:t>
      </w:r>
      <w:r>
        <w:rPr>
          <w:spacing w:val="-5"/>
          <w:sz w:val="22"/>
        </w:rPr>
        <w:t> </w:t>
      </w:r>
      <w:r>
        <w:rPr>
          <w:sz w:val="22"/>
        </w:rPr>
        <w:t>single</w:t>
      </w:r>
      <w:r>
        <w:rPr>
          <w:spacing w:val="-4"/>
          <w:sz w:val="22"/>
        </w:rPr>
        <w:t> </w:t>
      </w:r>
      <w:r>
        <w:rPr>
          <w:sz w:val="22"/>
        </w:rPr>
        <w:t>dosing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dose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packed</w:t>
      </w:r>
      <w:r>
        <w:rPr>
          <w:spacing w:val="-4"/>
          <w:sz w:val="22"/>
        </w:rPr>
        <w:t> </w:t>
      </w:r>
      <w:r>
        <w:rPr>
          <w:sz w:val="22"/>
        </w:rPr>
        <w:t>in single</w:t>
      </w:r>
      <w:r>
        <w:rPr>
          <w:spacing w:val="-4"/>
          <w:sz w:val="22"/>
        </w:rPr>
        <w:t> </w:t>
      </w:r>
      <w:r>
        <w:rPr>
          <w:sz w:val="22"/>
        </w:rPr>
        <w:t>dose</w:t>
      </w:r>
      <w:r>
        <w:rPr>
          <w:spacing w:val="-8"/>
          <w:sz w:val="22"/>
        </w:rPr>
        <w:t> </w:t>
      </w:r>
      <w:r>
        <w:rPr>
          <w:sz w:val="22"/>
        </w:rPr>
        <w:t>sachets.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31" w:val="left" w:leader="none"/>
        </w:tabs>
        <w:spacing w:line="362" w:lineRule="auto" w:before="0" w:after="0"/>
        <w:ind w:left="195" w:right="394" w:hanging="10"/>
        <w:jc w:val="left"/>
        <w:rPr>
          <w:sz w:val="22"/>
        </w:rPr>
      </w:pPr>
      <w:r>
        <w:rPr>
          <w:sz w:val="22"/>
        </w:rPr>
        <w:t>Drug dose is comparatively independent of any physical factors like temperature, sedimentationrate and</w:t>
      </w:r>
      <w:r>
        <w:rPr>
          <w:spacing w:val="-46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sz w:val="22"/>
        </w:rPr>
        <w:t>flow</w:t>
      </w:r>
      <w:r>
        <w:rPr>
          <w:spacing w:val="1"/>
          <w:sz w:val="22"/>
        </w:rPr>
        <w:t> </w:t>
      </w:r>
      <w:r>
        <w:rPr>
          <w:sz w:val="22"/>
        </w:rPr>
        <w:t>properties.</w:t>
      </w: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362" w:lineRule="auto" w:before="0" w:after="0"/>
        <w:ind w:left="195" w:right="884" w:hanging="10"/>
        <w:jc w:val="left"/>
        <w:rPr>
          <w:sz w:val="22"/>
        </w:rPr>
      </w:pPr>
      <w:r>
        <w:rPr>
          <w:sz w:val="22"/>
        </w:rPr>
        <w:t>The packaging of the powder mixture is done in sachets making the formulation easy to carry. •The</w:t>
      </w:r>
      <w:r>
        <w:rPr>
          <w:spacing w:val="-46"/>
          <w:sz w:val="22"/>
        </w:rPr>
        <w:t> </w:t>
      </w:r>
      <w:r>
        <w:rPr>
          <w:sz w:val="22"/>
        </w:rPr>
        <w:t>enhanced</w:t>
      </w:r>
      <w:r>
        <w:rPr>
          <w:spacing w:val="1"/>
          <w:sz w:val="22"/>
        </w:rPr>
        <w:t> </w:t>
      </w:r>
      <w:r>
        <w:rPr>
          <w:sz w:val="22"/>
        </w:rPr>
        <w:t>convenience of the</w:t>
      </w:r>
      <w:r>
        <w:rPr>
          <w:spacing w:val="-3"/>
          <w:sz w:val="22"/>
        </w:rPr>
        <w:t> </w:t>
      </w:r>
      <w:r>
        <w:rPr>
          <w:sz w:val="22"/>
        </w:rPr>
        <w:t>single</w:t>
      </w:r>
      <w:r>
        <w:rPr>
          <w:spacing w:val="-3"/>
          <w:sz w:val="22"/>
        </w:rPr>
        <w:t> </w:t>
      </w:r>
      <w:r>
        <w:rPr>
          <w:sz w:val="22"/>
        </w:rPr>
        <w:t>dosage</w:t>
      </w:r>
      <w:r>
        <w:rPr>
          <w:spacing w:val="-2"/>
          <w:sz w:val="22"/>
        </w:rPr>
        <w:t> </w:t>
      </w:r>
      <w:r>
        <w:rPr>
          <w:sz w:val="22"/>
        </w:rPr>
        <w:t>regimen.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357" w:lineRule="auto" w:before="0" w:after="0"/>
        <w:ind w:left="195" w:right="1159" w:hanging="10"/>
        <w:jc w:val="left"/>
        <w:rPr>
          <w:sz w:val="22"/>
        </w:rPr>
      </w:pPr>
      <w:r>
        <w:rPr>
          <w:sz w:val="22"/>
        </w:rPr>
        <w:t>Colored, flavored, sweetened</w:t>
      </w:r>
      <w:r>
        <w:rPr>
          <w:spacing w:val="1"/>
          <w:sz w:val="22"/>
        </w:rPr>
        <w:t> </w:t>
      </w:r>
      <w:r>
        <w:rPr>
          <w:sz w:val="22"/>
        </w:rPr>
        <w:t>formulation</w:t>
      </w:r>
      <w:r>
        <w:rPr>
          <w:spacing w:val="1"/>
          <w:sz w:val="22"/>
        </w:rPr>
        <w:t> </w:t>
      </w:r>
      <w:r>
        <w:rPr>
          <w:sz w:val="22"/>
        </w:rPr>
        <w:t>is advantageous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administration to the paediatric</w:t>
      </w:r>
      <w:r>
        <w:rPr>
          <w:spacing w:val="-46"/>
          <w:sz w:val="22"/>
        </w:rPr>
        <w:t> </w:t>
      </w:r>
      <w:r>
        <w:rPr>
          <w:sz w:val="22"/>
        </w:rPr>
        <w:t>population.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357" w:lineRule="auto" w:before="0" w:after="0"/>
        <w:ind w:left="195" w:right="1143" w:hanging="10"/>
        <w:jc w:val="left"/>
        <w:rPr>
          <w:sz w:val="22"/>
        </w:rPr>
      </w:pPr>
      <w:r>
        <w:rPr>
          <w:sz w:val="22"/>
        </w:rPr>
        <w:t>Stable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storage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reconstituted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ingestible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administration,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6"/>
          <w:sz w:val="22"/>
        </w:rPr>
        <w:t> </w:t>
      </w:r>
      <w:r>
        <w:rPr>
          <w:sz w:val="22"/>
        </w:rPr>
        <w:t>corresponding</w:t>
      </w:r>
      <w:r>
        <w:rPr>
          <w:spacing w:val="-5"/>
          <w:sz w:val="22"/>
        </w:rPr>
        <w:t> </w:t>
      </w:r>
      <w:r>
        <w:rPr>
          <w:sz w:val="22"/>
        </w:rPr>
        <w:t>liquid suspension is stable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duration for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therapy</w:t>
      </w:r>
      <w:r>
        <w:rPr>
          <w:spacing w:val="-7"/>
          <w:sz w:val="22"/>
        </w:rPr>
        <w:t> </w:t>
      </w:r>
      <w:r>
        <w:rPr>
          <w:sz w:val="22"/>
        </w:rPr>
        <w:t>is required.</w:t>
      </w:r>
    </w:p>
    <w:p>
      <w:pPr>
        <w:pStyle w:val="BodyText"/>
        <w:spacing w:before="3"/>
        <w:rPr>
          <w:sz w:val="33"/>
        </w:rPr>
      </w:pPr>
    </w:p>
    <w:p>
      <w:pPr>
        <w:pStyle w:val="Heading2"/>
        <w:rPr>
          <w:b w:val="0"/>
        </w:rPr>
      </w:pPr>
      <w:bookmarkStart w:name="Disadvantages of Dry Syrup:" w:id="8"/>
      <w:bookmarkEnd w:id="8"/>
      <w:r>
        <w:rPr>
          <w:b w:val="0"/>
        </w:rPr>
      </w:r>
      <w:r>
        <w:rPr/>
        <w:t>Disadvantages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Dry</w:t>
      </w:r>
      <w:r>
        <w:rPr>
          <w:spacing w:val="-7"/>
        </w:rPr>
        <w:t> </w:t>
      </w:r>
      <w:r>
        <w:rPr/>
        <w:t>Syrup</w:t>
      </w:r>
      <w:r>
        <w:rPr>
          <w:b w:val="0"/>
        </w:rPr>
        <w:t>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40" w:lineRule="auto" w:before="0" w:after="0"/>
        <w:ind w:left="334" w:right="0" w:hanging="149"/>
        <w:jc w:val="left"/>
        <w:rPr>
          <w:sz w:val="22"/>
        </w:rPr>
      </w:pP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bulk</w:t>
      </w:r>
      <w:r>
        <w:rPr>
          <w:spacing w:val="-2"/>
          <w:sz w:val="22"/>
        </w:rPr>
        <w:t> </w:t>
      </w:r>
      <w:r>
        <w:rPr>
          <w:sz w:val="22"/>
        </w:rPr>
        <w:t>formulation,</w:t>
      </w:r>
      <w:r>
        <w:rPr>
          <w:spacing w:val="-4"/>
          <w:sz w:val="22"/>
        </w:rPr>
        <w:t> </w:t>
      </w:r>
      <w:r>
        <w:rPr>
          <w:sz w:val="22"/>
        </w:rPr>
        <w:t>so</w:t>
      </w:r>
      <w:r>
        <w:rPr>
          <w:spacing w:val="-4"/>
          <w:sz w:val="22"/>
        </w:rPr>
        <w:t> </w:t>
      </w: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chances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inaccuracy</w:t>
      </w:r>
      <w:r>
        <w:rPr>
          <w:spacing w:val="-7"/>
          <w:sz w:val="22"/>
        </w:rPr>
        <w:t> </w:t>
      </w:r>
      <w:r>
        <w:rPr>
          <w:sz w:val="22"/>
        </w:rPr>
        <w:t>in single</w:t>
      </w:r>
      <w:r>
        <w:rPr>
          <w:spacing w:val="-5"/>
          <w:sz w:val="22"/>
        </w:rPr>
        <w:t> </w:t>
      </w:r>
      <w:r>
        <w:rPr>
          <w:sz w:val="22"/>
        </w:rPr>
        <w:t>dosing.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362" w:lineRule="auto" w:before="0" w:after="0"/>
        <w:ind w:left="195" w:right="467" w:hanging="10"/>
        <w:jc w:val="left"/>
        <w:rPr>
          <w:sz w:val="22"/>
        </w:rPr>
      </w:pPr>
      <w:r>
        <w:rPr>
          <w:sz w:val="22"/>
        </w:rPr>
        <w:t>Drug</w:t>
      </w:r>
      <w:r>
        <w:rPr>
          <w:spacing w:val="12"/>
          <w:sz w:val="22"/>
        </w:rPr>
        <w:t> </w:t>
      </w:r>
      <w:r>
        <w:rPr>
          <w:sz w:val="22"/>
        </w:rPr>
        <w:t>dose</w:t>
      </w:r>
      <w:r>
        <w:rPr>
          <w:spacing w:val="14"/>
          <w:sz w:val="22"/>
        </w:rPr>
        <w:t> </w:t>
      </w:r>
      <w:r>
        <w:rPr>
          <w:sz w:val="22"/>
        </w:rPr>
        <w:t>depends</w:t>
      </w:r>
      <w:r>
        <w:rPr>
          <w:spacing w:val="17"/>
          <w:sz w:val="22"/>
        </w:rPr>
        <w:t> </w:t>
      </w:r>
      <w:r>
        <w:rPr>
          <w:sz w:val="22"/>
        </w:rPr>
        <w:t>on</w:t>
      </w:r>
      <w:r>
        <w:rPr>
          <w:spacing w:val="17"/>
          <w:sz w:val="22"/>
        </w:rPr>
        <w:t> </w:t>
      </w:r>
      <w:r>
        <w:rPr>
          <w:sz w:val="22"/>
        </w:rPr>
        <w:t>various</w:t>
      </w:r>
      <w:r>
        <w:rPr>
          <w:spacing w:val="12"/>
          <w:sz w:val="22"/>
        </w:rPr>
        <w:t> </w:t>
      </w:r>
      <w:r>
        <w:rPr>
          <w:sz w:val="22"/>
        </w:rPr>
        <w:t>physical</w:t>
      </w:r>
      <w:r>
        <w:rPr>
          <w:spacing w:val="14"/>
          <w:sz w:val="22"/>
        </w:rPr>
        <w:t> </w:t>
      </w:r>
      <w:r>
        <w:rPr>
          <w:sz w:val="22"/>
        </w:rPr>
        <w:t>factors</w:t>
      </w:r>
      <w:r>
        <w:rPr>
          <w:spacing w:val="16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dosage</w:t>
      </w:r>
      <w:r>
        <w:rPr>
          <w:spacing w:val="10"/>
          <w:sz w:val="22"/>
        </w:rPr>
        <w:t> </w:t>
      </w:r>
      <w:r>
        <w:rPr>
          <w:sz w:val="22"/>
        </w:rPr>
        <w:t>form</w:t>
      </w:r>
      <w:r>
        <w:rPr>
          <w:spacing w:val="14"/>
          <w:sz w:val="22"/>
        </w:rPr>
        <w:t> </w:t>
      </w:r>
      <w:r>
        <w:rPr>
          <w:sz w:val="22"/>
        </w:rPr>
        <w:t>such</w:t>
      </w:r>
      <w:r>
        <w:rPr>
          <w:spacing w:val="18"/>
          <w:sz w:val="22"/>
        </w:rPr>
        <w:t> </w:t>
      </w:r>
      <w:r>
        <w:rPr>
          <w:sz w:val="22"/>
        </w:rPr>
        <w:t>as</w:t>
      </w:r>
      <w:r>
        <w:rPr>
          <w:spacing w:val="16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temperature</w:t>
      </w:r>
      <w:r>
        <w:rPr>
          <w:spacing w:val="14"/>
          <w:sz w:val="22"/>
        </w:rPr>
        <w:t> </w:t>
      </w:r>
      <w:r>
        <w:rPr>
          <w:sz w:val="22"/>
        </w:rPr>
        <w:t>ofstorage,</w:t>
      </w:r>
      <w:r>
        <w:rPr>
          <w:spacing w:val="1"/>
          <w:sz w:val="22"/>
        </w:rPr>
        <w:t> </w:t>
      </w:r>
      <w:r>
        <w:rPr>
          <w:sz w:val="22"/>
        </w:rPr>
        <w:t>sedimentation rate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formulation,</w:t>
      </w:r>
      <w:r>
        <w:rPr>
          <w:spacing w:val="-2"/>
          <w:sz w:val="22"/>
        </w:rPr>
        <w:t> </w:t>
      </w:r>
      <w:r>
        <w:rPr>
          <w:sz w:val="22"/>
        </w:rPr>
        <w:t>liquid</w:t>
      </w:r>
      <w:r>
        <w:rPr>
          <w:spacing w:val="2"/>
          <w:sz w:val="22"/>
        </w:rPr>
        <w:t> </w:t>
      </w:r>
      <w:r>
        <w:rPr>
          <w:sz w:val="22"/>
        </w:rPr>
        <w:t>flow</w:t>
      </w:r>
      <w:r>
        <w:rPr>
          <w:spacing w:val="2"/>
          <w:sz w:val="22"/>
        </w:rPr>
        <w:t> </w:t>
      </w:r>
      <w:r>
        <w:rPr>
          <w:sz w:val="22"/>
        </w:rPr>
        <w:t>properties</w:t>
      </w:r>
    </w:p>
    <w:p>
      <w:pPr>
        <w:pStyle w:val="BodyText"/>
        <w:spacing w:line="257" w:lineRule="exact"/>
        <w:ind w:left="186"/>
      </w:pPr>
      <w:r>
        <w:rPr/>
        <w:t>like</w:t>
      </w:r>
      <w:r>
        <w:rPr>
          <w:spacing w:val="-12"/>
        </w:rPr>
        <w:t> </w:t>
      </w:r>
      <w:r>
        <w:rPr/>
        <w:t>viscosity,</w:t>
      </w:r>
      <w:r>
        <w:rPr>
          <w:spacing w:val="-7"/>
        </w:rPr>
        <w:t> </w:t>
      </w:r>
      <w:r>
        <w:rPr/>
        <w:t>pourability,</w:t>
      </w:r>
      <w:r>
        <w:rPr>
          <w:spacing w:val="-6"/>
        </w:rPr>
        <w:t> </w:t>
      </w:r>
      <w:r>
        <w:rPr/>
        <w:t>redispersion,</w:t>
      </w:r>
      <w:r>
        <w:rPr>
          <w:spacing w:val="-6"/>
        </w:rPr>
        <w:t> </w:t>
      </w:r>
      <w:r>
        <w:rPr/>
        <w:t>flocculation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content</w:t>
      </w:r>
      <w:r>
        <w:rPr>
          <w:spacing w:val="-3"/>
        </w:rPr>
        <w:t> </w:t>
      </w:r>
      <w:r>
        <w:rPr/>
        <w:t>uniformity.</w:t>
      </w:r>
    </w:p>
    <w:p>
      <w:pPr>
        <w:pStyle w:val="ListParagraph"/>
        <w:numPr>
          <w:ilvl w:val="0"/>
          <w:numId w:val="3"/>
        </w:numPr>
        <w:tabs>
          <w:tab w:pos="331" w:val="left" w:leader="none"/>
        </w:tabs>
        <w:spacing w:line="240" w:lineRule="auto" w:before="198" w:after="0"/>
        <w:ind w:left="330" w:right="0" w:hanging="145"/>
        <w:jc w:val="left"/>
        <w:rPr>
          <w:sz w:val="22"/>
        </w:rPr>
      </w:pPr>
      <w:r>
        <w:rPr>
          <w:sz w:val="22"/>
        </w:rPr>
        <w:t>Stability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liquid</w:t>
      </w:r>
      <w:r>
        <w:rPr>
          <w:spacing w:val="-1"/>
          <w:sz w:val="22"/>
        </w:rPr>
        <w:t> </w:t>
      </w:r>
      <w:r>
        <w:rPr>
          <w:sz w:val="22"/>
        </w:rPr>
        <w:t>largely</w:t>
      </w:r>
      <w:r>
        <w:rPr>
          <w:spacing w:val="-7"/>
          <w:sz w:val="22"/>
        </w:rPr>
        <w:t> </w:t>
      </w:r>
      <w:r>
        <w:rPr>
          <w:sz w:val="22"/>
        </w:rPr>
        <w:t>depends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temperature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storage.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331" w:val="left" w:leader="none"/>
        </w:tabs>
        <w:spacing w:line="240" w:lineRule="auto" w:before="1" w:after="0"/>
        <w:ind w:left="330" w:right="0" w:hanging="145"/>
        <w:jc w:val="left"/>
        <w:rPr>
          <w:sz w:val="22"/>
        </w:rPr>
      </w:pPr>
      <w:r>
        <w:rPr>
          <w:sz w:val="22"/>
        </w:rPr>
        <w:t>Caking</w:t>
      </w:r>
      <w:r>
        <w:rPr>
          <w:spacing w:val="-7"/>
          <w:sz w:val="22"/>
        </w:rPr>
        <w:t> </w:t>
      </w:r>
      <w:r>
        <w:rPr>
          <w:sz w:val="22"/>
        </w:rPr>
        <w:t>occurs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storage.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4579" w:val="left" w:leader="none"/>
          <w:tab w:pos="4580" w:val="left" w:leader="none"/>
        </w:tabs>
        <w:spacing w:line="240" w:lineRule="auto" w:before="0" w:after="0"/>
        <w:ind w:left="4579" w:right="0" w:hanging="452"/>
        <w:jc w:val="left"/>
      </w:pPr>
      <w:bookmarkStart w:name="II. Literature review" w:id="9"/>
      <w:bookmarkEnd w:id="9"/>
      <w:r>
        <w:rPr>
          <w:b w:val="0"/>
        </w:rPr>
      </w:r>
      <w:bookmarkStart w:name="II. Literature review" w:id="10"/>
      <w:bookmarkEnd w:id="10"/>
      <w:r>
        <w:rPr>
          <w:color w:val="4F81BC"/>
        </w:rPr>
        <w:t>L</w:t>
      </w:r>
      <w:r>
        <w:rPr>
          <w:color w:val="4F81BC"/>
        </w:rPr>
        <w:t>iterature</w:t>
      </w:r>
      <w:r>
        <w:rPr>
          <w:color w:val="4F81BC"/>
          <w:spacing w:val="-10"/>
        </w:rPr>
        <w:t> </w:t>
      </w:r>
      <w:r>
        <w:rPr>
          <w:color w:val="4F81BC"/>
        </w:rPr>
        <w:t>review</w:t>
      </w:r>
    </w:p>
    <w:p>
      <w:pPr>
        <w:pStyle w:val="BodyText"/>
        <w:spacing w:before="9"/>
        <w:rPr>
          <w:b/>
          <w:sz w:val="44"/>
        </w:rPr>
      </w:pPr>
    </w:p>
    <w:p>
      <w:pPr>
        <w:pStyle w:val="ListParagraph"/>
        <w:numPr>
          <w:ilvl w:val="0"/>
          <w:numId w:val="4"/>
        </w:numPr>
        <w:tabs>
          <w:tab w:pos="470" w:val="left" w:leader="none"/>
        </w:tabs>
        <w:spacing w:line="360" w:lineRule="auto" w:before="0" w:after="0"/>
        <w:ind w:left="186" w:right="107" w:hanging="10"/>
        <w:jc w:val="both"/>
        <w:rPr>
          <w:sz w:val="22"/>
        </w:rPr>
      </w:pPr>
      <w:r>
        <w:rPr>
          <w:spacing w:val="-1"/>
          <w:sz w:val="22"/>
        </w:rPr>
        <w:t>Taste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masking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palatable</w:t>
      </w:r>
      <w:r>
        <w:rPr>
          <w:spacing w:val="-9"/>
          <w:sz w:val="22"/>
        </w:rPr>
        <w:t> </w:t>
      </w:r>
      <w:r>
        <w:rPr>
          <w:sz w:val="22"/>
        </w:rPr>
        <w:t>dosage</w:t>
      </w:r>
      <w:r>
        <w:rPr>
          <w:spacing w:val="-4"/>
          <w:sz w:val="22"/>
        </w:rPr>
        <w:t> </w:t>
      </w:r>
      <w:r>
        <w:rPr>
          <w:sz w:val="22"/>
        </w:rPr>
        <w:t>forms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bitter</w:t>
      </w:r>
      <w:r>
        <w:rPr>
          <w:spacing w:val="-12"/>
          <w:sz w:val="22"/>
        </w:rPr>
        <w:t> </w:t>
      </w:r>
      <w:r>
        <w:rPr>
          <w:sz w:val="22"/>
        </w:rPr>
        <w:t>drugs</w:t>
      </w:r>
      <w:r>
        <w:rPr>
          <w:spacing w:val="-10"/>
          <w:sz w:val="22"/>
        </w:rPr>
        <w:t> </w:t>
      </w:r>
      <w:r>
        <w:rPr>
          <w:sz w:val="22"/>
        </w:rPr>
        <w:t>constitutes</w:t>
      </w:r>
      <w:r>
        <w:rPr>
          <w:spacing w:val="-11"/>
          <w:sz w:val="22"/>
        </w:rPr>
        <w:t> </w:t>
      </w:r>
      <w:r>
        <w:rPr>
          <w:sz w:val="22"/>
        </w:rPr>
        <w:t>the objective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many</w:t>
      </w:r>
      <w:r>
        <w:rPr>
          <w:spacing w:val="1"/>
          <w:sz w:val="22"/>
        </w:rPr>
        <w:t> </w:t>
      </w:r>
      <w:r>
        <w:rPr>
          <w:sz w:val="22"/>
        </w:rPr>
        <w:t>a research project in the field of pharmaceutical technology. Taste is an important factor in the development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dosage</w:t>
      </w:r>
      <w:r>
        <w:rPr>
          <w:spacing w:val="1"/>
          <w:sz w:val="22"/>
        </w:rPr>
        <w:t> </w:t>
      </w:r>
      <w:r>
        <w:rPr>
          <w:sz w:val="22"/>
        </w:rPr>
        <w:t>form.</w:t>
      </w:r>
      <w:r>
        <w:rPr>
          <w:spacing w:val="1"/>
          <w:sz w:val="22"/>
        </w:rPr>
        <w:t> </w:t>
      </w:r>
      <w:r>
        <w:rPr>
          <w:sz w:val="22"/>
        </w:rPr>
        <w:t>The problem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bitter and</w:t>
      </w:r>
      <w:r>
        <w:rPr>
          <w:spacing w:val="1"/>
          <w:sz w:val="22"/>
        </w:rPr>
        <w:t> </w:t>
      </w:r>
      <w:r>
        <w:rPr>
          <w:sz w:val="22"/>
        </w:rPr>
        <w:t>obnoxious</w:t>
      </w:r>
      <w:r>
        <w:rPr>
          <w:spacing w:val="1"/>
          <w:sz w:val="22"/>
        </w:rPr>
        <w:t> </w:t>
      </w:r>
      <w:r>
        <w:rPr>
          <w:sz w:val="22"/>
        </w:rPr>
        <w:t>taste ofdrug in pediatric patient can create a bad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psychological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effect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mind.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purpose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this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researchwas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mask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intensely</w:t>
      </w:r>
      <w:r>
        <w:rPr>
          <w:spacing w:val="-19"/>
          <w:sz w:val="22"/>
        </w:rPr>
        <w:t> </w:t>
      </w:r>
      <w:r>
        <w:rPr>
          <w:sz w:val="22"/>
        </w:rPr>
        <w:t>bitter</w:t>
      </w:r>
      <w:r>
        <w:rPr>
          <w:spacing w:val="-19"/>
          <w:sz w:val="22"/>
        </w:rPr>
        <w:t> </w:t>
      </w:r>
      <w:r>
        <w:rPr>
          <w:sz w:val="22"/>
        </w:rPr>
        <w:t>taste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Ciprofloxacin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is a broad-spectrum antibiotic. It is extremelybitter </w:t>
      </w:r>
      <w:r>
        <w:rPr>
          <w:sz w:val="22"/>
        </w:rPr>
        <w:t>taste resulting in poor patient’s compliance. The aim of</w:t>
      </w:r>
      <w:r>
        <w:rPr>
          <w:spacing w:val="1"/>
          <w:sz w:val="22"/>
        </w:rPr>
        <w:t> </w:t>
      </w:r>
      <w:r>
        <w:rPr>
          <w:sz w:val="22"/>
        </w:rPr>
        <w:t>present</w:t>
      </w:r>
      <w:r>
        <w:rPr>
          <w:spacing w:val="32"/>
          <w:sz w:val="22"/>
        </w:rPr>
        <w:t> </w:t>
      </w:r>
      <w:r>
        <w:rPr>
          <w:sz w:val="22"/>
        </w:rPr>
        <w:t>work</w:t>
      </w:r>
      <w:r>
        <w:rPr>
          <w:spacing w:val="34"/>
          <w:sz w:val="22"/>
        </w:rPr>
        <w:t> </w:t>
      </w:r>
      <w:r>
        <w:rPr>
          <w:sz w:val="22"/>
        </w:rPr>
        <w:t>was</w:t>
      </w:r>
      <w:r>
        <w:rPr>
          <w:spacing w:val="31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sz w:val="22"/>
        </w:rPr>
        <w:t>prepare</w:t>
      </w:r>
      <w:r>
        <w:rPr>
          <w:spacing w:val="33"/>
          <w:sz w:val="22"/>
        </w:rPr>
        <w:t> </w:t>
      </w:r>
      <w:r>
        <w:rPr>
          <w:sz w:val="22"/>
        </w:rPr>
        <w:t>drug</w:t>
      </w:r>
      <w:r>
        <w:rPr>
          <w:spacing w:val="40"/>
          <w:sz w:val="22"/>
        </w:rPr>
        <w:t> </w:t>
      </w:r>
      <w:r>
        <w:rPr>
          <w:sz w:val="22"/>
        </w:rPr>
        <w:t>resin</w:t>
      </w:r>
      <w:r>
        <w:rPr>
          <w:spacing w:val="23"/>
          <w:sz w:val="22"/>
        </w:rPr>
        <w:t> </w:t>
      </w:r>
      <w:r>
        <w:rPr>
          <w:sz w:val="22"/>
        </w:rPr>
        <w:t>complex</w:t>
      </w:r>
      <w:r>
        <w:rPr>
          <w:spacing w:val="30"/>
          <w:sz w:val="22"/>
        </w:rPr>
        <w:t> </w:t>
      </w:r>
      <w:r>
        <w:rPr>
          <w:sz w:val="22"/>
        </w:rPr>
        <w:t>(DRC)</w:t>
      </w:r>
      <w:r>
        <w:rPr>
          <w:spacing w:val="25"/>
          <w:sz w:val="22"/>
        </w:rPr>
        <w:t> </w:t>
      </w:r>
      <w:r>
        <w:rPr>
          <w:sz w:val="22"/>
        </w:rPr>
        <w:t>using</w:t>
      </w:r>
      <w:r>
        <w:rPr>
          <w:spacing w:val="18"/>
          <w:sz w:val="22"/>
        </w:rPr>
        <w:t> </w:t>
      </w:r>
      <w:r>
        <w:rPr>
          <w:sz w:val="22"/>
        </w:rPr>
        <w:t>ion</w:t>
      </w:r>
      <w:r>
        <w:rPr>
          <w:spacing w:val="27"/>
          <w:sz w:val="22"/>
        </w:rPr>
        <w:t> </w:t>
      </w:r>
      <w:r>
        <w:rPr>
          <w:sz w:val="22"/>
        </w:rPr>
        <w:t>exchange</w:t>
      </w:r>
      <w:r>
        <w:rPr>
          <w:spacing w:val="26"/>
          <w:sz w:val="22"/>
        </w:rPr>
        <w:t> </w:t>
      </w:r>
      <w:r>
        <w:rPr>
          <w:sz w:val="22"/>
        </w:rPr>
        <w:t>resin</w:t>
      </w:r>
      <w:r>
        <w:rPr>
          <w:spacing w:val="27"/>
          <w:sz w:val="22"/>
        </w:rPr>
        <w:t> </w:t>
      </w:r>
      <w:r>
        <w:rPr>
          <w:sz w:val="22"/>
        </w:rPr>
        <w:t>(Kyron</w:t>
      </w:r>
      <w:r>
        <w:rPr>
          <w:spacing w:val="28"/>
          <w:sz w:val="22"/>
        </w:rPr>
        <w:t> </w:t>
      </w:r>
      <w:r>
        <w:rPr>
          <w:sz w:val="22"/>
        </w:rPr>
        <w:t>T114)</w:t>
      </w:r>
      <w:r>
        <w:rPr>
          <w:spacing w:val="29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taste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BodyText"/>
        <w:spacing w:line="360" w:lineRule="auto" w:before="90"/>
        <w:ind w:left="186" w:right="111"/>
        <w:jc w:val="both"/>
      </w:pPr>
      <w:r>
        <w:rPr/>
        <w:t>masking and formulate oralreconstituable dry syrup. Formulated ciprofloxacin reconstituable dry syrup has</w:t>
      </w:r>
      <w:r>
        <w:rPr>
          <w:spacing w:val="1"/>
        </w:rPr>
        <w:t> </w:t>
      </w:r>
      <w:r>
        <w:rPr/>
        <w:t>acceptable Drug Dissolution properties. In evaluating period of 7 days no significant change was observed in</w:t>
      </w:r>
      <w:r>
        <w:rPr>
          <w:spacing w:val="1"/>
        </w:rPr>
        <w:t> </w:t>
      </w:r>
      <w:r>
        <w:rPr>
          <w:spacing w:val="-1"/>
        </w:rPr>
        <w:t>pH, sedimentation volume, specific gravity and drug </w:t>
      </w:r>
      <w:r>
        <w:rPr/>
        <w:t>content. From the results it concluded that effectivetaste</w:t>
      </w:r>
      <w:r>
        <w:rPr>
          <w:spacing w:val="1"/>
        </w:rPr>
        <w:t> </w:t>
      </w:r>
      <w:r>
        <w:rPr/>
        <w:t>masking of ciprofloxacin was achieve using Kyron T114 and successfully evaluated in reconstituable dry</w:t>
      </w:r>
      <w:r>
        <w:rPr>
          <w:spacing w:val="1"/>
        </w:rPr>
        <w:t> </w:t>
      </w:r>
      <w:r>
        <w:rPr/>
        <w:t>syrup.[14]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1" w:after="0"/>
        <w:ind w:left="195" w:right="113" w:hanging="10"/>
        <w:jc w:val="both"/>
        <w:rPr>
          <w:sz w:val="22"/>
        </w:rPr>
      </w:pPr>
      <w:r>
        <w:rPr>
          <w:sz w:val="22"/>
        </w:rPr>
        <w:t>Hydroxyurea (HU) is the drug of choice for the management of sickle cell disease but the available dosage</w:t>
      </w:r>
      <w:r>
        <w:rPr>
          <w:spacing w:val="1"/>
          <w:sz w:val="22"/>
        </w:rPr>
        <w:t> </w:t>
      </w:r>
      <w:r>
        <w:rPr>
          <w:sz w:val="22"/>
        </w:rPr>
        <w:t>form exists as a 500 mg capsule, which is not appropriate for pediatrics whose dosing requirements are 20</w:t>
      </w:r>
      <w:r>
        <w:rPr>
          <w:spacing w:val="1"/>
          <w:sz w:val="22"/>
        </w:rPr>
        <w:t> </w:t>
      </w:r>
      <w:r>
        <w:rPr>
          <w:sz w:val="22"/>
        </w:rPr>
        <w:t>mg/kg. The current practice of compounding is prone to dose errors and contamination. Also, shortage of</w:t>
      </w:r>
      <w:r>
        <w:rPr>
          <w:spacing w:val="1"/>
          <w:sz w:val="22"/>
        </w:rPr>
        <w:t> </w:t>
      </w:r>
      <w:r>
        <w:rPr>
          <w:sz w:val="22"/>
        </w:rPr>
        <w:t>compounding laboratories in hospitals in the developing</w:t>
      </w:r>
      <w:r>
        <w:rPr>
          <w:spacing w:val="1"/>
          <w:sz w:val="22"/>
        </w:rPr>
        <w:t> </w:t>
      </w:r>
      <w:r>
        <w:rPr>
          <w:sz w:val="22"/>
        </w:rPr>
        <w:t>countries is a major issue. This study aimed at</w:t>
      </w:r>
      <w:r>
        <w:rPr>
          <w:spacing w:val="1"/>
          <w:sz w:val="22"/>
        </w:rPr>
        <w:t> </w:t>
      </w:r>
      <w:r>
        <w:rPr>
          <w:sz w:val="22"/>
        </w:rPr>
        <w:t>investigating the stability of HU in aqueous solutionfollowed by formulation and evaluation of its dry syrup.</w:t>
      </w:r>
      <w:r>
        <w:rPr>
          <w:spacing w:val="1"/>
          <w:sz w:val="22"/>
        </w:rPr>
        <w:t> </w:t>
      </w:r>
      <w:r>
        <w:rPr>
          <w:sz w:val="22"/>
        </w:rPr>
        <w:t>Stability of HU aqueous solution</w:t>
      </w:r>
      <w:r>
        <w:rPr>
          <w:spacing w:val="1"/>
          <w:sz w:val="22"/>
        </w:rPr>
        <w:t> </w:t>
      </w:r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investigated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subsequently dry syrups formulated. They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1"/>
          <w:sz w:val="22"/>
        </w:rPr>
        <w:t> </w:t>
      </w:r>
      <w:r>
        <w:rPr>
          <w:sz w:val="22"/>
        </w:rPr>
        <w:t>evaluated for flowability, assay,dissolution, moisture content, rheology and pH. The formulated dry syrups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complied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United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States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Pharmacopeia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(USP)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specifications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stability,</w:t>
      </w:r>
      <w:r>
        <w:rPr>
          <w:spacing w:val="-16"/>
          <w:sz w:val="22"/>
        </w:rPr>
        <w:t> </w:t>
      </w:r>
      <w:r>
        <w:rPr>
          <w:sz w:val="22"/>
        </w:rPr>
        <w:t>angle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repose</w:t>
      </w:r>
      <w:r>
        <w:rPr>
          <w:spacing w:val="-20"/>
          <w:sz w:val="22"/>
        </w:rPr>
        <w:t> </w:t>
      </w:r>
      <w:r>
        <w:rPr>
          <w:sz w:val="22"/>
        </w:rPr>
        <w:t>(24-25°),</w:t>
      </w:r>
      <w:r>
        <w:rPr>
          <w:spacing w:val="-12"/>
          <w:sz w:val="22"/>
        </w:rPr>
        <w:t> </w:t>
      </w:r>
      <w:r>
        <w:rPr>
          <w:sz w:val="22"/>
        </w:rPr>
        <w:t>assay</w:t>
      </w:r>
      <w:r>
        <w:rPr>
          <w:spacing w:val="1"/>
          <w:sz w:val="22"/>
        </w:rPr>
        <w:t> </w:t>
      </w:r>
      <w:r>
        <w:rPr>
          <w:sz w:val="22"/>
        </w:rPr>
        <w:t>(90-110%), dissolution (more than 85% in the first 30 minutes), shear thinning and pH (7.3). HU dry syrup</w:t>
      </w:r>
      <w:r>
        <w:rPr>
          <w:spacing w:val="1"/>
          <w:sz w:val="22"/>
        </w:rPr>
        <w:t> </w:t>
      </w:r>
      <w:r>
        <w:rPr>
          <w:sz w:val="22"/>
        </w:rPr>
        <w:t>was successfully</w:t>
      </w:r>
      <w:r>
        <w:rPr>
          <w:spacing w:val="-7"/>
          <w:sz w:val="22"/>
        </w:rPr>
        <w:t> </w:t>
      </w:r>
      <w:r>
        <w:rPr>
          <w:sz w:val="22"/>
        </w:rPr>
        <w:t>developed,</w:t>
      </w:r>
      <w:r>
        <w:rPr>
          <w:spacing w:val="-3"/>
          <w:sz w:val="22"/>
        </w:rPr>
        <w:t> </w:t>
      </w:r>
      <w:r>
        <w:rPr>
          <w:sz w:val="22"/>
        </w:rPr>
        <w:t>optimized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found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comply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USP</w:t>
      </w:r>
      <w:r>
        <w:rPr>
          <w:spacing w:val="-2"/>
          <w:sz w:val="22"/>
        </w:rPr>
        <w:t> </w:t>
      </w:r>
      <w:r>
        <w:rPr>
          <w:sz w:val="22"/>
        </w:rPr>
        <w:t>specifications</w:t>
      </w:r>
      <w:r>
        <w:rPr>
          <w:spacing w:val="7"/>
          <w:sz w:val="22"/>
        </w:rPr>
        <w:t> </w:t>
      </w:r>
      <w:r>
        <w:rPr>
          <w:sz w:val="22"/>
        </w:rPr>
        <w:t>[15].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360" w:lineRule="auto" w:before="0" w:after="0"/>
        <w:ind w:left="195" w:right="110" w:hanging="10"/>
        <w:jc w:val="both"/>
        <w:rPr>
          <w:sz w:val="22"/>
        </w:rPr>
      </w:pPr>
      <w:r>
        <w:rPr>
          <w:sz w:val="22"/>
        </w:rPr>
        <w:t>The development of a capillary zone electrophoresis method with head-column field-amplifiedsample</w:t>
      </w:r>
      <w:r>
        <w:rPr>
          <w:spacing w:val="1"/>
          <w:sz w:val="22"/>
        </w:rPr>
        <w:t> </w:t>
      </w:r>
      <w:r>
        <w:rPr>
          <w:sz w:val="22"/>
        </w:rPr>
        <w:t>stacking injection for the determination of formoterol (FMTR) in a low dosage dry syrup form was described.</w:t>
      </w:r>
      <w:r>
        <w:rPr>
          <w:spacing w:val="-46"/>
          <w:sz w:val="22"/>
        </w:rPr>
        <w:t> </w:t>
      </w:r>
      <w:r>
        <w:rPr>
          <w:sz w:val="22"/>
        </w:rPr>
        <w:t>To obtain the highest sensitivity, the sample solution was prepared by high content of organic solvent with</w:t>
      </w:r>
      <w:r>
        <w:rPr>
          <w:spacing w:val="1"/>
          <w:sz w:val="22"/>
        </w:rPr>
        <w:t> </w:t>
      </w:r>
      <w:r>
        <w:rPr>
          <w:sz w:val="22"/>
        </w:rPr>
        <w:t>the presence of a small amount of H+ (60-100 micro) and the capillary inlet end was dipped in water before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electro injection. This method was fully validated interms of repeatability </w:t>
      </w:r>
      <w:r>
        <w:rPr>
          <w:sz w:val="22"/>
        </w:rPr>
        <w:t>(RSDs for migration time, peak area</w:t>
      </w:r>
      <w:r>
        <w:rPr>
          <w:spacing w:val="-46"/>
          <w:sz w:val="22"/>
        </w:rPr>
        <w:t> </w:t>
      </w:r>
      <w:r>
        <w:rPr>
          <w:sz w:val="22"/>
        </w:rPr>
        <w:t>of FMTR and peak area ratio betweenFMTR and I.S. at 1 microg/ml of FMTR was 0.76, 1.10 and 0.55%</w:t>
      </w:r>
      <w:r>
        <w:rPr>
          <w:spacing w:val="1"/>
          <w:sz w:val="22"/>
        </w:rPr>
        <w:t> </w:t>
      </w:r>
      <w:r>
        <w:rPr>
          <w:sz w:val="22"/>
        </w:rPr>
        <w:t>respectively), reproducibility (RSDs from different capillaries, analytes, days and instruments were 1.52%,</w:t>
      </w:r>
      <w:r>
        <w:rPr>
          <w:spacing w:val="1"/>
          <w:sz w:val="22"/>
        </w:rPr>
        <w:t> </w:t>
      </w:r>
      <w:r>
        <w:rPr>
          <w:sz w:val="22"/>
        </w:rPr>
        <w:t>1.04%,</w:t>
      </w:r>
      <w:r>
        <w:rPr>
          <w:spacing w:val="-5"/>
          <w:sz w:val="22"/>
        </w:rPr>
        <w:t> </w:t>
      </w:r>
      <w:r>
        <w:rPr>
          <w:sz w:val="22"/>
        </w:rPr>
        <w:t>1.16%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1.93%</w:t>
      </w:r>
      <w:r>
        <w:rPr>
          <w:spacing w:val="-2"/>
          <w:sz w:val="22"/>
        </w:rPr>
        <w:t> </w:t>
      </w:r>
      <w:r>
        <w:rPr>
          <w:sz w:val="22"/>
        </w:rPr>
        <w:t>respectively),</w:t>
      </w:r>
      <w:r>
        <w:rPr>
          <w:spacing w:val="-4"/>
          <w:sz w:val="22"/>
        </w:rPr>
        <w:t> </w:t>
      </w:r>
      <w:r>
        <w:rPr>
          <w:sz w:val="22"/>
        </w:rPr>
        <w:t>linearity</w:t>
      </w:r>
      <w:r>
        <w:rPr>
          <w:spacing w:val="-3"/>
          <w:sz w:val="22"/>
        </w:rPr>
        <w:t> </w:t>
      </w:r>
      <w:r>
        <w:rPr>
          <w:sz w:val="22"/>
        </w:rPr>
        <w:t>(y</w:t>
      </w:r>
      <w:r>
        <w:rPr>
          <w:spacing w:val="-3"/>
          <w:sz w:val="22"/>
        </w:rPr>
        <w:t> </w:t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sz w:val="22"/>
        </w:rPr>
        <w:t>0.827x -</w:t>
      </w:r>
      <w:r>
        <w:rPr>
          <w:spacing w:val="-4"/>
          <w:sz w:val="22"/>
        </w:rPr>
        <w:t> </w:t>
      </w:r>
      <w:r>
        <w:rPr>
          <w:sz w:val="22"/>
        </w:rPr>
        <w:t>0.085,</w:t>
      </w:r>
      <w:r>
        <w:rPr>
          <w:spacing w:val="-4"/>
          <w:sz w:val="22"/>
        </w:rPr>
        <w:t> </w:t>
      </w:r>
      <w:r>
        <w:rPr>
          <w:sz w:val="22"/>
        </w:rPr>
        <w:t>r</w:t>
      </w:r>
      <w:r>
        <w:rPr>
          <w:spacing w:val="-3"/>
          <w:sz w:val="22"/>
        </w:rPr>
        <w:t> </w:t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sz w:val="22"/>
        </w:rPr>
        <w:t>0.9993</w:t>
      </w:r>
      <w:r>
        <w:rPr>
          <w:spacing w:val="-5"/>
          <w:sz w:val="22"/>
        </w:rPr>
        <w:t> </w:t>
      </w:r>
      <w:r>
        <w:rPr>
          <w:sz w:val="22"/>
        </w:rPr>
        <w:t>(n</w:t>
      </w:r>
      <w:r>
        <w:rPr>
          <w:spacing w:val="-1"/>
          <w:sz w:val="22"/>
        </w:rPr>
        <w:t> </w:t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sz w:val="22"/>
        </w:rPr>
        <w:t>6)</w:t>
      </w:r>
      <w:r>
        <w:rPr>
          <w:spacing w:val="-2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range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0.25-</w:t>
      </w:r>
    </w:p>
    <w:p>
      <w:pPr>
        <w:pStyle w:val="BodyText"/>
        <w:spacing w:line="360" w:lineRule="auto" w:before="2"/>
        <w:ind w:left="195" w:right="107"/>
        <w:jc w:val="both"/>
      </w:pPr>
      <w:r>
        <w:rPr/>
        <w:t>2.0</w:t>
      </w:r>
      <w:r>
        <w:rPr>
          <w:spacing w:val="1"/>
        </w:rPr>
        <w:t> </w:t>
      </w:r>
      <w:r>
        <w:rPr/>
        <w:t>microg/ml),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quantitation,</w:t>
      </w:r>
      <w:r>
        <w:rPr>
          <w:spacing w:val="1"/>
        </w:rPr>
        <w:t> </w:t>
      </w:r>
      <w:r>
        <w:rPr/>
        <w:t>ruggedness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robustness.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determination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drug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commercial</w:t>
      </w:r>
      <w:r>
        <w:rPr>
          <w:spacing w:val="-7"/>
        </w:rPr>
        <w:t> </w:t>
      </w:r>
      <w:r>
        <w:rPr>
          <w:spacing w:val="-1"/>
        </w:rPr>
        <w:t>dry</w:t>
      </w:r>
      <w:r>
        <w:rPr>
          <w:spacing w:val="-7"/>
        </w:rPr>
        <w:t> </w:t>
      </w:r>
      <w:r>
        <w:rPr>
          <w:spacing w:val="-1"/>
        </w:rPr>
        <w:t>syrup</w:t>
      </w:r>
      <w:r>
        <w:rPr>
          <w:spacing w:val="-9"/>
        </w:rPr>
        <w:t> </w:t>
      </w:r>
      <w:r>
        <w:rPr/>
        <w:t>preparation</w:t>
      </w:r>
      <w:r>
        <w:rPr>
          <w:spacing w:val="-4"/>
        </w:rPr>
        <w:t> </w:t>
      </w:r>
      <w:r>
        <w:rPr/>
        <w:t>(recovery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100.9%,</w:t>
      </w:r>
      <w:r>
        <w:rPr>
          <w:spacing w:val="-6"/>
        </w:rPr>
        <w:t> </w:t>
      </w:r>
      <w:r>
        <w:rPr/>
        <w:t>RSD</w:t>
      </w:r>
      <w:r>
        <w:rPr>
          <w:spacing w:val="-8"/>
        </w:rPr>
        <w:t> </w:t>
      </w:r>
      <w:r>
        <w:rPr/>
        <w:t>=</w:t>
      </w:r>
      <w:r>
        <w:rPr>
          <w:spacing w:val="-1"/>
        </w:rPr>
        <w:t> </w:t>
      </w:r>
      <w:r>
        <w:rPr/>
        <w:t>1.5%,</w:t>
      </w:r>
      <w:r>
        <w:rPr>
          <w:spacing w:val="-7"/>
        </w:rPr>
        <w:t> </w:t>
      </w:r>
      <w:r>
        <w:rPr/>
        <w:t>n</w:t>
      </w:r>
      <w:r>
        <w:rPr>
          <w:spacing w:val="-4"/>
        </w:rPr>
        <w:t> </w:t>
      </w:r>
      <w:r>
        <w:rPr/>
        <w:t>=</w:t>
      </w:r>
      <w:r>
        <w:rPr>
          <w:spacing w:val="-7"/>
        </w:rPr>
        <w:t> </w:t>
      </w:r>
      <w:r>
        <w:rPr/>
        <w:t>5)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proved 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fast and</w:t>
      </w:r>
      <w:r>
        <w:rPr>
          <w:spacing w:val="1"/>
        </w:rPr>
        <w:t> </w:t>
      </w:r>
      <w:r>
        <w:rPr/>
        <w:t>reliable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quantitation analysis of</w:t>
      </w:r>
      <w:r>
        <w:rPr>
          <w:spacing w:val="-1"/>
        </w:rPr>
        <w:t> </w:t>
      </w:r>
      <w:r>
        <w:rPr/>
        <w:t>FMTR</w:t>
      </w:r>
      <w:r>
        <w:rPr>
          <w:spacing w:val="-1"/>
        </w:rPr>
        <w:t> </w:t>
      </w:r>
      <w:r>
        <w:rPr/>
        <w:t>in the</w:t>
      </w:r>
      <w:r>
        <w:rPr>
          <w:spacing w:val="-3"/>
        </w:rPr>
        <w:t> </w:t>
      </w:r>
      <w:r>
        <w:rPr/>
        <w:t>pharmaceutical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[16].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165" w:after="0"/>
        <w:ind w:left="195" w:right="114" w:hanging="10"/>
        <w:jc w:val="both"/>
        <w:rPr>
          <w:sz w:val="22"/>
        </w:rPr>
      </w:pPr>
      <w:r>
        <w:rPr>
          <w:sz w:val="22"/>
        </w:rPr>
        <w:t>Taste is an important factor in the development of dosage form. The problem of bitter and obnoxious taste</w:t>
      </w:r>
      <w:r>
        <w:rPr>
          <w:spacing w:val="-4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pediatric</w:t>
      </w:r>
      <w:r>
        <w:rPr>
          <w:spacing w:val="-9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create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bad</w:t>
      </w:r>
      <w:r>
        <w:rPr>
          <w:spacing w:val="-1"/>
          <w:sz w:val="22"/>
        </w:rPr>
        <w:t> </w:t>
      </w:r>
      <w:r>
        <w:rPr>
          <w:sz w:val="22"/>
        </w:rPr>
        <w:t>psychological</w:t>
      </w:r>
      <w:r>
        <w:rPr>
          <w:spacing w:val="-5"/>
          <w:sz w:val="22"/>
        </w:rPr>
        <w:t> </w:t>
      </w:r>
      <w:r>
        <w:rPr>
          <w:sz w:val="22"/>
        </w:rPr>
        <w:t>effect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mind.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purpose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mask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intensely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bitter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taste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Linezolid</w:t>
      </w:r>
      <w:r>
        <w:rPr>
          <w:spacing w:val="-8"/>
          <w:sz w:val="22"/>
        </w:rPr>
        <w:t> </w:t>
      </w:r>
      <w:r>
        <w:rPr>
          <w:sz w:val="22"/>
        </w:rPr>
        <w:t>using</w:t>
      </w:r>
      <w:r>
        <w:rPr>
          <w:spacing w:val="-9"/>
          <w:sz w:val="22"/>
        </w:rPr>
        <w:t> </w:t>
      </w:r>
      <w:r>
        <w:rPr>
          <w:sz w:val="22"/>
        </w:rPr>
        <w:t>ion</w:t>
      </w:r>
      <w:r>
        <w:rPr>
          <w:spacing w:val="-9"/>
          <w:sz w:val="22"/>
        </w:rPr>
        <w:t> </w:t>
      </w:r>
      <w:r>
        <w:rPr>
          <w:sz w:val="22"/>
        </w:rPr>
        <w:t>exchange</w:t>
      </w:r>
      <w:r>
        <w:rPr>
          <w:spacing w:val="-5"/>
          <w:sz w:val="22"/>
        </w:rPr>
        <w:t> </w:t>
      </w:r>
      <w:r>
        <w:rPr>
          <w:sz w:val="22"/>
        </w:rPr>
        <w:t>resin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formulate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dry</w:t>
      </w:r>
      <w:r>
        <w:rPr>
          <w:spacing w:val="-12"/>
          <w:sz w:val="22"/>
        </w:rPr>
        <w:t> </w:t>
      </w:r>
      <w:r>
        <w:rPr>
          <w:sz w:val="22"/>
        </w:rPr>
        <w:t>syrup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taste</w:t>
      </w:r>
      <w:r>
        <w:rPr>
          <w:spacing w:val="1"/>
          <w:sz w:val="22"/>
        </w:rPr>
        <w:t> </w:t>
      </w:r>
      <w:r>
        <w:rPr>
          <w:sz w:val="22"/>
        </w:rPr>
        <w:t>masked drug. When suspension is swallowed thebitter taste of the drug may not be felt as ion exchange resin</w:t>
      </w:r>
      <w:r>
        <w:rPr>
          <w:spacing w:val="-46"/>
          <w:sz w:val="22"/>
        </w:rPr>
        <w:t> </w:t>
      </w:r>
      <w:r>
        <w:rPr>
          <w:sz w:val="22"/>
        </w:rPr>
        <w:t>does not release the drug at salivary pH. When it comes in contact with acidic environment of stomach, the</w:t>
      </w:r>
      <w:r>
        <w:rPr>
          <w:spacing w:val="1"/>
          <w:sz w:val="22"/>
        </w:rPr>
        <w:t> </w:t>
      </w:r>
      <w:r>
        <w:rPr>
          <w:sz w:val="22"/>
        </w:rPr>
        <w:t>complex will be broken down releasing the drug which may then absorbed. Batch method was used for</w:t>
      </w:r>
      <w:r>
        <w:rPr>
          <w:spacing w:val="1"/>
          <w:sz w:val="22"/>
        </w:rPr>
        <w:t> </w:t>
      </w:r>
      <w:r>
        <w:rPr>
          <w:sz w:val="22"/>
        </w:rPr>
        <w:t>formation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drugresin</w:t>
      </w:r>
      <w:r>
        <w:rPr>
          <w:spacing w:val="-6"/>
          <w:sz w:val="22"/>
        </w:rPr>
        <w:t> </w:t>
      </w:r>
      <w:r>
        <w:rPr>
          <w:sz w:val="22"/>
        </w:rPr>
        <w:t>complex.</w:t>
      </w:r>
      <w:r>
        <w:rPr>
          <w:spacing w:val="-9"/>
          <w:sz w:val="22"/>
        </w:rPr>
        <w:t> </w:t>
      </w:r>
      <w:r>
        <w:rPr>
          <w:sz w:val="22"/>
        </w:rPr>
        <w:t>Various</w:t>
      </w:r>
      <w:r>
        <w:rPr>
          <w:spacing w:val="-7"/>
          <w:sz w:val="22"/>
        </w:rPr>
        <w:t> </w:t>
      </w:r>
      <w:r>
        <w:rPr>
          <w:sz w:val="22"/>
        </w:rPr>
        <w:t>ion</w:t>
      </w:r>
      <w:r>
        <w:rPr>
          <w:spacing w:val="-11"/>
          <w:sz w:val="22"/>
        </w:rPr>
        <w:t> </w:t>
      </w:r>
      <w:r>
        <w:rPr>
          <w:sz w:val="22"/>
        </w:rPr>
        <w:t>exchange</w:t>
      </w:r>
      <w:r>
        <w:rPr>
          <w:spacing w:val="-9"/>
          <w:sz w:val="22"/>
        </w:rPr>
        <w:t> </w:t>
      </w:r>
      <w:r>
        <w:rPr>
          <w:sz w:val="22"/>
        </w:rPr>
        <w:t>resin</w:t>
      </w:r>
      <w:r>
        <w:rPr>
          <w:spacing w:val="-11"/>
          <w:sz w:val="22"/>
        </w:rPr>
        <w:t> </w:t>
      </w:r>
      <w:r>
        <w:rPr>
          <w:sz w:val="22"/>
        </w:rPr>
        <w:t>like</w:t>
      </w:r>
      <w:r>
        <w:rPr>
          <w:spacing w:val="-10"/>
          <w:sz w:val="22"/>
        </w:rPr>
        <w:t> </w:t>
      </w:r>
      <w:r>
        <w:rPr>
          <w:sz w:val="22"/>
        </w:rPr>
        <w:t>different</w:t>
      </w:r>
      <w:r>
        <w:rPr>
          <w:spacing w:val="-9"/>
          <w:sz w:val="22"/>
        </w:rPr>
        <w:t> </w:t>
      </w:r>
      <w:r>
        <w:rPr>
          <w:sz w:val="22"/>
        </w:rPr>
        <w:t>grade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Kyron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indion</w:t>
      </w:r>
      <w:r>
        <w:rPr>
          <w:spacing w:val="-6"/>
          <w:sz w:val="22"/>
        </w:rPr>
        <w:t> </w:t>
      </w:r>
      <w:r>
        <w:rPr>
          <w:sz w:val="22"/>
        </w:rPr>
        <w:t>214</w:t>
      </w:r>
      <w:r>
        <w:rPr>
          <w:spacing w:val="-10"/>
          <w:sz w:val="22"/>
        </w:rPr>
        <w:t> </w:t>
      </w:r>
      <w:r>
        <w:rPr>
          <w:sz w:val="22"/>
        </w:rPr>
        <w:t>were</w:t>
      </w:r>
      <w:r>
        <w:rPr>
          <w:spacing w:val="1"/>
          <w:sz w:val="22"/>
        </w:rPr>
        <w:t> </w:t>
      </w:r>
      <w:r>
        <w:rPr>
          <w:sz w:val="22"/>
        </w:rPr>
        <w:t>usedfor masking the bitter taste. Optimization of drug loading was carried out. Indian 214 was selectedas an</w:t>
      </w:r>
      <w:r>
        <w:rPr>
          <w:spacing w:val="1"/>
          <w:sz w:val="22"/>
        </w:rPr>
        <w:t> </w:t>
      </w:r>
      <w:r>
        <w:rPr>
          <w:sz w:val="22"/>
        </w:rPr>
        <w:t>optimized</w:t>
      </w:r>
      <w:r>
        <w:rPr>
          <w:spacing w:val="-1"/>
          <w:sz w:val="22"/>
        </w:rPr>
        <w:t> </w:t>
      </w:r>
      <w:r>
        <w:rPr>
          <w:sz w:val="22"/>
        </w:rPr>
        <w:t>resin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84.47</w:t>
      </w:r>
      <w:r>
        <w:rPr>
          <w:spacing w:val="-6"/>
          <w:sz w:val="22"/>
        </w:rPr>
        <w:t> </w:t>
      </w:r>
      <w:r>
        <w:rPr>
          <w:sz w:val="22"/>
        </w:rPr>
        <w:t>%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6"/>
          <w:sz w:val="22"/>
        </w:rPr>
        <w:t> </w:t>
      </w:r>
      <w:r>
        <w:rPr>
          <w:sz w:val="22"/>
        </w:rPr>
        <w:t>loading.</w:t>
      </w:r>
      <w:r>
        <w:rPr>
          <w:spacing w:val="-5"/>
          <w:sz w:val="22"/>
        </w:rPr>
        <w:t> </w:t>
      </w:r>
      <w:r>
        <w:rPr>
          <w:sz w:val="22"/>
        </w:rPr>
        <w:t>Dry</w:t>
      </w:r>
      <w:r>
        <w:rPr>
          <w:spacing w:val="-8"/>
          <w:sz w:val="22"/>
        </w:rPr>
        <w:t> </w:t>
      </w:r>
      <w:r>
        <w:rPr>
          <w:sz w:val="22"/>
        </w:rPr>
        <w:t>syrup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suspending</w:t>
      </w:r>
      <w:r>
        <w:rPr>
          <w:spacing w:val="-5"/>
          <w:sz w:val="22"/>
        </w:rPr>
        <w:t> </w:t>
      </w:r>
      <w:r>
        <w:rPr>
          <w:sz w:val="22"/>
        </w:rPr>
        <w:t>agent</w:t>
      </w:r>
      <w:r>
        <w:rPr>
          <w:spacing w:val="-1"/>
          <w:sz w:val="22"/>
        </w:rPr>
        <w:t> </w:t>
      </w:r>
      <w:r>
        <w:rPr>
          <w:sz w:val="22"/>
        </w:rPr>
        <w:t>likegellan</w:t>
      </w:r>
      <w:r>
        <w:rPr>
          <w:spacing w:val="-2"/>
          <w:sz w:val="22"/>
        </w:rPr>
        <w:t> </w:t>
      </w:r>
      <w:r>
        <w:rPr>
          <w:sz w:val="22"/>
        </w:rPr>
        <w:t>gum,</w:t>
      </w:r>
      <w:r>
        <w:rPr>
          <w:spacing w:val="-1"/>
          <w:sz w:val="22"/>
        </w:rPr>
        <w:t> </w:t>
      </w:r>
      <w:r>
        <w:rPr>
          <w:sz w:val="22"/>
        </w:rPr>
        <w:t>guar</w:t>
      </w:r>
      <w:r>
        <w:rPr>
          <w:spacing w:val="1"/>
          <w:sz w:val="22"/>
        </w:rPr>
        <w:t> </w:t>
      </w:r>
      <w:r>
        <w:rPr>
          <w:sz w:val="22"/>
        </w:rPr>
        <w:t>gum</w:t>
      </w:r>
      <w:r>
        <w:rPr>
          <w:spacing w:val="8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CMC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evaluated</w:t>
      </w:r>
      <w:r>
        <w:rPr>
          <w:spacing w:val="11"/>
          <w:sz w:val="22"/>
        </w:rPr>
        <w:t> </w:t>
      </w:r>
      <w:r>
        <w:rPr>
          <w:sz w:val="22"/>
        </w:rPr>
        <w:t>for</w:t>
      </w:r>
      <w:r>
        <w:rPr>
          <w:spacing w:val="9"/>
          <w:sz w:val="22"/>
        </w:rPr>
        <w:t> </w:t>
      </w:r>
      <w:r>
        <w:rPr>
          <w:sz w:val="22"/>
        </w:rPr>
        <w:t>various</w:t>
      </w:r>
      <w:r>
        <w:rPr>
          <w:spacing w:val="10"/>
          <w:sz w:val="22"/>
        </w:rPr>
        <w:t> </w:t>
      </w:r>
      <w:r>
        <w:rPr>
          <w:sz w:val="22"/>
        </w:rPr>
        <w:t>parameters</w:t>
      </w:r>
      <w:r>
        <w:rPr>
          <w:spacing w:val="10"/>
          <w:sz w:val="22"/>
        </w:rPr>
        <w:t> </w:t>
      </w:r>
      <w:r>
        <w:rPr>
          <w:sz w:val="22"/>
        </w:rPr>
        <w:t>like</w:t>
      </w:r>
      <w:r>
        <w:rPr>
          <w:spacing w:val="14"/>
          <w:sz w:val="22"/>
        </w:rPr>
        <w:t> </w:t>
      </w:r>
      <w:r>
        <w:rPr>
          <w:sz w:val="22"/>
        </w:rPr>
        <w:t>color,</w:t>
      </w:r>
      <w:r>
        <w:rPr>
          <w:spacing w:val="7"/>
          <w:sz w:val="22"/>
        </w:rPr>
        <w:t> </w:t>
      </w:r>
      <w:r>
        <w:rPr>
          <w:sz w:val="22"/>
        </w:rPr>
        <w:t>odor,</w:t>
      </w:r>
      <w:r>
        <w:rPr>
          <w:spacing w:val="8"/>
          <w:sz w:val="22"/>
        </w:rPr>
        <w:t> </w:t>
      </w:r>
      <w:r>
        <w:rPr>
          <w:sz w:val="22"/>
        </w:rPr>
        <w:t>taste,</w:t>
      </w:r>
      <w:r>
        <w:rPr>
          <w:spacing w:val="8"/>
          <w:sz w:val="22"/>
        </w:rPr>
        <w:t> </w:t>
      </w:r>
      <w:r>
        <w:rPr>
          <w:sz w:val="22"/>
        </w:rPr>
        <w:t>viscosity,</w:t>
      </w:r>
      <w:r>
        <w:rPr>
          <w:spacing w:val="7"/>
          <w:sz w:val="22"/>
        </w:rPr>
        <w:t> </w:t>
      </w:r>
      <w:r>
        <w:rPr>
          <w:sz w:val="22"/>
        </w:rPr>
        <w:t>sedimentation</w:t>
      </w:r>
      <w:r>
        <w:rPr>
          <w:spacing w:val="11"/>
          <w:sz w:val="22"/>
        </w:rPr>
        <w:t> </w:t>
      </w:r>
      <w:r>
        <w:rPr>
          <w:sz w:val="22"/>
        </w:rPr>
        <w:t>volume,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BodyText"/>
        <w:spacing w:line="362" w:lineRule="auto" w:before="90"/>
        <w:ind w:left="195"/>
      </w:pPr>
      <w:r>
        <w:rPr/>
        <w:t>redispersibility,</w:t>
      </w:r>
      <w:r>
        <w:rPr>
          <w:spacing w:val="9"/>
        </w:rPr>
        <w:t> </w:t>
      </w:r>
      <w:r>
        <w:rPr/>
        <w:t>%</w:t>
      </w:r>
      <w:r>
        <w:rPr>
          <w:spacing w:val="7"/>
        </w:rPr>
        <w:t> </w:t>
      </w:r>
      <w:r>
        <w:rPr/>
        <w:t>drug</w:t>
      </w:r>
      <w:r>
        <w:rPr>
          <w:spacing w:val="12"/>
        </w:rPr>
        <w:t> </w:t>
      </w:r>
      <w:r>
        <w:rPr/>
        <w:t>content,</w:t>
      </w:r>
      <w:r>
        <w:rPr>
          <w:spacing w:val="4"/>
        </w:rPr>
        <w:t> </w:t>
      </w:r>
      <w:r>
        <w:rPr/>
        <w:t>drug</w:t>
      </w:r>
      <w:r>
        <w:rPr>
          <w:spacing w:val="12"/>
        </w:rPr>
        <w:t> </w:t>
      </w:r>
      <w:r>
        <w:rPr/>
        <w:t>release.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evaluating</w:t>
      </w:r>
      <w:r>
        <w:rPr>
          <w:spacing w:val="12"/>
        </w:rPr>
        <w:t> </w:t>
      </w:r>
      <w:r>
        <w:rPr/>
        <w:t>all</w:t>
      </w:r>
      <w:r>
        <w:rPr>
          <w:spacing w:val="17"/>
        </w:rPr>
        <w:t> </w:t>
      </w:r>
      <w:r>
        <w:rPr/>
        <w:t>the</w:t>
      </w:r>
      <w:r>
        <w:rPr>
          <w:spacing w:val="9"/>
        </w:rPr>
        <w:t> </w:t>
      </w:r>
      <w:r>
        <w:rPr/>
        <w:t>parameter,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batch</w:t>
      </w:r>
      <w:r>
        <w:rPr>
          <w:spacing w:val="9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guar</w:t>
      </w:r>
      <w:r>
        <w:rPr>
          <w:spacing w:val="-1"/>
        </w:rPr>
        <w:t> </w:t>
      </w:r>
      <w:r>
        <w:rPr/>
        <w:t>gum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%</w:t>
      </w:r>
      <w:r>
        <w:rPr>
          <w:spacing w:val="-2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2"/>
        </w:rPr>
        <w:t> </w:t>
      </w:r>
      <w:r>
        <w:rPr/>
        <w:t>one</w:t>
      </w:r>
      <w:r>
        <w:rPr>
          <w:spacing w:val="-4"/>
        </w:rPr>
        <w:t> </w:t>
      </w:r>
      <w:r>
        <w:rPr/>
        <w:t>amongst</w:t>
      </w:r>
      <w:r>
        <w:rPr>
          <w:spacing w:val="2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5"/>
        </w:rPr>
        <w:t> </w:t>
      </w:r>
      <w:r>
        <w:rPr/>
        <w:t>other</w:t>
      </w:r>
      <w:r>
        <w:rPr>
          <w:spacing w:val="-2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[17].</w:t>
      </w:r>
    </w:p>
    <w:p>
      <w:pPr>
        <w:pStyle w:val="BodyText"/>
        <w:spacing w:before="5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360" w:lineRule="auto" w:before="1" w:after="0"/>
        <w:ind w:left="195" w:right="104" w:hanging="10"/>
        <w:jc w:val="both"/>
        <w:rPr>
          <w:sz w:val="22"/>
        </w:rPr>
      </w:pPr>
      <w:r>
        <w:rPr>
          <w:sz w:val="22"/>
        </w:rPr>
        <w:t>Many</w:t>
      </w:r>
      <w:r>
        <w:rPr>
          <w:spacing w:val="-9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bronchiectasis</w:t>
      </w:r>
      <w:r>
        <w:rPr>
          <w:spacing w:val="-6"/>
          <w:sz w:val="22"/>
        </w:rPr>
        <w:t> </w:t>
      </w:r>
      <w:r>
        <w:rPr>
          <w:sz w:val="22"/>
        </w:rPr>
        <w:t>suffer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two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9"/>
          <w:sz w:val="22"/>
        </w:rPr>
        <w:t> </w:t>
      </w:r>
      <w:r>
        <w:rPr>
          <w:sz w:val="22"/>
        </w:rPr>
        <w:t>exacerbations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year.</w:t>
      </w:r>
      <w:r>
        <w:rPr>
          <w:spacing w:val="-9"/>
          <w:sz w:val="22"/>
        </w:rPr>
        <w:t> </w:t>
      </w:r>
      <w:r>
        <w:rPr>
          <w:sz w:val="22"/>
        </w:rPr>
        <w:t>However,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48"/>
          <w:sz w:val="22"/>
        </w:rPr>
        <w:t> </w:t>
      </w:r>
      <w:r>
        <w:rPr>
          <w:sz w:val="22"/>
        </w:rPr>
        <w:t>are</w:t>
      </w:r>
      <w:r>
        <w:rPr>
          <w:spacing w:val="5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approved</w:t>
      </w:r>
      <w:r>
        <w:rPr>
          <w:spacing w:val="49"/>
          <w:sz w:val="22"/>
        </w:rPr>
        <w:t> </w:t>
      </w:r>
      <w:r>
        <w:rPr>
          <w:sz w:val="22"/>
        </w:rPr>
        <w:t>therapies</w:t>
      </w:r>
      <w:r>
        <w:rPr>
          <w:spacing w:val="49"/>
          <w:sz w:val="22"/>
        </w:rPr>
        <w:t> </w:t>
      </w:r>
      <w:r>
        <w:rPr>
          <w:sz w:val="22"/>
        </w:rPr>
        <w:t>to</w:t>
      </w:r>
      <w:r>
        <w:rPr>
          <w:spacing w:val="49"/>
          <w:sz w:val="22"/>
        </w:rPr>
        <w:t> </w:t>
      </w:r>
      <w:r>
        <w:rPr>
          <w:sz w:val="22"/>
        </w:rPr>
        <w:t>reduce</w:t>
      </w:r>
      <w:r>
        <w:rPr>
          <w:spacing w:val="49"/>
          <w:sz w:val="22"/>
        </w:rPr>
        <w:t> </w:t>
      </w:r>
      <w:r>
        <w:rPr>
          <w:sz w:val="22"/>
        </w:rPr>
        <w:t>or</w:t>
      </w:r>
      <w:r>
        <w:rPr>
          <w:spacing w:val="49"/>
          <w:sz w:val="22"/>
        </w:rPr>
        <w:t> </w:t>
      </w:r>
      <w:r>
        <w:rPr>
          <w:sz w:val="22"/>
        </w:rPr>
        <w:t>delay</w:t>
      </w:r>
      <w:r>
        <w:rPr>
          <w:spacing w:val="49"/>
          <w:sz w:val="22"/>
        </w:rPr>
        <w:t> </w:t>
      </w:r>
      <w:r>
        <w:rPr>
          <w:sz w:val="22"/>
        </w:rPr>
        <w:t>exacerbations</w:t>
      </w:r>
      <w:r>
        <w:rPr>
          <w:spacing w:val="49"/>
          <w:sz w:val="22"/>
        </w:rPr>
        <w:t> </w:t>
      </w:r>
      <w:r>
        <w:rPr>
          <w:sz w:val="22"/>
        </w:rPr>
        <w:t>in</w:t>
      </w:r>
      <w:r>
        <w:rPr>
          <w:spacing w:val="49"/>
          <w:sz w:val="22"/>
        </w:rPr>
        <w:t> </w:t>
      </w:r>
      <w:r>
        <w:rPr>
          <w:sz w:val="22"/>
        </w:rPr>
        <w:t>this</w:t>
      </w:r>
      <w:r>
        <w:rPr>
          <w:spacing w:val="49"/>
          <w:sz w:val="22"/>
        </w:rPr>
        <w:t> </w:t>
      </w:r>
      <w:r>
        <w:rPr>
          <w:sz w:val="22"/>
        </w:rPr>
        <w:t>patient population. </w:t>
      </w:r>
      <w:hyperlink r:id="rId5">
        <w:r>
          <w:rPr>
            <w:sz w:val="22"/>
            <w:u w:val="single" w:color="2C2C2C"/>
          </w:rPr>
          <w:t>Ciprofloxacin</w:t>
        </w:r>
      </w:hyperlink>
      <w:r>
        <w:rPr>
          <w:sz w:val="22"/>
        </w:rPr>
        <w:t> Dry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powder inhalation is in development as a long-term, </w:t>
      </w:r>
      <w:r>
        <w:rPr>
          <w:sz w:val="22"/>
        </w:rPr>
        <w:t>intermittent therapy to reduce exacerbations in patients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non-cystic</w:t>
      </w:r>
      <w:r>
        <w:rPr>
          <w:spacing w:val="1"/>
          <w:sz w:val="22"/>
        </w:rPr>
        <w:t> </w:t>
      </w:r>
      <w:r>
        <w:rPr>
          <w:sz w:val="22"/>
        </w:rPr>
        <w:t>fibrosis</w:t>
      </w:r>
      <w:r>
        <w:rPr>
          <w:spacing w:val="1"/>
          <w:sz w:val="22"/>
        </w:rPr>
        <w:t> </w:t>
      </w:r>
      <w:r>
        <w:rPr>
          <w:sz w:val="22"/>
        </w:rPr>
        <w:t>(CF)</w:t>
      </w:r>
      <w:r>
        <w:rPr>
          <w:spacing w:val="1"/>
          <w:sz w:val="22"/>
        </w:rPr>
        <w:t> </w:t>
      </w:r>
      <w:r>
        <w:rPr>
          <w:sz w:val="22"/>
        </w:rPr>
        <w:t>bronchiectasis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evidence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respiratory</w:t>
      </w:r>
      <w:r>
        <w:rPr>
          <w:spacing w:val="1"/>
          <w:sz w:val="22"/>
        </w:rPr>
        <w:t> </w:t>
      </w:r>
      <w:r>
        <w:rPr>
          <w:sz w:val="22"/>
        </w:rPr>
        <w:t>pathogens.</w:t>
      </w:r>
      <w:r>
        <w:rPr>
          <w:spacing w:val="1"/>
          <w:sz w:val="22"/>
        </w:rPr>
        <w:t> </w:t>
      </w:r>
      <w:r>
        <w:rPr>
          <w:sz w:val="22"/>
        </w:rPr>
        <w:t>Ciprofloxacin</w:t>
      </w:r>
      <w:r>
        <w:rPr>
          <w:spacing w:val="1"/>
          <w:sz w:val="22"/>
        </w:rPr>
        <w:t> </w:t>
      </w:r>
      <w:r>
        <w:rPr>
          <w:sz w:val="22"/>
        </w:rPr>
        <w:t>DPI</w:t>
      </w:r>
      <w:r>
        <w:rPr>
          <w:spacing w:val="1"/>
          <w:sz w:val="22"/>
        </w:rPr>
        <w:t> </w:t>
      </w:r>
      <w:r>
        <w:rPr>
          <w:sz w:val="22"/>
        </w:rPr>
        <w:t>combines drug substance, dry powder manufacturing technology, and an efficient, pocket-sized, </w:t>
      </w:r>
      <w:hyperlink r:id="rId6">
        <w:r>
          <w:rPr>
            <w:sz w:val="22"/>
            <w:u w:val="single" w:color="2C2C2C"/>
          </w:rPr>
          <w:t>dry powder</w:t>
        </w:r>
      </w:hyperlink>
      <w:r>
        <w:rPr>
          <w:spacing w:val="1"/>
          <w:sz w:val="22"/>
        </w:rPr>
        <w:t> </w:t>
      </w:r>
      <w:hyperlink r:id="rId6">
        <w:r>
          <w:rPr>
            <w:sz w:val="22"/>
            <w:u w:val="single" w:color="2C2C2C"/>
          </w:rPr>
          <w:t>inhaler</w:t>
        </w:r>
        <w:r>
          <w:rPr>
            <w:sz w:val="22"/>
          </w:rPr>
          <w:t> </w:t>
        </w:r>
      </w:hyperlink>
      <w:r>
        <w:rPr>
          <w:sz w:val="22"/>
        </w:rPr>
        <w:t>to deliver an effective antibiotic directly to the site of infection, with minimal systemic exposure and</w:t>
      </w:r>
      <w:r>
        <w:rPr>
          <w:spacing w:val="1"/>
          <w:sz w:val="22"/>
        </w:rPr>
        <w:t> </w:t>
      </w:r>
      <w:r>
        <w:rPr>
          <w:sz w:val="22"/>
        </w:rPr>
        <w:t>treatmentburden. Here we review the drug substance and particle engineering (PulmoSphere™) technology</w:t>
      </w:r>
      <w:r>
        <w:rPr>
          <w:spacing w:val="1"/>
          <w:sz w:val="22"/>
        </w:rPr>
        <w:t> </w:t>
      </w:r>
      <w:r>
        <w:rPr>
          <w:sz w:val="22"/>
        </w:rPr>
        <w:t>used, and key physical properties of Ciprofloxacin Inhalation Powder, including deposition, delivered dose</w:t>
      </w:r>
      <w:r>
        <w:rPr>
          <w:spacing w:val="1"/>
          <w:sz w:val="22"/>
        </w:rPr>
        <w:t> </w:t>
      </w:r>
      <w:r>
        <w:rPr>
          <w:sz w:val="22"/>
        </w:rPr>
        <w:t>uniformity, consistency, and stability. Design features of the T-326 Inhaler are described in relation to lung</w:t>
      </w:r>
      <w:r>
        <w:rPr>
          <w:spacing w:val="1"/>
          <w:sz w:val="22"/>
        </w:rPr>
        <w:t> </w:t>
      </w:r>
      <w:r>
        <w:rPr>
          <w:sz w:val="22"/>
        </w:rPr>
        <w:t>targeting,</w:t>
      </w:r>
      <w:r>
        <w:rPr>
          <w:spacing w:val="1"/>
          <w:sz w:val="22"/>
        </w:rPr>
        <w:t> </w:t>
      </w:r>
      <w:r>
        <w:rPr>
          <w:sz w:val="22"/>
        </w:rPr>
        <w:t>safety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hyperlink r:id="rId7">
        <w:r>
          <w:rPr>
            <w:sz w:val="22"/>
            <w:u w:val="single" w:color="2C2C2C"/>
          </w:rPr>
          <w:t>tolerability</w:t>
        </w:r>
      </w:hyperlink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inhalation</w:t>
      </w:r>
      <w:r>
        <w:rPr>
          <w:spacing w:val="1"/>
          <w:sz w:val="22"/>
        </w:rPr>
        <w:t> </w:t>
      </w:r>
      <w:r>
        <w:rPr>
          <w:sz w:val="22"/>
        </w:rPr>
        <w:t>powders,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well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treatment burden and adherence. If</w:t>
      </w:r>
      <w:r>
        <w:rPr>
          <w:spacing w:val="1"/>
          <w:sz w:val="22"/>
        </w:rPr>
        <w:t> </w:t>
      </w:r>
      <w:r>
        <w:rPr>
          <w:sz w:val="22"/>
        </w:rPr>
        <w:t>approved, Ciprofloxacin DPI may provide a valuable treatmentoption for those with frequent exacerbations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respiratory</w:t>
      </w:r>
      <w:r>
        <w:rPr>
          <w:spacing w:val="-6"/>
          <w:sz w:val="22"/>
        </w:rPr>
        <w:t> </w:t>
      </w:r>
      <w:r>
        <w:rPr>
          <w:sz w:val="22"/>
        </w:rPr>
        <w:t>pathogens</w:t>
      </w:r>
      <w:r>
        <w:rPr>
          <w:spacing w:val="2"/>
          <w:sz w:val="22"/>
        </w:rPr>
        <w:t> </w:t>
      </w:r>
      <w:r>
        <w:rPr>
          <w:sz w:val="22"/>
        </w:rPr>
        <w:t>[18].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0" w:after="0"/>
        <w:ind w:left="195" w:right="112" w:hanging="10"/>
        <w:jc w:val="both"/>
        <w:rPr>
          <w:sz w:val="22"/>
        </w:rPr>
      </w:pPr>
      <w:r>
        <w:rPr>
          <w:sz w:val="22"/>
        </w:rPr>
        <w:t>Oral paediatric suspensions of antibiotics are mainly available as dry powders for reconstitution.Most of</w:t>
      </w:r>
      <w:r>
        <w:rPr>
          <w:spacing w:val="1"/>
          <w:sz w:val="22"/>
        </w:rPr>
        <w:t> </w:t>
      </w:r>
      <w:r>
        <w:rPr>
          <w:sz w:val="22"/>
        </w:rPr>
        <w:t>reconstituted antibiotic suspension is to be kept refrigerated in order to get the optimal therapeutic action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from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drug.</w:t>
      </w:r>
      <w:r>
        <w:rPr>
          <w:spacing w:val="-11"/>
          <w:sz w:val="22"/>
        </w:rPr>
        <w:t> </w:t>
      </w:r>
      <w:r>
        <w:rPr>
          <w:sz w:val="22"/>
        </w:rPr>
        <w:t>However,</w:t>
      </w:r>
      <w:r>
        <w:rPr>
          <w:spacing w:val="-7"/>
          <w:sz w:val="22"/>
        </w:rPr>
        <w:t> </w:t>
      </w:r>
      <w:r>
        <w:rPr>
          <w:sz w:val="22"/>
        </w:rPr>
        <w:t>many</w:t>
      </w:r>
      <w:r>
        <w:rPr>
          <w:spacing w:val="-7"/>
          <w:sz w:val="22"/>
        </w:rPr>
        <w:t> </w:t>
      </w:r>
      <w:r>
        <w:rPr>
          <w:sz w:val="22"/>
        </w:rPr>
        <w:t>patients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keep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specified</w:t>
      </w:r>
      <w:r>
        <w:rPr>
          <w:spacing w:val="-8"/>
          <w:sz w:val="22"/>
        </w:rPr>
        <w:t> </w:t>
      </w:r>
      <w:r>
        <w:rPr>
          <w:sz w:val="22"/>
        </w:rPr>
        <w:t>storage</w:t>
      </w:r>
      <w:r>
        <w:rPr>
          <w:spacing w:val="-6"/>
          <w:sz w:val="22"/>
        </w:rPr>
        <w:t> </w:t>
      </w:r>
      <w:r>
        <w:rPr>
          <w:sz w:val="22"/>
        </w:rPr>
        <w:t>conditions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many</w:t>
      </w:r>
      <w:r>
        <w:rPr>
          <w:spacing w:val="-11"/>
          <w:sz w:val="22"/>
        </w:rPr>
        <w:t> </w:t>
      </w:r>
      <w:r>
        <w:rPr>
          <w:sz w:val="22"/>
        </w:rPr>
        <w:t>reasons.</w:t>
      </w:r>
      <w:r>
        <w:rPr>
          <w:spacing w:val="-13"/>
          <w:sz w:val="22"/>
        </w:rPr>
        <w:t> </w:t>
      </w:r>
      <w:r>
        <w:rPr>
          <w:sz w:val="22"/>
        </w:rPr>
        <w:t>Like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refrigeration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irregular</w:t>
      </w:r>
      <w:r>
        <w:rPr>
          <w:spacing w:val="-4"/>
          <w:sz w:val="22"/>
        </w:rPr>
        <w:t> </w:t>
      </w:r>
      <w:r>
        <w:rPr>
          <w:sz w:val="22"/>
        </w:rPr>
        <w:t>power</w:t>
      </w:r>
      <w:r>
        <w:rPr>
          <w:spacing w:val="-5"/>
          <w:sz w:val="22"/>
        </w:rPr>
        <w:t> </w:t>
      </w:r>
      <w:r>
        <w:rPr>
          <w:sz w:val="22"/>
        </w:rPr>
        <w:t>supply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various</w:t>
      </w:r>
      <w:r>
        <w:rPr>
          <w:spacing w:val="-3"/>
          <w:sz w:val="22"/>
        </w:rPr>
        <w:t> </w:t>
      </w:r>
      <w:r>
        <w:rPr>
          <w:sz w:val="22"/>
        </w:rPr>
        <w:t>degree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degradation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reconstituted</w:t>
      </w:r>
      <w:r>
        <w:rPr>
          <w:spacing w:val="1"/>
          <w:sz w:val="22"/>
        </w:rPr>
        <w:t> </w:t>
      </w:r>
      <w:r>
        <w:rPr>
          <w:sz w:val="22"/>
        </w:rPr>
        <w:t>antibiotics. Pharmacists are therefore challenged how to counsel patients when there is no refrigeration or</w:t>
      </w:r>
      <w:r>
        <w:rPr>
          <w:spacing w:val="1"/>
          <w:sz w:val="22"/>
        </w:rPr>
        <w:t> </w:t>
      </w:r>
      <w:r>
        <w:rPr>
          <w:sz w:val="22"/>
        </w:rPr>
        <w:t>erratic power supply.[1] Inappropriate use of antibiotics leads to economically and clinically preventable</w:t>
      </w:r>
      <w:r>
        <w:rPr>
          <w:spacing w:val="1"/>
          <w:sz w:val="22"/>
        </w:rPr>
        <w:t> </w:t>
      </w:r>
      <w:r>
        <w:rPr>
          <w:sz w:val="22"/>
        </w:rPr>
        <w:t>negative</w:t>
      </w:r>
      <w:r>
        <w:rPr>
          <w:spacing w:val="1"/>
          <w:sz w:val="22"/>
        </w:rPr>
        <w:t> </w:t>
      </w:r>
      <w:r>
        <w:rPr>
          <w:sz w:val="22"/>
        </w:rPr>
        <w:t>consequences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unnecessary</w:t>
      </w:r>
      <w:r>
        <w:rPr>
          <w:spacing w:val="1"/>
          <w:sz w:val="22"/>
        </w:rPr>
        <w:t> </w:t>
      </w:r>
      <w:r>
        <w:rPr>
          <w:sz w:val="22"/>
        </w:rPr>
        <w:t>adverse</w:t>
      </w:r>
      <w:r>
        <w:rPr>
          <w:spacing w:val="1"/>
          <w:sz w:val="22"/>
        </w:rPr>
        <w:t> </w:t>
      </w:r>
      <w:r>
        <w:rPr>
          <w:sz w:val="22"/>
        </w:rPr>
        <w:t>effects,</w:t>
      </w:r>
      <w:r>
        <w:rPr>
          <w:spacing w:val="1"/>
          <w:sz w:val="22"/>
        </w:rPr>
        <w:t> </w:t>
      </w:r>
      <w:r>
        <w:rPr>
          <w:sz w:val="22"/>
        </w:rPr>
        <w:t>increase</w:t>
      </w:r>
      <w:r>
        <w:rPr>
          <w:spacing w:val="1"/>
          <w:sz w:val="22"/>
        </w:rPr>
        <w:t> </w:t>
      </w:r>
      <w:r>
        <w:rPr>
          <w:sz w:val="22"/>
        </w:rPr>
        <w:t>mortality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morbidity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1"/>
          <w:sz w:val="22"/>
        </w:rPr>
        <w:t> </w:t>
      </w:r>
      <w:r>
        <w:rPr>
          <w:sz w:val="22"/>
        </w:rPr>
        <w:t>failure,</w:t>
      </w:r>
      <w:r>
        <w:rPr>
          <w:spacing w:val="1"/>
          <w:sz w:val="22"/>
        </w:rPr>
        <w:t> </w:t>
      </w:r>
      <w:r>
        <w:rPr>
          <w:sz w:val="22"/>
        </w:rPr>
        <w:t>wasting</w:t>
      </w:r>
      <w:r>
        <w:rPr>
          <w:spacing w:val="1"/>
          <w:sz w:val="22"/>
        </w:rPr>
        <w:t> </w:t>
      </w:r>
      <w:r>
        <w:rPr>
          <w:sz w:val="22"/>
        </w:rPr>
        <w:t>healthcare</w:t>
      </w:r>
      <w:r>
        <w:rPr>
          <w:spacing w:val="1"/>
          <w:sz w:val="22"/>
        </w:rPr>
        <w:t> </w:t>
      </w:r>
      <w:r>
        <w:rPr>
          <w:sz w:val="22"/>
        </w:rPr>
        <w:t>resources,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increase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emergency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bacterial</w:t>
      </w:r>
      <w:r>
        <w:rPr>
          <w:spacing w:val="1"/>
          <w:sz w:val="22"/>
        </w:rPr>
        <w:t> </w:t>
      </w:r>
      <w:r>
        <w:rPr>
          <w:sz w:val="22"/>
        </w:rPr>
        <w:t>resistance.[2]</w:t>
      </w:r>
      <w:r>
        <w:rPr>
          <w:spacing w:val="1"/>
          <w:sz w:val="22"/>
        </w:rPr>
        <w:t> </w:t>
      </w:r>
      <w:r>
        <w:rPr>
          <w:sz w:val="22"/>
        </w:rPr>
        <w:t>Improper storage condition leads to physical instability, chemical instability, reduction in potency, or it may</w:t>
      </w:r>
      <w:r>
        <w:rPr>
          <w:spacing w:val="1"/>
          <w:sz w:val="22"/>
        </w:rPr>
        <w:t> </w:t>
      </w:r>
      <w:r>
        <w:rPr>
          <w:sz w:val="22"/>
        </w:rPr>
        <w:t>also</w:t>
      </w:r>
      <w:r>
        <w:rPr>
          <w:spacing w:val="-4"/>
          <w:sz w:val="22"/>
        </w:rPr>
        <w:t> </w:t>
      </w:r>
      <w:r>
        <w:rPr>
          <w:sz w:val="22"/>
        </w:rPr>
        <w:t>leads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serious adverse effect</w:t>
      </w:r>
      <w:r>
        <w:rPr>
          <w:spacing w:val="2"/>
          <w:sz w:val="22"/>
        </w:rPr>
        <w:t> </w:t>
      </w:r>
      <w:r>
        <w:rPr>
          <w:sz w:val="22"/>
        </w:rPr>
        <w:t>on the</w:t>
      </w:r>
      <w:r>
        <w:rPr>
          <w:spacing w:val="-3"/>
          <w:sz w:val="22"/>
        </w:rPr>
        <w:t> </w:t>
      </w:r>
      <w:r>
        <w:rPr>
          <w:sz w:val="22"/>
        </w:rPr>
        <w:t>patient’s</w:t>
      </w:r>
      <w:r>
        <w:rPr>
          <w:spacing w:val="2"/>
          <w:sz w:val="22"/>
        </w:rPr>
        <w:t> </w:t>
      </w:r>
      <w:r>
        <w:rPr>
          <w:sz w:val="22"/>
        </w:rPr>
        <w:t>health</w:t>
      </w:r>
      <w:r>
        <w:rPr>
          <w:spacing w:val="1"/>
          <w:sz w:val="22"/>
        </w:rPr>
        <w:t> </w:t>
      </w:r>
      <w:r>
        <w:rPr>
          <w:b/>
          <w:sz w:val="22"/>
        </w:rPr>
        <w:t>[</w:t>
      </w:r>
      <w:r>
        <w:rPr>
          <w:sz w:val="22"/>
        </w:rPr>
        <w:t>19].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360" w:lineRule="auto" w:before="0" w:after="0"/>
        <w:ind w:left="195" w:right="105" w:hanging="10"/>
        <w:jc w:val="both"/>
        <w:rPr>
          <w:sz w:val="22"/>
        </w:rPr>
      </w:pPr>
      <w:r>
        <w:rPr>
          <w:sz w:val="22"/>
        </w:rPr>
        <w:t>Dry syrup form of the drug is also useful in case of bioavailability as it has high bioavailabilityrather than</w:t>
      </w:r>
      <w:r>
        <w:rPr>
          <w:spacing w:val="1"/>
          <w:sz w:val="22"/>
        </w:rPr>
        <w:t> </w:t>
      </w:r>
      <w:r>
        <w:rPr>
          <w:sz w:val="22"/>
        </w:rPr>
        <w:t>tablets and capsules as it disintegrates in water outside of the oral cavity and directly the suspension is gone</w:t>
      </w:r>
      <w:r>
        <w:rPr>
          <w:spacing w:val="1"/>
          <w:sz w:val="22"/>
        </w:rPr>
        <w:t> </w:t>
      </w:r>
      <w:r>
        <w:rPr>
          <w:sz w:val="22"/>
        </w:rPr>
        <w:t>through the gastrointestinal tract. These are dry mixtures containing the drug and suitable suspending and</w:t>
      </w:r>
      <w:r>
        <w:rPr>
          <w:spacing w:val="1"/>
          <w:sz w:val="22"/>
        </w:rPr>
        <w:t> </w:t>
      </w:r>
      <w:r>
        <w:rPr>
          <w:sz w:val="22"/>
        </w:rPr>
        <w:t>dispersing agents to be diluted and agitated with a specific quantity of vehicle, most often purified water.</w:t>
      </w:r>
      <w:r>
        <w:rPr>
          <w:spacing w:val="1"/>
          <w:sz w:val="22"/>
        </w:rPr>
        <w:t> </w:t>
      </w:r>
      <w:r>
        <w:rPr>
          <w:sz w:val="22"/>
        </w:rPr>
        <w:t>Drugs that are instable if maintained for extended periods in the presence of aqueous vehicle (e.g., many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antibiotic</w:t>
      </w:r>
      <w:r>
        <w:rPr>
          <w:sz w:val="22"/>
        </w:rPr>
        <w:t> </w:t>
      </w:r>
      <w:r>
        <w:rPr>
          <w:spacing w:val="-1"/>
          <w:sz w:val="22"/>
        </w:rPr>
        <w:t>drugs)</w:t>
      </w:r>
      <w:r>
        <w:rPr>
          <w:sz w:val="22"/>
        </w:rPr>
        <w:t> </w:t>
      </w:r>
      <w:r>
        <w:rPr>
          <w:spacing w:val="-1"/>
          <w:sz w:val="22"/>
        </w:rPr>
        <w:t>are</w:t>
      </w:r>
      <w:r>
        <w:rPr>
          <w:sz w:val="22"/>
        </w:rPr>
        <w:t> </w:t>
      </w:r>
      <w:r>
        <w:rPr>
          <w:spacing w:val="-1"/>
          <w:sz w:val="22"/>
        </w:rPr>
        <w:t>frequently</w:t>
      </w:r>
      <w:r>
        <w:rPr>
          <w:sz w:val="22"/>
        </w:rPr>
        <w:t> </w:t>
      </w:r>
      <w:r>
        <w:rPr>
          <w:spacing w:val="-1"/>
          <w:sz w:val="22"/>
        </w:rPr>
        <w:t>supplied</w:t>
      </w:r>
      <w:r>
        <w:rPr>
          <w:sz w:val="22"/>
        </w:rPr>
        <w:t> as dry</w:t>
      </w:r>
      <w:r>
        <w:rPr>
          <w:spacing w:val="1"/>
          <w:sz w:val="22"/>
        </w:rPr>
        <w:t> </w:t>
      </w:r>
      <w:r>
        <w:rPr>
          <w:sz w:val="22"/>
        </w:rPr>
        <w:t>powder</w:t>
      </w:r>
      <w:r>
        <w:rPr>
          <w:spacing w:val="1"/>
          <w:sz w:val="22"/>
        </w:rPr>
        <w:t> </w:t>
      </w:r>
      <w:r>
        <w:rPr>
          <w:sz w:val="22"/>
        </w:rPr>
        <w:t>mixtures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reconstitution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49"/>
          <w:sz w:val="22"/>
        </w:rPr>
        <w:t> </w:t>
      </w:r>
      <w:r>
        <w:rPr>
          <w:sz w:val="22"/>
        </w:rPr>
        <w:t>the</w:t>
      </w:r>
      <w:r>
        <w:rPr>
          <w:spacing w:val="49"/>
          <w:sz w:val="22"/>
        </w:rPr>
        <w:t> </w:t>
      </w:r>
      <w:r>
        <w:rPr>
          <w:sz w:val="22"/>
        </w:rPr>
        <w:t>time</w:t>
      </w:r>
      <w:r>
        <w:rPr>
          <w:spacing w:val="49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dispensing.</w:t>
      </w:r>
      <w:r>
        <w:rPr>
          <w:spacing w:val="18"/>
          <w:sz w:val="22"/>
        </w:rPr>
        <w:t> </w:t>
      </w:r>
      <w:r>
        <w:rPr>
          <w:sz w:val="22"/>
        </w:rPr>
        <w:t>This</w:t>
      </w:r>
      <w:r>
        <w:rPr>
          <w:spacing w:val="21"/>
          <w:sz w:val="22"/>
        </w:rPr>
        <w:t> </w:t>
      </w:r>
      <w:r>
        <w:rPr>
          <w:sz w:val="22"/>
        </w:rPr>
        <w:t>type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20"/>
          <w:sz w:val="22"/>
        </w:rPr>
        <w:t> </w:t>
      </w:r>
      <w:r>
        <w:rPr>
          <w:sz w:val="22"/>
        </w:rPr>
        <w:t>preparation</w:t>
      </w:r>
      <w:r>
        <w:rPr>
          <w:spacing w:val="21"/>
          <w:sz w:val="22"/>
        </w:rPr>
        <w:t> </w:t>
      </w:r>
      <w:r>
        <w:rPr>
          <w:sz w:val="22"/>
        </w:rPr>
        <w:t>is</w:t>
      </w:r>
      <w:r>
        <w:rPr>
          <w:spacing w:val="-13"/>
          <w:sz w:val="22"/>
        </w:rPr>
        <w:t> </w:t>
      </w:r>
      <w:r>
        <w:rPr>
          <w:sz w:val="22"/>
        </w:rPr>
        <w:t>designated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8"/>
          <w:sz w:val="22"/>
        </w:rPr>
        <w:t> </w:t>
      </w:r>
      <w:r>
        <w:rPr>
          <w:sz w:val="22"/>
        </w:rPr>
        <w:t>the</w:t>
      </w:r>
      <w:r>
        <w:rPr>
          <w:spacing w:val="-21"/>
          <w:sz w:val="22"/>
        </w:rPr>
        <w:t> </w:t>
      </w:r>
      <w:r>
        <w:rPr>
          <w:sz w:val="22"/>
        </w:rPr>
        <w:t>USP</w:t>
      </w:r>
      <w:r>
        <w:rPr>
          <w:spacing w:val="-20"/>
          <w:sz w:val="22"/>
        </w:rPr>
        <w:t> </w:t>
      </w:r>
      <w:r>
        <w:rPr>
          <w:sz w:val="22"/>
        </w:rPr>
        <w:t>by</w:t>
      </w:r>
      <w:r>
        <w:rPr>
          <w:spacing w:val="-26"/>
          <w:sz w:val="22"/>
        </w:rPr>
        <w:t> </w:t>
      </w:r>
      <w:r>
        <w:rPr>
          <w:sz w:val="22"/>
        </w:rPr>
        <w:t>atitle</w:t>
      </w:r>
      <w:r>
        <w:rPr>
          <w:spacing w:val="-21"/>
          <w:sz w:val="22"/>
        </w:rPr>
        <w:t> </w:t>
      </w:r>
      <w:r>
        <w:rPr>
          <w:sz w:val="22"/>
        </w:rPr>
        <w:t>“for</w:t>
      </w:r>
      <w:r>
        <w:rPr>
          <w:spacing w:val="-20"/>
          <w:sz w:val="22"/>
        </w:rPr>
        <w:t> </w:t>
      </w:r>
      <w:r>
        <w:rPr>
          <w:sz w:val="22"/>
        </w:rPr>
        <w:t>Oral</w:t>
      </w:r>
      <w:r>
        <w:rPr>
          <w:spacing w:val="-22"/>
          <w:sz w:val="22"/>
        </w:rPr>
        <w:t> </w:t>
      </w:r>
      <w:r>
        <w:rPr>
          <w:sz w:val="22"/>
        </w:rPr>
        <w:t>Suspension”.</w:t>
      </w:r>
      <w:r>
        <w:rPr>
          <w:spacing w:val="-20"/>
          <w:sz w:val="22"/>
        </w:rPr>
        <w:t> </w:t>
      </w:r>
      <w:r>
        <w:rPr>
          <w:sz w:val="22"/>
        </w:rPr>
        <w:t>Thereconstituted</w:t>
      </w:r>
      <w:r>
        <w:rPr>
          <w:spacing w:val="1"/>
          <w:sz w:val="22"/>
        </w:rPr>
        <w:t> </w:t>
      </w:r>
      <w:r>
        <w:rPr>
          <w:sz w:val="22"/>
        </w:rPr>
        <w:t>system is the formulationof choice when the drug stability is a major concern. After reconstitution, these</w:t>
      </w:r>
      <w:r>
        <w:rPr>
          <w:spacing w:val="1"/>
          <w:sz w:val="22"/>
        </w:rPr>
        <w:t> </w:t>
      </w:r>
      <w:r>
        <w:rPr>
          <w:sz w:val="22"/>
        </w:rPr>
        <w:t>systems have a short but acceptable life if stored at refrigerator temperatures. Reconstitutable oral systems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show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adequate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chemical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stability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drug</w:t>
      </w:r>
      <w:r>
        <w:rPr>
          <w:spacing w:val="-9"/>
          <w:sz w:val="22"/>
        </w:rPr>
        <w:t> </w:t>
      </w:r>
      <w:r>
        <w:rPr>
          <w:sz w:val="22"/>
        </w:rPr>
        <w:t>during</w:t>
      </w:r>
      <w:r>
        <w:rPr>
          <w:spacing w:val="-8"/>
          <w:sz w:val="22"/>
        </w:rPr>
        <w:t> </w:t>
      </w:r>
      <w:r>
        <w:rPr>
          <w:sz w:val="22"/>
        </w:rPr>
        <w:t>shelf</w:t>
      </w:r>
      <w:r>
        <w:rPr>
          <w:spacing w:val="-10"/>
          <w:sz w:val="22"/>
        </w:rPr>
        <w:t> </w:t>
      </w:r>
      <w:r>
        <w:rPr>
          <w:sz w:val="22"/>
        </w:rPr>
        <w:t>life,</w:t>
      </w:r>
      <w:r>
        <w:rPr>
          <w:spacing w:val="-13"/>
          <w:sz w:val="22"/>
        </w:rPr>
        <w:t> </w:t>
      </w:r>
      <w:r>
        <w:rPr>
          <w:sz w:val="22"/>
        </w:rPr>
        <w:t>avoids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physical</w:t>
      </w:r>
      <w:r>
        <w:rPr>
          <w:spacing w:val="-12"/>
          <w:sz w:val="22"/>
        </w:rPr>
        <w:t> </w:t>
      </w:r>
      <w:r>
        <w:rPr>
          <w:sz w:val="22"/>
        </w:rPr>
        <w:t>stability</w:t>
      </w:r>
      <w:r>
        <w:rPr>
          <w:spacing w:val="-15"/>
          <w:sz w:val="22"/>
        </w:rPr>
        <w:t> </w:t>
      </w:r>
      <w:r>
        <w:rPr>
          <w:sz w:val="22"/>
        </w:rPr>
        <w:t>problemsrelated</w:t>
      </w:r>
      <w:r>
        <w:rPr>
          <w:spacing w:val="1"/>
          <w:sz w:val="22"/>
        </w:rPr>
        <w:t> </w:t>
      </w:r>
      <w:r>
        <w:rPr>
          <w:sz w:val="22"/>
        </w:rPr>
        <w:t>to solubility, pH and incompatibilities with other ingredients and also reduce the weight ofthe final product</w:t>
      </w:r>
      <w:r>
        <w:rPr>
          <w:spacing w:val="1"/>
          <w:sz w:val="22"/>
        </w:rPr>
        <w:t> </w:t>
      </w:r>
      <w:r>
        <w:rPr>
          <w:sz w:val="22"/>
        </w:rPr>
        <w:t>because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aqueous</w:t>
      </w:r>
      <w:r>
        <w:rPr>
          <w:spacing w:val="-2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absent</w:t>
      </w:r>
      <w:r>
        <w:rPr>
          <w:spacing w:val="-1"/>
          <w:sz w:val="22"/>
        </w:rPr>
        <w:t> </w:t>
      </w:r>
      <w:r>
        <w:rPr>
          <w:sz w:val="22"/>
        </w:rPr>
        <w:t>and consequently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transportation</w:t>
      </w:r>
      <w:r>
        <w:rPr>
          <w:spacing w:val="7"/>
          <w:sz w:val="22"/>
        </w:rPr>
        <w:t> </w:t>
      </w:r>
      <w:r>
        <w:rPr>
          <w:sz w:val="22"/>
        </w:rPr>
        <w:t>expenses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reduced</w:t>
      </w:r>
      <w:r>
        <w:rPr>
          <w:spacing w:val="4"/>
          <w:sz w:val="22"/>
        </w:rPr>
        <w:t> </w:t>
      </w:r>
      <w:r>
        <w:rPr>
          <w:sz w:val="22"/>
        </w:rPr>
        <w:t>[20].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90" w:after="0"/>
        <w:ind w:left="195" w:right="110" w:hanging="10"/>
        <w:jc w:val="both"/>
        <w:rPr>
          <w:sz w:val="22"/>
        </w:rPr>
      </w:pPr>
      <w:r>
        <w:rPr>
          <w:sz w:val="22"/>
        </w:rPr>
        <w:t>The purpose of this study was to assess the bitterness intensity and pH of the solutions of clarithromycin</w:t>
      </w:r>
      <w:r>
        <w:rPr>
          <w:spacing w:val="1"/>
          <w:sz w:val="22"/>
        </w:rPr>
        <w:t> </w:t>
      </w:r>
      <w:r>
        <w:rPr>
          <w:sz w:val="22"/>
        </w:rPr>
        <w:t>dry syrup (CAM-DS), carbocisteine preparation (CC), and the concomitant use ofboth drugs. We conducted 6</w:t>
      </w:r>
      <w:r>
        <w:rPr>
          <w:spacing w:val="1"/>
          <w:sz w:val="22"/>
        </w:rPr>
        <w:t> </w:t>
      </w:r>
      <w:r>
        <w:rPr>
          <w:sz w:val="22"/>
        </w:rPr>
        <w:t>types of human gustatory sensation tests with 6 healthy male volunteers. As a result, there was almost no</w:t>
      </w:r>
      <w:r>
        <w:rPr>
          <w:spacing w:val="1"/>
          <w:sz w:val="22"/>
        </w:rPr>
        <w:t> </w:t>
      </w:r>
      <w:r>
        <w:rPr>
          <w:sz w:val="22"/>
        </w:rPr>
        <w:t>difference in the bitterness intensity of CAM-DS between the branded (the latest and former preparations)</w:t>
      </w:r>
      <w:r>
        <w:rPr>
          <w:spacing w:val="1"/>
          <w:sz w:val="22"/>
        </w:rPr>
        <w:t> </w:t>
      </w:r>
      <w:r>
        <w:rPr>
          <w:sz w:val="22"/>
        </w:rPr>
        <w:t>and the generic formulations. The bitterness intensity of CAM-DS (the latest and former preparations of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branded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well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generic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formulations)</w:t>
      </w:r>
      <w:r>
        <w:rPr>
          <w:spacing w:val="-13"/>
          <w:sz w:val="22"/>
        </w:rPr>
        <w:t> </w:t>
      </w:r>
      <w:r>
        <w:rPr>
          <w:sz w:val="22"/>
        </w:rPr>
        <w:t>was</w:t>
      </w:r>
      <w:r>
        <w:rPr>
          <w:spacing w:val="-14"/>
          <w:sz w:val="22"/>
        </w:rPr>
        <w:t> </w:t>
      </w:r>
      <w:r>
        <w:rPr>
          <w:sz w:val="22"/>
        </w:rPr>
        <w:t>almost</w:t>
      </w:r>
      <w:r>
        <w:rPr>
          <w:spacing w:val="-12"/>
          <w:sz w:val="22"/>
        </w:rPr>
        <w:t> </w:t>
      </w:r>
      <w:r>
        <w:rPr>
          <w:sz w:val="22"/>
        </w:rPr>
        <w:t>equally</w:t>
      </w:r>
      <w:r>
        <w:rPr>
          <w:spacing w:val="-12"/>
          <w:sz w:val="22"/>
        </w:rPr>
        <w:t> </w:t>
      </w:r>
      <w:r>
        <w:rPr>
          <w:sz w:val="22"/>
        </w:rPr>
        <w:t>enhanced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15"/>
          <w:sz w:val="22"/>
        </w:rPr>
        <w:t> </w:t>
      </w:r>
      <w:r>
        <w:rPr>
          <w:sz w:val="22"/>
        </w:rPr>
        <w:t>mixing</w:t>
      </w:r>
      <w:r>
        <w:rPr>
          <w:spacing w:val="-14"/>
          <w:sz w:val="22"/>
        </w:rPr>
        <w:t> </w:t>
      </w:r>
      <w:r>
        <w:rPr>
          <w:sz w:val="22"/>
        </w:rPr>
        <w:t>it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7"/>
          <w:sz w:val="22"/>
        </w:rPr>
        <w:t> </w:t>
      </w:r>
      <w:r>
        <w:rPr>
          <w:sz w:val="22"/>
        </w:rPr>
        <w:t>either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branded</w:t>
      </w:r>
      <w:r>
        <w:rPr>
          <w:spacing w:val="1"/>
          <w:sz w:val="22"/>
        </w:rPr>
        <w:t> </w:t>
      </w:r>
      <w:r>
        <w:rPr>
          <w:sz w:val="22"/>
        </w:rPr>
        <w:t>CC-DS or the branded and the generic carbocisteine granule (CC-Gr). On this occasion, the enhancing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bitterness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branded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CAM-DS</w:t>
      </w:r>
      <w:r>
        <w:rPr>
          <w:spacing w:val="-6"/>
          <w:sz w:val="22"/>
        </w:rPr>
        <w:t> </w:t>
      </w:r>
      <w:r>
        <w:rPr>
          <w:sz w:val="22"/>
        </w:rPr>
        <w:t>(latest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former</w:t>
      </w:r>
      <w:r>
        <w:rPr>
          <w:spacing w:val="-12"/>
          <w:sz w:val="22"/>
        </w:rPr>
        <w:t> </w:t>
      </w:r>
      <w:r>
        <w:rPr>
          <w:sz w:val="22"/>
        </w:rPr>
        <w:t>preparation)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11"/>
          <w:sz w:val="22"/>
        </w:rPr>
        <w:t> </w:t>
      </w:r>
      <w:r>
        <w:rPr>
          <w:sz w:val="22"/>
        </w:rPr>
        <w:t>nearly</w:t>
      </w:r>
      <w:r>
        <w:rPr>
          <w:spacing w:val="-8"/>
          <w:sz w:val="22"/>
        </w:rPr>
        <w:t> </w:t>
      </w:r>
      <w:r>
        <w:rPr>
          <w:sz w:val="22"/>
        </w:rPr>
        <w:t>avoided</w:t>
      </w:r>
      <w:r>
        <w:rPr>
          <w:spacing w:val="-5"/>
          <w:sz w:val="22"/>
        </w:rPr>
        <w:t> </w:t>
      </w:r>
      <w:r>
        <w:rPr>
          <w:sz w:val="22"/>
        </w:rPr>
        <w:t>safely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dosage</w:t>
      </w:r>
      <w:r>
        <w:rPr>
          <w:spacing w:val="-9"/>
          <w:sz w:val="22"/>
        </w:rPr>
        <w:t> </w:t>
      </w:r>
      <w:r>
        <w:rPr>
          <w:sz w:val="22"/>
        </w:rPr>
        <w:t>form's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changing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CC-DS</w:t>
      </w:r>
      <w:r>
        <w:rPr>
          <w:sz w:val="22"/>
        </w:rPr>
        <w:t> </w:t>
      </w:r>
      <w:r>
        <w:rPr>
          <w:spacing w:val="-1"/>
          <w:sz w:val="22"/>
        </w:rPr>
        <w:t>or CC-Gr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branded</w:t>
      </w:r>
      <w:r>
        <w:rPr>
          <w:spacing w:val="2"/>
          <w:sz w:val="22"/>
        </w:rPr>
        <w:t> </w:t>
      </w:r>
      <w:r>
        <w:rPr>
          <w:sz w:val="22"/>
        </w:rPr>
        <w:t>CC-Sy.</w:t>
      </w:r>
      <w:r>
        <w:rPr>
          <w:spacing w:val="-3"/>
          <w:sz w:val="22"/>
        </w:rPr>
        <w:t> </w:t>
      </w:r>
      <w:r>
        <w:rPr>
          <w:sz w:val="22"/>
        </w:rPr>
        <w:t>However,</w:t>
      </w:r>
      <w:r>
        <w:rPr>
          <w:spacing w:val="2"/>
          <w:sz w:val="22"/>
        </w:rPr>
        <w:t> </w:t>
      </w:r>
      <w:r>
        <w:rPr>
          <w:sz w:val="22"/>
        </w:rPr>
        <w:t>unlike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branded</w:t>
      </w:r>
      <w:r>
        <w:rPr>
          <w:spacing w:val="5"/>
          <w:sz w:val="22"/>
        </w:rPr>
        <w:t> </w:t>
      </w:r>
      <w:r>
        <w:rPr>
          <w:sz w:val="22"/>
        </w:rPr>
        <w:t>CC-Sy,</w:t>
      </w:r>
      <w:r>
        <w:rPr>
          <w:spacing w:val="-17"/>
          <w:sz w:val="22"/>
        </w:rPr>
        <w:t> </w:t>
      </w:r>
      <w:r>
        <w:rPr>
          <w:sz w:val="22"/>
        </w:rPr>
        <w:t>some</w:t>
      </w:r>
      <w:r>
        <w:rPr>
          <w:spacing w:val="-17"/>
          <w:sz w:val="22"/>
        </w:rPr>
        <w:t> </w:t>
      </w:r>
      <w:r>
        <w:rPr>
          <w:sz w:val="22"/>
        </w:rPr>
        <w:t>generic</w:t>
      </w:r>
      <w:r>
        <w:rPr>
          <w:spacing w:val="-15"/>
          <w:sz w:val="22"/>
        </w:rPr>
        <w:t> </w:t>
      </w:r>
      <w:r>
        <w:rPr>
          <w:sz w:val="22"/>
        </w:rPr>
        <w:t>CC-Sy</w:t>
      </w:r>
      <w:r>
        <w:rPr>
          <w:spacing w:val="-21"/>
          <w:sz w:val="22"/>
        </w:rPr>
        <w:t> </w:t>
      </w:r>
      <w:r>
        <w:rPr>
          <w:sz w:val="22"/>
        </w:rPr>
        <w:t>failed</w:t>
      </w:r>
      <w:r>
        <w:rPr>
          <w:spacing w:val="1"/>
          <w:sz w:val="22"/>
        </w:rPr>
        <w:t> </w:t>
      </w:r>
      <w:r>
        <w:rPr>
          <w:sz w:val="22"/>
        </w:rPr>
        <w:t>to suppress the bitterness. Furthermore, it was proven that somegeneric CAM-DS were shown to</w:t>
      </w:r>
      <w:r>
        <w:rPr>
          <w:spacing w:val="1"/>
          <w:sz w:val="22"/>
        </w:rPr>
        <w:t> </w:t>
      </w:r>
      <w:r>
        <w:rPr>
          <w:sz w:val="22"/>
        </w:rPr>
        <w:t>exhibit</w:t>
      </w:r>
      <w:r>
        <w:rPr>
          <w:spacing w:val="1"/>
          <w:sz w:val="22"/>
        </w:rPr>
        <w:t> </w:t>
      </w:r>
      <w:r>
        <w:rPr>
          <w:sz w:val="22"/>
        </w:rPr>
        <w:t>bitterness</w:t>
      </w:r>
      <w:r>
        <w:rPr>
          <w:spacing w:val="-9"/>
          <w:sz w:val="22"/>
        </w:rPr>
        <w:t> </w:t>
      </w: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mixed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even</w:t>
      </w:r>
      <w:r>
        <w:rPr>
          <w:spacing w:val="-7"/>
          <w:sz w:val="22"/>
        </w:rPr>
        <w:t> </w:t>
      </w:r>
      <w:r>
        <w:rPr>
          <w:sz w:val="22"/>
        </w:rPr>
        <w:t>branded</w:t>
      </w:r>
      <w:r>
        <w:rPr>
          <w:spacing w:val="-11"/>
          <w:sz w:val="22"/>
        </w:rPr>
        <w:t> </w:t>
      </w:r>
      <w:r>
        <w:rPr>
          <w:sz w:val="22"/>
        </w:rPr>
        <w:t>CC-Sy.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conclusion,</w:t>
      </w:r>
      <w:r>
        <w:rPr>
          <w:spacing w:val="-11"/>
          <w:sz w:val="22"/>
        </w:rPr>
        <w:t> </w:t>
      </w:r>
      <w:r>
        <w:rPr>
          <w:sz w:val="22"/>
        </w:rPr>
        <w:t>it</w:t>
      </w:r>
      <w:r>
        <w:rPr>
          <w:spacing w:val="-8"/>
          <w:sz w:val="22"/>
        </w:rPr>
        <w:t> </w:t>
      </w:r>
      <w:r>
        <w:rPr>
          <w:sz w:val="22"/>
        </w:rPr>
        <w:t>should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noted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extent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bitterness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mixture</w:t>
      </w:r>
      <w:r>
        <w:rPr>
          <w:spacing w:val="-4"/>
          <w:sz w:val="22"/>
        </w:rPr>
        <w:t> </w:t>
      </w:r>
      <w:r>
        <w:rPr>
          <w:sz w:val="22"/>
        </w:rPr>
        <w:t>of CAM-DS and</w:t>
      </w:r>
      <w:r>
        <w:rPr>
          <w:spacing w:val="1"/>
          <w:sz w:val="22"/>
        </w:rPr>
        <w:t> </w:t>
      </w:r>
      <w:r>
        <w:rPr>
          <w:sz w:val="22"/>
        </w:rPr>
        <w:t>CC</w:t>
      </w:r>
      <w:r>
        <w:rPr>
          <w:spacing w:val="1"/>
          <w:sz w:val="22"/>
        </w:rPr>
        <w:t> </w:t>
      </w:r>
      <w:r>
        <w:rPr>
          <w:sz w:val="22"/>
        </w:rPr>
        <w:t>highly</w:t>
      </w:r>
      <w:r>
        <w:rPr>
          <w:spacing w:val="-6"/>
          <w:sz w:val="22"/>
        </w:rPr>
        <w:t> </w:t>
      </w:r>
      <w:r>
        <w:rPr>
          <w:sz w:val="22"/>
        </w:rPr>
        <w:t>varies among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generic</w:t>
      </w:r>
      <w:r>
        <w:rPr>
          <w:spacing w:val="-2"/>
          <w:sz w:val="22"/>
        </w:rPr>
        <w:t> </w:t>
      </w:r>
      <w:r>
        <w:rPr>
          <w:sz w:val="22"/>
        </w:rPr>
        <w:t>formulations</w:t>
      </w:r>
      <w:r>
        <w:rPr>
          <w:spacing w:val="6"/>
          <w:sz w:val="22"/>
        </w:rPr>
        <w:t> </w:t>
      </w:r>
      <w:r>
        <w:rPr>
          <w:sz w:val="22"/>
        </w:rPr>
        <w:t>[21].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360" w:lineRule="auto" w:before="0" w:after="0"/>
        <w:ind w:left="195" w:right="107" w:hanging="10"/>
        <w:jc w:val="both"/>
        <w:rPr>
          <w:sz w:val="22"/>
        </w:rPr>
      </w:pPr>
      <w:r>
        <w:rPr>
          <w:sz w:val="22"/>
        </w:rPr>
        <w:t>The clinical efficacy was examined for the newly developed oral cephem antibiotic, cefpodoxime proxetil</w:t>
      </w:r>
      <w:r>
        <w:rPr>
          <w:spacing w:val="1"/>
          <w:sz w:val="22"/>
        </w:rPr>
        <w:t> </w:t>
      </w:r>
      <w:r>
        <w:rPr>
          <w:sz w:val="22"/>
        </w:rPr>
        <w:t>dry</w:t>
      </w:r>
      <w:r>
        <w:rPr>
          <w:spacing w:val="-9"/>
          <w:sz w:val="22"/>
        </w:rPr>
        <w:t> </w:t>
      </w:r>
      <w:r>
        <w:rPr>
          <w:sz w:val="22"/>
        </w:rPr>
        <w:t>syrup,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treatment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various acute</w:t>
      </w:r>
      <w:r>
        <w:rPr>
          <w:spacing w:val="-6"/>
          <w:sz w:val="22"/>
        </w:rPr>
        <w:t> </w:t>
      </w:r>
      <w:r>
        <w:rPr>
          <w:sz w:val="22"/>
        </w:rPr>
        <w:t>infections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pediatrics.</w:t>
      </w:r>
      <w:r>
        <w:rPr>
          <w:spacing w:val="-9"/>
          <w:sz w:val="22"/>
        </w:rPr>
        <w:t> </w:t>
      </w:r>
      <w:r>
        <w:rPr>
          <w:sz w:val="22"/>
        </w:rPr>
        <w:t>dry</w:t>
      </w:r>
      <w:r>
        <w:rPr>
          <w:spacing w:val="-8"/>
          <w:sz w:val="22"/>
        </w:rPr>
        <w:t> </w:t>
      </w:r>
      <w:r>
        <w:rPr>
          <w:sz w:val="22"/>
        </w:rPr>
        <w:t>syrup</w:t>
      </w:r>
      <w:r>
        <w:rPr>
          <w:spacing w:val="-6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administered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10 mg/kg/day in 3-divided doses to 535 children at 21 institutions, including Tottori University Hospital and</w:t>
      </w:r>
      <w:r>
        <w:rPr>
          <w:spacing w:val="-46"/>
          <w:sz w:val="22"/>
        </w:rPr>
        <w:t> </w:t>
      </w:r>
      <w:r>
        <w:rPr>
          <w:spacing w:val="-1"/>
          <w:sz w:val="22"/>
        </w:rPr>
        <w:t>its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related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hospitals.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efficacy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rate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this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drug</w:t>
      </w:r>
      <w:r>
        <w:rPr>
          <w:spacing w:val="-19"/>
          <w:sz w:val="22"/>
        </w:rPr>
        <w:t> </w:t>
      </w:r>
      <w:r>
        <w:rPr>
          <w:sz w:val="22"/>
        </w:rPr>
        <w:t>was</w:t>
      </w:r>
      <w:r>
        <w:rPr>
          <w:spacing w:val="-14"/>
          <w:sz w:val="22"/>
        </w:rPr>
        <w:t> </w:t>
      </w:r>
      <w:r>
        <w:rPr>
          <w:sz w:val="22"/>
        </w:rPr>
        <w:t>determined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80.8%.</w:t>
      </w:r>
      <w:r>
        <w:rPr>
          <w:spacing w:val="-12"/>
          <w:sz w:val="22"/>
        </w:rPr>
        <w:t> </w:t>
      </w:r>
      <w:r>
        <w:rPr>
          <w:sz w:val="22"/>
        </w:rPr>
        <w:t>Among</w:t>
      </w:r>
      <w:r>
        <w:rPr>
          <w:spacing w:val="-13"/>
          <w:sz w:val="22"/>
        </w:rPr>
        <w:t> </w:t>
      </w:r>
      <w:r>
        <w:rPr>
          <w:sz w:val="22"/>
        </w:rPr>
        <w:t>isolates,</w:t>
      </w:r>
      <w:r>
        <w:rPr>
          <w:spacing w:val="-16"/>
          <w:sz w:val="22"/>
        </w:rPr>
        <w:t> </w:t>
      </w:r>
      <w:r>
        <w:rPr>
          <w:sz w:val="22"/>
        </w:rPr>
        <w:t>Staphylococcus</w:t>
      </w:r>
      <w:r>
        <w:rPr>
          <w:spacing w:val="1"/>
          <w:sz w:val="22"/>
        </w:rPr>
        <w:t> </w:t>
      </w:r>
      <w:r>
        <w:rPr>
          <w:sz w:val="22"/>
        </w:rPr>
        <w:t>aureus and Streptococcussp. were highly susceptible to the drug, whereas Haemophilus influenzae showed</w:t>
      </w:r>
      <w:r>
        <w:rPr>
          <w:spacing w:val="1"/>
          <w:sz w:val="22"/>
        </w:rPr>
        <w:t> </w:t>
      </w:r>
      <w:r>
        <w:rPr>
          <w:sz w:val="22"/>
        </w:rPr>
        <w:t>relatively</w:t>
      </w:r>
      <w:r>
        <w:rPr>
          <w:spacing w:val="1"/>
          <w:sz w:val="22"/>
        </w:rPr>
        <w:t> </w:t>
      </w:r>
      <w:r>
        <w:rPr>
          <w:sz w:val="22"/>
        </w:rPr>
        <w:t>poor</w:t>
      </w:r>
      <w:r>
        <w:rPr>
          <w:spacing w:val="1"/>
          <w:sz w:val="22"/>
        </w:rPr>
        <w:t> </w:t>
      </w:r>
      <w:r>
        <w:rPr>
          <w:sz w:val="22"/>
        </w:rPr>
        <w:t>susceptibility.</w:t>
      </w:r>
      <w:r>
        <w:rPr>
          <w:spacing w:val="1"/>
          <w:sz w:val="22"/>
        </w:rPr>
        <w:t> </w:t>
      </w:r>
      <w:r>
        <w:rPr>
          <w:sz w:val="22"/>
        </w:rPr>
        <w:t>Side effects</w:t>
      </w:r>
      <w:r>
        <w:rPr>
          <w:spacing w:val="1"/>
          <w:sz w:val="22"/>
        </w:rPr>
        <w:t> </w:t>
      </w:r>
      <w:r>
        <w:rPr>
          <w:sz w:val="22"/>
        </w:rPr>
        <w:t>were observed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2.80%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all of</w:t>
      </w:r>
      <w:r>
        <w:rPr>
          <w:spacing w:val="1"/>
          <w:sz w:val="22"/>
        </w:rPr>
        <w:t> </w:t>
      </w:r>
      <w:r>
        <w:rPr>
          <w:sz w:val="22"/>
        </w:rPr>
        <w:t>the patients, and</w:t>
      </w:r>
      <w:r>
        <w:rPr>
          <w:spacing w:val="1"/>
          <w:sz w:val="22"/>
        </w:rPr>
        <w:t> </w:t>
      </w:r>
      <w:r>
        <w:rPr>
          <w:sz w:val="22"/>
        </w:rPr>
        <w:t>abnormal</w:t>
      </w:r>
      <w:r>
        <w:rPr>
          <w:spacing w:val="1"/>
          <w:sz w:val="22"/>
        </w:rPr>
        <w:t> </w:t>
      </w:r>
      <w:r>
        <w:rPr>
          <w:sz w:val="22"/>
        </w:rPr>
        <w:t>laboratory</w:t>
      </w:r>
      <w:r>
        <w:rPr>
          <w:spacing w:val="5"/>
          <w:sz w:val="22"/>
        </w:rPr>
        <w:t> </w:t>
      </w:r>
      <w:r>
        <w:rPr>
          <w:sz w:val="22"/>
        </w:rPr>
        <w:t>findings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9"/>
          <w:sz w:val="22"/>
        </w:rPr>
        <w:t> </w:t>
      </w:r>
      <w:r>
        <w:rPr>
          <w:sz w:val="22"/>
        </w:rPr>
        <w:t>detected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1.87%.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low</w:t>
      </w:r>
      <w:r>
        <w:rPr>
          <w:spacing w:val="-1"/>
          <w:sz w:val="22"/>
        </w:rPr>
        <w:t> </w:t>
      </w:r>
      <w:r>
        <w:rPr>
          <w:sz w:val="22"/>
        </w:rPr>
        <w:t>incident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side</w:t>
      </w:r>
      <w:r>
        <w:rPr>
          <w:spacing w:val="-9"/>
          <w:sz w:val="22"/>
        </w:rPr>
        <w:t> </w:t>
      </w:r>
      <w:r>
        <w:rPr>
          <w:sz w:val="22"/>
        </w:rPr>
        <w:t>effects</w:t>
      </w:r>
      <w:r>
        <w:rPr>
          <w:spacing w:val="-2"/>
          <w:sz w:val="22"/>
        </w:rPr>
        <w:t> </w:t>
      </w:r>
      <w:r>
        <w:rPr>
          <w:sz w:val="22"/>
        </w:rPr>
        <w:t>demonstrated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9"/>
          <w:sz w:val="22"/>
        </w:rPr>
        <w:t> </w:t>
      </w:r>
      <w:r>
        <w:rPr>
          <w:sz w:val="22"/>
        </w:rPr>
        <w:t>safety,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this drug was considered to be very useful for such pediatric infections as acute tonsillitis, acute pharyngitis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acute</w:t>
      </w:r>
      <w:r>
        <w:rPr>
          <w:spacing w:val="-2"/>
          <w:sz w:val="22"/>
        </w:rPr>
        <w:t> </w:t>
      </w:r>
      <w:r>
        <w:rPr>
          <w:sz w:val="22"/>
        </w:rPr>
        <w:t>bronchitis</w:t>
      </w:r>
      <w:r>
        <w:rPr>
          <w:spacing w:val="2"/>
          <w:sz w:val="22"/>
        </w:rPr>
        <w:t> </w:t>
      </w:r>
      <w:r>
        <w:rPr>
          <w:sz w:val="22"/>
        </w:rPr>
        <w:t>[22].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1"/>
        <w:numPr>
          <w:ilvl w:val="1"/>
          <w:numId w:val="1"/>
        </w:numPr>
        <w:tabs>
          <w:tab w:pos="4037" w:val="left" w:leader="none"/>
          <w:tab w:pos="4038" w:val="left" w:leader="none"/>
        </w:tabs>
        <w:spacing w:line="240" w:lineRule="auto" w:before="87" w:after="0"/>
        <w:ind w:left="4037" w:right="0" w:hanging="544"/>
        <w:jc w:val="left"/>
      </w:pPr>
      <w:bookmarkStart w:name="III. MATERIALS AND METHODS" w:id="11"/>
      <w:bookmarkEnd w:id="11"/>
      <w:r>
        <w:rPr>
          <w:b w:val="0"/>
        </w:rPr>
      </w:r>
      <w:bookmarkStart w:name="III. MATERIALS AND METHODS" w:id="12"/>
      <w:bookmarkEnd w:id="12"/>
      <w:r>
        <w:rPr>
          <w:color w:val="4F81BC"/>
        </w:rPr>
        <w:t>M</w:t>
      </w:r>
      <w:r>
        <w:rPr>
          <w:color w:val="4F81BC"/>
        </w:rPr>
        <w:t>ATERIALS</w:t>
      </w:r>
      <w:r>
        <w:rPr>
          <w:color w:val="4F81BC"/>
          <w:spacing w:val="-5"/>
        </w:rPr>
        <w:t> </w:t>
      </w:r>
      <w:r>
        <w:rPr>
          <w:color w:val="4F81BC"/>
        </w:rPr>
        <w:t>AND</w:t>
      </w:r>
      <w:r>
        <w:rPr>
          <w:color w:val="4F81BC"/>
          <w:spacing w:val="-8"/>
        </w:rPr>
        <w:t> </w:t>
      </w:r>
      <w:r>
        <w:rPr>
          <w:color w:val="4F81BC"/>
        </w:rPr>
        <w:t>METHODS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90"/>
        <w:ind w:left="186" w:right="0" w:firstLine="0"/>
        <w:jc w:val="left"/>
        <w:rPr>
          <w:b/>
          <w:sz w:val="22"/>
        </w:rPr>
      </w:pPr>
      <w:bookmarkStart w:name="III.1 Materials" w:id="13"/>
      <w:bookmarkEnd w:id="13"/>
      <w:r>
        <w:rPr/>
      </w:r>
      <w:r>
        <w:rPr>
          <w:rFonts w:ascii="Times New Roman"/>
          <w:b/>
          <w:sz w:val="24"/>
        </w:rPr>
        <w:t>III.1</w:t>
      </w:r>
      <w:r>
        <w:rPr>
          <w:b/>
          <w:sz w:val="22"/>
        </w:rPr>
        <w:t>Materials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2"/>
        <w:ind w:left="195" w:right="111" w:hanging="10"/>
        <w:jc w:val="both"/>
      </w:pPr>
      <w:r>
        <w:rPr>
          <w:spacing w:val="-1"/>
        </w:rPr>
        <w:t>Amoxicillin</w:t>
      </w:r>
      <w:r>
        <w:rPr>
          <w:spacing w:val="-17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>
          <w:spacing w:val="-1"/>
        </w:rPr>
        <w:t>obtained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8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gift</w:t>
      </w:r>
      <w:r>
        <w:rPr>
          <w:spacing w:val="-18"/>
        </w:rPr>
        <w:t> </w:t>
      </w:r>
      <w:r>
        <w:rPr>
          <w:spacing w:val="-1"/>
        </w:rPr>
        <w:t>sample</w:t>
      </w:r>
      <w:r>
        <w:rPr>
          <w:spacing w:val="-15"/>
        </w:rPr>
        <w:t> </w:t>
      </w:r>
      <w:r>
        <w:rPr>
          <w:spacing w:val="-1"/>
        </w:rPr>
        <w:t>from</w:t>
      </w:r>
      <w:r>
        <w:rPr>
          <w:spacing w:val="-17"/>
        </w:rPr>
        <w:t> </w:t>
      </w:r>
      <w:r>
        <w:rPr>
          <w:spacing w:val="-1"/>
        </w:rPr>
        <w:t>Cipla</w:t>
      </w:r>
      <w:r>
        <w:rPr>
          <w:spacing w:val="-17"/>
        </w:rPr>
        <w:t> </w:t>
      </w:r>
      <w:r>
        <w:rPr>
          <w:spacing w:val="-1"/>
        </w:rPr>
        <w:t>private</w:t>
      </w:r>
      <w:r>
        <w:rPr>
          <w:spacing w:val="-16"/>
        </w:rPr>
        <w:t> </w:t>
      </w:r>
      <w:r>
        <w:rPr>
          <w:spacing w:val="-1"/>
        </w:rPr>
        <w:t>Laboratories</w:t>
      </w:r>
      <w:r>
        <w:rPr>
          <w:spacing w:val="-8"/>
        </w:rPr>
        <w:t> </w:t>
      </w:r>
      <w:r>
        <w:rPr>
          <w:spacing w:val="-1"/>
        </w:rPr>
        <w:t>Ltd.</w:t>
      </w:r>
      <w:r>
        <w:rPr>
          <w:spacing w:val="-17"/>
        </w:rPr>
        <w:t> </w:t>
      </w:r>
      <w:r>
        <w:rPr>
          <w:spacing w:val="-1"/>
        </w:rPr>
        <w:t>Ion</w:t>
      </w:r>
      <w:r>
        <w:rPr>
          <w:spacing w:val="-7"/>
        </w:rPr>
        <w:t> </w:t>
      </w:r>
      <w:r>
        <w:rPr>
          <w:spacing w:val="-1"/>
        </w:rPr>
        <w:t>exchange</w:t>
      </w:r>
      <w:r>
        <w:rPr>
          <w:spacing w:val="-17"/>
        </w:rPr>
        <w:t> </w:t>
      </w:r>
      <w:r>
        <w:rPr/>
        <w:t>resins(Kyron</w:t>
      </w:r>
      <w:r>
        <w:rPr>
          <w:spacing w:val="-8"/>
        </w:rPr>
        <w:t> </w:t>
      </w:r>
      <w:r>
        <w:rPr/>
        <w:t>T114)</w:t>
      </w:r>
      <w:r>
        <w:rPr>
          <w:spacing w:val="1"/>
        </w:rPr>
        <w:t> </w:t>
      </w:r>
      <w:r>
        <w:rPr/>
        <w:t>obtained from Corel Pharma Limited as a gift sample. Preparation of standard curveof Amoxicillin HCl10 100</w:t>
      </w:r>
      <w:r>
        <w:rPr>
          <w:spacing w:val="-46"/>
        </w:rPr>
        <w:t> </w:t>
      </w:r>
      <w:r>
        <w:rPr/>
        <w:t>mg of Amoxicillin was dissolved in 0.1 N HCl in 100 ml of volumetricflask and the solution was made up to</w:t>
      </w:r>
      <w:r>
        <w:rPr>
          <w:spacing w:val="1"/>
        </w:rPr>
        <w:t> </w:t>
      </w:r>
      <w:r>
        <w:rPr>
          <w:spacing w:val="-1"/>
        </w:rPr>
        <w:t>volume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0.1</w:t>
      </w:r>
      <w:r>
        <w:rPr>
          <w:spacing w:val="-13"/>
        </w:rPr>
        <w:t> </w:t>
      </w:r>
      <w:r>
        <w:rPr>
          <w:spacing w:val="-1"/>
        </w:rPr>
        <w:t>N</w:t>
      </w:r>
      <w:r>
        <w:rPr>
          <w:spacing w:val="-12"/>
        </w:rPr>
        <w:t> </w:t>
      </w:r>
      <w:r>
        <w:rPr>
          <w:spacing w:val="-1"/>
        </w:rPr>
        <w:t>HCl.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standard</w:t>
      </w:r>
      <w:r>
        <w:rPr>
          <w:spacing w:val="-7"/>
        </w:rPr>
        <w:t> </w:t>
      </w:r>
      <w:r>
        <w:rPr>
          <w:spacing w:val="-1"/>
        </w:rPr>
        <w:t>solution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Amoxicillinwas</w:t>
      </w:r>
      <w:r>
        <w:rPr>
          <w:spacing w:val="6"/>
        </w:rPr>
        <w:t> </w:t>
      </w:r>
      <w:r>
        <w:rPr/>
        <w:t>subsequently</w:t>
      </w:r>
      <w:r>
        <w:rPr>
          <w:spacing w:val="3"/>
        </w:rPr>
        <w:t> </w:t>
      </w:r>
      <w:r>
        <w:rPr/>
        <w:t>diluted</w:t>
      </w:r>
      <w:r>
        <w:rPr>
          <w:spacing w:val="5"/>
        </w:rPr>
        <w:t> </w:t>
      </w:r>
      <w:r>
        <w:rPr/>
        <w:t>with</w:t>
      </w:r>
      <w:r>
        <w:rPr>
          <w:spacing w:val="2"/>
        </w:rPr>
        <w:t> </w:t>
      </w:r>
      <w:r>
        <w:rPr/>
        <w:t>0.1</w:t>
      </w:r>
      <w:r>
        <w:rPr>
          <w:spacing w:val="2"/>
        </w:rPr>
        <w:t> </w:t>
      </w:r>
      <w:r>
        <w:rPr/>
        <w:t>N</w:t>
      </w:r>
      <w:r>
        <w:rPr>
          <w:spacing w:val="2"/>
        </w:rPr>
        <w:t> </w:t>
      </w:r>
      <w:r>
        <w:rPr/>
        <w:t>HCl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obtain</w:t>
      </w:r>
      <w:r>
        <w:rPr>
          <w:spacing w:val="1"/>
        </w:rPr>
        <w:t> </w:t>
      </w:r>
      <w:r>
        <w:rPr/>
        <w:t>a series of dilutions containing 1, 2, 3, 4 and 5μg of Amoxicillin in 1 ml solution. The absorbance of these</w:t>
      </w:r>
      <w:r>
        <w:rPr>
          <w:spacing w:val="1"/>
        </w:rPr>
        <w:t> </w:t>
      </w:r>
      <w:r>
        <w:rPr/>
        <w:t>solutions was measured at 276 nm using UV-VIS spectrophotometer (Electrolab, Model SL 1500) against</w:t>
      </w:r>
      <w:r>
        <w:rPr>
          <w:spacing w:val="1"/>
        </w:rPr>
        <w:t> </w:t>
      </w:r>
      <w:r>
        <w:rPr/>
        <w:t>blank.</w:t>
      </w:r>
    </w:p>
    <w:p>
      <w:pPr>
        <w:pStyle w:val="Heading2"/>
        <w:spacing w:before="124"/>
        <w:jc w:val="both"/>
      </w:pPr>
      <w:bookmarkStart w:name="Preparation of drug-resin complex.[23]" w:id="14"/>
      <w:bookmarkEnd w:id="14"/>
      <w:r>
        <w:rPr>
          <w:b w:val="0"/>
        </w:rPr>
      </w:r>
      <w:r>
        <w:rPr/>
        <w:t>Preparation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drug-resin</w:t>
      </w:r>
      <w:r>
        <w:rPr>
          <w:spacing w:val="-7"/>
        </w:rPr>
        <w:t> </w:t>
      </w:r>
      <w:r>
        <w:rPr/>
        <w:t>complex.[23]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1"/>
        <w:ind w:left="195" w:right="109" w:firstLine="52"/>
        <w:jc w:val="both"/>
      </w:pPr>
      <w:r>
        <w:rPr/>
        <w:t>Drug resin complexes (DRC) were prepared by using batch process. Accurately weighed amountof Kyron T</w:t>
      </w:r>
      <w:r>
        <w:rPr>
          <w:spacing w:val="1"/>
        </w:rPr>
        <w:t> </w:t>
      </w:r>
      <w:r>
        <w:rPr>
          <w:spacing w:val="-1"/>
        </w:rPr>
        <w:t>114</w:t>
      </w:r>
      <w:r>
        <w:rPr>
          <w:spacing w:val="-13"/>
        </w:rPr>
        <w:t> </w:t>
      </w:r>
      <w:r>
        <w:rPr>
          <w:spacing w:val="-1"/>
        </w:rPr>
        <w:t>dispersed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beaker</w:t>
      </w:r>
      <w:r>
        <w:rPr>
          <w:spacing w:val="-10"/>
        </w:rPr>
        <w:t> </w:t>
      </w:r>
      <w:r>
        <w:rPr>
          <w:spacing w:val="-1"/>
        </w:rPr>
        <w:t>containing</w:t>
      </w:r>
      <w:r>
        <w:rPr>
          <w:spacing w:val="-14"/>
        </w:rPr>
        <w:t> </w:t>
      </w:r>
      <w:r>
        <w:rPr>
          <w:spacing w:val="-1"/>
        </w:rPr>
        <w:t>deionized</w:t>
      </w:r>
      <w:r>
        <w:rPr>
          <w:spacing w:val="-8"/>
        </w:rPr>
        <w:t> </w:t>
      </w:r>
      <w:r>
        <w:rPr>
          <w:spacing w:val="-1"/>
        </w:rPr>
        <w:t>water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allowed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swell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45</w:t>
      </w:r>
      <w:r>
        <w:rPr>
          <w:spacing w:val="-4"/>
        </w:rPr>
        <w:t> </w:t>
      </w:r>
      <w:r>
        <w:rPr>
          <w:spacing w:val="-1"/>
        </w:rPr>
        <w:t>minutes.</w:t>
      </w:r>
      <w:r>
        <w:rPr>
          <w:spacing w:val="-12"/>
        </w:rPr>
        <w:t> </w:t>
      </w:r>
      <w:r>
        <w:rPr/>
        <w:t>Swelled</w:t>
      </w:r>
      <w:r>
        <w:rPr>
          <w:spacing w:val="-8"/>
        </w:rPr>
        <w:t> </w:t>
      </w:r>
      <w:r>
        <w:rPr/>
        <w:t>resin</w:t>
      </w:r>
      <w:r>
        <w:rPr>
          <w:spacing w:val="-8"/>
        </w:rPr>
        <w:t> </w:t>
      </w:r>
      <w:r>
        <w:rPr/>
        <w:t>slurry</w:t>
      </w:r>
      <w:r>
        <w:rPr>
          <w:spacing w:val="1"/>
        </w:rPr>
        <w:t> </w:t>
      </w:r>
      <w:r>
        <w:rPr/>
        <w:t>was filtered on what man filter paper. Then it was washed with deionized water. Drug resin complex (DRC)</w:t>
      </w:r>
      <w:r>
        <w:rPr>
          <w:spacing w:val="1"/>
        </w:rPr>
        <w:t> </w:t>
      </w:r>
      <w:r>
        <w:rPr/>
        <w:t>was prepared, by placing acid activated resin in a beaker containing deionized water. Accurately weighed</w:t>
      </w:r>
      <w:r>
        <w:rPr>
          <w:spacing w:val="1"/>
        </w:rPr>
        <w:t> </w:t>
      </w:r>
      <w:r>
        <w:rPr>
          <w:spacing w:val="-1"/>
        </w:rPr>
        <w:t>amount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Ciprofloxacin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>
          <w:spacing w:val="-1"/>
        </w:rPr>
        <w:t>added</w:t>
      </w:r>
      <w:r>
        <w:rPr>
          <w:spacing w:val="-6"/>
        </w:rPr>
        <w:t> </w:t>
      </w:r>
      <w:r>
        <w:rPr>
          <w:spacing w:val="-1"/>
        </w:rPr>
        <w:t>slowly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resin</w:t>
      </w:r>
      <w:r>
        <w:rPr>
          <w:spacing w:val="-8"/>
        </w:rPr>
        <w:t> </w:t>
      </w:r>
      <w:r>
        <w:rPr>
          <w:spacing w:val="-1"/>
        </w:rPr>
        <w:t>slurry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stirred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3hours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magnetic</w:t>
      </w:r>
      <w:r>
        <w:rPr>
          <w:spacing w:val="-10"/>
        </w:rPr>
        <w:t> </w:t>
      </w:r>
      <w:r>
        <w:rPr/>
        <w:t>stirrer.</w:t>
      </w:r>
      <w:r>
        <w:rPr>
          <w:spacing w:val="-12"/>
        </w:rPr>
        <w:t> </w:t>
      </w:r>
      <w:r>
        <w:rPr/>
        <w:t>During</w:t>
      </w:r>
      <w:r>
        <w:rPr>
          <w:spacing w:val="1"/>
        </w:rPr>
        <w:t> </w:t>
      </w:r>
      <w:r>
        <w:rPr>
          <w:spacing w:val="-1"/>
        </w:rPr>
        <w:t>stirring,</w:t>
      </w:r>
      <w:r>
        <w:rPr>
          <w:spacing w:val="-12"/>
        </w:rPr>
        <w:t> </w:t>
      </w:r>
      <w:r>
        <w:rPr>
          <w:spacing w:val="-1"/>
        </w:rPr>
        <w:t>pH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drugresin</w:t>
      </w:r>
      <w:r>
        <w:rPr>
          <w:spacing w:val="-3"/>
        </w:rPr>
        <w:t> </w:t>
      </w:r>
      <w:r>
        <w:rPr>
          <w:spacing w:val="-1"/>
        </w:rPr>
        <w:t>slurry</w:t>
      </w:r>
      <w:r>
        <w:rPr>
          <w:spacing w:val="-16"/>
        </w:rPr>
        <w:t> </w:t>
      </w:r>
      <w:r>
        <w:rPr/>
        <w:t>was</w:t>
      </w:r>
      <w:r>
        <w:rPr>
          <w:spacing w:val="-8"/>
        </w:rPr>
        <w:t> </w:t>
      </w:r>
      <w:r>
        <w:rPr/>
        <w:t>measured</w:t>
      </w:r>
      <w:r>
        <w:rPr>
          <w:spacing w:val="-8"/>
        </w:rPr>
        <w:t> </w:t>
      </w:r>
      <w:r>
        <w:rPr/>
        <w:t>frequently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/>
        <w:t>adjusts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6.5</w:t>
      </w:r>
      <w:r>
        <w:rPr>
          <w:spacing w:val="-13"/>
        </w:rPr>
        <w:t> </w:t>
      </w:r>
      <w:r>
        <w:rPr/>
        <w:t>by</w:t>
      </w:r>
      <w:r>
        <w:rPr>
          <w:spacing w:val="-16"/>
        </w:rPr>
        <w:t> </w:t>
      </w:r>
      <w:r>
        <w:rPr/>
        <w:t>using</w:t>
      </w:r>
      <w:r>
        <w:rPr>
          <w:spacing w:val="-9"/>
        </w:rPr>
        <w:t> </w:t>
      </w:r>
      <w:r>
        <w:rPr/>
        <w:t>0.1</w:t>
      </w:r>
      <w:r>
        <w:rPr>
          <w:spacing w:val="-8"/>
        </w:rPr>
        <w:t> </w:t>
      </w:r>
      <w:r>
        <w:rPr/>
        <w:t>M</w:t>
      </w:r>
      <w:r>
        <w:rPr>
          <w:spacing w:val="-8"/>
        </w:rPr>
        <w:t> </w:t>
      </w:r>
      <w:r>
        <w:rPr/>
        <w:t>KOH.</w:t>
      </w:r>
      <w:r>
        <w:rPr>
          <w:spacing w:val="-11"/>
        </w:rPr>
        <w:t> </w:t>
      </w:r>
      <w:r>
        <w:rPr/>
        <w:t>After</w:t>
      </w:r>
      <w:r>
        <w:rPr>
          <w:spacing w:val="-10"/>
        </w:rPr>
        <w:t> </w:t>
      </w:r>
      <w:r>
        <w:rPr/>
        <w:t>three</w:t>
      </w:r>
      <w:r>
        <w:rPr>
          <w:spacing w:val="1"/>
        </w:rPr>
        <w:t> </w:t>
      </w:r>
      <w:r>
        <w:rPr/>
        <w:t>hours ofstirring, the DRC was separated from dispersion by filtration and washed with deionized water. DRC</w:t>
      </w:r>
      <w:r>
        <w:rPr>
          <w:spacing w:val="1"/>
        </w:rPr>
        <w:t> </w:t>
      </w:r>
      <w:r>
        <w:rPr/>
        <w:t>was</w:t>
      </w:r>
      <w:r>
        <w:rPr>
          <w:spacing w:val="-7"/>
        </w:rPr>
        <w:t> </w:t>
      </w:r>
      <w:r>
        <w:rPr/>
        <w:t>dried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55°C</w:t>
      </w:r>
      <w:r>
        <w:rPr>
          <w:spacing w:val="-6"/>
        </w:rPr>
        <w:t> </w:t>
      </w:r>
      <w:r>
        <w:rPr/>
        <w:t>until</w:t>
      </w:r>
      <w:r>
        <w:rPr>
          <w:spacing w:val="-9"/>
        </w:rPr>
        <w:t> </w:t>
      </w:r>
      <w:r>
        <w:rPr/>
        <w:t>it</w:t>
      </w:r>
      <w:r>
        <w:rPr>
          <w:spacing w:val="-10"/>
        </w:rPr>
        <w:t> </w:t>
      </w:r>
      <w:r>
        <w:rPr/>
        <w:t>was</w:t>
      </w:r>
      <w:r>
        <w:rPr>
          <w:spacing w:val="-6"/>
        </w:rPr>
        <w:t> </w:t>
      </w:r>
      <w:r>
        <w:rPr/>
        <w:t>dry.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dried</w:t>
      </w:r>
      <w:r>
        <w:rPr>
          <w:spacing w:val="-5"/>
        </w:rPr>
        <w:t> </w:t>
      </w:r>
      <w:r>
        <w:rPr/>
        <w:t>mass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powdered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sieved</w:t>
      </w:r>
      <w:r>
        <w:rPr>
          <w:spacing w:val="-5"/>
        </w:rPr>
        <w:t> </w:t>
      </w:r>
      <w:r>
        <w:rPr/>
        <w:t>through</w:t>
      </w:r>
      <w:r>
        <w:rPr>
          <w:spacing w:val="-9"/>
        </w:rPr>
        <w:t> </w:t>
      </w:r>
      <w:r>
        <w:rPr/>
        <w:t>40-</w:t>
      </w:r>
      <w:r>
        <w:rPr>
          <w:spacing w:val="-8"/>
        </w:rPr>
        <w:t> </w:t>
      </w:r>
      <w:r>
        <w:rPr/>
        <w:t>mesh</w:t>
      </w:r>
      <w:r>
        <w:rPr>
          <w:spacing w:val="-8"/>
        </w:rPr>
        <w:t> </w:t>
      </w:r>
      <w:r>
        <w:rPr/>
        <w:t>sieve.</w:t>
      </w:r>
      <w:r>
        <w:rPr>
          <w:spacing w:val="-9"/>
        </w:rPr>
        <w:t> </w:t>
      </w:r>
      <w:r>
        <w:rPr/>
        <w:t>Complex</w:t>
      </w:r>
      <w:r>
        <w:rPr>
          <w:spacing w:val="1"/>
        </w:rPr>
        <w:t> </w:t>
      </w:r>
      <w:r>
        <w:rPr/>
        <w:t>was evaluated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/>
        <w:t>loading</w:t>
      </w:r>
      <w:r>
        <w:rPr>
          <w:spacing w:val="-3"/>
        </w:rPr>
        <w:t> </w:t>
      </w:r>
      <w:r>
        <w:rPr/>
        <w:t>efficiency.</w:t>
      </w:r>
    </w:p>
    <w:p>
      <w:pPr>
        <w:pStyle w:val="Heading2"/>
        <w:spacing w:before="128"/>
        <w:jc w:val="both"/>
      </w:pPr>
      <w:bookmarkStart w:name="Evaluation of DRC :12 Effect of drug-res" w:id="15"/>
      <w:bookmarkEnd w:id="15"/>
      <w:r>
        <w:rPr>
          <w:b w:val="0"/>
        </w:rPr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DRC</w:t>
      </w:r>
      <w:r>
        <w:rPr>
          <w:spacing w:val="-6"/>
        </w:rPr>
        <w:t> </w:t>
      </w:r>
      <w:r>
        <w:rPr/>
        <w:t>:12</w:t>
      </w:r>
      <w:r>
        <w:rPr>
          <w:spacing w:val="-6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drug-resin</w:t>
      </w:r>
      <w:r>
        <w:rPr>
          <w:spacing w:val="-3"/>
        </w:rPr>
        <w:t> </w:t>
      </w:r>
      <w:r>
        <w:rPr/>
        <w:t>ratio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complex</w:t>
      </w:r>
      <w:r>
        <w:rPr>
          <w:spacing w:val="-5"/>
        </w:rPr>
        <w:t> </w:t>
      </w:r>
      <w:r>
        <w:rPr/>
        <w:t>formation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2" w:lineRule="auto" w:before="220"/>
        <w:ind w:left="195" w:right="110" w:hanging="10"/>
        <w:jc w:val="both"/>
      </w:pPr>
      <w:r>
        <w:rPr/>
        <w:t>Ratio of the resin to drug can greatly impact the complex formation and ultimately affects the tastemasking</w:t>
      </w:r>
      <w:r>
        <w:rPr>
          <w:spacing w:val="1"/>
        </w:rPr>
        <w:t> </w:t>
      </w:r>
      <w:r>
        <w:rPr/>
        <w:t>ability. It was necessary to find out the optimum drug to resin ratio. In each case drug resin complexes (DRC)</w:t>
      </w:r>
      <w:r>
        <w:rPr>
          <w:spacing w:val="-46"/>
        </w:rPr>
        <w:t> </w:t>
      </w:r>
      <w:r>
        <w:rPr/>
        <w:t>of</w:t>
      </w:r>
      <w:r>
        <w:rPr>
          <w:spacing w:val="-6"/>
        </w:rPr>
        <w:t> </w:t>
      </w:r>
      <w:r>
        <w:rPr/>
        <w:t>Amoxicillin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Kyron</w:t>
      </w:r>
      <w:r>
        <w:rPr>
          <w:spacing w:val="1"/>
        </w:rPr>
        <w:t> </w:t>
      </w:r>
      <w:r>
        <w:rPr/>
        <w:t>T</w:t>
      </w:r>
      <w:r>
        <w:rPr>
          <w:spacing w:val="-3"/>
        </w:rPr>
        <w:t> </w:t>
      </w:r>
      <w:r>
        <w:rPr/>
        <w:t>114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prepared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1:1,</w:t>
      </w:r>
      <w:r>
        <w:rPr>
          <w:spacing w:val="-3"/>
        </w:rPr>
        <w:t> </w:t>
      </w:r>
      <w:r>
        <w:rPr/>
        <w:t>1:2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1:3</w:t>
      </w:r>
      <w:r>
        <w:rPr>
          <w:spacing w:val="-4"/>
        </w:rPr>
        <w:t> </w:t>
      </w:r>
      <w:r>
        <w:rPr/>
        <w:t>ratios.</w:t>
      </w:r>
    </w:p>
    <w:p>
      <w:pPr>
        <w:pStyle w:val="Heading2"/>
        <w:spacing w:before="118"/>
        <w:jc w:val="both"/>
      </w:pPr>
      <w:bookmarkStart w:name="Drug loading efficiency for DRC" w:id="16"/>
      <w:bookmarkEnd w:id="16"/>
      <w:r>
        <w:rPr>
          <w:b w:val="0"/>
        </w:rPr>
      </w:r>
      <w:r>
        <w:rPr/>
        <w:t>Drug</w:t>
      </w:r>
      <w:r>
        <w:rPr>
          <w:spacing w:val="-5"/>
        </w:rPr>
        <w:t> </w:t>
      </w:r>
      <w:r>
        <w:rPr/>
        <w:t>loading</w:t>
      </w:r>
      <w:r>
        <w:rPr>
          <w:spacing w:val="-2"/>
        </w:rPr>
        <w:t> </w:t>
      </w:r>
      <w:r>
        <w:rPr/>
        <w:t>efficiency</w:t>
      </w:r>
      <w:r>
        <w:rPr>
          <w:spacing w:val="-10"/>
        </w:rPr>
        <w:t> </w:t>
      </w:r>
      <w:r>
        <w:rPr/>
        <w:t>for</w:t>
      </w:r>
      <w:r>
        <w:rPr>
          <w:spacing w:val="-6"/>
        </w:rPr>
        <w:t> </w:t>
      </w:r>
      <w:r>
        <w:rPr/>
        <w:t>DRC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5"/>
        <w:ind w:left="195" w:right="115" w:hanging="10"/>
        <w:jc w:val="both"/>
      </w:pPr>
      <w:r>
        <w:rPr/>
        <w:t>DRC equivalent to 100 mg of Ciprofloxacin was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 and</w:t>
      </w:r>
      <w:r>
        <w:rPr>
          <w:spacing w:val="1"/>
        </w:rPr>
        <w:t> </w:t>
      </w:r>
      <w:r>
        <w:rPr/>
        <w:t>was transferred into 100ml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volumetric flask. 100 ml of 0.1 N HCl was added to this volumetric flask and was stirred continuously </w:t>
      </w:r>
      <w:r>
        <w:rPr>
          <w:b/>
        </w:rPr>
        <w:t>for </w:t>
      </w:r>
      <w:r>
        <w:rPr/>
        <w:t>1</w:t>
      </w:r>
      <w:r>
        <w:rPr>
          <w:spacing w:val="1"/>
        </w:rPr>
        <w:t> </w:t>
      </w:r>
      <w:r>
        <w:rPr/>
        <w:t>hour on a magnetic stirrer. After stirring, this solution was filtered through whattman filter paper. Filtered</w:t>
      </w:r>
      <w:r>
        <w:rPr>
          <w:spacing w:val="1"/>
        </w:rPr>
        <w:t> </w:t>
      </w:r>
      <w:r>
        <w:rPr/>
        <w:t>sample</w:t>
      </w:r>
      <w:r>
        <w:rPr>
          <w:spacing w:val="-9"/>
        </w:rPr>
        <w:t> </w:t>
      </w:r>
      <w:r>
        <w:rPr/>
        <w:t>solution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/>
        <w:t>suitably</w:t>
      </w:r>
      <w:r>
        <w:rPr>
          <w:spacing w:val="-11"/>
        </w:rPr>
        <w:t> </w:t>
      </w:r>
      <w:r>
        <w:rPr/>
        <w:t>diluted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0.1</w:t>
      </w:r>
      <w:r>
        <w:rPr>
          <w:spacing w:val="-4"/>
        </w:rPr>
        <w:t> </w:t>
      </w:r>
      <w:r>
        <w:rPr/>
        <w:t>N</w:t>
      </w:r>
      <w:r>
        <w:rPr>
          <w:spacing w:val="-9"/>
        </w:rPr>
        <w:t> </w:t>
      </w:r>
      <w:r>
        <w:rPr/>
        <w:t>HCl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amountof</w:t>
      </w:r>
      <w:r>
        <w:rPr>
          <w:spacing w:val="2"/>
        </w:rPr>
        <w:t> </w:t>
      </w:r>
      <w:r>
        <w:rPr/>
        <w:t>drug</w:t>
      </w:r>
      <w:r>
        <w:rPr>
          <w:spacing w:val="-2"/>
        </w:rPr>
        <w:t> </w:t>
      </w:r>
      <w:r>
        <w:rPr/>
        <w:t>dissolved</w:t>
      </w:r>
      <w:r>
        <w:rPr>
          <w:spacing w:val="5"/>
        </w:rPr>
        <w:t> </w:t>
      </w:r>
      <w:r>
        <w:rPr/>
        <w:t>were</w:t>
      </w:r>
      <w:r>
        <w:rPr>
          <w:spacing w:val="5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spectrophotometer,</w:t>
      </w:r>
      <w:r>
        <w:rPr>
          <w:spacing w:val="-7"/>
        </w:rPr>
        <w:t> </w:t>
      </w:r>
      <w:r>
        <w:rPr/>
        <w:t>by</w:t>
      </w:r>
      <w:r>
        <w:rPr>
          <w:spacing w:val="-11"/>
        </w:rPr>
        <w:t> </w:t>
      </w:r>
      <w:r>
        <w:rPr/>
        <w:t>measuring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absorbance</w:t>
      </w:r>
      <w:r>
        <w:rPr>
          <w:spacing w:val="-4"/>
        </w:rPr>
        <w:t> </w:t>
      </w:r>
      <w:r>
        <w:rPr/>
        <w:t>of thesample</w:t>
      </w:r>
      <w:r>
        <w:rPr>
          <w:spacing w:val="-4"/>
        </w:rPr>
        <w:t> </w:t>
      </w:r>
      <w:r>
        <w:rPr/>
        <w:t>at</w:t>
      </w:r>
      <w:r>
        <w:rPr>
          <w:spacing w:val="2"/>
        </w:rPr>
        <w:t> </w:t>
      </w:r>
      <w:r>
        <w:rPr/>
        <w:t>276</w:t>
      </w:r>
      <w:r>
        <w:rPr>
          <w:spacing w:val="-4"/>
        </w:rPr>
        <w:t> </w:t>
      </w:r>
      <w:r>
        <w:rPr/>
        <w:t>nm.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jc w:val="both"/>
      </w:pPr>
      <w:bookmarkStart w:name="Differential Scanning Calorimetry" w:id="17"/>
      <w:bookmarkEnd w:id="17"/>
      <w:r>
        <w:rPr>
          <w:b w:val="0"/>
        </w:rPr>
      </w:r>
      <w:r>
        <w:rPr/>
        <w:t>Differential</w:t>
      </w:r>
      <w:r>
        <w:rPr>
          <w:spacing w:val="-10"/>
        </w:rPr>
        <w:t> </w:t>
      </w:r>
      <w:r>
        <w:rPr/>
        <w:t>Scanning</w:t>
      </w:r>
      <w:r>
        <w:rPr>
          <w:spacing w:val="-9"/>
        </w:rPr>
        <w:t> </w:t>
      </w:r>
      <w:r>
        <w:rPr/>
        <w:t>Calorimetry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5"/>
        <w:ind w:left="248"/>
      </w:pPr>
      <w:r>
        <w:rPr/>
        <w:t>Differential</w:t>
      </w:r>
      <w:r>
        <w:rPr>
          <w:spacing w:val="17"/>
        </w:rPr>
        <w:t> </w:t>
      </w:r>
      <w:r>
        <w:rPr/>
        <w:t>scanning</w:t>
      </w:r>
      <w:r>
        <w:rPr>
          <w:spacing w:val="19"/>
        </w:rPr>
        <w:t> </w:t>
      </w:r>
      <w:r>
        <w:rPr/>
        <w:t>calorimetry</w:t>
      </w:r>
      <w:r>
        <w:rPr>
          <w:spacing w:val="18"/>
        </w:rPr>
        <w:t> </w:t>
      </w:r>
      <w:r>
        <w:rPr/>
        <w:t>(DSC)</w:t>
      </w:r>
      <w:r>
        <w:rPr>
          <w:spacing w:val="20"/>
        </w:rPr>
        <w:t> </w:t>
      </w:r>
      <w:r>
        <w:rPr/>
        <w:t>thermo</w:t>
      </w:r>
      <w:r>
        <w:rPr>
          <w:spacing w:val="17"/>
        </w:rPr>
        <w:t> </w:t>
      </w:r>
      <w:r>
        <w:rPr/>
        <w:t>grams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Amoxicillin,</w:t>
      </w:r>
      <w:r>
        <w:rPr>
          <w:spacing w:val="17"/>
        </w:rPr>
        <w:t> </w:t>
      </w:r>
      <w:r>
        <w:rPr/>
        <w:t>Resins</w:t>
      </w:r>
      <w:r>
        <w:rPr>
          <w:spacing w:val="20"/>
        </w:rPr>
        <w:t> </w:t>
      </w:r>
      <w:r>
        <w:rPr/>
        <w:t>and</w:t>
      </w:r>
      <w:r>
        <w:rPr>
          <w:spacing w:val="16"/>
        </w:rPr>
        <w:t> </w:t>
      </w:r>
      <w:r>
        <w:rPr/>
        <w:t>drug</w:t>
      </w:r>
      <w:r>
        <w:rPr>
          <w:spacing w:val="19"/>
        </w:rPr>
        <w:t> </w:t>
      </w:r>
      <w:r>
        <w:rPr/>
        <w:t>resincomplexes</w:t>
      </w:r>
    </w:p>
    <w:p>
      <w:pPr>
        <w:spacing w:after="0"/>
        <w:sectPr>
          <w:pgSz w:w="11910" w:h="16840"/>
          <w:pgMar w:top="54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BodyText"/>
        <w:spacing w:line="362" w:lineRule="auto" w:before="90"/>
        <w:ind w:left="195" w:right="113"/>
        <w:jc w:val="both"/>
      </w:pPr>
      <w:r>
        <w:rPr/>
        <w:t>were recorded on NETZSCH DSC 204 (Germany). Samples (2-7 mg) were sealed intoaluminum pans and</w:t>
      </w:r>
      <w:r>
        <w:rPr>
          <w:spacing w:val="1"/>
        </w:rPr>
        <w:t> </w:t>
      </w:r>
      <w:r>
        <w:rPr>
          <w:spacing w:val="-1"/>
        </w:rPr>
        <w:t>scanned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heating</w:t>
      </w:r>
      <w:r>
        <w:rPr>
          <w:spacing w:val="-9"/>
        </w:rPr>
        <w:t> </w:t>
      </w:r>
      <w:r>
        <w:rPr>
          <w:spacing w:val="-1"/>
        </w:rPr>
        <w:t>rate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10°C/min</w:t>
      </w:r>
      <w:r>
        <w:rPr>
          <w:spacing w:val="-9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temperature</w:t>
      </w:r>
      <w:r>
        <w:rPr>
          <w:spacing w:val="-13"/>
        </w:rPr>
        <w:t> </w:t>
      </w:r>
      <w:r>
        <w:rPr/>
        <w:t>range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20-360°C</w:t>
      </w:r>
      <w:r>
        <w:rPr>
          <w:spacing w:val="-5"/>
        </w:rPr>
        <w:t> </w:t>
      </w:r>
      <w:r>
        <w:rPr/>
        <w:t>under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nitrogen</w:t>
      </w:r>
      <w:r>
        <w:rPr>
          <w:spacing w:val="-7"/>
        </w:rPr>
        <w:t> </w:t>
      </w:r>
      <w:r>
        <w:rPr/>
        <w:t>gas</w:t>
      </w:r>
      <w:r>
        <w:rPr>
          <w:spacing w:val="-9"/>
        </w:rPr>
        <w:t> </w:t>
      </w:r>
      <w:r>
        <w:rPr/>
        <w:t>stream</w:t>
      </w:r>
      <w:r>
        <w:rPr>
          <w:spacing w:val="-11"/>
        </w:rPr>
        <w:t> </w:t>
      </w:r>
      <w:r>
        <w:rPr/>
        <w:t>[24].</w:t>
      </w:r>
    </w:p>
    <w:p>
      <w:pPr>
        <w:pStyle w:val="BodyText"/>
        <w:spacing w:before="7"/>
        <w:rPr>
          <w:sz w:val="32"/>
        </w:rPr>
      </w:pPr>
    </w:p>
    <w:p>
      <w:pPr>
        <w:pStyle w:val="Heading2"/>
      </w:pPr>
      <w:bookmarkStart w:name="III.2 Preparation of Dry Mixture" w:id="18"/>
      <w:bookmarkEnd w:id="18"/>
      <w:r>
        <w:rPr>
          <w:b w:val="0"/>
        </w:rPr>
      </w:r>
      <w:r>
        <w:rPr>
          <w:rFonts w:ascii="Times New Roman"/>
          <w:sz w:val="24"/>
        </w:rPr>
        <w:t>III.2</w:t>
      </w:r>
      <w:r>
        <w:rPr/>
        <w:t>Preparation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Dry</w:t>
      </w:r>
      <w:r>
        <w:rPr>
          <w:spacing w:val="-7"/>
        </w:rPr>
        <w:t> </w:t>
      </w:r>
      <w:r>
        <w:rPr/>
        <w:t>Mixture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186" w:right="0" w:firstLine="0"/>
        <w:jc w:val="left"/>
        <w:rPr>
          <w:b/>
          <w:sz w:val="22"/>
        </w:rPr>
      </w:pPr>
      <w:r>
        <w:rPr>
          <w:b/>
          <w:sz w:val="22"/>
        </w:rPr>
        <w:t>Powder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blends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0"/>
        <w:ind w:left="1928"/>
      </w:pPr>
      <w:r>
        <w:rPr/>
        <w:t>Powder</w:t>
      </w:r>
      <w:r>
        <w:rPr>
          <w:spacing w:val="2"/>
        </w:rPr>
        <w:t> </w:t>
      </w:r>
      <w:r>
        <w:rPr/>
        <w:t>blends,</w:t>
      </w:r>
      <w:r>
        <w:rPr>
          <w:spacing w:val="5"/>
        </w:rPr>
        <w:t> </w:t>
      </w:r>
      <w:r>
        <w:rPr/>
        <w:t>sometimes</w:t>
      </w:r>
      <w:r>
        <w:rPr>
          <w:spacing w:val="8"/>
        </w:rPr>
        <w:t> </w:t>
      </w:r>
      <w:r>
        <w:rPr/>
        <w:t>called</w:t>
      </w:r>
      <w:r>
        <w:rPr>
          <w:spacing w:val="10"/>
        </w:rPr>
        <w:t> </w:t>
      </w:r>
      <w:r>
        <w:rPr/>
        <w:t>powder</w:t>
      </w:r>
      <w:r>
        <w:rPr>
          <w:spacing w:val="2"/>
        </w:rPr>
        <w:t> </w:t>
      </w:r>
      <w:r>
        <w:rPr/>
        <w:t>mixtures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/>
        <w:t>prepared</w:t>
      </w:r>
      <w:r>
        <w:rPr>
          <w:spacing w:val="9"/>
        </w:rPr>
        <w:t> </w:t>
      </w:r>
      <w:r>
        <w:rPr/>
        <w:t>by</w:t>
      </w:r>
      <w:r>
        <w:rPr>
          <w:spacing w:val="1"/>
        </w:rPr>
        <w:t> </w:t>
      </w:r>
      <w:r>
        <w:rPr/>
        <w:t>mixing</w:t>
      </w:r>
      <w:r>
        <w:rPr>
          <w:spacing w:val="4"/>
        </w:rPr>
        <w:t> </w:t>
      </w:r>
      <w:r>
        <w:rPr/>
        <w:t>the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95" w:right="111"/>
        <w:jc w:val="both"/>
      </w:pPr>
      <w:r>
        <w:rPr/>
        <w:t>excipients of the dry mixture in powder form. Excipients present in small quantities may require atwo-stage</w:t>
      </w:r>
      <w:r>
        <w:rPr>
          <w:spacing w:val="1"/>
        </w:rPr>
        <w:t> </w:t>
      </w:r>
      <w:r>
        <w:rPr/>
        <w:t>mixing operation. Such excipients can be mixed with a portion of a major excipient to aid in their dispersion.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0"/>
        </w:rPr>
        <w:t> </w:t>
      </w:r>
      <w:r>
        <w:rPr>
          <w:spacing w:val="-1"/>
        </w:rPr>
        <w:t>example,</w:t>
      </w:r>
      <w:r>
        <w:rPr>
          <w:spacing w:val="-21"/>
        </w:rPr>
        <w:t> </w:t>
      </w:r>
      <w:r>
        <w:rPr>
          <w:spacing w:val="-1"/>
        </w:rPr>
        <w:t>milled</w:t>
      </w:r>
      <w:r>
        <w:rPr>
          <w:spacing w:val="-17"/>
        </w:rPr>
        <w:t> </w:t>
      </w:r>
      <w:r>
        <w:rPr>
          <w:spacing w:val="-1"/>
        </w:rPr>
        <w:t>sucrose</w:t>
      </w:r>
      <w:r>
        <w:rPr>
          <w:spacing w:val="-17"/>
        </w:rPr>
        <w:t> </w:t>
      </w:r>
      <w:r>
        <w:rPr/>
        <w:t>provides</w:t>
      </w:r>
      <w:r>
        <w:rPr>
          <w:spacing w:val="-17"/>
        </w:rPr>
        <w:t> </w:t>
      </w:r>
      <w:r>
        <w:rPr/>
        <w:t>a</w:t>
      </w:r>
      <w:r>
        <w:rPr>
          <w:spacing w:val="-22"/>
        </w:rPr>
        <w:t> </w:t>
      </w:r>
      <w:r>
        <w:rPr/>
        <w:t>large</w:t>
      </w:r>
      <w:r>
        <w:rPr>
          <w:spacing w:val="-17"/>
        </w:rPr>
        <w:t> </w:t>
      </w:r>
      <w:r>
        <w:rPr/>
        <w:t>surface</w:t>
      </w:r>
      <w:r>
        <w:rPr>
          <w:spacing w:val="-12"/>
        </w:rPr>
        <w:t> </w:t>
      </w:r>
      <w:r>
        <w:rPr/>
        <w:t>areafor</w:t>
      </w:r>
      <w:r>
        <w:rPr>
          <w:spacing w:val="-20"/>
        </w:rPr>
        <w:t> </w:t>
      </w:r>
      <w:r>
        <w:rPr/>
        <w:t>the</w:t>
      </w:r>
      <w:r>
        <w:rPr>
          <w:spacing w:val="-16"/>
        </w:rPr>
        <w:t> </w:t>
      </w:r>
      <w:r>
        <w:rPr/>
        <w:t>adsorptionof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small</w:t>
      </w:r>
      <w:r>
        <w:rPr>
          <w:spacing w:val="-8"/>
        </w:rPr>
        <w:t> </w:t>
      </w:r>
      <w:r>
        <w:rPr/>
        <w:t>quantities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flavor</w:t>
      </w:r>
      <w:r>
        <w:rPr>
          <w:spacing w:val="-11"/>
        </w:rPr>
        <w:t> </w:t>
      </w:r>
      <w:r>
        <w:rPr/>
        <w:t>oils.</w:t>
      </w:r>
      <w:r>
        <w:rPr>
          <w:spacing w:val="1"/>
        </w:rPr>
        <w:t> </w:t>
      </w:r>
      <w:r>
        <w:rPr/>
        <w:t>The second stage comprises the mixing of the remaining excipients. The selection of the appropriate mixer</w:t>
      </w:r>
      <w:r>
        <w:rPr>
          <w:spacing w:val="1"/>
        </w:rPr>
        <w:t> </w:t>
      </w:r>
      <w:r>
        <w:rPr/>
        <w:t>involves several considerations, the most significant of which is that the mixer should rapidly and reliably</w:t>
      </w:r>
      <w:r>
        <w:rPr>
          <w:spacing w:val="1"/>
        </w:rPr>
        <w:t> </w:t>
      </w:r>
      <w:r>
        <w:rPr/>
        <w:t>produce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homogenous</w:t>
      </w:r>
      <w:r>
        <w:rPr>
          <w:spacing w:val="1"/>
        </w:rPr>
        <w:t> </w:t>
      </w:r>
      <w:r>
        <w:rPr/>
        <w:t>mixture.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</w:pPr>
      <w:bookmarkStart w:name="Combination product" w:id="19"/>
      <w:bookmarkEnd w:id="19"/>
      <w:r>
        <w:rPr>
          <w:b w:val="0"/>
        </w:rPr>
      </w:r>
      <w:r>
        <w:rPr/>
        <w:t>Combination</w:t>
      </w:r>
      <w:r>
        <w:rPr>
          <w:spacing w:val="-12"/>
        </w:rPr>
        <w:t> </w:t>
      </w:r>
      <w:r>
        <w:rPr/>
        <w:t>product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0"/>
        <w:ind w:left="195" w:right="110" w:firstLine="1910"/>
        <w:jc w:val="both"/>
      </w:pPr>
      <w:r>
        <w:rPr/>
        <w:t>Powdered and granulated excipients can be combined to overcome some disadvantages</w:t>
      </w:r>
      <w:r>
        <w:rPr>
          <w:spacing w:val="1"/>
        </w:rPr>
        <w:t> </w:t>
      </w:r>
      <w:r>
        <w:rPr/>
        <w:t>of granulated products. Less energy and equipment for granulation may be requiredif the majority of the</w:t>
      </w:r>
      <w:r>
        <w:rPr>
          <w:spacing w:val="1"/>
        </w:rPr>
        <w:t> </w:t>
      </w:r>
      <w:r>
        <w:rPr>
          <w:spacing w:val="-1"/>
        </w:rPr>
        <w:t>diluents</w:t>
      </w:r>
      <w:r>
        <w:rPr>
          <w:spacing w:val="-5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8"/>
        </w:rPr>
        <w:t> </w:t>
      </w:r>
      <w:r>
        <w:rPr>
          <w:spacing w:val="-1"/>
        </w:rPr>
        <w:t>added</w:t>
      </w:r>
      <w:r>
        <w:rPr>
          <w:spacing w:val="-8"/>
        </w:rPr>
        <w:t> </w:t>
      </w:r>
      <w:r>
        <w:rPr>
          <w:spacing w:val="-1"/>
        </w:rPr>
        <w:t>after</w:t>
      </w:r>
      <w:r>
        <w:rPr>
          <w:spacing w:val="-6"/>
        </w:rPr>
        <w:t> </w:t>
      </w:r>
      <w:r>
        <w:rPr>
          <w:spacing w:val="-1"/>
        </w:rPr>
        <w:t>granulation.</w:t>
      </w:r>
      <w:r>
        <w:rPr>
          <w:spacing w:val="-7"/>
        </w:rPr>
        <w:t> </w:t>
      </w:r>
      <w:r>
        <w:rPr>
          <w:spacing w:val="-1"/>
        </w:rPr>
        <w:t>Also,</w:t>
      </w:r>
      <w:r>
        <w:rPr>
          <w:spacing w:val="-8"/>
        </w:rPr>
        <w:t> </w:t>
      </w:r>
      <w:r>
        <w:rPr>
          <w:spacing w:val="-1"/>
        </w:rPr>
        <w:t>heat</w:t>
      </w:r>
      <w:r>
        <w:rPr>
          <w:spacing w:val="-4"/>
        </w:rPr>
        <w:t> </w:t>
      </w:r>
      <w:r>
        <w:rPr>
          <w:spacing w:val="-1"/>
        </w:rPr>
        <w:t>sensitive</w:t>
      </w:r>
      <w:r>
        <w:rPr>
          <w:spacing w:val="-8"/>
        </w:rPr>
        <w:t> </w:t>
      </w:r>
      <w:r>
        <w:rPr/>
        <w:t>excipients</w:t>
      </w:r>
      <w:r>
        <w:rPr>
          <w:spacing w:val="-5"/>
        </w:rPr>
        <w:t> </w:t>
      </w:r>
      <w:r>
        <w:rPr/>
        <w:t>suchas</w:t>
      </w:r>
      <w:r>
        <w:rPr>
          <w:spacing w:val="-18"/>
        </w:rPr>
        <w:t> </w:t>
      </w:r>
      <w:r>
        <w:rPr/>
        <w:t>flavors</w:t>
      </w:r>
      <w:r>
        <w:rPr>
          <w:spacing w:val="-19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22"/>
        </w:rPr>
        <w:t> </w:t>
      </w:r>
      <w:r>
        <w:rPr/>
        <w:t>added</w:t>
      </w:r>
      <w:r>
        <w:rPr>
          <w:spacing w:val="-17"/>
        </w:rPr>
        <w:t> </w:t>
      </w:r>
      <w:r>
        <w:rPr/>
        <w:t>after</w:t>
      </w:r>
      <w:r>
        <w:rPr>
          <w:spacing w:val="-20"/>
        </w:rPr>
        <w:t> </w:t>
      </w:r>
      <w:r>
        <w:rPr/>
        <w:t>drying</w:t>
      </w:r>
      <w:r>
        <w:rPr>
          <w:spacing w:val="1"/>
        </w:rPr>
        <w:t> </w:t>
      </w:r>
      <w:r>
        <w:rPr/>
        <w:t>of granulation to avoid exposure to elevated temperatures. Thegeneral method is first to granulate some of</w:t>
      </w:r>
      <w:r>
        <w:rPr>
          <w:spacing w:val="1"/>
        </w:rPr>
        <w:t> </w:t>
      </w:r>
      <w:r>
        <w:rPr/>
        <w:t>the excipients, then blend the remaining excipients with the dried granules before filling the container. The</w:t>
      </w:r>
      <w:r>
        <w:rPr>
          <w:spacing w:val="1"/>
        </w:rPr>
        <w:t> </w:t>
      </w:r>
      <w:r>
        <w:rPr/>
        <w:t>presence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diluents</w:t>
      </w:r>
      <w:r>
        <w:rPr>
          <w:spacing w:val="1"/>
        </w:rPr>
        <w:t> </w:t>
      </w:r>
      <w:r>
        <w:rPr/>
        <w:t>helps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improveflow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reduces both</w:t>
      </w:r>
      <w:r>
        <w:rPr>
          <w:spacing w:val="-3"/>
        </w:rPr>
        <w:t> </w:t>
      </w:r>
      <w:r>
        <w:rPr/>
        <w:t>segregation and</w:t>
      </w:r>
      <w:r>
        <w:rPr>
          <w:spacing w:val="1"/>
        </w:rPr>
        <w:t> </w:t>
      </w:r>
      <w:r>
        <w:rPr/>
        <w:t>dust</w:t>
      </w:r>
      <w:r>
        <w:rPr>
          <w:spacing w:val="1"/>
        </w:rPr>
        <w:t> </w:t>
      </w:r>
      <w:r>
        <w:rPr/>
        <w:t>formation.</w:t>
      </w:r>
    </w:p>
    <w:p>
      <w:pPr>
        <w:pStyle w:val="BodyText"/>
        <w:spacing w:before="4"/>
        <w:rPr>
          <w:sz w:val="33"/>
        </w:rPr>
      </w:pPr>
    </w:p>
    <w:p>
      <w:pPr>
        <w:pStyle w:val="Heading2"/>
      </w:pPr>
      <w:bookmarkStart w:name="Processing the dry mixture:" w:id="20"/>
      <w:bookmarkEnd w:id="20"/>
      <w:r>
        <w:rPr>
          <w:b w:val="0"/>
        </w:rPr>
      </w:r>
      <w:r>
        <w:rPr/>
        <w:t>Processing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dry</w:t>
      </w:r>
      <w:r>
        <w:rPr>
          <w:spacing w:val="-7"/>
        </w:rPr>
        <w:t> </w:t>
      </w:r>
      <w:r>
        <w:rPr/>
        <w:t>mixture:</w:t>
      </w:r>
    </w:p>
    <w:p>
      <w:pPr>
        <w:pStyle w:val="BodyText"/>
        <w:rPr>
          <w:b/>
          <w:sz w:val="26"/>
        </w:rPr>
      </w:pPr>
    </w:p>
    <w:p>
      <w:pPr>
        <w:spacing w:before="216"/>
        <w:ind w:left="186" w:right="0" w:firstLine="0"/>
        <w:jc w:val="left"/>
        <w:rPr>
          <w:b/>
          <w:sz w:val="22"/>
        </w:rPr>
      </w:pPr>
      <w:r>
        <w:rPr>
          <w:b/>
          <w:sz w:val="22"/>
        </w:rPr>
        <w:t>Use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efficient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mixing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331" w:val="left" w:leader="none"/>
        </w:tabs>
        <w:spacing w:line="240" w:lineRule="auto" w:before="0" w:after="0"/>
        <w:ind w:left="330" w:right="0" w:hanging="145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adequate</w:t>
      </w:r>
      <w:r>
        <w:rPr>
          <w:spacing w:val="-6"/>
          <w:sz w:val="22"/>
        </w:rPr>
        <w:t> </w:t>
      </w:r>
      <w:r>
        <w:rPr>
          <w:sz w:val="22"/>
        </w:rPr>
        <w:t>duration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mixing</w:t>
      </w:r>
      <w:r>
        <w:rPr>
          <w:spacing w:val="-6"/>
          <w:sz w:val="22"/>
        </w:rPr>
        <w:t> </w:t>
      </w:r>
      <w:r>
        <w:rPr>
          <w:sz w:val="22"/>
        </w:rPr>
        <w:t>time.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240" w:lineRule="auto" w:before="215" w:after="0"/>
        <w:ind w:left="284" w:right="0" w:hanging="99"/>
        <w:jc w:val="left"/>
        <w:rPr>
          <w:sz w:val="22"/>
        </w:rPr>
      </w:pPr>
      <w:r>
        <w:rPr>
          <w:sz w:val="22"/>
        </w:rPr>
        <w:t>Avoid</w:t>
      </w:r>
      <w:r>
        <w:rPr>
          <w:spacing w:val="-6"/>
          <w:sz w:val="22"/>
        </w:rPr>
        <w:t> </w:t>
      </w:r>
      <w:r>
        <w:rPr>
          <w:sz w:val="22"/>
        </w:rPr>
        <w:t>accumulation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heat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moisture</w:t>
      </w:r>
      <w:r>
        <w:rPr>
          <w:spacing w:val="-9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mixing.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40" w:lineRule="auto" w:before="220" w:after="0"/>
        <w:ind w:left="334" w:right="0" w:hanging="149"/>
        <w:jc w:val="left"/>
        <w:rPr>
          <w:sz w:val="22"/>
        </w:rPr>
      </w:pPr>
      <w:r>
        <w:rPr>
          <w:sz w:val="22"/>
        </w:rPr>
        <w:t>Limit</w:t>
      </w:r>
      <w:r>
        <w:rPr>
          <w:spacing w:val="-6"/>
          <w:sz w:val="22"/>
        </w:rPr>
        <w:t> </w:t>
      </w:r>
      <w:r>
        <w:rPr>
          <w:sz w:val="22"/>
        </w:rPr>
        <w:t>temperature/humidity</w:t>
      </w:r>
      <w:r>
        <w:rPr>
          <w:spacing w:val="-7"/>
          <w:sz w:val="22"/>
        </w:rPr>
        <w:t> </w:t>
      </w:r>
      <w:r>
        <w:rPr>
          <w:sz w:val="22"/>
        </w:rPr>
        <w:t>variations.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rule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700</w:t>
      </w:r>
      <w:r>
        <w:rPr>
          <w:spacing w:val="-6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at&lt;40%</w:t>
      </w:r>
      <w:r>
        <w:rPr>
          <w:spacing w:val="-8"/>
          <w:sz w:val="22"/>
        </w:rPr>
        <w:t> </w:t>
      </w:r>
      <w:r>
        <w:rPr>
          <w:sz w:val="22"/>
        </w:rPr>
        <w:t>relative</w:t>
      </w:r>
      <w:r>
        <w:rPr>
          <w:spacing w:val="-5"/>
          <w:sz w:val="22"/>
        </w:rPr>
        <w:t> </w:t>
      </w:r>
      <w:r>
        <w:rPr>
          <w:sz w:val="22"/>
        </w:rPr>
        <w:t>humidity.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357" w:lineRule="auto" w:before="216" w:after="0"/>
        <w:ind w:left="195" w:right="313" w:hanging="10"/>
        <w:jc w:val="left"/>
        <w:rPr>
          <w:sz w:val="22"/>
        </w:rPr>
      </w:pP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sz w:val="22"/>
        </w:rPr>
        <w:t>finished</w:t>
      </w:r>
      <w:r>
        <w:rPr>
          <w:spacing w:val="44"/>
          <w:sz w:val="22"/>
        </w:rPr>
        <w:t> </w:t>
      </w:r>
      <w:r>
        <w:rPr>
          <w:sz w:val="22"/>
        </w:rPr>
        <w:t>batch</w:t>
      </w:r>
      <w:r>
        <w:rPr>
          <w:spacing w:val="38"/>
          <w:sz w:val="22"/>
        </w:rPr>
        <w:t> </w:t>
      </w:r>
      <w:r>
        <w:rPr>
          <w:sz w:val="22"/>
        </w:rPr>
        <w:t>should</w:t>
      </w:r>
      <w:r>
        <w:rPr>
          <w:spacing w:val="43"/>
          <w:sz w:val="22"/>
        </w:rPr>
        <w:t> </w:t>
      </w:r>
      <w:r>
        <w:rPr>
          <w:sz w:val="22"/>
        </w:rPr>
        <w:t>be</w:t>
      </w:r>
      <w:r>
        <w:rPr>
          <w:spacing w:val="39"/>
          <w:sz w:val="22"/>
        </w:rPr>
        <w:t> </w:t>
      </w:r>
      <w:r>
        <w:rPr>
          <w:sz w:val="22"/>
        </w:rPr>
        <w:t>protected</w:t>
      </w:r>
      <w:r>
        <w:rPr>
          <w:spacing w:val="43"/>
          <w:sz w:val="22"/>
        </w:rPr>
        <w:t> </w:t>
      </w:r>
      <w:r>
        <w:rPr>
          <w:sz w:val="22"/>
        </w:rPr>
        <w:t>from</w:t>
      </w:r>
      <w:r>
        <w:rPr>
          <w:spacing w:val="43"/>
          <w:sz w:val="22"/>
        </w:rPr>
        <w:t> </w:t>
      </w:r>
      <w:r>
        <w:rPr>
          <w:sz w:val="22"/>
        </w:rPr>
        <w:t>moisture.</w:t>
      </w:r>
      <w:r>
        <w:rPr>
          <w:spacing w:val="39"/>
          <w:sz w:val="22"/>
        </w:rPr>
        <w:t> </w:t>
      </w:r>
      <w:r>
        <w:rPr>
          <w:sz w:val="22"/>
        </w:rPr>
        <w:t>Store</w:t>
      </w:r>
      <w:r>
        <w:rPr>
          <w:spacing w:val="39"/>
          <w:sz w:val="22"/>
        </w:rPr>
        <w:t> </w:t>
      </w:r>
      <w:r>
        <w:rPr>
          <w:sz w:val="22"/>
        </w:rPr>
        <w:t>in</w:t>
      </w:r>
      <w:r>
        <w:rPr>
          <w:spacing w:val="46"/>
          <w:sz w:val="22"/>
        </w:rPr>
        <w:t> </w:t>
      </w:r>
      <w:r>
        <w:rPr>
          <w:sz w:val="22"/>
        </w:rPr>
        <w:t>lined</w:t>
      </w:r>
      <w:r>
        <w:rPr>
          <w:spacing w:val="43"/>
          <w:sz w:val="22"/>
        </w:rPr>
        <w:t> </w:t>
      </w:r>
      <w:r>
        <w:rPr>
          <w:sz w:val="22"/>
        </w:rPr>
        <w:t>containers</w:t>
      </w:r>
      <w:r>
        <w:rPr>
          <w:spacing w:val="42"/>
          <w:sz w:val="22"/>
        </w:rPr>
        <w:t> </w:t>
      </w:r>
      <w:r>
        <w:rPr>
          <w:sz w:val="22"/>
        </w:rPr>
        <w:t>with</w:t>
      </w:r>
      <w:r>
        <w:rPr>
          <w:spacing w:val="43"/>
          <w:sz w:val="22"/>
        </w:rPr>
        <w:t> </w:t>
      </w:r>
      <w:r>
        <w:rPr>
          <w:sz w:val="22"/>
        </w:rPr>
        <w:t>silicadesiccant</w:t>
      </w:r>
      <w:r>
        <w:rPr>
          <w:spacing w:val="1"/>
          <w:sz w:val="22"/>
        </w:rPr>
        <w:t> </w:t>
      </w:r>
      <w:r>
        <w:rPr>
          <w:sz w:val="22"/>
        </w:rPr>
        <w:t>bags.</w:t>
      </w:r>
    </w:p>
    <w:p>
      <w:pPr>
        <w:pStyle w:val="ListParagraph"/>
        <w:numPr>
          <w:ilvl w:val="0"/>
          <w:numId w:val="3"/>
        </w:numPr>
        <w:tabs>
          <w:tab w:pos="331" w:val="left" w:leader="none"/>
        </w:tabs>
        <w:spacing w:line="240" w:lineRule="auto" w:before="124" w:after="0"/>
        <w:ind w:left="330" w:right="0" w:hanging="145"/>
        <w:jc w:val="left"/>
        <w:rPr>
          <w:b/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sample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batch</w:t>
      </w:r>
      <w:r>
        <w:rPr>
          <w:spacing w:val="-3"/>
          <w:sz w:val="22"/>
        </w:rPr>
        <w:t> </w:t>
      </w:r>
      <w:r>
        <w:rPr>
          <w:sz w:val="22"/>
        </w:rPr>
        <w:t>uniformity.</w:t>
      </w:r>
      <w:r>
        <w:rPr>
          <w:spacing w:val="-3"/>
          <w:sz w:val="22"/>
        </w:rPr>
        <w:t> </w:t>
      </w:r>
      <w:r>
        <w:rPr>
          <w:sz w:val="22"/>
        </w:rPr>
        <w:t>Test 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top,</w:t>
      </w:r>
      <w:r>
        <w:rPr>
          <w:spacing w:val="-1"/>
          <w:sz w:val="22"/>
        </w:rPr>
        <w:t> </w:t>
      </w:r>
      <w:r>
        <w:rPr>
          <w:sz w:val="22"/>
        </w:rPr>
        <w:t>middle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bottom</w:t>
      </w:r>
      <w:r>
        <w:rPr>
          <w:spacing w:val="-4"/>
          <w:sz w:val="22"/>
        </w:rPr>
        <w:t> </w:t>
      </w:r>
      <w:r>
        <w:rPr>
          <w:sz w:val="22"/>
        </w:rPr>
        <w:t>levels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dry</w:t>
      </w:r>
      <w:r>
        <w:rPr>
          <w:spacing w:val="-4"/>
          <w:sz w:val="22"/>
        </w:rPr>
        <w:t> </w:t>
      </w:r>
      <w:r>
        <w:rPr>
          <w:sz w:val="22"/>
        </w:rPr>
        <w:t>mixture</w:t>
      </w:r>
      <w:r>
        <w:rPr>
          <w:b/>
          <w:sz w:val="22"/>
        </w:rPr>
        <w:t>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2"/>
        <w:spacing w:before="90"/>
      </w:pPr>
      <w:bookmarkStart w:name="Condition for manufacturing Dry Syrup:" w:id="21"/>
      <w:bookmarkEnd w:id="21"/>
      <w:r>
        <w:rPr>
          <w:b w:val="0"/>
        </w:rPr>
      </w:r>
      <w:r>
        <w:rPr/>
        <w:t>Condition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Dry</w:t>
      </w:r>
      <w:r>
        <w:rPr>
          <w:spacing w:val="-8"/>
        </w:rPr>
        <w:t> </w:t>
      </w:r>
      <w:r>
        <w:rPr/>
        <w:t>Syrup: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2" w:lineRule="auto" w:before="177"/>
        <w:ind w:left="186" w:right="4476"/>
      </w:pPr>
      <w:r>
        <w:rPr/>
        <w:t>For manufacturing of dry syrup following conditions shouldBe</w:t>
      </w:r>
      <w:r>
        <w:rPr>
          <w:spacing w:val="-46"/>
        </w:rPr>
        <w:t> </w:t>
      </w:r>
      <w:r>
        <w:rPr/>
        <w:t>maintained.</w:t>
      </w:r>
    </w:p>
    <w:p>
      <w:pPr>
        <w:pStyle w:val="BodyText"/>
        <w:spacing w:line="257" w:lineRule="exact"/>
        <w:ind w:left="867"/>
      </w:pP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937673</wp:posOffset>
            </wp:positionH>
            <wp:positionV relativeFrom="paragraph">
              <wp:posOffset>41417</wp:posOffset>
            </wp:positionV>
            <wp:extent cx="74474" cy="9853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Relative</w:t>
      </w:r>
      <w:r>
        <w:rPr>
          <w:spacing w:val="-5"/>
        </w:rPr>
        <w:t> </w:t>
      </w:r>
      <w:r>
        <w:rPr/>
        <w:t>humidity: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more</w:t>
      </w:r>
      <w:r>
        <w:rPr>
          <w:spacing w:val="-10"/>
        </w:rPr>
        <w:t> </w:t>
      </w:r>
      <w:r>
        <w:rPr/>
        <w:t>than 60%.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67"/>
      </w:pP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937673</wp:posOffset>
            </wp:positionH>
            <wp:positionV relativeFrom="paragraph">
              <wp:posOffset>48731</wp:posOffset>
            </wp:positionV>
            <wp:extent cx="74474" cy="9853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Temperature:</w:t>
      </w:r>
      <w:r>
        <w:rPr>
          <w:spacing w:val="-5"/>
        </w:rPr>
        <w:t> </w:t>
      </w:r>
      <w:r>
        <w:rPr/>
        <w:t>Below</w:t>
      </w:r>
      <w:r>
        <w:rPr>
          <w:spacing w:val="-4"/>
        </w:rPr>
        <w:t> </w:t>
      </w:r>
      <w:r>
        <w:rPr/>
        <w:t>25°C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867"/>
      </w:pPr>
      <w:r>
        <w:rPr/>
        <w:drawing>
          <wp:anchor distT="0" distB="0" distL="0" distR="0" allowOverlap="1" layoutInCell="1" locked="0" behindDoc="1" simplePos="0" relativeHeight="487304704">
            <wp:simplePos x="0" y="0"/>
            <wp:positionH relativeFrom="page">
              <wp:posOffset>937673</wp:posOffset>
            </wp:positionH>
            <wp:positionV relativeFrom="paragraph">
              <wp:posOffset>46065</wp:posOffset>
            </wp:positionV>
            <wp:extent cx="74474" cy="9853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All</w:t>
      </w:r>
      <w:r>
        <w:rPr>
          <w:spacing w:val="-6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are</w:t>
      </w:r>
      <w:r>
        <w:rPr>
          <w:spacing w:val="-11"/>
        </w:rPr>
        <w:t> </w:t>
      </w:r>
      <w:r>
        <w:rPr/>
        <w:t>removed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867"/>
      </w:pPr>
      <w:r>
        <w:rPr/>
        <w:drawing>
          <wp:anchor distT="0" distB="0" distL="0" distR="0" allowOverlap="1" layoutInCell="1" locked="0" behindDoc="1" simplePos="0" relativeHeight="487305216">
            <wp:simplePos x="0" y="0"/>
            <wp:positionH relativeFrom="page">
              <wp:posOffset>937673</wp:posOffset>
            </wp:positionH>
            <wp:positionV relativeFrom="paragraph">
              <wp:posOffset>49113</wp:posOffset>
            </wp:positionV>
            <wp:extent cx="74474" cy="9853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Equipment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cleaned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867"/>
      </w:pPr>
      <w:r>
        <w:rPr/>
        <w:drawing>
          <wp:anchor distT="0" distB="0" distL="0" distR="0" allowOverlap="1" layoutInCell="1" locked="0" behindDoc="1" simplePos="0" relativeHeight="487305728">
            <wp:simplePos x="0" y="0"/>
            <wp:positionH relativeFrom="page">
              <wp:posOffset>937673</wp:posOffset>
            </wp:positionH>
            <wp:positionV relativeFrom="paragraph">
              <wp:posOffset>48096</wp:posOffset>
            </wp:positionV>
            <wp:extent cx="74474" cy="9853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Balanced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calibrate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2"/>
        <w:gridCol w:w="922"/>
        <w:gridCol w:w="2310"/>
      </w:tblGrid>
      <w:tr>
        <w:trPr>
          <w:trHeight w:val="777" w:hRule="atLeast"/>
        </w:trPr>
        <w:tc>
          <w:tcPr>
            <w:tcW w:w="3702" w:type="dxa"/>
          </w:tcPr>
          <w:p>
            <w:pPr>
              <w:pStyle w:val="TableParagraph"/>
              <w:ind w:right="314"/>
              <w:rPr>
                <w:b/>
                <w:sz w:val="22"/>
              </w:rPr>
            </w:pPr>
            <w:r>
              <w:rPr>
                <w:b/>
                <w:sz w:val="22"/>
              </w:rPr>
              <w:t>Ingredient</w:t>
            </w:r>
          </w:p>
        </w:tc>
        <w:tc>
          <w:tcPr>
            <w:tcW w:w="922" w:type="dxa"/>
          </w:tcPr>
          <w:p>
            <w:pPr>
              <w:pStyle w:val="TableParagraph"/>
              <w:ind w:left="111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(mg/5</w:t>
            </w:r>
          </w:p>
          <w:p>
            <w:pPr>
              <w:pStyle w:val="TableParagraph"/>
              <w:spacing w:before="127"/>
              <w:ind w:left="111" w:right="102"/>
              <w:rPr>
                <w:b/>
                <w:sz w:val="22"/>
              </w:rPr>
            </w:pPr>
            <w:r>
              <w:rPr>
                <w:b/>
                <w:sz w:val="22"/>
              </w:rPr>
              <w:t>ml)</w:t>
            </w:r>
          </w:p>
        </w:tc>
        <w:tc>
          <w:tcPr>
            <w:tcW w:w="2310" w:type="dxa"/>
          </w:tcPr>
          <w:p>
            <w:pPr>
              <w:pStyle w:val="TableParagraph"/>
              <w:ind w:left="742"/>
              <w:rPr>
                <w:b/>
                <w:sz w:val="22"/>
              </w:rPr>
            </w:pPr>
            <w:r>
              <w:rPr>
                <w:b/>
                <w:sz w:val="22"/>
              </w:rPr>
              <w:t>gm</w:t>
            </w:r>
          </w:p>
        </w:tc>
      </w:tr>
      <w:tr>
        <w:trPr>
          <w:trHeight w:val="633" w:hRule="atLeast"/>
        </w:trPr>
        <w:tc>
          <w:tcPr>
            <w:tcW w:w="3702" w:type="dxa"/>
          </w:tcPr>
          <w:p>
            <w:pPr>
              <w:pStyle w:val="TableParagraph"/>
              <w:ind w:right="313"/>
              <w:rPr>
                <w:sz w:val="22"/>
              </w:rPr>
            </w:pPr>
            <w:r>
              <w:rPr>
                <w:sz w:val="22"/>
              </w:rPr>
              <w:t>Amoxicillin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Teihydrateate</w:t>
            </w:r>
          </w:p>
        </w:tc>
        <w:tc>
          <w:tcPr>
            <w:tcW w:w="922" w:type="dxa"/>
          </w:tcPr>
          <w:p>
            <w:pPr>
              <w:pStyle w:val="TableParagraph"/>
              <w:ind w:left="111" w:right="105"/>
              <w:rPr>
                <w:sz w:val="22"/>
              </w:rPr>
            </w:pPr>
            <w:r>
              <w:rPr>
                <w:sz w:val="22"/>
              </w:rPr>
              <w:t>697.67</w:t>
            </w:r>
          </w:p>
        </w:tc>
        <w:tc>
          <w:tcPr>
            <w:tcW w:w="2310" w:type="dxa"/>
          </w:tcPr>
          <w:p>
            <w:pPr>
              <w:pStyle w:val="TableParagraph"/>
              <w:ind w:left="742"/>
              <w:rPr>
                <w:sz w:val="22"/>
              </w:rPr>
            </w:pPr>
            <w:r>
              <w:rPr>
                <w:sz w:val="22"/>
              </w:rPr>
              <w:t>4.18602</w:t>
            </w:r>
          </w:p>
        </w:tc>
      </w:tr>
      <w:tr>
        <w:trPr>
          <w:trHeight w:val="585" w:hRule="atLeast"/>
        </w:trPr>
        <w:tc>
          <w:tcPr>
            <w:tcW w:w="3702" w:type="dxa"/>
          </w:tcPr>
          <w:p>
            <w:pPr>
              <w:pStyle w:val="TableParagraph"/>
              <w:spacing w:before="7"/>
              <w:ind w:right="313"/>
              <w:rPr>
                <w:sz w:val="22"/>
              </w:rPr>
            </w:pPr>
            <w:r>
              <w:rPr>
                <w:sz w:val="22"/>
              </w:rPr>
              <w:t>Clavulanate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Potassium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111" w:right="105"/>
              <w:rPr>
                <w:sz w:val="22"/>
              </w:rPr>
            </w:pPr>
            <w:r>
              <w:rPr>
                <w:sz w:val="22"/>
              </w:rPr>
              <w:t>113.00</w:t>
            </w:r>
          </w:p>
        </w:tc>
        <w:tc>
          <w:tcPr>
            <w:tcW w:w="2310" w:type="dxa"/>
          </w:tcPr>
          <w:p>
            <w:pPr>
              <w:pStyle w:val="TableParagraph"/>
              <w:spacing w:before="7"/>
              <w:ind w:left="741"/>
              <w:rPr>
                <w:sz w:val="22"/>
              </w:rPr>
            </w:pPr>
            <w:r>
              <w:rPr>
                <w:sz w:val="22"/>
              </w:rPr>
              <w:t>0.678</w:t>
            </w:r>
          </w:p>
        </w:tc>
      </w:tr>
      <w:tr>
        <w:trPr>
          <w:trHeight w:val="580" w:hRule="atLeast"/>
        </w:trPr>
        <w:tc>
          <w:tcPr>
            <w:tcW w:w="3702" w:type="dxa"/>
          </w:tcPr>
          <w:p>
            <w:pPr>
              <w:pStyle w:val="TableParagraph"/>
              <w:ind w:right="313"/>
              <w:rPr>
                <w:sz w:val="22"/>
              </w:rPr>
            </w:pPr>
            <w:r>
              <w:rPr>
                <w:sz w:val="22"/>
              </w:rPr>
              <w:t>Xanthum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Gum</w:t>
            </w:r>
          </w:p>
        </w:tc>
        <w:tc>
          <w:tcPr>
            <w:tcW w:w="922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10" w:type="dxa"/>
          </w:tcPr>
          <w:p>
            <w:pPr>
              <w:pStyle w:val="TableParagraph"/>
              <w:ind w:left="741"/>
              <w:rPr>
                <w:sz w:val="22"/>
              </w:rPr>
            </w:pPr>
            <w:r>
              <w:rPr>
                <w:sz w:val="22"/>
              </w:rPr>
              <w:t>0.018</w:t>
            </w:r>
          </w:p>
        </w:tc>
      </w:tr>
      <w:tr>
        <w:trPr>
          <w:trHeight w:val="585" w:hRule="atLeast"/>
        </w:trPr>
        <w:tc>
          <w:tcPr>
            <w:tcW w:w="3702" w:type="dxa"/>
          </w:tcPr>
          <w:p>
            <w:pPr>
              <w:pStyle w:val="TableParagraph"/>
              <w:ind w:right="312"/>
              <w:rPr>
                <w:sz w:val="22"/>
              </w:rPr>
            </w:pPr>
            <w:r>
              <w:rPr>
                <w:sz w:val="22"/>
              </w:rPr>
              <w:t>Dextrose</w:t>
            </w:r>
          </w:p>
        </w:tc>
        <w:tc>
          <w:tcPr>
            <w:tcW w:w="922" w:type="dxa"/>
          </w:tcPr>
          <w:p>
            <w:pPr>
              <w:pStyle w:val="TableParagraph"/>
              <w:ind w:left="106" w:right="105"/>
              <w:rPr>
                <w:sz w:val="22"/>
              </w:rPr>
            </w:pPr>
            <w:r>
              <w:rPr>
                <w:sz w:val="22"/>
              </w:rPr>
              <w:t>12.50</w:t>
            </w:r>
          </w:p>
        </w:tc>
        <w:tc>
          <w:tcPr>
            <w:tcW w:w="2310" w:type="dxa"/>
          </w:tcPr>
          <w:p>
            <w:pPr>
              <w:pStyle w:val="TableParagraph"/>
              <w:ind w:left="741"/>
              <w:rPr>
                <w:sz w:val="22"/>
              </w:rPr>
            </w:pPr>
            <w:r>
              <w:rPr>
                <w:sz w:val="22"/>
              </w:rPr>
              <w:t>0.075</w:t>
            </w:r>
          </w:p>
        </w:tc>
      </w:tr>
      <w:tr>
        <w:trPr>
          <w:trHeight w:val="633" w:hRule="atLeast"/>
        </w:trPr>
        <w:tc>
          <w:tcPr>
            <w:tcW w:w="3702" w:type="dxa"/>
          </w:tcPr>
          <w:p>
            <w:pPr>
              <w:pStyle w:val="TableParagraph"/>
              <w:spacing w:before="7"/>
              <w:ind w:right="312"/>
              <w:rPr>
                <w:sz w:val="22"/>
              </w:rPr>
            </w:pPr>
            <w:r>
              <w:rPr>
                <w:sz w:val="22"/>
              </w:rPr>
              <w:t>Silicon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Dioxide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ind w:left="106" w:right="105"/>
              <w:rPr>
                <w:sz w:val="22"/>
              </w:rPr>
            </w:pPr>
            <w:r>
              <w:rPr>
                <w:sz w:val="22"/>
              </w:rPr>
              <w:t>92.82</w:t>
            </w:r>
          </w:p>
        </w:tc>
        <w:tc>
          <w:tcPr>
            <w:tcW w:w="2310" w:type="dxa"/>
          </w:tcPr>
          <w:p>
            <w:pPr>
              <w:pStyle w:val="TableParagraph"/>
              <w:spacing w:before="7"/>
              <w:ind w:left="742"/>
              <w:rPr>
                <w:sz w:val="22"/>
              </w:rPr>
            </w:pPr>
            <w:r>
              <w:rPr>
                <w:sz w:val="22"/>
              </w:rPr>
              <w:t>0.55704</w:t>
            </w:r>
          </w:p>
        </w:tc>
      </w:tr>
      <w:tr>
        <w:trPr>
          <w:trHeight w:val="585" w:hRule="atLeast"/>
        </w:trPr>
        <w:tc>
          <w:tcPr>
            <w:tcW w:w="3702" w:type="dxa"/>
          </w:tcPr>
          <w:p>
            <w:pPr>
              <w:pStyle w:val="TableParagraph"/>
              <w:ind w:right="318"/>
              <w:rPr>
                <w:sz w:val="22"/>
              </w:rPr>
            </w:pPr>
            <w:r>
              <w:rPr>
                <w:sz w:val="22"/>
              </w:rPr>
              <w:t>Sodium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Carboxymethylcellulose</w:t>
            </w:r>
          </w:p>
        </w:tc>
        <w:tc>
          <w:tcPr>
            <w:tcW w:w="922" w:type="dxa"/>
          </w:tcPr>
          <w:p>
            <w:pPr>
              <w:pStyle w:val="TableParagraph"/>
              <w:ind w:left="106" w:right="105"/>
              <w:rPr>
                <w:sz w:val="22"/>
              </w:rPr>
            </w:pPr>
            <w:r>
              <w:rPr>
                <w:sz w:val="22"/>
              </w:rPr>
              <w:t>30.00</w:t>
            </w:r>
          </w:p>
        </w:tc>
        <w:tc>
          <w:tcPr>
            <w:tcW w:w="2310" w:type="dxa"/>
          </w:tcPr>
          <w:p>
            <w:pPr>
              <w:pStyle w:val="TableParagraph"/>
              <w:ind w:left="742" w:right="741"/>
              <w:rPr>
                <w:sz w:val="22"/>
              </w:rPr>
            </w:pPr>
            <w:r>
              <w:rPr>
                <w:sz w:val="22"/>
              </w:rPr>
              <w:t>0.18</w:t>
            </w:r>
          </w:p>
        </w:tc>
      </w:tr>
      <w:tr>
        <w:trPr>
          <w:trHeight w:val="580" w:hRule="atLeast"/>
        </w:trPr>
        <w:tc>
          <w:tcPr>
            <w:tcW w:w="3702" w:type="dxa"/>
          </w:tcPr>
          <w:p>
            <w:pPr>
              <w:pStyle w:val="TableParagraph"/>
              <w:ind w:right="312"/>
              <w:rPr>
                <w:sz w:val="22"/>
              </w:rPr>
            </w:pPr>
            <w:r>
              <w:rPr>
                <w:sz w:val="22"/>
              </w:rPr>
              <w:t>Venilla</w:t>
            </w:r>
          </w:p>
        </w:tc>
        <w:tc>
          <w:tcPr>
            <w:tcW w:w="922" w:type="dxa"/>
          </w:tcPr>
          <w:p>
            <w:pPr>
              <w:pStyle w:val="TableParagraph"/>
              <w:ind w:left="106" w:right="105"/>
              <w:rPr>
                <w:sz w:val="22"/>
              </w:rPr>
            </w:pPr>
            <w:r>
              <w:rPr>
                <w:sz w:val="22"/>
              </w:rPr>
              <w:t>26.00</w:t>
            </w:r>
          </w:p>
        </w:tc>
        <w:tc>
          <w:tcPr>
            <w:tcW w:w="2310" w:type="dxa"/>
          </w:tcPr>
          <w:p>
            <w:pPr>
              <w:pStyle w:val="TableParagraph"/>
              <w:ind w:left="741"/>
              <w:rPr>
                <w:sz w:val="22"/>
              </w:rPr>
            </w:pPr>
            <w:r>
              <w:rPr>
                <w:sz w:val="22"/>
              </w:rPr>
              <w:t>0.156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53"/>
        <w:ind w:left="451" w:right="95" w:firstLine="0"/>
        <w:jc w:val="center"/>
        <w:rPr>
          <w:b/>
          <w:sz w:val="22"/>
        </w:rPr>
      </w:pPr>
      <w:bookmarkStart w:name="Table 3: Formulation of Amoxicillin dry " w:id="22"/>
      <w:bookmarkEnd w:id="22"/>
      <w:r>
        <w:rPr/>
      </w:r>
      <w:r>
        <w:rPr>
          <w:b/>
          <w:sz w:val="22"/>
        </w:rPr>
        <w:t>Table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Formulation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Amoxicillin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syrup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[25]</w:t>
      </w:r>
    </w:p>
    <w:p>
      <w:pPr>
        <w:spacing w:after="0"/>
        <w:jc w:val="center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1"/>
        <w:spacing w:before="71"/>
      </w:pPr>
      <w:r>
        <w:rPr>
          <w:rFonts w:ascii="Times New Roman"/>
        </w:rPr>
        <w:t>III.3</w:t>
      </w: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Dry</w:t>
      </w:r>
      <w:r>
        <w:rPr>
          <w:spacing w:val="-5"/>
        </w:rPr>
        <w:t> </w:t>
      </w:r>
      <w:r>
        <w:rPr/>
        <w:t>Syrup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5"/>
        <w:ind w:left="195" w:right="106" w:firstLine="52"/>
        <w:jc w:val="both"/>
      </w:pPr>
      <w:r>
        <w:rPr/>
        <w:t>Bactericidal</w:t>
      </w:r>
      <w:r>
        <w:rPr>
          <w:spacing w:val="-11"/>
        </w:rPr>
        <w:t> </w:t>
      </w:r>
      <w:r>
        <w:rPr/>
        <w:t>antimicrobials,</w:t>
      </w:r>
      <w:r>
        <w:rPr>
          <w:spacing w:val="-11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amoxicillin,</w:t>
      </w:r>
      <w:r>
        <w:rPr>
          <w:spacing w:val="-11"/>
        </w:rPr>
        <w:t> </w:t>
      </w:r>
      <w:r>
        <w:rPr/>
        <w:t>often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most</w:t>
      </w:r>
      <w:r>
        <w:rPr>
          <w:spacing w:val="-7"/>
        </w:rPr>
        <w:t> </w:t>
      </w:r>
      <w:r>
        <w:rPr/>
        <w:t>effective</w:t>
      </w:r>
      <w:r>
        <w:rPr>
          <w:spacing w:val="-11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“time-dependent”</w:t>
      </w:r>
      <w:r>
        <w:rPr>
          <w:spacing w:val="-8"/>
        </w:rPr>
        <w:t> </w:t>
      </w:r>
      <w:r>
        <w:rPr/>
        <w:t>manner</w:t>
      </w:r>
      <w:r>
        <w:rPr>
          <w:spacing w:val="-9"/>
        </w:rPr>
        <w:t> </w:t>
      </w:r>
      <w:r>
        <w:rPr/>
        <w:t>rather</w:t>
      </w:r>
      <w:r>
        <w:rPr>
          <w:spacing w:val="1"/>
        </w:rPr>
        <w:t> </w:t>
      </w:r>
      <w:r>
        <w:rPr/>
        <w:t>than a “concentration-dependent” manner. Time-dependent refers to the time that serum concentrations</w:t>
      </w:r>
      <w:r>
        <w:rPr>
          <w:spacing w:val="1"/>
        </w:rPr>
        <w:t> </w:t>
      </w:r>
      <w:r>
        <w:rPr/>
        <w:t>exceed the minimum-inhibitor-concentration (MIC) for the microorganism.Therefore, they are often dosed</w:t>
      </w:r>
      <w:r>
        <w:rPr>
          <w:spacing w:val="1"/>
        </w:rPr>
        <w:t> </w:t>
      </w:r>
      <w:r>
        <w:rPr/>
        <w:t>more frequently, rather than the concentration-dependent drugs, which can be dosed, for example, daily. The</w:t>
      </w:r>
      <w:r>
        <w:rPr>
          <w:spacing w:val="-46"/>
        </w:rPr>
        <w:t> </w:t>
      </w:r>
      <w:r>
        <w:rPr/>
        <w:t>more</w:t>
      </w:r>
      <w:r>
        <w:rPr>
          <w:spacing w:val="1"/>
        </w:rPr>
        <w:t> </w:t>
      </w:r>
      <w:r>
        <w:rPr/>
        <w:t>“around-the-clock”</w:t>
      </w:r>
      <w:r>
        <w:rPr>
          <w:spacing w:val="1"/>
        </w:rPr>
        <w:t> </w:t>
      </w:r>
      <w:r>
        <w:rPr/>
        <w:t>dosing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minor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trough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concentrations.</w:t>
      </w:r>
      <w:r>
        <w:rPr>
          <w:spacing w:val="1"/>
        </w:rPr>
        <w:t> </w:t>
      </w:r>
      <w:r>
        <w:rPr/>
        <w:t>Amoxicillin is an oral antimicrobial; whereas, ampicillin (which is structurally similar) can be given orally,</w:t>
      </w:r>
      <w:r>
        <w:rPr>
          <w:spacing w:val="1"/>
        </w:rPr>
        <w:t> </w:t>
      </w:r>
      <w:r>
        <w:rPr>
          <w:spacing w:val="-1"/>
        </w:rPr>
        <w:t>intravenously, or intramuscularly. Amoxicillin comes </w:t>
      </w:r>
      <w:r>
        <w:rPr/>
        <w:t>in immediate-release or extended-release tablets. It also</w:t>
      </w:r>
      <w:r>
        <w:rPr>
          <w:spacing w:val="-46"/>
        </w:rPr>
        <w:t> </w:t>
      </w:r>
      <w:r>
        <w:rPr>
          <w:spacing w:val="-1"/>
        </w:rPr>
        <w:t>comes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chewable</w:t>
      </w:r>
      <w:r>
        <w:rPr>
          <w:spacing w:val="-11"/>
        </w:rPr>
        <w:t> </w:t>
      </w:r>
      <w:r>
        <w:rPr>
          <w:spacing w:val="-1"/>
        </w:rPr>
        <w:t>tablet</w:t>
      </w:r>
      <w:r>
        <w:rPr>
          <w:spacing w:val="-8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suspension.</w:t>
      </w:r>
      <w:r>
        <w:rPr>
          <w:spacing w:val="-6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mixed</w:t>
      </w:r>
      <w:r>
        <w:rPr>
          <w:spacing w:val="-7"/>
        </w:rPr>
        <w:t> </w:t>
      </w:r>
      <w:r>
        <w:rPr/>
        <w:t>(afterthoroughly</w:t>
      </w:r>
      <w:r>
        <w:rPr>
          <w:spacing w:val="-1"/>
        </w:rPr>
        <w:t> </w:t>
      </w:r>
      <w:r>
        <w:rPr/>
        <w:t>shaking)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administered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formula, milk, water, fruit juice, ginger ale, or other cold drinks if given in suspension. The administration</w:t>
      </w:r>
      <w:r>
        <w:rPr>
          <w:spacing w:val="1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take place immediately after</w:t>
      </w:r>
      <w:r>
        <w:rPr/>
        <w:t> </w:t>
      </w:r>
      <w:r>
        <w:rPr>
          <w:spacing w:val="-1"/>
        </w:rPr>
        <w:t>mixing. Patients</w:t>
      </w:r>
      <w:r>
        <w:rPr/>
        <w:t> should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crush</w:t>
      </w:r>
      <w:r>
        <w:rPr>
          <w:spacing w:val="1"/>
        </w:rPr>
        <w:t> </w:t>
      </w:r>
      <w:r>
        <w:rPr/>
        <w:t>Extended-release</w:t>
      </w:r>
      <w:r>
        <w:rPr>
          <w:spacing w:val="1"/>
        </w:rPr>
        <w:t> </w:t>
      </w:r>
      <w:r>
        <w:rPr/>
        <w:t>tablets,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administration should be within 1 hourafter</w:t>
      </w:r>
      <w:r>
        <w:rPr>
          <w:spacing w:val="1"/>
        </w:rPr>
        <w:t> </w:t>
      </w:r>
      <w:r>
        <w:rPr/>
        <w:t>finishing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meal.</w:t>
      </w:r>
      <w:r>
        <w:rPr>
          <w:spacing w:val="1"/>
        </w:rPr>
        <w:t> </w:t>
      </w:r>
      <w:r>
        <w:rPr/>
        <w:t>Amoxicillin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sometimes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penicillin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children</w:t>
      </w:r>
      <w:r>
        <w:rPr>
          <w:spacing w:val="11"/>
        </w:rPr>
        <w:t> </w:t>
      </w:r>
      <w:r>
        <w:rPr/>
        <w:t>because</w:t>
      </w:r>
      <w:r>
        <w:rPr>
          <w:spacing w:val="12"/>
        </w:rPr>
        <w:t> </w:t>
      </w:r>
      <w:r>
        <w:rPr/>
        <w:t>of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195"/>
      </w:pPr>
      <w:r>
        <w:rPr/>
        <w:t>its</w:t>
      </w:r>
      <w:r>
        <w:rPr>
          <w:spacing w:val="-5"/>
        </w:rPr>
        <w:t> </w:t>
      </w:r>
      <w:r>
        <w:rPr/>
        <w:t>taste.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5"/>
        </w:numPr>
        <w:tabs>
          <w:tab w:pos="522" w:val="left" w:leader="none"/>
        </w:tabs>
        <w:spacing w:line="240" w:lineRule="auto" w:before="210" w:after="0"/>
        <w:ind w:left="521" w:right="0" w:hanging="336"/>
        <w:jc w:val="left"/>
        <w:rPr>
          <w:rFonts w:ascii="Times New Roman"/>
        </w:rPr>
      </w:pPr>
      <w:bookmarkStart w:name="III.4 Excipients used [26]:" w:id="23"/>
      <w:bookmarkEnd w:id="23"/>
      <w:r>
        <w:rPr>
          <w:b w:val="0"/>
        </w:rPr>
      </w:r>
      <w:bookmarkStart w:name="III.4 Excipients used [26]:" w:id="24"/>
      <w:bookmarkEnd w:id="24"/>
      <w:r>
        <w:rPr>
          <w:rFonts w:ascii="Times New Roman"/>
          <w:sz w:val="24"/>
        </w:rPr>
        <w:t>4</w:t>
      </w:r>
      <w:r>
        <w:rPr/>
        <w:t>Excipients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[26]: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2"/>
        <w:ind w:left="195" w:right="110" w:firstLine="1790"/>
        <w:jc w:val="both"/>
      </w:pP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formulation,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greater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possibility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problems,</w:t>
      </w:r>
      <w:r>
        <w:rPr>
          <w:spacing w:val="-8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chances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compatibility</w:t>
      </w:r>
      <w:r>
        <w:rPr>
          <w:spacing w:val="-8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are</w:t>
      </w:r>
      <w:r>
        <w:rPr>
          <w:spacing w:val="1"/>
        </w:rPr>
        <w:t> </w:t>
      </w:r>
      <w:r>
        <w:rPr>
          <w:spacing w:val="-1"/>
        </w:rPr>
        <w:t>increased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excipients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used.</w:t>
      </w:r>
      <w:r>
        <w:rPr/>
        <w:t> More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 incorporate more excipients. For</w:t>
      </w:r>
      <w:r>
        <w:rPr>
          <w:spacing w:val="1"/>
        </w:rPr>
        <w:t> </w:t>
      </w:r>
      <w:r>
        <w:rPr>
          <w:spacing w:val="-1"/>
        </w:rPr>
        <w:t>Reducing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number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excipients</w:t>
      </w:r>
      <w:r>
        <w:rPr>
          <w:spacing w:val="-13"/>
        </w:rPr>
        <w:t> </w:t>
      </w:r>
      <w:r>
        <w:rPr/>
        <w:t>use</w:t>
      </w:r>
      <w:r>
        <w:rPr>
          <w:spacing w:val="-17"/>
        </w:rPr>
        <w:t> </w:t>
      </w:r>
      <w:r>
        <w:rPr/>
        <w:t>an</w:t>
      </w:r>
      <w:r>
        <w:rPr>
          <w:spacing w:val="-9"/>
        </w:rPr>
        <w:t> </w:t>
      </w:r>
      <w:r>
        <w:rPr/>
        <w:t>excipient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Performsmore</w:t>
      </w:r>
      <w:r>
        <w:rPr>
          <w:spacing w:val="2"/>
        </w:rPr>
        <w:t> </w:t>
      </w:r>
      <w:r>
        <w:rPr/>
        <w:t>than</w:t>
      </w:r>
      <w:r>
        <w:rPr>
          <w:spacing w:val="6"/>
        </w:rPr>
        <w:t> </w:t>
      </w:r>
      <w:r>
        <w:rPr/>
        <w:t>one</w:t>
      </w:r>
      <w:r>
        <w:rPr>
          <w:spacing w:val="7"/>
        </w:rPr>
        <w:t> </w:t>
      </w:r>
      <w:r>
        <w:rPr/>
        <w:t>function.</w:t>
      </w:r>
      <w:r>
        <w:rPr>
          <w:spacing w:val="9"/>
        </w:rPr>
        <w:t> </w:t>
      </w:r>
      <w:r>
        <w:rPr/>
        <w:t>E.g.,</w:t>
      </w:r>
      <w:r>
        <w:rPr>
          <w:spacing w:val="7"/>
        </w:rPr>
        <w:t> </w:t>
      </w:r>
      <w:r>
        <w:rPr/>
        <w:t>Sucrose</w:t>
      </w:r>
      <w:r>
        <w:rPr>
          <w:spacing w:val="7"/>
        </w:rPr>
        <w:t> </w:t>
      </w:r>
      <w:r>
        <w:rPr/>
        <w:t>can</w:t>
      </w:r>
      <w:r>
        <w:rPr>
          <w:spacing w:val="6"/>
        </w:rPr>
        <w:t> </w:t>
      </w:r>
      <w:r>
        <w:rPr/>
        <w:t>be</w:t>
      </w:r>
      <w:r>
        <w:rPr>
          <w:spacing w:val="1"/>
        </w:rPr>
        <w:t> </w:t>
      </w:r>
      <w:r>
        <w:rPr/>
        <w:t>used as a Diluents, sweetener and suspending agent. All excipients should disperse rapidly on reconstitution.</w:t>
      </w:r>
      <w:r>
        <w:rPr>
          <w:spacing w:val="-46"/>
        </w:rPr>
        <w:t> </w:t>
      </w:r>
      <w:r>
        <w:rPr/>
        <w:t>This</w:t>
      </w:r>
      <w:r>
        <w:rPr>
          <w:spacing w:val="-1"/>
        </w:rPr>
        <w:t> </w:t>
      </w:r>
      <w:r>
        <w:rPr/>
        <w:t>Criterion</w:t>
      </w:r>
      <w:r>
        <w:rPr>
          <w:spacing w:val="2"/>
        </w:rPr>
        <w:t> </w:t>
      </w:r>
      <w:r>
        <w:rPr/>
        <w:t>eliminates</w:t>
      </w:r>
      <w:r>
        <w:rPr>
          <w:spacing w:val="1"/>
        </w:rPr>
        <w:t> </w:t>
      </w:r>
      <w:r>
        <w:rPr/>
        <w:t>several</w:t>
      </w:r>
      <w:r>
        <w:rPr>
          <w:spacing w:val="-3"/>
        </w:rPr>
        <w:t> </w:t>
      </w:r>
      <w:r>
        <w:rPr/>
        <w:t>suspending</w:t>
      </w:r>
      <w:r>
        <w:rPr>
          <w:spacing w:val="-2"/>
        </w:rPr>
        <w:t> </w:t>
      </w:r>
      <w:r>
        <w:rPr/>
        <w:t>agents.</w:t>
      </w:r>
    </w:p>
    <w:p>
      <w:pPr>
        <w:pStyle w:val="BodyText"/>
        <w:spacing w:before="10"/>
        <w:rPr>
          <w:sz w:val="33"/>
        </w:rPr>
      </w:pPr>
    </w:p>
    <w:p>
      <w:pPr>
        <w:spacing w:before="0"/>
        <w:ind w:left="186" w:right="0" w:firstLine="0"/>
        <w:jc w:val="left"/>
        <w:rPr>
          <w:sz w:val="22"/>
        </w:rPr>
      </w:pPr>
      <w:r>
        <w:rPr>
          <w:b/>
          <w:sz w:val="22"/>
        </w:rPr>
        <w:t>Granule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disintegrant:</w:t>
      </w:r>
      <w:r>
        <w:rPr>
          <w:b/>
          <w:spacing w:val="-1"/>
          <w:sz w:val="22"/>
        </w:rPr>
        <w:t> </w:t>
      </w:r>
      <w:r>
        <w:rPr>
          <w:sz w:val="22"/>
        </w:rPr>
        <w:t>It results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prevention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particle</w:t>
      </w:r>
      <w:r>
        <w:rPr>
          <w:spacing w:val="-4"/>
          <w:sz w:val="22"/>
        </w:rPr>
        <w:t> </w:t>
      </w:r>
      <w:r>
        <w:rPr>
          <w:sz w:val="22"/>
        </w:rPr>
        <w:t>Aggregation.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2" w:lineRule="auto"/>
        <w:ind w:left="195" w:right="122" w:hanging="10"/>
        <w:jc w:val="both"/>
      </w:pPr>
      <w:r>
        <w:rPr>
          <w:b/>
        </w:rPr>
        <w:t>Granule binder: </w:t>
      </w:r>
      <w:r>
        <w:rPr/>
        <w:t>It helps to reduce the settling of particles in Suspensions. It is also used as a stabilizer for</w:t>
      </w:r>
      <w:r>
        <w:rPr>
          <w:spacing w:val="1"/>
        </w:rPr>
        <w:t> </w:t>
      </w:r>
      <w:r>
        <w:rPr/>
        <w:t>suspensions.</w:t>
      </w:r>
      <w:r>
        <w:rPr>
          <w:spacing w:val="-2"/>
        </w:rPr>
        <w:t> </w:t>
      </w:r>
      <w:r>
        <w:rPr/>
        <w:t>Eg.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molecular</w:t>
      </w:r>
      <w:r>
        <w:rPr>
          <w:spacing w:val="-1"/>
        </w:rPr>
        <w:t> </w:t>
      </w:r>
      <w:r>
        <w:rPr/>
        <w:t>weight</w:t>
      </w:r>
      <w:r>
        <w:rPr>
          <w:spacing w:val="3"/>
        </w:rPr>
        <w:t> </w:t>
      </w:r>
      <w:r>
        <w:rPr/>
        <w:t>povidone.</w:t>
      </w:r>
    </w:p>
    <w:p>
      <w:pPr>
        <w:pStyle w:val="BodyText"/>
        <w:spacing w:before="8"/>
        <w:rPr>
          <w:sz w:val="32"/>
        </w:rPr>
      </w:pPr>
    </w:p>
    <w:p>
      <w:pPr>
        <w:pStyle w:val="Heading2"/>
      </w:pPr>
      <w:bookmarkStart w:name="Suspending agents" w:id="25"/>
      <w:bookmarkEnd w:id="25"/>
      <w:r>
        <w:rPr>
          <w:b w:val="0"/>
        </w:rPr>
      </w:r>
      <w:r>
        <w:rPr/>
        <w:t>Suspending</w:t>
      </w:r>
      <w:r>
        <w:rPr>
          <w:spacing w:val="-5"/>
        </w:rPr>
        <w:t> </w:t>
      </w:r>
      <w:r>
        <w:rPr/>
        <w:t>agents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5"/>
        <w:ind w:left="195" w:right="116" w:hanging="10"/>
        <w:jc w:val="both"/>
      </w:pPr>
      <w:r>
        <w:rPr/>
        <w:t>Suspending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dispersed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Reconstitution.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rules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>
          <w:spacing w:val="-1"/>
        </w:rPr>
        <w:t>suspending Agents because many require hydration, elevated temperatures </w:t>
      </w:r>
      <w:r>
        <w:rPr/>
        <w:t>or high shearmixing for adequate</w:t>
      </w:r>
      <w:r>
        <w:rPr>
          <w:spacing w:val="-46"/>
        </w:rPr>
        <w:t> </w:t>
      </w:r>
      <w:r>
        <w:rPr/>
        <w:t>dispersion. Some of the Suspending agents that are recommended for use areAcacia, Carboxymethylcellulose</w:t>
      </w:r>
      <w:r>
        <w:rPr>
          <w:spacing w:val="-46"/>
        </w:rPr>
        <w:t> </w:t>
      </w:r>
      <w:r>
        <w:rPr/>
        <w:t>sodium, Iota Carrageenan, Microcrystalline cellulose with Carboxymethylcellulose sodium, Silicon dioxide,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glycolate,</w:t>
      </w:r>
      <w:r>
        <w:rPr>
          <w:spacing w:val="1"/>
        </w:rPr>
        <w:t> </w:t>
      </w:r>
      <w:r>
        <w:rPr/>
        <w:t>Tragacanth,</w:t>
      </w:r>
      <w:r>
        <w:rPr>
          <w:spacing w:val="1"/>
        </w:rPr>
        <w:t> </w:t>
      </w:r>
      <w:r>
        <w:rPr/>
        <w:t>Xanthan gum.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suspending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suspensions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reconstitution.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solution viscosity</w:t>
      </w:r>
      <w:r>
        <w:rPr>
          <w:spacing w:val="-11"/>
        </w:rPr>
        <w:t> </w:t>
      </w:r>
      <w:r>
        <w:rPr/>
        <w:t>is</w:t>
      </w:r>
      <w:r>
        <w:rPr>
          <w:spacing w:val="-1"/>
        </w:rPr>
        <w:t> </w:t>
      </w:r>
      <w:r>
        <w:rPr/>
        <w:t>practically</w:t>
      </w:r>
      <w:r>
        <w:rPr>
          <w:spacing w:val="-3"/>
        </w:rPr>
        <w:t> </w:t>
      </w:r>
      <w:r>
        <w:rPr/>
        <w:t>Independent of</w:t>
      </w:r>
      <w:r>
        <w:rPr>
          <w:spacing w:val="-7"/>
        </w:rPr>
        <w:t> </w:t>
      </w:r>
      <w:r>
        <w:rPr/>
        <w:t>pH and temperature.</w:t>
      </w:r>
    </w:p>
    <w:p>
      <w:pPr>
        <w:spacing w:after="0" w:line="360" w:lineRule="auto"/>
        <w:jc w:val="both"/>
        <w:sectPr>
          <w:pgSz w:w="11910" w:h="16840"/>
          <w:pgMar w:top="70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2"/>
        <w:spacing w:before="90"/>
      </w:pPr>
      <w:bookmarkStart w:name="Sweeteners" w:id="26"/>
      <w:bookmarkEnd w:id="26"/>
      <w:r>
        <w:rPr>
          <w:b w:val="0"/>
        </w:rPr>
      </w:r>
      <w:r>
        <w:rPr/>
        <w:t>Sweeteners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5"/>
        <w:ind w:left="195" w:right="114" w:hanging="10"/>
        <w:jc w:val="both"/>
      </w:pPr>
      <w:r>
        <w:rPr/>
        <w:t>Sweeteners can mask the unfavorable taste and enhance Patient acceptance in the pediatric population that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Product.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sweetener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Suspensions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reconstitution. Drugs</w:t>
      </w:r>
      <w:r>
        <w:rPr>
          <w:spacing w:val="1"/>
        </w:rPr>
        <w:t> </w:t>
      </w:r>
      <w:r>
        <w:rPr/>
        <w:t>frequently have a bitter Taste and suspending agents, particularly clays, mayhave a Bland taste. e.g., Sucrose</w:t>
      </w:r>
      <w:r>
        <w:rPr>
          <w:spacing w:val="1"/>
        </w:rPr>
        <w:t> </w:t>
      </w:r>
      <w:r>
        <w:rPr/>
        <w:t>can perform both functions of sweetener and Suspending agent, and serve as a diluent in the dry mixture.</w:t>
      </w:r>
      <w:r>
        <w:rPr>
          <w:spacing w:val="1"/>
        </w:rPr>
        <w:t> </w:t>
      </w:r>
      <w:r>
        <w:rPr/>
        <w:t>Saccharin may become restricted by the Food and DrugAdministration because of its carcinogenic potential.</w:t>
      </w:r>
      <w:r>
        <w:rPr>
          <w:spacing w:val="1"/>
        </w:rPr>
        <w:t> </w:t>
      </w:r>
      <w:r>
        <w:rPr/>
        <w:t>Others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Mannitol,</w:t>
      </w:r>
      <w:r>
        <w:rPr>
          <w:spacing w:val="-2"/>
        </w:rPr>
        <w:t> </w:t>
      </w:r>
      <w:r>
        <w:rPr/>
        <w:t>Dextrose,</w:t>
      </w:r>
      <w:r>
        <w:rPr>
          <w:spacing w:val="-3"/>
        </w:rPr>
        <w:t> </w:t>
      </w:r>
      <w:r>
        <w:rPr/>
        <w:t>Aspartame,</w:t>
      </w:r>
      <w:r>
        <w:rPr>
          <w:spacing w:val="-1"/>
        </w:rPr>
        <w:t> </w:t>
      </w:r>
      <w:r>
        <w:rPr/>
        <w:t>Saccharin Sod.</w:t>
      </w:r>
    </w:p>
    <w:p>
      <w:pPr>
        <w:pStyle w:val="BodyText"/>
        <w:spacing w:line="362" w:lineRule="auto" w:before="117"/>
        <w:ind w:left="195" w:right="111" w:hanging="10"/>
        <w:jc w:val="both"/>
      </w:pPr>
      <w:r>
        <w:rPr/>
        <w:t>Sucrose can perform both functions of sweetener and suspending agent and can serve as a diluentin the dry</w:t>
      </w:r>
      <w:r>
        <w:rPr>
          <w:spacing w:val="1"/>
        </w:rPr>
        <w:t> </w:t>
      </w:r>
      <w:r>
        <w:rPr>
          <w:spacing w:val="-1"/>
        </w:rPr>
        <w:t>mixture.</w:t>
      </w:r>
      <w:r>
        <w:rPr>
          <w:spacing w:val="-12"/>
        </w:rPr>
        <w:t> </w:t>
      </w:r>
      <w:r>
        <w:rPr>
          <w:spacing w:val="-1"/>
        </w:rPr>
        <w:t>Aspartame</w:t>
      </w:r>
      <w:r>
        <w:rPr>
          <w:spacing w:val="-11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>
          <w:spacing w:val="-1"/>
        </w:rPr>
        <w:t>fair</w:t>
      </w:r>
      <w:r>
        <w:rPr>
          <w:spacing w:val="-5"/>
        </w:rPr>
        <w:t> </w:t>
      </w:r>
      <w:r>
        <w:rPr>
          <w:spacing w:val="-1"/>
        </w:rPr>
        <w:t>acid</w:t>
      </w:r>
      <w:r>
        <w:rPr>
          <w:spacing w:val="-3"/>
        </w:rPr>
        <w:t> </w:t>
      </w:r>
      <w:r>
        <w:rPr>
          <w:spacing w:val="-1"/>
        </w:rPr>
        <w:t>stability</w:t>
      </w:r>
      <w:r>
        <w:rPr>
          <w:spacing w:val="-9"/>
        </w:rPr>
        <w:t> </w:t>
      </w:r>
      <w:r>
        <w:rPr>
          <w:spacing w:val="-1"/>
        </w:rPr>
        <w:t>but</w:t>
      </w:r>
      <w:r>
        <w:rPr>
          <w:spacing w:val="-8"/>
        </w:rPr>
        <w:t> </w:t>
      </w:r>
      <w:r>
        <w:rPr>
          <w:spacing w:val="-1"/>
        </w:rPr>
        <w:t>poor</w:t>
      </w:r>
      <w:r>
        <w:rPr>
          <w:spacing w:val="-5"/>
        </w:rPr>
        <w:t> </w:t>
      </w:r>
      <w:r>
        <w:rPr>
          <w:spacing w:val="-1"/>
        </w:rPr>
        <w:t>heat</w:t>
      </w:r>
      <w:r>
        <w:rPr>
          <w:spacing w:val="-3"/>
        </w:rPr>
        <w:t> </w:t>
      </w:r>
      <w:r>
        <w:rPr>
          <w:spacing w:val="-1"/>
        </w:rPr>
        <w:t>stability.</w:t>
      </w:r>
      <w:r>
        <w:rPr>
          <w:spacing w:val="-6"/>
        </w:rPr>
        <w:t> </w:t>
      </w:r>
      <w:r>
        <w:rPr/>
        <w:t>Saccharin</w:t>
      </w:r>
      <w:r>
        <w:rPr>
          <w:spacing w:val="-8"/>
        </w:rPr>
        <w:t> </w:t>
      </w:r>
      <w:r>
        <w:rPr/>
        <w:t>may</w:t>
      </w:r>
      <w:r>
        <w:rPr>
          <w:spacing w:val="-10"/>
        </w:rPr>
        <w:t> </w:t>
      </w:r>
      <w:r>
        <w:rPr/>
        <w:t>becomerestricted</w:t>
      </w:r>
      <w:r>
        <w:rPr>
          <w:spacing w:val="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-4"/>
        </w:rPr>
        <w:t> </w:t>
      </w:r>
      <w:r>
        <w:rPr/>
        <w:t>Administration because of its carcinogenic</w:t>
      </w:r>
      <w:r>
        <w:rPr>
          <w:spacing w:val="-5"/>
        </w:rPr>
        <w:t> </w:t>
      </w:r>
      <w:r>
        <w:rPr/>
        <w:t>potential.[3]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</w:pPr>
      <w:bookmarkStart w:name="Wetting agents" w:id="27"/>
      <w:bookmarkEnd w:id="27"/>
      <w:r>
        <w:rPr>
          <w:b w:val="0"/>
        </w:rPr>
      </w:r>
      <w:r>
        <w:rPr/>
        <w:t>Wetting</w:t>
      </w:r>
      <w:r>
        <w:rPr>
          <w:spacing w:val="-5"/>
        </w:rPr>
        <w:t> </w:t>
      </w:r>
      <w:r>
        <w:rPr/>
        <w:t>agents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0"/>
        <w:ind w:left="186" w:right="115"/>
        <w:jc w:val="both"/>
      </w:pPr>
      <w:r>
        <w:rPr/>
        <w:t>Many drugs in suspension are hydrophobic; they repel water and are not easily wetted. Must select the</w:t>
      </w:r>
      <w:r>
        <w:rPr>
          <w:spacing w:val="1"/>
        </w:rPr>
        <w:t> </w:t>
      </w:r>
      <w:r>
        <w:rPr/>
        <w:t>appropriate wetting Agent for optimum dispersion of the drug at the lowest Effective concentrations excess</w:t>
      </w:r>
      <w:r>
        <w:rPr>
          <w:spacing w:val="1"/>
        </w:rPr>
        <w:t> </w:t>
      </w:r>
      <w:r>
        <w:rPr/>
        <w:t>wetting</w:t>
      </w:r>
      <w:r>
        <w:rPr>
          <w:spacing w:val="-8"/>
        </w:rPr>
        <w:t> </w:t>
      </w:r>
      <w:r>
        <w:rPr/>
        <w:t>agent</w:t>
      </w:r>
      <w:r>
        <w:rPr>
          <w:spacing w:val="-7"/>
        </w:rPr>
        <w:t> </w:t>
      </w:r>
      <w:r>
        <w:rPr/>
        <w:t>can</w:t>
      </w:r>
      <w:r>
        <w:rPr>
          <w:spacing w:val="-8"/>
        </w:rPr>
        <w:t> </w:t>
      </w:r>
      <w:r>
        <w:rPr/>
        <w:t>produce</w:t>
      </w:r>
      <w:r>
        <w:rPr>
          <w:spacing w:val="-10"/>
        </w:rPr>
        <w:t> </w:t>
      </w:r>
      <w:r>
        <w:rPr/>
        <w:t>Foaming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impart</w:t>
      </w:r>
      <w:r>
        <w:rPr>
          <w:spacing w:val="-7"/>
        </w:rPr>
        <w:t> </w:t>
      </w:r>
      <w:r>
        <w:rPr/>
        <w:t>an</w:t>
      </w:r>
      <w:r>
        <w:rPr>
          <w:spacing w:val="-8"/>
        </w:rPr>
        <w:t> </w:t>
      </w:r>
      <w:r>
        <w:rPr/>
        <w:t>unpleasant</w:t>
      </w:r>
      <w:r>
        <w:rPr>
          <w:spacing w:val="-6"/>
        </w:rPr>
        <w:t> </w:t>
      </w:r>
      <w:r>
        <w:rPr/>
        <w:t>taste.</w:t>
      </w:r>
      <w:r>
        <w:rPr>
          <w:spacing w:val="-10"/>
        </w:rPr>
        <w:t> </w:t>
      </w:r>
      <w:r>
        <w:rPr/>
        <w:t>Eg.</w:t>
      </w:r>
      <w:r>
        <w:rPr>
          <w:spacing w:val="-12"/>
        </w:rPr>
        <w:t> </w:t>
      </w:r>
      <w:r>
        <w:rPr/>
        <w:t>Polysorbate</w:t>
      </w:r>
      <w:r>
        <w:rPr>
          <w:spacing w:val="-10"/>
        </w:rPr>
        <w:t> </w:t>
      </w:r>
      <w:r>
        <w:rPr/>
        <w:t>80,</w:t>
      </w:r>
      <w:r>
        <w:rPr>
          <w:spacing w:val="-11"/>
        </w:rPr>
        <w:t> </w:t>
      </w:r>
      <w:r>
        <w:rPr/>
        <w:t>Sodium</w:t>
      </w:r>
      <w:r>
        <w:rPr>
          <w:spacing w:val="-11"/>
        </w:rPr>
        <w:t> </w:t>
      </w:r>
      <w:r>
        <w:rPr/>
        <w:t>lauryl</w:t>
      </w:r>
      <w:r>
        <w:rPr>
          <w:spacing w:val="-11"/>
        </w:rPr>
        <w:t> </w:t>
      </w:r>
      <w:r>
        <w:rPr/>
        <w:t>sulfate.</w:t>
      </w:r>
      <w:r>
        <w:rPr>
          <w:spacing w:val="1"/>
        </w:rPr>
        <w:t> </w:t>
      </w:r>
      <w:r>
        <w:rPr/>
        <w:t>Polysorbate 80 is a common wetting agent. It is nonionic and is chemically compatible with both cationic and</w:t>
      </w:r>
      <w:r>
        <w:rPr>
          <w:spacing w:val="-46"/>
        </w:rPr>
        <w:t> </w:t>
      </w:r>
      <w:r>
        <w:rPr>
          <w:spacing w:val="-1"/>
        </w:rPr>
        <w:t>anionic</w:t>
      </w:r>
      <w:r>
        <w:rPr>
          <w:spacing w:val="-21"/>
        </w:rPr>
        <w:t> </w:t>
      </w:r>
      <w:r>
        <w:rPr>
          <w:spacing w:val="-1"/>
        </w:rPr>
        <w:t>excipients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drugs.</w:t>
      </w:r>
      <w:r>
        <w:rPr>
          <w:spacing w:val="-17"/>
        </w:rPr>
        <w:t> </w:t>
      </w:r>
      <w:r>
        <w:rPr>
          <w:spacing w:val="-1"/>
        </w:rPr>
        <w:t>It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used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concentrations</w:t>
      </w:r>
      <w:r>
        <w:rPr>
          <w:spacing w:val="-13"/>
        </w:rPr>
        <w:t> </w:t>
      </w:r>
      <w:r>
        <w:rPr/>
        <w:t>lesser</w:t>
      </w:r>
      <w:r>
        <w:rPr>
          <w:spacing w:val="-15"/>
        </w:rPr>
        <w:t> </w:t>
      </w:r>
      <w:r>
        <w:rPr/>
        <w:t>than</w:t>
      </w:r>
      <w:r>
        <w:rPr>
          <w:spacing w:val="-13"/>
        </w:rPr>
        <w:t> </w:t>
      </w:r>
      <w:r>
        <w:rPr/>
        <w:t>or</w:t>
      </w:r>
      <w:r>
        <w:rPr>
          <w:spacing w:val="-14"/>
        </w:rPr>
        <w:t> </w:t>
      </w:r>
      <w:r>
        <w:rPr/>
        <w:t>equal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0.1%.Another</w:t>
      </w:r>
      <w:r>
        <w:rPr>
          <w:spacing w:val="-11"/>
        </w:rPr>
        <w:t> </w:t>
      </w:r>
      <w:r>
        <w:rPr/>
        <w:t>common</w:t>
      </w:r>
      <w:r>
        <w:rPr>
          <w:spacing w:val="-9"/>
        </w:rPr>
        <w:t> </w:t>
      </w:r>
      <w:r>
        <w:rPr/>
        <w:t>wetting</w:t>
      </w:r>
      <w:r>
        <w:rPr>
          <w:spacing w:val="1"/>
        </w:rPr>
        <w:t> </w:t>
      </w:r>
      <w:r>
        <w:rPr/>
        <w:t>agent is Sodium</w:t>
      </w:r>
      <w:r>
        <w:rPr>
          <w:spacing w:val="-4"/>
        </w:rPr>
        <w:t> </w:t>
      </w:r>
      <w:r>
        <w:rPr/>
        <w:t>lauryl</w:t>
      </w:r>
      <w:r>
        <w:rPr>
          <w:spacing w:val="1"/>
        </w:rPr>
        <w:t> </w:t>
      </w:r>
      <w:r>
        <w:rPr/>
        <w:t>sulfate. This agent is</w:t>
      </w:r>
      <w:r>
        <w:rPr>
          <w:spacing w:val="4"/>
        </w:rPr>
        <w:t> </w:t>
      </w:r>
      <w:r>
        <w:rPr/>
        <w:t>anionic</w:t>
      </w:r>
      <w:r>
        <w:rPr>
          <w:spacing w:val="-9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incompatible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cationic</w:t>
      </w:r>
      <w:r>
        <w:rPr>
          <w:spacing w:val="-3"/>
        </w:rPr>
        <w:t> </w:t>
      </w:r>
      <w:r>
        <w:rPr/>
        <w:t>drugs.[27].</w:t>
      </w:r>
    </w:p>
    <w:p>
      <w:pPr>
        <w:pStyle w:val="BodyText"/>
        <w:rPr>
          <w:sz w:val="26"/>
        </w:rPr>
      </w:pPr>
    </w:p>
    <w:p>
      <w:pPr>
        <w:pStyle w:val="Heading2"/>
        <w:spacing w:before="168"/>
      </w:pPr>
      <w:bookmarkStart w:name="Other excipients" w:id="28"/>
      <w:bookmarkEnd w:id="28"/>
      <w:r>
        <w:rPr>
          <w:b w:val="0"/>
        </w:rPr>
      </w:r>
      <w:r>
        <w:rPr>
          <w:spacing w:val="-1"/>
        </w:rPr>
        <w:t>Other</w:t>
      </w:r>
      <w:r>
        <w:rPr>
          <w:spacing w:val="-10"/>
        </w:rPr>
        <w:t> </w:t>
      </w:r>
      <w:r>
        <w:rPr/>
        <w:t>excipients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5"/>
        <w:ind w:left="1928"/>
      </w:pP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excipients include</w:t>
      </w:r>
      <w:r>
        <w:rPr>
          <w:spacing w:val="-5"/>
        </w:rPr>
        <w:t> </w:t>
      </w:r>
      <w:r>
        <w:rPr/>
        <w:t>buffers, preservatives, flavors</w:t>
      </w:r>
      <w:r>
        <w:rPr>
          <w:spacing w:val="6"/>
        </w:rPr>
        <w:t> </w:t>
      </w:r>
      <w:r>
        <w:rPr/>
        <w:t>and</w:t>
      </w:r>
      <w:r>
        <w:rPr>
          <w:spacing w:val="-1"/>
        </w:rPr>
        <w:t> </w:t>
      </w:r>
      <w:r>
        <w:rPr/>
        <w:t>Colors. Buffers</w:t>
      </w:r>
    </w:p>
    <w:p>
      <w:pPr>
        <w:pStyle w:val="BodyText"/>
        <w:rPr>
          <w:sz w:val="23"/>
        </w:rPr>
      </w:pPr>
    </w:p>
    <w:p>
      <w:pPr>
        <w:pStyle w:val="BodyText"/>
        <w:spacing w:line="360" w:lineRule="auto"/>
        <w:ind w:left="195" w:right="111"/>
        <w:jc w:val="both"/>
      </w:pPr>
      <w:r>
        <w:rPr/>
        <w:t>are</w:t>
      </w:r>
      <w:r>
        <w:rPr>
          <w:spacing w:val="-6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optimal</w:t>
      </w:r>
      <w:r>
        <w:rPr>
          <w:spacing w:val="-6"/>
        </w:rPr>
        <w:t> </w:t>
      </w:r>
      <w:r>
        <w:rPr/>
        <w:t>pH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excipients.</w:t>
      </w:r>
      <w:r>
        <w:rPr>
          <w:spacing w:val="-5"/>
        </w:rPr>
        <w:t> </w:t>
      </w:r>
      <w:r>
        <w:rPr/>
        <w:t>Suspension</w:t>
      </w:r>
      <w:r>
        <w:rPr>
          <w:spacing w:val="-7"/>
        </w:rPr>
        <w:t> </w:t>
      </w:r>
      <w:r>
        <w:rPr/>
        <w:t>pH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often</w:t>
      </w:r>
      <w:r>
        <w:rPr>
          <w:spacing w:val="-2"/>
        </w:rPr>
        <w:t> </w:t>
      </w:r>
      <w:r>
        <w:rPr/>
        <w:t>adjusted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drug</w:t>
      </w:r>
      <w:r>
        <w:rPr>
          <w:spacing w:val="1"/>
        </w:rPr>
        <w:t> </w:t>
      </w:r>
      <w:r>
        <w:rPr/>
        <w:t>Remains</w:t>
      </w:r>
      <w:r>
        <w:rPr>
          <w:spacing w:val="-6"/>
        </w:rPr>
        <w:t> </w:t>
      </w:r>
      <w:r>
        <w:rPr/>
        <w:t>insoluble.Eg.</w:t>
      </w:r>
      <w:r>
        <w:rPr>
          <w:spacing w:val="-4"/>
        </w:rPr>
        <w:t> </w:t>
      </w:r>
      <w:r>
        <w:rPr/>
        <w:t>Sodium</w:t>
      </w:r>
      <w:r>
        <w:rPr>
          <w:spacing w:val="-8"/>
        </w:rPr>
        <w:t> </w:t>
      </w:r>
      <w:r>
        <w:rPr/>
        <w:t>citrate</w:t>
      </w:r>
      <w:r>
        <w:rPr>
          <w:spacing w:val="-5"/>
        </w:rPr>
        <w:t> </w:t>
      </w:r>
      <w:r>
        <w:rPr/>
        <w:t>Preservatives are</w:t>
      </w:r>
      <w:r>
        <w:rPr>
          <w:spacing w:val="-10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most</w:t>
      </w:r>
      <w:r>
        <w:rPr>
          <w:spacing w:val="-6"/>
        </w:rPr>
        <w:t> </w:t>
      </w:r>
      <w:r>
        <w:rPr/>
        <w:t>suspensionsbecause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Suspending</w:t>
      </w:r>
      <w:r>
        <w:rPr>
          <w:spacing w:val="1"/>
        </w:rPr>
        <w:t> </w:t>
      </w:r>
      <w:r>
        <w:rPr/>
        <w:t>agents and sweetener are good media for growth of microorganisms. e.g.,Sorbic acid. Sucrose in sufficient</w:t>
      </w:r>
      <w:r>
        <w:rPr>
          <w:spacing w:val="1"/>
        </w:rPr>
        <w:t> </w:t>
      </w:r>
      <w:r>
        <w:rPr/>
        <w:t>Concentrations (60%w/w) can aid in the prevention of Microbial growth. Other common preservatives used</w:t>
      </w:r>
      <w:r>
        <w:rPr>
          <w:spacing w:val="1"/>
        </w:rPr>
        <w:t> </w:t>
      </w:r>
      <w:r>
        <w:rPr/>
        <w:t>are Sodium benzoate and Sodium propionate. Flavors enhance patient acceptability of product. Both natural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artificial flavors are used. Additional</w:t>
      </w:r>
      <w:r>
        <w:rPr>
          <w:spacing w:val="1"/>
        </w:rPr>
        <w:t> </w:t>
      </w:r>
      <w:r>
        <w:rPr/>
        <w:t>flavors</w:t>
      </w:r>
      <w:r>
        <w:rPr>
          <w:spacing w:val="1"/>
        </w:rPr>
        <w:t> </w:t>
      </w:r>
      <w:r>
        <w:rPr/>
        <w:t>used include Raspberry, pineapple etc. In some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>
          <w:spacing w:val="-1"/>
        </w:rPr>
        <w:t>refrigeration</w:t>
      </w:r>
      <w:r>
        <w:rPr>
          <w:spacing w:val="-9"/>
        </w:rPr>
        <w:t> </w:t>
      </w:r>
      <w:r>
        <w:rPr>
          <w:spacing w:val="-1"/>
        </w:rPr>
        <w:t>after</w:t>
      </w:r>
      <w:r>
        <w:rPr>
          <w:spacing w:val="-11"/>
        </w:rPr>
        <w:t> </w:t>
      </w:r>
      <w:r>
        <w:rPr>
          <w:spacing w:val="-1"/>
        </w:rPr>
        <w:t>Reconstitution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stability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flavoring</w:t>
      </w:r>
      <w:r>
        <w:rPr>
          <w:spacing w:val="-9"/>
        </w:rPr>
        <w:t> </w:t>
      </w:r>
      <w:r>
        <w:rPr/>
        <w:t>Agent</w:t>
      </w:r>
      <w:r>
        <w:rPr>
          <w:spacing w:val="-8"/>
        </w:rPr>
        <w:t> </w:t>
      </w:r>
      <w:r>
        <w:rPr/>
        <w:t>rather</w:t>
      </w:r>
      <w:r>
        <w:rPr>
          <w:spacing w:val="-11"/>
        </w:rPr>
        <w:t> </w:t>
      </w:r>
      <w:r>
        <w:rPr/>
        <w:t>than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drug.</w:t>
      </w:r>
      <w:r>
        <w:rPr>
          <w:spacing w:val="-5"/>
        </w:rPr>
        <w:t> </w:t>
      </w:r>
      <w:r>
        <w:rPr/>
        <w:t>Colorantsare</w:t>
      </w:r>
      <w:r>
        <w:rPr>
          <w:spacing w:val="-5"/>
        </w:rPr>
        <w:t> </w:t>
      </w:r>
      <w:r>
        <w:rPr/>
        <w:t>intended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aesthetic</w:t>
      </w:r>
      <w:r>
        <w:rPr>
          <w:spacing w:val="-5"/>
        </w:rPr>
        <w:t> </w:t>
      </w:r>
      <w:r>
        <w:rPr/>
        <w:t>appearance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suspension.</w:t>
      </w:r>
      <w:r>
        <w:rPr>
          <w:spacing w:val="-4"/>
        </w:rPr>
        <w:t> </w:t>
      </w:r>
      <w:r>
        <w:rPr/>
        <w:t>Anticaking</w:t>
      </w:r>
      <w:r>
        <w:rPr>
          <w:spacing w:val="1"/>
        </w:rPr>
        <w:t> </w:t>
      </w:r>
      <w:r>
        <w:rPr/>
        <w:t>agents such as amorphous silica gel have many Functions in suspensions for reconstitution. A common</w:t>
      </w:r>
      <w:r>
        <w:rPr>
          <w:spacing w:val="1"/>
        </w:rPr>
        <w:t> </w:t>
      </w:r>
      <w:r>
        <w:rPr/>
        <w:t>Problem in dry mixtures is poor powder flow and caking. This Is often caused by powder agglomeration due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moisture</w:t>
      </w:r>
      <w:r>
        <w:rPr>
          <w:spacing w:val="-2"/>
        </w:rPr>
        <w:t> </w:t>
      </w:r>
      <w:r>
        <w:rPr/>
        <w:t>Uptake</w:t>
      </w:r>
      <w:r>
        <w:rPr>
          <w:spacing w:val="-3"/>
        </w:rPr>
        <w:t> </w:t>
      </w:r>
      <w:r>
        <w:rPr/>
        <w:t>[28].</w:t>
      </w:r>
    </w:p>
    <w:p>
      <w:pPr>
        <w:spacing w:after="0" w:line="360" w:lineRule="auto"/>
        <w:jc w:val="both"/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2"/>
        <w:numPr>
          <w:ilvl w:val="0"/>
          <w:numId w:val="5"/>
        </w:numPr>
        <w:tabs>
          <w:tab w:pos="3446" w:val="left" w:leader="none"/>
          <w:tab w:pos="3447" w:val="left" w:leader="none"/>
        </w:tabs>
        <w:spacing w:line="336" w:lineRule="auto" w:before="87" w:after="0"/>
        <w:ind w:left="176" w:right="2873" w:firstLine="2741"/>
        <w:jc w:val="left"/>
        <w:rPr>
          <w:color w:val="4F81BC"/>
          <w:sz w:val="26"/>
        </w:rPr>
      </w:pPr>
      <w:bookmarkStart w:name="IV. EVALUATION PARAMETER OF DRY SYRUP" w:id="29"/>
      <w:bookmarkEnd w:id="29"/>
      <w:r>
        <w:rPr>
          <w:b w:val="0"/>
        </w:rPr>
      </w:r>
      <w:bookmarkStart w:name="IV. EVALUATION PARAMETER OF DRY SYRUP" w:id="30"/>
      <w:bookmarkEnd w:id="30"/>
      <w:r>
        <w:rPr>
          <w:color w:val="4F81BC"/>
        </w:rPr>
        <w:t>E</w:t>
      </w:r>
      <w:r>
        <w:rPr>
          <w:color w:val="4F81BC"/>
        </w:rPr>
        <w:t>VALUATION</w:t>
      </w:r>
      <w:r>
        <w:rPr>
          <w:color w:val="4F81BC"/>
          <w:spacing w:val="-9"/>
        </w:rPr>
        <w:t> </w:t>
      </w:r>
      <w:r>
        <w:rPr>
          <w:color w:val="4F81BC"/>
        </w:rPr>
        <w:t>PARAMETER</w:t>
      </w:r>
      <w:r>
        <w:rPr>
          <w:color w:val="4F81BC"/>
          <w:spacing w:val="-8"/>
        </w:rPr>
        <w:t> </w:t>
      </w:r>
      <w:r>
        <w:rPr>
          <w:color w:val="4F81BC"/>
        </w:rPr>
        <w:t>OF</w:t>
      </w:r>
      <w:r>
        <w:rPr>
          <w:color w:val="4F81BC"/>
          <w:spacing w:val="-8"/>
        </w:rPr>
        <w:t> </w:t>
      </w:r>
      <w:r>
        <w:rPr>
          <w:color w:val="4F81BC"/>
        </w:rPr>
        <w:t>DRY</w:t>
      </w:r>
      <w:r>
        <w:rPr>
          <w:color w:val="4F81BC"/>
          <w:spacing w:val="-1"/>
        </w:rPr>
        <w:t> </w:t>
      </w:r>
      <w:r>
        <w:rPr>
          <w:color w:val="4F81BC"/>
        </w:rPr>
        <w:t>SYRUP</w:t>
      </w:r>
      <w:r>
        <w:rPr>
          <w:color w:val="4F81BC"/>
          <w:spacing w:val="-46"/>
        </w:rPr>
        <w:t> </w:t>
      </w:r>
      <w:bookmarkStart w:name="Color, odor and appearance" w:id="31"/>
      <w:bookmarkEnd w:id="31"/>
      <w:r>
        <w:rPr/>
        <w:t>C</w:t>
      </w:r>
      <w:r>
        <w:rPr/>
        <w:t>olor, odor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appearance</w:t>
      </w:r>
    </w:p>
    <w:p>
      <w:pPr>
        <w:pStyle w:val="BodyText"/>
        <w:spacing w:line="367" w:lineRule="auto" w:before="211"/>
        <w:ind w:left="186" w:hanging="10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syrup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Organoleptic properties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color,</w:t>
      </w:r>
      <w:r>
        <w:rPr>
          <w:spacing w:val="1"/>
        </w:rPr>
        <w:t> </w:t>
      </w:r>
      <w:r>
        <w:rPr/>
        <w:t>odor</w:t>
      </w:r>
      <w:r>
        <w:rPr>
          <w:spacing w:val="1"/>
        </w:rPr>
        <w:t> </w:t>
      </w:r>
      <w:r>
        <w:rPr/>
        <w:t>and</w:t>
      </w:r>
      <w:r>
        <w:rPr>
          <w:spacing w:val="-46"/>
        </w:rPr>
        <w:t> </w:t>
      </w:r>
      <w:r>
        <w:rPr/>
        <w:t>Appearance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ind w:left="176"/>
      </w:pPr>
      <w:bookmarkStart w:name="Content:" w:id="32"/>
      <w:bookmarkEnd w:id="32"/>
      <w:r>
        <w:rPr>
          <w:b w:val="0"/>
        </w:rPr>
      </w:r>
      <w:r>
        <w:rPr/>
        <w:t>Content:</w:t>
      </w:r>
    </w:p>
    <w:p>
      <w:pPr>
        <w:pStyle w:val="BodyText"/>
        <w:spacing w:line="357" w:lineRule="auto" w:before="131"/>
        <w:ind w:left="186" w:hanging="10"/>
      </w:pPr>
      <w:r>
        <w:rPr/>
        <w:t>Dry</w:t>
      </w:r>
      <w:r>
        <w:rPr>
          <w:spacing w:val="23"/>
        </w:rPr>
        <w:t> </w:t>
      </w:r>
      <w:r>
        <w:rPr/>
        <w:t>syrup</w:t>
      </w:r>
      <w:r>
        <w:rPr>
          <w:spacing w:val="26"/>
        </w:rPr>
        <w:t> </w:t>
      </w:r>
      <w:r>
        <w:rPr/>
        <w:t>equivalent</w:t>
      </w:r>
      <w:r>
        <w:rPr>
          <w:spacing w:val="27"/>
        </w:rPr>
        <w:t> </w:t>
      </w:r>
      <w:r>
        <w:rPr/>
        <w:t>to</w:t>
      </w:r>
      <w:r>
        <w:rPr>
          <w:spacing w:val="22"/>
        </w:rPr>
        <w:t> </w:t>
      </w:r>
      <w:r>
        <w:rPr/>
        <w:t>100</w:t>
      </w:r>
      <w:r>
        <w:rPr>
          <w:spacing w:val="23"/>
        </w:rPr>
        <w:t> </w:t>
      </w:r>
      <w:r>
        <w:rPr/>
        <w:t>mg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linezolid</w:t>
      </w:r>
      <w:r>
        <w:rPr>
          <w:spacing w:val="21"/>
        </w:rPr>
        <w:t> </w:t>
      </w:r>
      <w:r>
        <w:rPr/>
        <w:t>was</w:t>
      </w:r>
      <w:r>
        <w:rPr>
          <w:spacing w:val="26"/>
        </w:rPr>
        <w:t> </w:t>
      </w:r>
      <w:r>
        <w:rPr/>
        <w:t>taken</w:t>
      </w:r>
      <w:r>
        <w:rPr>
          <w:spacing w:val="33"/>
        </w:rPr>
        <w:t> </w:t>
      </w:r>
      <w:r>
        <w:rPr/>
        <w:t>in</w:t>
      </w:r>
      <w:r>
        <w:rPr>
          <w:spacing w:val="26"/>
        </w:rPr>
        <w:t> </w:t>
      </w:r>
      <w:r>
        <w:rPr/>
        <w:t>100</w:t>
      </w:r>
      <w:r>
        <w:rPr>
          <w:spacing w:val="23"/>
        </w:rPr>
        <w:t> </w:t>
      </w:r>
      <w:r>
        <w:rPr/>
        <w:t>ml</w:t>
      </w:r>
      <w:r>
        <w:rPr>
          <w:spacing w:val="22"/>
        </w:rPr>
        <w:t> </w:t>
      </w:r>
      <w:r>
        <w:rPr/>
        <w:t>volumetric</w:t>
      </w:r>
      <w:r>
        <w:rPr>
          <w:spacing w:val="24"/>
        </w:rPr>
        <w:t> </w:t>
      </w:r>
      <w:r>
        <w:rPr/>
        <w:t>flask</w:t>
      </w:r>
      <w:r>
        <w:rPr>
          <w:spacing w:val="24"/>
        </w:rPr>
        <w:t> </w:t>
      </w:r>
      <w:r>
        <w:rPr/>
        <w:t>and</w:t>
      </w:r>
      <w:r>
        <w:rPr>
          <w:spacing w:val="22"/>
        </w:rPr>
        <w:t> </w:t>
      </w:r>
      <w:r>
        <w:rPr/>
        <w:t>dissolved</w:t>
      </w:r>
      <w:r>
        <w:rPr>
          <w:spacing w:val="31"/>
        </w:rPr>
        <w:t> </w:t>
      </w:r>
      <w:r>
        <w:rPr/>
        <w:t>in</w:t>
      </w:r>
      <w:r>
        <w:rPr>
          <w:spacing w:val="22"/>
        </w:rPr>
        <w:t> </w:t>
      </w:r>
      <w:r>
        <w:rPr/>
        <w:t>10</w:t>
      </w:r>
      <w:r>
        <w:rPr>
          <w:spacing w:val="22"/>
        </w:rPr>
        <w:t> </w:t>
      </w:r>
      <w:r>
        <w:rPr/>
        <w:t>ml</w:t>
      </w:r>
      <w:r>
        <w:rPr>
          <w:spacing w:val="1"/>
        </w:rPr>
        <w:t> </w:t>
      </w:r>
      <w:r>
        <w:rPr/>
        <w:t>Methanol</w:t>
      </w:r>
      <w:r>
        <w:rPr>
          <w:spacing w:val="9"/>
        </w:rPr>
        <w:t> </w:t>
      </w:r>
      <w:r>
        <w:rPr/>
        <w:t>and</w:t>
      </w:r>
      <w:r>
        <w:rPr>
          <w:spacing w:val="14"/>
        </w:rPr>
        <w:t> </w:t>
      </w:r>
      <w:r>
        <w:rPr/>
        <w:t>volume</w:t>
      </w:r>
      <w:r>
        <w:rPr>
          <w:spacing w:val="10"/>
        </w:rPr>
        <w:t> </w:t>
      </w:r>
      <w:r>
        <w:rPr/>
        <w:t>was</w:t>
      </w:r>
      <w:r>
        <w:rPr>
          <w:spacing w:val="17"/>
        </w:rPr>
        <w:t> </w:t>
      </w:r>
      <w:r>
        <w:rPr/>
        <w:t>made</w:t>
      </w:r>
      <w:r>
        <w:rPr>
          <w:spacing w:val="10"/>
        </w:rPr>
        <w:t> </w:t>
      </w:r>
      <w:r>
        <w:rPr/>
        <w:t>up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100</w:t>
      </w:r>
      <w:r>
        <w:rPr>
          <w:spacing w:val="10"/>
        </w:rPr>
        <w:t> </w:t>
      </w:r>
      <w:r>
        <w:rPr/>
        <w:t>ml</w:t>
      </w:r>
      <w:r>
        <w:rPr>
          <w:spacing w:val="10"/>
        </w:rPr>
        <w:t> </w:t>
      </w:r>
      <w:r>
        <w:rPr/>
        <w:t>by</w:t>
      </w:r>
      <w:r>
        <w:rPr>
          <w:spacing w:val="16"/>
        </w:rPr>
        <w:t> </w:t>
      </w:r>
      <w:r>
        <w:rPr/>
        <w:t>Adding</w:t>
      </w:r>
      <w:r>
        <w:rPr>
          <w:spacing w:val="12"/>
        </w:rPr>
        <w:t> </w:t>
      </w:r>
      <w:r>
        <w:rPr/>
        <w:t>sufficient</w:t>
      </w:r>
      <w:r>
        <w:rPr>
          <w:spacing w:val="14"/>
        </w:rPr>
        <w:t> </w:t>
      </w:r>
      <w:r>
        <w:rPr/>
        <w:t>0.1</w:t>
      </w:r>
      <w:r>
        <w:rPr>
          <w:spacing w:val="10"/>
        </w:rPr>
        <w:t> </w:t>
      </w:r>
      <w:r>
        <w:rPr/>
        <w:t>N</w:t>
      </w:r>
      <w:r>
        <w:rPr>
          <w:spacing w:val="14"/>
        </w:rPr>
        <w:t> </w:t>
      </w:r>
      <w:r>
        <w:rPr/>
        <w:t>HCl.</w:t>
      </w:r>
      <w:r>
        <w:rPr>
          <w:spacing w:val="10"/>
        </w:rPr>
        <w:t> </w:t>
      </w:r>
      <w:r>
        <w:rPr/>
        <w:t>The</w:t>
      </w:r>
      <w:r>
        <w:rPr>
          <w:spacing w:val="27"/>
        </w:rPr>
        <w:t> </w:t>
      </w:r>
      <w:r>
        <w:rPr/>
        <w:t>solution</w:t>
      </w:r>
      <w:r>
        <w:rPr>
          <w:spacing w:val="15"/>
        </w:rPr>
        <w:t> </w:t>
      </w:r>
      <w:r>
        <w:rPr/>
        <w:t>was</w:t>
      </w:r>
      <w:r>
        <w:rPr>
          <w:spacing w:val="12"/>
        </w:rPr>
        <w:t> </w:t>
      </w:r>
      <w:r>
        <w:rPr/>
        <w:t>analyzed</w:t>
      </w:r>
      <w:r>
        <w:rPr>
          <w:spacing w:val="17"/>
        </w:rPr>
        <w:t> </w:t>
      </w:r>
      <w:r>
        <w:rPr/>
        <w:t>at</w:t>
      </w:r>
    </w:p>
    <w:p>
      <w:pPr>
        <w:pStyle w:val="BodyText"/>
        <w:spacing w:before="5"/>
        <w:ind w:left="186"/>
      </w:pPr>
      <w:r>
        <w:rPr/>
        <w:t>243.6</w:t>
      </w:r>
      <w:r>
        <w:rPr>
          <w:spacing w:val="-4"/>
        </w:rPr>
        <w:t> </w:t>
      </w:r>
      <w:r>
        <w:rPr/>
        <w:t>nm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found out</w:t>
      </w:r>
      <w:r>
        <w:rPr>
          <w:spacing w:val="2"/>
        </w:rPr>
        <w:t> </w:t>
      </w:r>
      <w:r>
        <w:rPr/>
        <w:t>drug content</w:t>
      </w:r>
    </w:p>
    <w:p>
      <w:pPr>
        <w:pStyle w:val="BodyText"/>
        <w:rPr>
          <w:sz w:val="26"/>
        </w:rPr>
      </w:pPr>
    </w:p>
    <w:p>
      <w:pPr>
        <w:pStyle w:val="Heading2"/>
        <w:spacing w:before="215"/>
        <w:jc w:val="both"/>
      </w:pPr>
      <w:bookmarkStart w:name="Bulk density:" w:id="33"/>
      <w:bookmarkEnd w:id="33"/>
      <w:r>
        <w:rPr>
          <w:b w:val="0"/>
        </w:rPr>
      </w:r>
      <w:r>
        <w:rPr/>
        <w:t>Bulk</w:t>
      </w:r>
      <w:r>
        <w:rPr>
          <w:spacing w:val="-12"/>
        </w:rPr>
        <w:t> </w:t>
      </w:r>
      <w:r>
        <w:rPr/>
        <w:t>density:</w:t>
      </w:r>
    </w:p>
    <w:p>
      <w:pPr>
        <w:pStyle w:val="BodyText"/>
        <w:spacing w:line="360" w:lineRule="auto" w:before="130"/>
        <w:ind w:left="195" w:right="115" w:hanging="10"/>
        <w:jc w:val="both"/>
      </w:pPr>
      <w:r>
        <w:rPr/>
        <w:t>The powder (2 gm) filled in measuring cylinder called as bulk volume of powder and measure mass of that</w:t>
      </w:r>
      <w:r>
        <w:rPr>
          <w:spacing w:val="1"/>
        </w:rPr>
        <w:t> </w:t>
      </w:r>
      <w:r>
        <w:rPr/>
        <w:t>Powder. Bulk density is ratio of mass of powder to Bulk volume of powder. It is a measure used to Describe a</w:t>
      </w:r>
      <w:r>
        <w:rPr>
          <w:spacing w:val="1"/>
        </w:rPr>
        <w:t> </w:t>
      </w:r>
      <w:r>
        <w:rPr/>
        <w:t>packing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powder.</w:t>
      </w:r>
      <w:r>
        <w:rPr>
          <w:spacing w:val="2"/>
        </w:rPr>
        <w:t> </w:t>
      </w:r>
      <w:r>
        <w:rPr/>
        <w:t>The</w:t>
      </w:r>
      <w:r>
        <w:rPr>
          <w:spacing w:val="6"/>
        </w:rPr>
        <w:t> </w:t>
      </w:r>
      <w:r>
        <w:rPr/>
        <w:t>equation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/>
        <w:t>Determining</w:t>
      </w:r>
      <w:r>
        <w:rPr>
          <w:spacing w:val="7"/>
        </w:rPr>
        <w:t> </w:t>
      </w:r>
      <w:r>
        <w:rPr/>
        <w:t>bulk</w:t>
      </w:r>
      <w:r>
        <w:rPr>
          <w:spacing w:val="3"/>
        </w:rPr>
        <w:t> </w:t>
      </w:r>
      <w:r>
        <w:rPr/>
        <w:t>density</w:t>
      </w:r>
      <w:r>
        <w:rPr>
          <w:spacing w:val="-1"/>
        </w:rPr>
        <w:t> </w:t>
      </w:r>
      <w:r>
        <w:rPr/>
        <w:t>is</w:t>
      </w:r>
      <w:r>
        <w:rPr>
          <w:spacing w:val="5"/>
        </w:rPr>
        <w:t> </w:t>
      </w:r>
      <w:r>
        <w:rPr/>
        <w:t>Ρb</w:t>
      </w:r>
    </w:p>
    <w:p>
      <w:pPr>
        <w:pStyle w:val="BodyText"/>
        <w:spacing w:line="255" w:lineRule="exact"/>
        <w:ind w:left="195"/>
        <w:jc w:val="both"/>
      </w:pPr>
      <w:r>
        <w:rPr/>
        <w:t>=</w:t>
      </w:r>
      <w:r>
        <w:rPr>
          <w:spacing w:val="-5"/>
        </w:rPr>
        <w:t> </w:t>
      </w:r>
      <w:r>
        <w:rPr/>
        <w:t>m/</w:t>
      </w:r>
      <w:r>
        <w:rPr>
          <w:spacing w:val="-1"/>
        </w:rPr>
        <w:t> </w:t>
      </w:r>
      <w:r>
        <w:rPr/>
        <w:t>vbWhere,</w:t>
      </w:r>
      <w:r>
        <w:rPr>
          <w:spacing w:val="1"/>
        </w:rPr>
        <w:t> </w:t>
      </w:r>
      <w:r>
        <w:rPr/>
        <w:t>ρb=</w:t>
      </w:r>
      <w:r>
        <w:rPr>
          <w:spacing w:val="-5"/>
        </w:rPr>
        <w:t> </w:t>
      </w:r>
      <w:r>
        <w:rPr/>
        <w:t>Bulk</w:t>
      </w:r>
      <w:r>
        <w:rPr>
          <w:spacing w:val="2"/>
        </w:rPr>
        <w:t> </w:t>
      </w:r>
      <w:r>
        <w:rPr/>
        <w:t>density</w:t>
      </w:r>
      <w:r>
        <w:rPr>
          <w:spacing w:val="-7"/>
        </w:rPr>
        <w:t> </w:t>
      </w:r>
      <w:r>
        <w:rPr/>
        <w:t>m</w:t>
      </w:r>
      <w:r>
        <w:rPr>
          <w:spacing w:val="-4"/>
        </w:rPr>
        <w:t> </w:t>
      </w:r>
      <w:r>
        <w:rPr/>
        <w:t>=</w:t>
      </w:r>
      <w:r>
        <w:rPr>
          <w:spacing w:val="-5"/>
        </w:rPr>
        <w:t> </w:t>
      </w:r>
      <w:r>
        <w:rPr/>
        <w:t>Mass of</w:t>
      </w:r>
      <w:r>
        <w:rPr>
          <w:spacing w:val="-3"/>
        </w:rPr>
        <w:t> </w:t>
      </w:r>
      <w:r>
        <w:rPr/>
        <w:t>powder</w:t>
      </w:r>
      <w:r>
        <w:rPr>
          <w:spacing w:val="-2"/>
        </w:rPr>
        <w:t> </w:t>
      </w:r>
      <w:r>
        <w:rPr/>
        <w:t>vb=</w:t>
      </w:r>
      <w:r>
        <w:rPr>
          <w:spacing w:val="-5"/>
        </w:rPr>
        <w:t> </w:t>
      </w:r>
      <w:r>
        <w:rPr/>
        <w:t>Volume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powder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2"/>
        <w:jc w:val="both"/>
      </w:pPr>
      <w:bookmarkStart w:name="Tapped density:" w:id="34"/>
      <w:bookmarkEnd w:id="34"/>
      <w:r>
        <w:rPr>
          <w:b w:val="0"/>
        </w:rPr>
      </w:r>
      <w:r>
        <w:rPr/>
        <w:t>Tapped</w:t>
      </w:r>
      <w:r>
        <w:rPr>
          <w:spacing w:val="-12"/>
        </w:rPr>
        <w:t> </w:t>
      </w:r>
      <w:r>
        <w:rPr/>
        <w:t>density:</w:t>
      </w:r>
    </w:p>
    <w:p>
      <w:pPr>
        <w:pStyle w:val="BodyText"/>
        <w:spacing w:line="362" w:lineRule="auto" w:before="131"/>
        <w:ind w:left="195" w:right="120" w:hanging="10"/>
        <w:jc w:val="both"/>
      </w:pPr>
      <w:r>
        <w:rPr/>
        <w:t>The pre-weighed powder (2gm) was filled in Measuring cylinder. Then it was tapped in bulk Density test</w:t>
      </w:r>
      <w:r>
        <w:rPr>
          <w:spacing w:val="1"/>
        </w:rPr>
        <w:t> </w:t>
      </w:r>
      <w:r>
        <w:rPr>
          <w:spacing w:val="-1"/>
        </w:rPr>
        <w:t>apparatus.</w:t>
      </w:r>
      <w:r>
        <w:rPr>
          <w:spacing w:val="-21"/>
        </w:rPr>
        <w:t> </w:t>
      </w:r>
      <w:r>
        <w:rPr/>
        <w:t>After</w:t>
      </w:r>
      <w:r>
        <w:rPr>
          <w:spacing w:val="-15"/>
        </w:rPr>
        <w:t> </w:t>
      </w:r>
      <w:r>
        <w:rPr/>
        <w:t>50</w:t>
      </w:r>
      <w:r>
        <w:rPr>
          <w:spacing w:val="-18"/>
        </w:rPr>
        <w:t> </w:t>
      </w:r>
      <w:r>
        <w:rPr/>
        <w:t>taps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volume</w:t>
      </w:r>
      <w:r>
        <w:rPr>
          <w:spacing w:val="-17"/>
        </w:rPr>
        <w:t> </w:t>
      </w:r>
      <w:r>
        <w:rPr/>
        <w:t>is</w:t>
      </w:r>
      <w:r>
        <w:rPr>
          <w:spacing w:val="-19"/>
        </w:rPr>
        <w:t> </w:t>
      </w:r>
      <w:r>
        <w:rPr/>
        <w:t>Measured</w:t>
      </w:r>
      <w:r>
        <w:rPr>
          <w:spacing w:val="-12"/>
        </w:rPr>
        <w:t> </w:t>
      </w:r>
      <w:r>
        <w:rPr/>
        <w:t>andthe</w:t>
      </w:r>
      <w:r>
        <w:rPr>
          <w:spacing w:val="-17"/>
        </w:rPr>
        <w:t> </w:t>
      </w:r>
      <w:r>
        <w:rPr/>
        <w:t>tapped</w:t>
      </w:r>
      <w:r>
        <w:rPr>
          <w:spacing w:val="-17"/>
        </w:rPr>
        <w:t> </w:t>
      </w:r>
      <w:r>
        <w:rPr/>
        <w:t>density</w:t>
      </w:r>
      <w:r>
        <w:rPr>
          <w:spacing w:val="-20"/>
        </w:rPr>
        <w:t> </w:t>
      </w:r>
      <w:r>
        <w:rPr/>
        <w:t>was</w:t>
      </w:r>
      <w:r>
        <w:rPr>
          <w:spacing w:val="-18"/>
        </w:rPr>
        <w:t> </w:t>
      </w:r>
      <w:r>
        <w:rPr/>
        <w:t>measuredUsing</w:t>
      </w:r>
      <w:r>
        <w:rPr>
          <w:spacing w:val="-13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formula.</w:t>
      </w:r>
    </w:p>
    <w:p>
      <w:pPr>
        <w:pStyle w:val="BodyText"/>
        <w:rPr>
          <w:sz w:val="33"/>
        </w:rPr>
      </w:pPr>
    </w:p>
    <w:p>
      <w:pPr>
        <w:pStyle w:val="Heading2"/>
        <w:spacing w:before="1"/>
        <w:jc w:val="both"/>
      </w:pPr>
      <w:bookmarkStart w:name="Ρt = m/ vt" w:id="35"/>
      <w:bookmarkEnd w:id="35"/>
      <w:r>
        <w:rPr>
          <w:b w:val="0"/>
        </w:rPr>
      </w:r>
      <w:r>
        <w:rPr/>
        <w:t>Ρt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m/</w:t>
      </w:r>
      <w:r>
        <w:rPr>
          <w:spacing w:val="-3"/>
        </w:rPr>
        <w:t> </w:t>
      </w:r>
      <w:r>
        <w:rPr/>
        <w:t>vt</w:t>
      </w:r>
    </w:p>
    <w:p>
      <w:pPr>
        <w:pStyle w:val="BodyText"/>
        <w:spacing w:before="126"/>
        <w:ind w:left="186"/>
      </w:pPr>
      <w:r>
        <w:rPr/>
        <w:t>Where,</w:t>
      </w:r>
      <w:r>
        <w:rPr>
          <w:spacing w:val="-5"/>
        </w:rPr>
        <w:t> </w:t>
      </w:r>
      <w:r>
        <w:rPr/>
        <w:t>ρt=</w:t>
      </w:r>
      <w:r>
        <w:rPr>
          <w:spacing w:val="-5"/>
        </w:rPr>
        <w:t> </w:t>
      </w:r>
      <w:r>
        <w:rPr/>
        <w:t>Tapped density</w:t>
      </w:r>
      <w:r>
        <w:rPr>
          <w:spacing w:val="-7"/>
        </w:rPr>
        <w:t> </w:t>
      </w:r>
      <w:r>
        <w:rPr/>
        <w:t>m</w:t>
      </w:r>
      <w:r>
        <w:rPr>
          <w:spacing w:val="-4"/>
        </w:rPr>
        <w:t> </w:t>
      </w:r>
      <w:r>
        <w:rPr/>
        <w:t>=</w:t>
      </w:r>
      <w:r>
        <w:rPr>
          <w:spacing w:val="-5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powder</w:t>
      </w:r>
      <w:r>
        <w:rPr>
          <w:spacing w:val="-2"/>
        </w:rPr>
        <w:t> </w:t>
      </w:r>
      <w:r>
        <w:rPr/>
        <w:t>vt=</w:t>
      </w:r>
      <w:r>
        <w:rPr>
          <w:spacing w:val="-8"/>
        </w:rPr>
        <w:t> </w:t>
      </w:r>
      <w:r>
        <w:rPr/>
        <w:t>Tapped volume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1"/>
        <w:ind w:left="18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1692275</wp:posOffset>
            </wp:positionH>
            <wp:positionV relativeFrom="paragraph">
              <wp:posOffset>-734</wp:posOffset>
            </wp:positionV>
            <wp:extent cx="182880" cy="164591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ii.</w:t>
      </w:r>
      <w:r>
        <w:rPr>
          <w:spacing w:val="-5"/>
          <w:sz w:val="22"/>
        </w:rPr>
        <w:t> </w:t>
      </w:r>
      <w:r>
        <w:rPr>
          <w:b/>
          <w:sz w:val="22"/>
        </w:rPr>
        <w:t>Carr’s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index</w:t>
      </w:r>
      <w:r>
        <w:rPr>
          <w:b/>
          <w:spacing w:val="-3"/>
          <w:sz w:val="22"/>
        </w:rPr>
        <w:t> </w:t>
      </w:r>
      <w:r>
        <w:rPr>
          <w:sz w:val="22"/>
        </w:rPr>
        <w:t>(CI)</w:t>
      </w:r>
      <w:r>
        <w:rPr>
          <w:spacing w:val="44"/>
          <w:sz w:val="22"/>
        </w:rPr>
        <w:t> </w:t>
      </w:r>
      <w:r>
        <w:rPr>
          <w:sz w:val="22"/>
        </w:rPr>
        <w:t>9,10)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15"/>
        <w:ind w:left="195" w:right="110" w:hanging="10"/>
        <w:jc w:val="both"/>
      </w:pPr>
      <w:r>
        <w:rPr>
          <w:spacing w:val="-1"/>
        </w:rPr>
        <w:t>Compressibility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indirectly</w:t>
      </w:r>
      <w:r>
        <w:rPr>
          <w:spacing w:val="-7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relative</w:t>
      </w:r>
      <w:r>
        <w:rPr>
          <w:spacing w:val="-8"/>
        </w:rPr>
        <w:t> </w:t>
      </w:r>
      <w:r>
        <w:rPr>
          <w:spacing w:val="-1"/>
        </w:rPr>
        <w:t>Flow</w:t>
      </w:r>
      <w:r>
        <w:rPr>
          <w:spacing w:val="-4"/>
        </w:rPr>
        <w:t> </w:t>
      </w:r>
      <w:r>
        <w:rPr/>
        <w:t>rate,</w:t>
      </w:r>
      <w:r>
        <w:rPr>
          <w:spacing w:val="-2"/>
        </w:rPr>
        <w:t> </w:t>
      </w:r>
      <w:r>
        <w:rPr/>
        <w:t>cohesiveness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particle</w:t>
      </w:r>
      <w:r>
        <w:rPr>
          <w:spacing w:val="-8"/>
        </w:rPr>
        <w:t> </w:t>
      </w:r>
      <w:r>
        <w:rPr/>
        <w:t>size</w:t>
      </w:r>
      <w:r>
        <w:rPr>
          <w:spacing w:val="-4"/>
        </w:rPr>
        <w:t> </w:t>
      </w:r>
      <w:r>
        <w:rPr/>
        <w:t>distribution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powder. Powders with compressibility values Lesser than about 20%, has beenfound to exhibit good flow</w:t>
      </w:r>
      <w:r>
        <w:rPr>
          <w:spacing w:val="1"/>
        </w:rPr>
        <w:t> </w:t>
      </w:r>
      <w:r>
        <w:rPr/>
        <w:t>properties.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(ρt)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Apparent</w:t>
      </w:r>
      <w:r>
        <w:rPr>
          <w:spacing w:val="1"/>
        </w:rPr>
        <w:t> </w:t>
      </w:r>
      <w:r>
        <w:rPr/>
        <w:t>(ρb)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measurements 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estimate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compressibility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</w:p>
    <w:p>
      <w:pPr>
        <w:pStyle w:val="BodyText"/>
        <w:spacing w:before="119"/>
        <w:ind w:left="186"/>
        <w:jc w:val="both"/>
      </w:pPr>
      <w:r>
        <w:rPr/>
        <w:t>Carr’s</w:t>
      </w:r>
      <w:r>
        <w:rPr>
          <w:spacing w:val="-2"/>
        </w:rPr>
        <w:t> </w:t>
      </w:r>
      <w:r>
        <w:rPr/>
        <w:t>index</w:t>
      </w:r>
      <w:r>
        <w:rPr>
          <w:spacing w:val="-3"/>
        </w:rPr>
        <w:t> </w:t>
      </w:r>
      <w:r>
        <w:rPr/>
        <w:t>(%)</w:t>
      </w:r>
      <w:r>
        <w:rPr>
          <w:spacing w:val="1"/>
        </w:rPr>
        <w:t> </w:t>
      </w:r>
      <w:r>
        <w:rPr/>
        <w:t>=</w:t>
      </w:r>
      <w:r>
        <w:rPr>
          <w:spacing w:val="-5"/>
        </w:rPr>
        <w:t> </w:t>
      </w:r>
      <w:r>
        <w:rPr/>
        <w:t>(ρt –</w:t>
      </w:r>
      <w:r>
        <w:rPr>
          <w:spacing w:val="-3"/>
        </w:rPr>
        <w:t> </w:t>
      </w:r>
      <w:r>
        <w:rPr/>
        <w:t>ρb)</w:t>
      </w:r>
      <w:r>
        <w:rPr>
          <w:spacing w:val="-4"/>
        </w:rPr>
        <w:t> </w:t>
      </w:r>
      <w:r>
        <w:rPr/>
        <w:t>/ ρt * 100</w:t>
      </w:r>
      <w:r>
        <w:rPr>
          <w:spacing w:val="-5"/>
        </w:rPr>
        <w:t> </w:t>
      </w:r>
      <w:r>
        <w:rPr/>
        <w:t>–Where,</w:t>
      </w:r>
      <w:r>
        <w:rPr>
          <w:spacing w:val="1"/>
        </w:rPr>
        <w:t> </w:t>
      </w:r>
      <w:r>
        <w:rPr/>
        <w:t>ρb= Bulk</w:t>
      </w:r>
      <w:r>
        <w:rPr>
          <w:spacing w:val="-3"/>
        </w:rPr>
        <w:t> </w:t>
      </w:r>
      <w:r>
        <w:rPr/>
        <w:t>density</w:t>
      </w:r>
      <w:r>
        <w:rPr>
          <w:spacing w:val="-7"/>
        </w:rPr>
        <w:t> </w:t>
      </w:r>
      <w:r>
        <w:rPr/>
        <w:t>ρt=</w:t>
      </w:r>
      <w:r>
        <w:rPr>
          <w:spacing w:val="-4"/>
        </w:rPr>
        <w:t> </w:t>
      </w:r>
      <w:r>
        <w:rPr/>
        <w:t>Tapped</w:t>
      </w:r>
      <w:r>
        <w:rPr>
          <w:spacing w:val="-6"/>
        </w:rPr>
        <w:t> </w:t>
      </w:r>
      <w:r>
        <w:rPr/>
        <w:t>density</w:t>
      </w:r>
    </w:p>
    <w:p>
      <w:pPr>
        <w:pStyle w:val="BodyText"/>
        <w:rPr>
          <w:sz w:val="26"/>
        </w:rPr>
      </w:pPr>
    </w:p>
    <w:p>
      <w:pPr>
        <w:pStyle w:val="Heading2"/>
        <w:spacing w:before="214"/>
        <w:jc w:val="both"/>
      </w:pPr>
      <w:bookmarkStart w:name="PH -" w:id="36"/>
      <w:bookmarkEnd w:id="36"/>
      <w:r>
        <w:rPr>
          <w:b w:val="0"/>
        </w:rPr>
      </w:r>
      <w:r>
        <w:rPr/>
        <w:t>PH</w:t>
      </w:r>
      <w:r>
        <w:rPr>
          <w:spacing w:val="-3"/>
        </w:rPr>
        <w:t> </w:t>
      </w:r>
      <w:r>
        <w:rPr/>
        <w:t>-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1"/>
        <w:ind w:left="186"/>
        <w:jc w:val="both"/>
      </w:pPr>
      <w:r>
        <w:rPr/>
        <w:t>The</w:t>
      </w:r>
      <w:r>
        <w:rPr>
          <w:spacing w:val="-5"/>
        </w:rPr>
        <w:t> </w:t>
      </w:r>
      <w:r>
        <w:rPr/>
        <w:t>pH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reconstituted</w:t>
      </w:r>
      <w:r>
        <w:rPr>
          <w:spacing w:val="6"/>
        </w:rPr>
        <w:t> </w:t>
      </w:r>
      <w:r>
        <w:rPr/>
        <w:t>suspension was</w:t>
      </w:r>
      <w:r>
        <w:rPr>
          <w:spacing w:val="-2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pH</w:t>
      </w:r>
      <w:r>
        <w:rPr>
          <w:spacing w:val="-1"/>
        </w:rPr>
        <w:t> </w:t>
      </w:r>
      <w:r>
        <w:rPr/>
        <w:t>Meter-Systronic</w:t>
      </w:r>
      <w:r>
        <w:rPr>
          <w:spacing w:val="-3"/>
        </w:rPr>
        <w:t> </w:t>
      </w:r>
      <w:r>
        <w:rPr/>
        <w:t>μ</w:t>
      </w:r>
      <w:r>
        <w:rPr>
          <w:spacing w:val="1"/>
        </w:rPr>
        <w:t> </w:t>
      </w:r>
      <w:r>
        <w:rPr/>
        <w:t>pH</w:t>
      </w:r>
      <w:r>
        <w:rPr>
          <w:spacing w:val="-1"/>
        </w:rPr>
        <w:t> </w:t>
      </w:r>
      <w:r>
        <w:rPr/>
        <w:t>system</w:t>
      </w:r>
    </w:p>
    <w:p>
      <w:pPr>
        <w:pStyle w:val="BodyText"/>
        <w:rPr>
          <w:sz w:val="23"/>
        </w:rPr>
      </w:pPr>
    </w:p>
    <w:p>
      <w:pPr>
        <w:pStyle w:val="BodyText"/>
        <w:ind w:left="195"/>
      </w:pPr>
      <w:r>
        <w:rPr/>
        <w:t>361.</w:t>
      </w:r>
      <w:r>
        <w:rPr>
          <w:spacing w:val="-5"/>
        </w:rPr>
        <w:t> </w:t>
      </w:r>
      <w:r>
        <w:rPr/>
        <w:t>A</w:t>
      </w:r>
      <w:r>
        <w:rPr>
          <w:spacing w:val="4"/>
        </w:rPr>
        <w:t> </w:t>
      </w:r>
      <w:r>
        <w:rPr/>
        <w:t>glass rod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dipped</w:t>
      </w:r>
      <w:r>
        <w:rPr>
          <w:spacing w:val="1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Suspension</w:t>
      </w:r>
      <w:r>
        <w:rPr>
          <w:spacing w:val="2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100</w:t>
      </w:r>
      <w:r>
        <w:rPr>
          <w:spacing w:val="-2"/>
        </w:rPr>
        <w:t> </w:t>
      </w:r>
      <w:r>
        <w:rPr/>
        <w:t>mg of</w:t>
      </w:r>
      <w:r>
        <w:rPr>
          <w:spacing w:val="2"/>
        </w:rPr>
        <w:t> </w:t>
      </w:r>
      <w:r>
        <w:rPr/>
        <w:t>drug</w:t>
      </w:r>
      <w:r>
        <w:rPr>
          <w:spacing w:val="-1"/>
        </w:rPr>
        <w:t> </w:t>
      </w:r>
      <w:r>
        <w:rPr/>
        <w:t>filled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50</w:t>
      </w:r>
      <w:r>
        <w:rPr>
          <w:spacing w:val="1"/>
        </w:rPr>
        <w:t> </w:t>
      </w:r>
      <w:r>
        <w:rPr/>
        <w:t>ml of</w:t>
      </w:r>
      <w:r>
        <w:rPr>
          <w:spacing w:val="-1"/>
        </w:rPr>
        <w:t> </w:t>
      </w:r>
      <w:r>
        <w:rPr/>
        <w:t>thebeaker.</w:t>
      </w:r>
    </w:p>
    <w:p>
      <w:pPr>
        <w:pStyle w:val="Heading2"/>
        <w:spacing w:before="126"/>
        <w:jc w:val="both"/>
      </w:pPr>
      <w:bookmarkStart w:name="Viscosity -" w:id="37"/>
      <w:bookmarkEnd w:id="37"/>
      <w:r>
        <w:rPr>
          <w:b w:val="0"/>
        </w:rPr>
      </w:r>
      <w:r>
        <w:rPr/>
        <w:t>Viscosity</w:t>
      </w:r>
      <w:r>
        <w:rPr>
          <w:spacing w:val="-6"/>
        </w:rPr>
        <w:t> </w:t>
      </w:r>
      <w:r>
        <w:rPr/>
        <w:t>-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5"/>
        <w:ind w:left="186"/>
      </w:pPr>
      <w:r>
        <w:rPr/>
        <w:t>The</w:t>
      </w:r>
      <w:r>
        <w:rPr>
          <w:spacing w:val="8"/>
        </w:rPr>
        <w:t> </w:t>
      </w:r>
      <w:r>
        <w:rPr/>
        <w:t>rheologic</w:t>
      </w:r>
      <w:r>
        <w:rPr>
          <w:spacing w:val="10"/>
        </w:rPr>
        <w:t> </w:t>
      </w:r>
      <w:r>
        <w:rPr/>
        <w:t>parameters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/>
        <w:t>prepared</w:t>
      </w:r>
      <w:r>
        <w:rPr>
          <w:spacing w:val="12"/>
        </w:rPr>
        <w:t> </w:t>
      </w:r>
      <w:r>
        <w:rPr/>
        <w:t>suspensions,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terms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Viscosity,</w:t>
      </w:r>
      <w:r>
        <w:rPr>
          <w:spacing w:val="3"/>
        </w:rPr>
        <w:t> </w:t>
      </w:r>
      <w:r>
        <w:rPr/>
        <w:t>were</w:t>
      </w:r>
      <w:r>
        <w:rPr>
          <w:spacing w:val="9"/>
        </w:rPr>
        <w:t> </w:t>
      </w:r>
      <w:r>
        <w:rPr/>
        <w:t>determined</w:t>
      </w:r>
      <w:r>
        <w:rPr>
          <w:spacing w:val="12"/>
        </w:rPr>
        <w:t> </w:t>
      </w:r>
      <w:r>
        <w:rPr/>
        <w:t>byuse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</w:p>
    <w:p>
      <w:pPr>
        <w:spacing w:after="0"/>
        <w:sectPr>
          <w:pgSz w:w="11910" w:h="16840"/>
          <w:pgMar w:top="54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BodyText"/>
        <w:spacing w:line="360" w:lineRule="auto" w:before="90"/>
        <w:ind w:left="195" w:right="113"/>
        <w:jc w:val="both"/>
      </w:pPr>
      <w:r>
        <w:rPr/>
        <w:t>steady shear method, Measuring the “non-Newtonian viscosity”. Rheology of all Suspensions was performed</w:t>
      </w:r>
      <w:r>
        <w:rPr>
          <w:spacing w:val="1"/>
        </w:rPr>
        <w:t> </w:t>
      </w:r>
      <w:r>
        <w:rPr/>
        <w:t>with a RVT Brookfield viscometer from Choksi Lab. (Indore, M. P.)All measurements were performed after</w:t>
      </w:r>
      <w:r>
        <w:rPr>
          <w:spacing w:val="1"/>
        </w:rPr>
        <w:t> </w:t>
      </w:r>
      <w:r>
        <w:rPr/>
        <w:t>Eliminating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thixotropy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suspension.</w:t>
      </w:r>
    </w:p>
    <w:p>
      <w:pPr>
        <w:pStyle w:val="BodyText"/>
        <w:rPr>
          <w:sz w:val="26"/>
        </w:rPr>
      </w:pPr>
    </w:p>
    <w:p>
      <w:pPr>
        <w:pStyle w:val="Heading2"/>
        <w:spacing w:before="162"/>
        <w:jc w:val="both"/>
      </w:pPr>
      <w:bookmarkStart w:name="Assay for Drug content" w:id="38"/>
      <w:bookmarkEnd w:id="38"/>
      <w:r>
        <w:rPr>
          <w:b w:val="0"/>
        </w:rPr>
      </w:r>
      <w:r>
        <w:rPr/>
        <w:t>Assay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content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0"/>
        <w:ind w:left="248"/>
        <w:jc w:val="both"/>
      </w:pPr>
      <w:r>
        <w:rPr/>
        <w:t>Sample</w:t>
      </w:r>
      <w:r>
        <w:rPr>
          <w:spacing w:val="-7"/>
        </w:rPr>
        <w:t> </w:t>
      </w:r>
      <w:r>
        <w:rPr/>
        <w:t>solution: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20"/>
        <w:ind w:left="195" w:right="112" w:firstLine="52"/>
        <w:jc w:val="both"/>
      </w:pPr>
      <w:r>
        <w:rPr>
          <w:spacing w:val="-1"/>
        </w:rPr>
        <w:t>Taken</w:t>
      </w:r>
      <w:r>
        <w:rPr>
          <w:spacing w:val="-9"/>
        </w:rPr>
        <w:t> </w:t>
      </w:r>
      <w:r>
        <w:rPr>
          <w:spacing w:val="-1"/>
        </w:rPr>
        <w:t>3.45g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sample</w:t>
      </w:r>
      <w:r>
        <w:rPr>
          <w:spacing w:val="-12"/>
        </w:rPr>
        <w:t> </w:t>
      </w:r>
      <w:r>
        <w:rPr>
          <w:spacing w:val="-1"/>
        </w:rPr>
        <w:t>(Clarithromycin</w:t>
      </w:r>
      <w:r>
        <w:rPr>
          <w:spacing w:val="-6"/>
        </w:rPr>
        <w:t> </w:t>
      </w:r>
      <w:r>
        <w:rPr>
          <w:spacing w:val="-1"/>
        </w:rPr>
        <w:t>suspension)</w:t>
      </w:r>
      <w:r>
        <w:rPr>
          <w:spacing w:val="-11"/>
        </w:rPr>
        <w:t> </w:t>
      </w:r>
      <w:r>
        <w:rPr/>
        <w:t>which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equivalent</w:t>
      </w:r>
      <w:r>
        <w:rPr>
          <w:spacing w:val="-6"/>
        </w:rPr>
        <w:t> </w:t>
      </w:r>
      <w:r>
        <w:rPr/>
        <w:t>to</w:t>
      </w:r>
      <w:r>
        <w:rPr>
          <w:spacing w:val="-17"/>
        </w:rPr>
        <w:t> </w:t>
      </w:r>
      <w:r>
        <w:rPr/>
        <w:t>3.0</w:t>
      </w:r>
      <w:r>
        <w:rPr>
          <w:spacing w:val="-8"/>
        </w:rPr>
        <w:t> </w:t>
      </w:r>
      <w:r>
        <w:rPr/>
        <w:t>ml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50</w:t>
      </w:r>
      <w:r>
        <w:rPr>
          <w:spacing w:val="-12"/>
        </w:rPr>
        <w:t> </w:t>
      </w:r>
      <w:r>
        <w:rPr/>
        <w:t>ml</w:t>
      </w:r>
      <w:r>
        <w:rPr>
          <w:spacing w:val="-13"/>
        </w:rPr>
        <w:t> </w:t>
      </w:r>
      <w:r>
        <w:rPr/>
        <w:t>beaker,added</w:t>
      </w:r>
      <w:r>
        <w:rPr>
          <w:spacing w:val="3"/>
        </w:rPr>
        <w:t> </w:t>
      </w:r>
      <w:r>
        <w:rPr/>
        <w:t>20</w:t>
      </w:r>
      <w:r>
        <w:rPr>
          <w:spacing w:val="-3"/>
        </w:rPr>
        <w:t> </w:t>
      </w:r>
      <w:r>
        <w:rPr/>
        <w:t>ml</w:t>
      </w:r>
      <w:r>
        <w:rPr>
          <w:spacing w:val="1"/>
        </w:rPr>
        <w:t> </w:t>
      </w:r>
      <w:r>
        <w:rPr/>
        <w:t>of mobile phase and stirred for 30 minutes to dissolve, transferred the content to 50 ml volumetric flasks and</w:t>
      </w:r>
      <w:r>
        <w:rPr>
          <w:spacing w:val="-47"/>
        </w:rPr>
        <w:t> </w:t>
      </w:r>
      <w:r>
        <w:rPr>
          <w:spacing w:val="-1"/>
        </w:rPr>
        <w:t>made</w:t>
      </w:r>
      <w:r>
        <w:rPr>
          <w:spacing w:val="-13"/>
        </w:rPr>
        <w:t> </w:t>
      </w:r>
      <w:r>
        <w:rPr>
          <w:spacing w:val="-1"/>
        </w:rPr>
        <w:t>up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volume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mobile</w:t>
      </w:r>
      <w:r>
        <w:rPr>
          <w:spacing w:val="-13"/>
        </w:rPr>
        <w:t> </w:t>
      </w:r>
      <w:r>
        <w:rPr/>
        <w:t>phase,</w:t>
      </w:r>
      <w:r>
        <w:rPr>
          <w:spacing w:val="-13"/>
        </w:rPr>
        <w:t> </w:t>
      </w:r>
      <w:r>
        <w:rPr/>
        <w:t>filtered</w:t>
      </w:r>
      <w:r>
        <w:rPr>
          <w:spacing w:val="-8"/>
        </w:rPr>
        <w:t> </w:t>
      </w:r>
      <w:r>
        <w:rPr/>
        <w:t>with</w:t>
      </w:r>
      <w:r>
        <w:rPr>
          <w:spacing w:val="-12"/>
        </w:rPr>
        <w:t> </w:t>
      </w:r>
      <w:r>
        <w:rPr/>
        <w:t>0.2u</w:t>
      </w:r>
      <w:r>
        <w:rPr>
          <w:spacing w:val="-8"/>
        </w:rPr>
        <w:t> </w:t>
      </w:r>
      <w:r>
        <w:rPr/>
        <w:t>filter</w:t>
      </w:r>
      <w:r>
        <w:rPr>
          <w:spacing w:val="-11"/>
        </w:rPr>
        <w:t> </w:t>
      </w:r>
      <w:r>
        <w:rPr/>
        <w:t>paper</w:t>
      </w:r>
      <w:r>
        <w:rPr>
          <w:spacing w:val="3"/>
        </w:rPr>
        <w:t> </w:t>
      </w:r>
      <w:r>
        <w:rPr/>
        <w:t>and</w:t>
      </w:r>
      <w:r>
        <w:rPr>
          <w:spacing w:val="-3"/>
        </w:rPr>
        <w:t> </w:t>
      </w:r>
      <w:r>
        <w:rPr/>
        <w:t>used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filtrate</w:t>
      </w:r>
      <w:r>
        <w:rPr>
          <w:spacing w:val="-13"/>
        </w:rPr>
        <w:t> </w:t>
      </w:r>
      <w:r>
        <w:rPr/>
        <w:t>for</w:t>
      </w:r>
      <w:r>
        <w:rPr>
          <w:spacing w:val="-3"/>
        </w:rPr>
        <w:t> </w:t>
      </w:r>
      <w:r>
        <w:rPr/>
        <w:t>further</w:t>
      </w:r>
      <w:r>
        <w:rPr>
          <w:spacing w:val="-1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Chromatographic</w:t>
      </w:r>
      <w:r>
        <w:rPr>
          <w:spacing w:val="-3"/>
        </w:rPr>
        <w:t> </w:t>
      </w:r>
      <w:r>
        <w:rPr/>
        <w:t>condition:</w:t>
      </w:r>
    </w:p>
    <w:p>
      <w:pPr>
        <w:pStyle w:val="BodyText"/>
        <w:spacing w:before="118"/>
        <w:ind w:left="915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937673</wp:posOffset>
            </wp:positionH>
            <wp:positionV relativeFrom="paragraph">
              <wp:posOffset>120995</wp:posOffset>
            </wp:positionV>
            <wp:extent cx="74474" cy="9853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Mobile</w:t>
      </w:r>
      <w:r>
        <w:rPr>
          <w:spacing w:val="-5"/>
        </w:rPr>
        <w:t> </w:t>
      </w:r>
      <w:r>
        <w:rPr/>
        <w:t>phase-</w:t>
      </w:r>
      <w:r>
        <w:rPr>
          <w:spacing w:val="-5"/>
        </w:rPr>
        <w:t> </w:t>
      </w:r>
      <w:r>
        <w:rPr/>
        <w:t>Methanol:</w:t>
      </w:r>
      <w:r>
        <w:rPr>
          <w:spacing w:val="1"/>
        </w:rPr>
        <w:t> </w:t>
      </w:r>
      <w:r>
        <w:rPr/>
        <w:t>0.2M KH2PO4</w:t>
      </w:r>
      <w:r>
        <w:rPr>
          <w:spacing w:val="-6"/>
        </w:rPr>
        <w:t> </w:t>
      </w:r>
      <w:r>
        <w:rPr/>
        <w:t>(35:65)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00"/>
        <w:ind w:left="1045"/>
      </w:pPr>
      <w:r>
        <w:rPr/>
        <w:drawing>
          <wp:anchor distT="0" distB="0" distL="0" distR="0" allowOverlap="1" layoutInCell="1" locked="0" behindDoc="1" simplePos="0" relativeHeight="487308800">
            <wp:simplePos x="0" y="0"/>
            <wp:positionH relativeFrom="page">
              <wp:posOffset>914400</wp:posOffset>
            </wp:positionH>
            <wp:positionV relativeFrom="paragraph">
              <wp:posOffset>68619</wp:posOffset>
            </wp:positionV>
            <wp:extent cx="238125" cy="169545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λ</w:t>
      </w:r>
      <w:r>
        <w:rPr>
          <w:position w:val="1"/>
        </w:rPr>
        <w:t>max-220nm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915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937673</wp:posOffset>
            </wp:positionH>
            <wp:positionV relativeFrom="paragraph">
              <wp:posOffset>45683</wp:posOffset>
            </wp:positionV>
            <wp:extent cx="74474" cy="9853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Temperature-50⁰</w:t>
      </w:r>
      <w:r>
        <w:rPr>
          <w:spacing w:val="-7"/>
        </w:rPr>
        <w:t> </w:t>
      </w:r>
      <w:r>
        <w:rPr/>
        <w:t>C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973"/>
      </w:pPr>
      <w:r>
        <w:rPr/>
        <w:drawing>
          <wp:anchor distT="0" distB="0" distL="0" distR="0" allowOverlap="1" layoutInCell="1" locked="0" behindDoc="1" simplePos="0" relativeHeight="487307776">
            <wp:simplePos x="0" y="0"/>
            <wp:positionH relativeFrom="page">
              <wp:posOffset>975773</wp:posOffset>
            </wp:positionH>
            <wp:positionV relativeFrom="paragraph">
              <wp:posOffset>46064</wp:posOffset>
            </wp:positionV>
            <wp:extent cx="74474" cy="9853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Flow rate--</w:t>
      </w:r>
      <w:r>
        <w:rPr>
          <w:spacing w:val="-3"/>
        </w:rPr>
        <w:t> </w:t>
      </w:r>
      <w:r>
        <w:rPr/>
        <w:t>1.0</w:t>
      </w:r>
      <w:r>
        <w:rPr>
          <w:spacing w:val="-4"/>
        </w:rPr>
        <w:t> </w:t>
      </w:r>
      <w:r>
        <w:rPr/>
        <w:t>ml/min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95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937673</wp:posOffset>
            </wp:positionH>
            <wp:positionV relativeFrom="paragraph">
              <wp:posOffset>47969</wp:posOffset>
            </wp:positionV>
            <wp:extent cx="74474" cy="9853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Stop time-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15.0min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ind w:left="118"/>
        <w:jc w:val="both"/>
      </w:pPr>
      <w:bookmarkStart w:name="Sedimentation Volume" w:id="39"/>
      <w:bookmarkEnd w:id="39"/>
      <w:r>
        <w:rPr>
          <w:b w:val="0"/>
        </w:rPr>
      </w:r>
      <w:r>
        <w:rPr>
          <w:spacing w:val="-1"/>
        </w:rPr>
        <w:t>Sedimentation</w:t>
      </w:r>
      <w:r>
        <w:rPr>
          <w:spacing w:val="-2"/>
        </w:rPr>
        <w:t> </w:t>
      </w:r>
      <w:r>
        <w:rPr/>
        <w:t>Volume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6"/>
        <w:ind w:left="195" w:right="110" w:hanging="10"/>
        <w:jc w:val="both"/>
      </w:pPr>
      <w:r>
        <w:rPr/>
        <w:t>The sedimentation volumes were determined by keeping 50 ml of each suspension in stopper measuring</w:t>
      </w:r>
      <w:r>
        <w:rPr>
          <w:spacing w:val="1"/>
        </w:rPr>
        <w:t> </w:t>
      </w:r>
      <w:r>
        <w:rPr>
          <w:spacing w:val="-1"/>
        </w:rPr>
        <w:t>cylinder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stored</w:t>
      </w:r>
      <w:r>
        <w:rPr>
          <w:spacing w:val="-7"/>
        </w:rPr>
        <w:t> </w:t>
      </w:r>
      <w:r>
        <w:rPr>
          <w:spacing w:val="-1"/>
        </w:rPr>
        <w:t>undisturbed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8"/>
        </w:rPr>
        <w:t> </w:t>
      </w:r>
      <w:r>
        <w:rPr>
          <w:spacing w:val="-1"/>
        </w:rPr>
        <w:t>room</w:t>
      </w:r>
      <w:r>
        <w:rPr>
          <w:spacing w:val="-10"/>
        </w:rPr>
        <w:t> </w:t>
      </w:r>
      <w:r>
        <w:rPr>
          <w:spacing w:val="-1"/>
        </w:rPr>
        <w:t>temperature.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separation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clear</w:t>
      </w:r>
      <w:r>
        <w:rPr>
          <w:spacing w:val="-14"/>
        </w:rPr>
        <w:t> </w:t>
      </w:r>
      <w:r>
        <w:rPr>
          <w:spacing w:val="-1"/>
        </w:rPr>
        <w:t>liquid</w:t>
      </w:r>
      <w:r>
        <w:rPr>
          <w:spacing w:val="-7"/>
        </w:rPr>
        <w:t> </w:t>
      </w:r>
      <w:r>
        <w:rPr>
          <w:spacing w:val="-1"/>
        </w:rPr>
        <w:t>wasnoted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intervals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day and up to 14 days. The sedimentation volume F was calculated using the formula F = Vu/Vo, where Vu is</w:t>
      </w:r>
      <w:r>
        <w:rPr>
          <w:spacing w:val="1"/>
        </w:rPr>
        <w:t> </w:t>
      </w:r>
      <w:r>
        <w:rPr/>
        <w:t>the volume of sediment and Vo is the original height of the sample. It is expressed as a percentage (Sateesha</w:t>
      </w:r>
      <w:r>
        <w:rPr>
          <w:spacing w:val="1"/>
        </w:rPr>
        <w:t> </w:t>
      </w:r>
      <w:r>
        <w:rPr/>
        <w:t>et.al,</w:t>
      </w:r>
      <w:r>
        <w:rPr>
          <w:spacing w:val="1"/>
        </w:rPr>
        <w:t> </w:t>
      </w:r>
      <w:r>
        <w:rPr/>
        <w:t>2010).</w:t>
      </w:r>
    </w:p>
    <w:p>
      <w:pPr>
        <w:pStyle w:val="BodyText"/>
        <w:spacing w:before="9"/>
        <w:rPr>
          <w:sz w:val="32"/>
        </w:rPr>
      </w:pPr>
    </w:p>
    <w:p>
      <w:pPr>
        <w:pStyle w:val="Heading2"/>
        <w:jc w:val="both"/>
      </w:pPr>
      <w:bookmarkStart w:name="Dry syrup sedimentation volume (%) (13)" w:id="40"/>
      <w:bookmarkEnd w:id="40"/>
      <w:r>
        <w:rPr>
          <w:b w:val="0"/>
        </w:rPr>
      </w:r>
      <w:r>
        <w:rPr/>
        <w:t>Dry</w:t>
      </w:r>
      <w:r>
        <w:rPr>
          <w:spacing w:val="-6"/>
        </w:rPr>
        <w:t> </w:t>
      </w:r>
      <w:r>
        <w:rPr/>
        <w:t>syrup</w:t>
      </w:r>
      <w:r>
        <w:rPr>
          <w:spacing w:val="-5"/>
        </w:rPr>
        <w:t> </w:t>
      </w:r>
      <w:r>
        <w:rPr/>
        <w:t>sedimentation volume</w:t>
      </w:r>
      <w:r>
        <w:rPr>
          <w:spacing w:val="-9"/>
        </w:rPr>
        <w:t> </w:t>
      </w:r>
      <w:r>
        <w:rPr/>
        <w:t>(%)</w:t>
      </w:r>
      <w:r>
        <w:rPr>
          <w:spacing w:val="-2"/>
        </w:rPr>
        <w:t> </w:t>
      </w:r>
      <w:r>
        <w:rPr/>
        <w:t>(13)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5"/>
        <w:ind w:left="195" w:right="115" w:hanging="10"/>
        <w:jc w:val="both"/>
      </w:pPr>
      <w:r>
        <w:rPr/>
        <w:t>The sedimentation volume was determined by keeping reconstituted dry syrup in 100 ml of measuring</w:t>
      </w:r>
      <w:r>
        <w:rPr>
          <w:spacing w:val="1"/>
        </w:rPr>
        <w:t> </w:t>
      </w:r>
      <w:r>
        <w:rPr>
          <w:spacing w:val="-1"/>
        </w:rPr>
        <w:t>cylinder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kept</w:t>
      </w:r>
      <w:r>
        <w:rPr>
          <w:spacing w:val="-9"/>
        </w:rPr>
        <w:t> </w:t>
      </w:r>
      <w:r>
        <w:rPr>
          <w:spacing w:val="-1"/>
        </w:rPr>
        <w:t>aside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7</w:t>
      </w:r>
      <w:r>
        <w:rPr>
          <w:spacing w:val="-13"/>
        </w:rPr>
        <w:t> </w:t>
      </w:r>
      <w:r>
        <w:rPr>
          <w:spacing w:val="-1"/>
        </w:rPr>
        <w:t>days</w:t>
      </w:r>
      <w:r>
        <w:rPr>
          <w:spacing w:val="-9"/>
        </w:rPr>
        <w:t> </w:t>
      </w:r>
      <w:r>
        <w:rPr>
          <w:spacing w:val="-1"/>
        </w:rPr>
        <w:t>without</w:t>
      </w:r>
      <w:r>
        <w:rPr>
          <w:spacing w:val="-9"/>
        </w:rPr>
        <w:t> </w:t>
      </w:r>
      <w:r>
        <w:rPr>
          <w:spacing w:val="-1"/>
        </w:rPr>
        <w:t>any</w:t>
      </w:r>
      <w:r>
        <w:rPr>
          <w:spacing w:val="-6"/>
        </w:rPr>
        <w:t> </w:t>
      </w:r>
      <w:r>
        <w:rPr>
          <w:spacing w:val="-1"/>
        </w:rPr>
        <w:t>disturbance</w:t>
      </w:r>
      <w:r>
        <w:rPr>
          <w:spacing w:val="-13"/>
        </w:rPr>
        <w:t> </w:t>
      </w:r>
      <w:r>
        <w:rPr/>
        <w:t>at</w:t>
      </w:r>
      <w:r>
        <w:rPr>
          <w:spacing w:val="-7"/>
        </w:rPr>
        <w:t> </w:t>
      </w:r>
      <w:r>
        <w:rPr/>
        <w:t>room</w:t>
      </w:r>
      <w:r>
        <w:rPr>
          <w:spacing w:val="-7"/>
        </w:rPr>
        <w:t> </w:t>
      </w:r>
      <w:r>
        <w:rPr/>
        <w:t>temperature.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separation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clear</w:t>
      </w:r>
      <w:r>
        <w:rPr>
          <w:spacing w:val="-6"/>
        </w:rPr>
        <w:t> </w:t>
      </w:r>
      <w:r>
        <w:rPr/>
        <w:t>liquid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noticed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1st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7th</w:t>
      </w:r>
      <w:r>
        <w:rPr>
          <w:spacing w:val="1"/>
        </w:rPr>
        <w:t> </w:t>
      </w:r>
      <w:r>
        <w:rPr/>
        <w:t>day.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sedimentation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(F</w:t>
      </w:r>
      <w:r>
        <w:rPr>
          <w:spacing w:val="1"/>
        </w:rPr>
        <w:t> </w:t>
      </w:r>
      <w:r>
        <w:rPr/>
        <w:t>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F%=100Vu/Vo,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Vu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volume</w:t>
      </w:r>
      <w:r>
        <w:rPr>
          <w:spacing w:val="-4"/>
        </w:rPr>
        <w:t> </w:t>
      </w:r>
      <w:r>
        <w:rPr/>
        <w:t>of sediment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Vo</w:t>
      </w:r>
      <w:r>
        <w:rPr>
          <w:spacing w:val="-3"/>
        </w:rPr>
        <w:t> </w:t>
      </w:r>
      <w:r>
        <w:rPr/>
        <w:t>is the original</w:t>
      </w:r>
      <w:r>
        <w:rPr>
          <w:spacing w:val="-4"/>
        </w:rPr>
        <w:t> </w:t>
      </w:r>
      <w:r>
        <w:rPr/>
        <w:t>height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sample.</w:t>
      </w:r>
    </w:p>
    <w:p>
      <w:pPr>
        <w:spacing w:after="0" w:line="360" w:lineRule="auto"/>
        <w:jc w:val="both"/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Heading2"/>
        <w:spacing w:before="90"/>
      </w:pPr>
      <w:bookmarkStart w:name="PH and specific gravity measurements" w:id="41"/>
      <w:bookmarkEnd w:id="41"/>
      <w:r>
        <w:rPr>
          <w:b w:val="0"/>
        </w:rPr>
      </w:r>
      <w:r>
        <w:rPr/>
        <w:t>PH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gravity</w:t>
      </w:r>
      <w:r>
        <w:rPr>
          <w:spacing w:val="-5"/>
        </w:rPr>
        <w:t> </w:t>
      </w:r>
      <w:r>
        <w:rPr/>
        <w:t>measurements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25"/>
        <w:ind w:left="195" w:right="117" w:firstLine="52"/>
        <w:jc w:val="both"/>
      </w:pPr>
      <w:r>
        <w:rPr/>
        <w:t>Change in pH of the reconstituted syrup was measured using a digital pH meter on 1st and 7th day at 25oC.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gravity 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reconstituted</w:t>
      </w:r>
      <w:r>
        <w:rPr>
          <w:spacing w:val="-3"/>
        </w:rPr>
        <w:t> </w:t>
      </w:r>
      <w:r>
        <w:rPr>
          <w:spacing w:val="-1"/>
        </w:rPr>
        <w:t>syrup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>
          <w:spacing w:val="-1"/>
        </w:rPr>
        <w:t>determined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/>
        <w:t>1st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7th</w:t>
      </w:r>
      <w:r>
        <w:rPr>
          <w:spacing w:val="-8"/>
        </w:rPr>
        <w:t> </w:t>
      </w:r>
      <w:r>
        <w:rPr/>
        <w:t>day ina</w:t>
      </w:r>
      <w:r>
        <w:rPr>
          <w:spacing w:val="-18"/>
        </w:rPr>
        <w:t> </w:t>
      </w:r>
      <w:r>
        <w:rPr/>
        <w:t>specific</w:t>
      </w:r>
      <w:r>
        <w:rPr>
          <w:spacing w:val="-15"/>
        </w:rPr>
        <w:t> </w:t>
      </w:r>
      <w:r>
        <w:rPr/>
        <w:t>gravity</w:t>
      </w:r>
      <w:r>
        <w:rPr>
          <w:spacing w:val="-21"/>
        </w:rPr>
        <w:t> </w:t>
      </w:r>
      <w:r>
        <w:rPr/>
        <w:t>bottle</w:t>
      </w:r>
      <w:r>
        <w:rPr>
          <w:spacing w:val="-16"/>
        </w:rPr>
        <w:t> </w:t>
      </w:r>
      <w:r>
        <w:rPr/>
        <w:t>at</w:t>
      </w:r>
      <w:r>
        <w:rPr>
          <w:spacing w:val="1"/>
        </w:rPr>
        <w:t> </w:t>
      </w:r>
      <w:r>
        <w:rPr/>
        <w:t>25oC by using following formula. Specific gravity = weight of the liquidsyrup formulation/weight of an equal</w:t>
      </w:r>
      <w:r>
        <w:rPr>
          <w:spacing w:val="1"/>
        </w:rPr>
        <w:t> </w:t>
      </w:r>
      <w:r>
        <w:rPr/>
        <w:t>volume</w:t>
      </w:r>
      <w:r>
        <w:rPr>
          <w:spacing w:val="-4"/>
        </w:rPr>
        <w:t> </w:t>
      </w:r>
      <w:r>
        <w:rPr/>
        <w:t>of water.</w:t>
      </w:r>
    </w:p>
    <w:p>
      <w:pPr>
        <w:pStyle w:val="BodyText"/>
        <w:rPr>
          <w:sz w:val="33"/>
        </w:rPr>
      </w:pPr>
    </w:p>
    <w:p>
      <w:pPr>
        <w:pStyle w:val="Heading2"/>
      </w:pPr>
      <w:bookmarkStart w:name="Drug content determination from reconsti" w:id="42"/>
      <w:bookmarkEnd w:id="42"/>
      <w:r>
        <w:rPr>
          <w:b w:val="0"/>
        </w:rPr>
      </w:r>
      <w:r>
        <w:rPr/>
        <w:t>Drug</w:t>
      </w:r>
      <w:r>
        <w:rPr>
          <w:spacing w:val="-5"/>
        </w:rPr>
        <w:t> </w:t>
      </w:r>
      <w:r>
        <w:rPr/>
        <w:t>content</w:t>
      </w:r>
      <w:r>
        <w:rPr>
          <w:spacing w:val="-2"/>
        </w:rPr>
        <w:t> </w:t>
      </w:r>
      <w:r>
        <w:rPr/>
        <w:t>determination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reconstituted</w:t>
      </w:r>
      <w:r>
        <w:rPr>
          <w:spacing w:val="-5"/>
        </w:rPr>
        <w:t> </w:t>
      </w:r>
      <w:r>
        <w:rPr/>
        <w:t>syrup</w:t>
      </w:r>
      <w:r>
        <w:rPr>
          <w:spacing w:val="-6"/>
        </w:rPr>
        <w:t> </w:t>
      </w:r>
      <w:r>
        <w:rPr/>
        <w:t>Reconstituted</w:t>
      </w:r>
      <w:r>
        <w:rPr>
          <w:spacing w:val="-5"/>
        </w:rPr>
        <w:t> </w:t>
      </w:r>
      <w:r>
        <w:rPr/>
        <w:t>dry</w:t>
      </w:r>
      <w:r>
        <w:rPr>
          <w:spacing w:val="-6"/>
        </w:rPr>
        <w:t> </w:t>
      </w:r>
      <w:r>
        <w:rPr/>
        <w:t>syrup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6"/>
        <w:ind w:left="195" w:right="112" w:hanging="10"/>
        <w:jc w:val="both"/>
      </w:pPr>
      <w:r>
        <w:rPr>
          <w:spacing w:val="-1"/>
        </w:rPr>
        <w:t>equivalent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100</w:t>
      </w:r>
      <w:r>
        <w:rPr>
          <w:spacing w:val="-10"/>
        </w:rPr>
        <w:t> </w:t>
      </w:r>
      <w:r>
        <w:rPr>
          <w:spacing w:val="-1"/>
        </w:rPr>
        <w:t>mg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Ciprofloxacin</w:t>
      </w:r>
      <w:r>
        <w:rPr>
          <w:spacing w:val="-6"/>
        </w:rPr>
        <w:t> </w:t>
      </w:r>
      <w:r>
        <w:rPr/>
        <w:t>was</w:t>
      </w:r>
      <w:r>
        <w:rPr>
          <w:spacing w:val="-8"/>
        </w:rPr>
        <w:t> </w:t>
      </w:r>
      <w:r>
        <w:rPr/>
        <w:t>measured</w:t>
      </w:r>
      <w:r>
        <w:rPr>
          <w:spacing w:val="-6"/>
        </w:rPr>
        <w:t> </w:t>
      </w:r>
      <w:r>
        <w:rPr/>
        <w:t>accurately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was</w:t>
      </w:r>
      <w:r>
        <w:rPr>
          <w:spacing w:val="-12"/>
        </w:rPr>
        <w:t> </w:t>
      </w:r>
      <w:r>
        <w:rPr/>
        <w:t>transferred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/>
        <w:t>100</w:t>
      </w:r>
      <w:r>
        <w:rPr>
          <w:spacing w:val="-10"/>
        </w:rPr>
        <w:t> </w:t>
      </w:r>
      <w:r>
        <w:rPr/>
        <w:t>ml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flask. 100 ml of 0.1 N HCl was added to this volumetric flask and was stirred continuously for 1 hour on a</w:t>
      </w:r>
      <w:r>
        <w:rPr>
          <w:spacing w:val="1"/>
        </w:rPr>
        <w:t> </w:t>
      </w:r>
      <w:r>
        <w:rPr/>
        <w:t>magnetic stirrer. After stirring, this solution was filtered through</w:t>
      </w:r>
      <w:r>
        <w:rPr>
          <w:spacing w:val="1"/>
        </w:rPr>
        <w:t> </w:t>
      </w:r>
      <w:r>
        <w:rPr/>
        <w:t>Whatman filter paper. Filtered sample</w:t>
      </w:r>
      <w:r>
        <w:rPr>
          <w:spacing w:val="1"/>
        </w:rPr>
        <w:t> </w:t>
      </w:r>
      <w:r>
        <w:rPr/>
        <w:t>solution was suitably diluted with 0.1 N HCl and the amount 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spectrophotometer,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measuring the</w:t>
      </w:r>
      <w:r>
        <w:rPr>
          <w:spacing w:val="-3"/>
        </w:rPr>
        <w:t> </w:t>
      </w:r>
      <w:r>
        <w:rPr/>
        <w:t>absorbance</w:t>
      </w:r>
      <w:r>
        <w:rPr>
          <w:spacing w:val="-3"/>
        </w:rPr>
        <w:t> </w:t>
      </w:r>
      <w:r>
        <w:rPr/>
        <w:t>of</w:t>
      </w:r>
      <w:r>
        <w:rPr>
          <w:spacing w:val="4"/>
        </w:rPr>
        <w:t> </w:t>
      </w:r>
      <w:r>
        <w:rPr/>
        <w:t>thesample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/>
        <w:t>276</w:t>
      </w:r>
      <w:r>
        <w:rPr>
          <w:spacing w:val="2"/>
        </w:rPr>
        <w:t> </w:t>
      </w:r>
      <w:r>
        <w:rPr/>
        <w:t>nm.</w:t>
      </w:r>
    </w:p>
    <w:p>
      <w:pPr>
        <w:pStyle w:val="BodyText"/>
        <w:spacing w:before="7"/>
        <w:rPr>
          <w:sz w:val="33"/>
        </w:rPr>
      </w:pPr>
    </w:p>
    <w:p>
      <w:pPr>
        <w:pStyle w:val="Heading2"/>
      </w:pPr>
      <w:bookmarkStart w:name="In vitro dissolution studies" w:id="43"/>
      <w:bookmarkEnd w:id="43"/>
      <w:r>
        <w:rPr>
          <w:b w:val="0"/>
        </w:rPr>
      </w:r>
      <w:r>
        <w:rPr/>
        <w:t>In</w:t>
      </w:r>
      <w:r>
        <w:rPr>
          <w:spacing w:val="-7"/>
        </w:rPr>
        <w:t> </w:t>
      </w:r>
      <w:r>
        <w:rPr/>
        <w:t>vitro</w:t>
      </w:r>
      <w:r>
        <w:rPr>
          <w:spacing w:val="-8"/>
        </w:rPr>
        <w:t> </w:t>
      </w:r>
      <w:r>
        <w:rPr/>
        <w:t>dissolution</w:t>
      </w:r>
      <w:r>
        <w:rPr>
          <w:spacing w:val="-6"/>
        </w:rPr>
        <w:t> </w:t>
      </w:r>
      <w:r>
        <w:rPr/>
        <w:t>studies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15"/>
        <w:ind w:left="195" w:right="109" w:firstLine="52"/>
        <w:jc w:val="both"/>
      </w:pPr>
      <w:r>
        <w:rPr/>
        <w:t>An in vitro dissolution rate of Ciprofloxacin from its reconstituted syrup on 1st and 7th day was performed</w:t>
      </w:r>
      <w:r>
        <w:rPr>
          <w:spacing w:val="1"/>
        </w:rPr>
        <w:t> </w:t>
      </w:r>
      <w:r>
        <w:rPr/>
        <w:t>by using DISSO 2000, Lab India 8-Station Dissolution Rate Test Apparatus with a paddle stirrer (USP type II)</w:t>
      </w:r>
      <w:r>
        <w:rPr>
          <w:spacing w:val="1"/>
        </w:rPr>
        <w:t> </w:t>
      </w:r>
      <w:r>
        <w:rPr/>
        <w:t>at 50 rpm. 900 ml of 0.1 N HCl was used as dissolution medium whichwas maintained at</w:t>
      </w:r>
      <w:r>
        <w:rPr>
          <w:spacing w:val="1"/>
        </w:rPr>
        <w:t> </w:t>
      </w:r>
      <w:r>
        <w:rPr/>
        <w:t>37±0.5oC. The</w:t>
      </w:r>
      <w:r>
        <w:rPr>
          <w:spacing w:val="1"/>
        </w:rPr>
        <w:t> </w:t>
      </w:r>
      <w:r>
        <w:rPr/>
        <w:t>reconstituted</w:t>
      </w:r>
      <w:r>
        <w:rPr>
          <w:spacing w:val="-3"/>
        </w:rPr>
        <w:t> </w:t>
      </w:r>
      <w:r>
        <w:rPr/>
        <w:t>syrup</w:t>
      </w:r>
      <w:r>
        <w:rPr>
          <w:spacing w:val="-7"/>
        </w:rPr>
        <w:t> </w:t>
      </w:r>
      <w:r>
        <w:rPr/>
        <w:t>equivalent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100</w:t>
      </w:r>
      <w:r>
        <w:rPr>
          <w:spacing w:val="-8"/>
        </w:rPr>
        <w:t> </w:t>
      </w:r>
      <w:r>
        <w:rPr/>
        <w:t>mg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Ciprofloxacin</w:t>
      </w:r>
      <w:r>
        <w:rPr>
          <w:spacing w:val="-4"/>
        </w:rPr>
        <w:t> </w:t>
      </w:r>
      <w:r>
        <w:rPr/>
        <w:t>wastransferred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vessel.</w:t>
      </w:r>
      <w:r>
        <w:rPr>
          <w:spacing w:val="-6"/>
        </w:rPr>
        <w:t> </w:t>
      </w:r>
      <w:r>
        <w:rPr/>
        <w:t>Aliquots</w:t>
      </w:r>
      <w:r>
        <w:rPr>
          <w:spacing w:val="1"/>
        </w:rPr>
        <w:t> </w:t>
      </w:r>
      <w:r>
        <w:rPr/>
        <w:t>of dissolution medium (5 ml) were withdrawn through 0.45 µ nylon disc filter at different time intervals of 5,</w:t>
      </w:r>
      <w:r>
        <w:rPr>
          <w:spacing w:val="-46"/>
        </w:rPr>
        <w:t> </w:t>
      </w:r>
      <w:r>
        <w:rPr/>
        <w:t>10,</w:t>
      </w:r>
      <w:r>
        <w:rPr>
          <w:spacing w:val="-7"/>
        </w:rPr>
        <w:t> </w:t>
      </w:r>
      <w:r>
        <w:rPr/>
        <w:t>15,</w:t>
      </w:r>
      <w:r>
        <w:rPr>
          <w:spacing w:val="-6"/>
        </w:rPr>
        <w:t> </w:t>
      </w:r>
      <w:r>
        <w:rPr/>
        <w:t>20,</w:t>
      </w:r>
      <w:r>
        <w:rPr>
          <w:spacing w:val="-6"/>
        </w:rPr>
        <w:t> </w:t>
      </w:r>
      <w:r>
        <w:rPr/>
        <w:t>25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30</w:t>
      </w:r>
      <w:r>
        <w:rPr>
          <w:spacing w:val="-10"/>
        </w:rPr>
        <w:t> </w:t>
      </w:r>
      <w:r>
        <w:rPr/>
        <w:t>minutes.</w:t>
      </w:r>
      <w:r>
        <w:rPr>
          <w:spacing w:val="-9"/>
        </w:rPr>
        <w:t> </w:t>
      </w:r>
      <w:r>
        <w:rPr/>
        <w:t>Thesample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fluid</w:t>
      </w:r>
      <w:r>
        <w:rPr>
          <w:spacing w:val="-7"/>
        </w:rPr>
        <w:t> </w:t>
      </w:r>
      <w:r>
        <w:rPr/>
        <w:t>withdrawn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each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replaced</w:t>
      </w:r>
      <w:r>
        <w:rPr>
          <w:spacing w:val="-1"/>
        </w:rPr>
        <w:t> </w:t>
      </w:r>
      <w:r>
        <w:rPr/>
        <w:t>with</w:t>
      </w:r>
      <w:r>
        <w:rPr>
          <w:spacing w:val="-11"/>
        </w:rPr>
        <w:t> </w:t>
      </w:r>
      <w:r>
        <w:rPr/>
        <w:t>fresh</w:t>
      </w:r>
      <w:r>
        <w:rPr>
          <w:spacing w:val="1"/>
        </w:rPr>
        <w:t> </w:t>
      </w:r>
      <w:r>
        <w:rPr>
          <w:spacing w:val="-1"/>
        </w:rPr>
        <w:t>dissolution</w:t>
      </w:r>
      <w:r>
        <w:rPr>
          <w:spacing w:val="-14"/>
        </w:rPr>
        <w:t> </w:t>
      </w:r>
      <w:r>
        <w:rPr>
          <w:spacing w:val="-1"/>
        </w:rPr>
        <w:t>fluid.</w:t>
      </w:r>
      <w:r>
        <w:rPr>
          <w:spacing w:val="-15"/>
        </w:rPr>
        <w:t> </w:t>
      </w:r>
      <w:r>
        <w:rPr>
          <w:spacing w:val="-1"/>
        </w:rPr>
        <w:t>Filtered</w:t>
      </w:r>
      <w:r>
        <w:rPr>
          <w:spacing w:val="-13"/>
        </w:rPr>
        <w:t> </w:t>
      </w:r>
      <w:r>
        <w:rPr>
          <w:spacing w:val="-1"/>
        </w:rPr>
        <w:t>sample</w:t>
      </w:r>
      <w:r>
        <w:rPr>
          <w:spacing w:val="-17"/>
        </w:rPr>
        <w:t> </w:t>
      </w:r>
      <w:r>
        <w:rPr/>
        <w:t>solution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suitably</w:t>
      </w:r>
      <w:r>
        <w:rPr>
          <w:spacing w:val="-15"/>
        </w:rPr>
        <w:t> </w:t>
      </w:r>
      <w:r>
        <w:rPr/>
        <w:t>diluted</w:t>
      </w:r>
      <w:r>
        <w:rPr>
          <w:spacing w:val="-13"/>
        </w:rPr>
        <w:t> </w:t>
      </w:r>
      <w:r>
        <w:rPr/>
        <w:t>with</w:t>
      </w:r>
      <w:r>
        <w:rPr>
          <w:spacing w:val="-17"/>
        </w:rPr>
        <w:t> </w:t>
      </w:r>
      <w:r>
        <w:rPr/>
        <w:t>0.1</w:t>
      </w:r>
      <w:r>
        <w:rPr>
          <w:spacing w:val="-18"/>
        </w:rPr>
        <w:t> </w:t>
      </w:r>
      <w:r>
        <w:rPr/>
        <w:t>N</w:t>
      </w:r>
      <w:r>
        <w:rPr>
          <w:spacing w:val="-11"/>
        </w:rPr>
        <w:t> </w:t>
      </w:r>
      <w:r>
        <w:rPr/>
        <w:t>HCl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7"/>
        </w:rPr>
        <w:t> </w:t>
      </w:r>
      <w:r>
        <w:rPr/>
        <w:t>amount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drug</w:t>
      </w:r>
      <w:r>
        <w:rPr>
          <w:spacing w:val="-13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-6"/>
        </w:rPr>
        <w:t> </w:t>
      </w:r>
      <w:r>
        <w:rPr/>
        <w:t>UV</w:t>
      </w:r>
      <w:r>
        <w:rPr>
          <w:spacing w:val="-1"/>
        </w:rPr>
        <w:t> </w:t>
      </w:r>
      <w:r>
        <w:rPr/>
        <w:t>spectrophotometer by</w:t>
      </w:r>
      <w:r>
        <w:rPr>
          <w:spacing w:val="-8"/>
        </w:rPr>
        <w:t> </w:t>
      </w:r>
      <w:r>
        <w:rPr/>
        <w:t>measuring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absorbance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/>
        <w:t>276</w:t>
      </w:r>
      <w:r>
        <w:rPr>
          <w:spacing w:val="-3"/>
        </w:rPr>
        <w:t> </w:t>
      </w:r>
      <w:r>
        <w:rPr/>
        <w:t>nm.</w:t>
      </w:r>
    </w:p>
    <w:p>
      <w:pPr>
        <w:spacing w:after="0" w:line="360" w:lineRule="auto"/>
        <w:jc w:val="both"/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ListParagraph"/>
        <w:numPr>
          <w:ilvl w:val="0"/>
          <w:numId w:val="5"/>
        </w:numPr>
        <w:tabs>
          <w:tab w:pos="4416" w:val="left" w:leader="none"/>
          <w:tab w:pos="4417" w:val="left" w:leader="none"/>
        </w:tabs>
        <w:spacing w:line="240" w:lineRule="auto" w:before="88" w:after="0"/>
        <w:ind w:left="4416" w:right="0" w:hanging="438"/>
        <w:jc w:val="left"/>
        <w:rPr>
          <w:b/>
          <w:color w:val="4F81BC"/>
          <w:sz w:val="26"/>
        </w:rPr>
      </w:pPr>
      <w:bookmarkStart w:name="V. Packaging and storage" w:id="44"/>
      <w:bookmarkEnd w:id="44"/>
      <w:r>
        <w:rPr/>
      </w:r>
      <w:bookmarkStart w:name="V. Packaging and storage" w:id="45"/>
      <w:bookmarkEnd w:id="45"/>
      <w:r>
        <w:rPr>
          <w:b/>
          <w:color w:val="4F81BC"/>
          <w:sz w:val="22"/>
        </w:rPr>
        <w:t>P</w:t>
      </w:r>
      <w:r>
        <w:rPr>
          <w:b/>
          <w:color w:val="4F81BC"/>
          <w:sz w:val="22"/>
        </w:rPr>
        <w:t>ackaging</w:t>
      </w:r>
      <w:r>
        <w:rPr>
          <w:b/>
          <w:color w:val="4F81BC"/>
          <w:spacing w:val="-6"/>
          <w:sz w:val="22"/>
        </w:rPr>
        <w:t> </w:t>
      </w:r>
      <w:r>
        <w:rPr>
          <w:b/>
          <w:color w:val="4F81BC"/>
          <w:sz w:val="22"/>
        </w:rPr>
        <w:t>and storage</w:t>
      </w:r>
    </w:p>
    <w:p>
      <w:pPr>
        <w:pStyle w:val="BodyText"/>
        <w:rPr>
          <w:b/>
          <w:sz w:val="44"/>
        </w:rPr>
      </w:pPr>
    </w:p>
    <w:p>
      <w:pPr>
        <w:pStyle w:val="BodyText"/>
        <w:ind w:left="186"/>
      </w:pPr>
      <w:r>
        <w:rPr/>
        <w:t>Dry</w:t>
      </w:r>
      <w:r>
        <w:rPr>
          <w:spacing w:val="20"/>
        </w:rPr>
        <w:t> </w:t>
      </w:r>
      <w:r>
        <w:rPr/>
        <w:t>powder</w:t>
      </w:r>
      <w:r>
        <w:rPr>
          <w:spacing w:val="31"/>
        </w:rPr>
        <w:t> </w:t>
      </w:r>
      <w:r>
        <w:rPr/>
        <w:t>for</w:t>
      </w:r>
      <w:r>
        <w:rPr>
          <w:spacing w:val="25"/>
        </w:rPr>
        <w:t> </w:t>
      </w:r>
      <w:r>
        <w:rPr/>
        <w:t>reconstitution</w:t>
      </w:r>
      <w:r>
        <w:rPr>
          <w:spacing w:val="34"/>
        </w:rPr>
        <w:t> </w:t>
      </w:r>
      <w:r>
        <w:rPr/>
        <w:t>packaged</w:t>
      </w:r>
      <w:r>
        <w:rPr>
          <w:spacing w:val="34"/>
        </w:rPr>
        <w:t> </w:t>
      </w:r>
      <w:r>
        <w:rPr/>
        <w:t>in</w:t>
      </w:r>
      <w:r>
        <w:rPr>
          <w:spacing w:val="27"/>
        </w:rPr>
        <w:t> </w:t>
      </w:r>
      <w:r>
        <w:rPr/>
        <w:t>wide</w:t>
      </w:r>
      <w:r>
        <w:rPr>
          <w:spacing w:val="25"/>
        </w:rPr>
        <w:t> </w:t>
      </w:r>
      <w:r>
        <w:rPr/>
        <w:t>mouth</w:t>
      </w:r>
      <w:r>
        <w:rPr>
          <w:spacing w:val="29"/>
        </w:rPr>
        <w:t> </w:t>
      </w:r>
      <w:r>
        <w:rPr/>
        <w:t>Container</w:t>
      </w:r>
      <w:r>
        <w:rPr>
          <w:spacing w:val="32"/>
        </w:rPr>
        <w:t> </w:t>
      </w:r>
      <w:r>
        <w:rPr/>
        <w:t>or</w:t>
      </w:r>
      <w:r>
        <w:rPr>
          <w:spacing w:val="25"/>
        </w:rPr>
        <w:t> </w:t>
      </w:r>
      <w:r>
        <w:rPr/>
        <w:t>in</w:t>
      </w:r>
      <w:r>
        <w:rPr>
          <w:spacing w:val="28"/>
        </w:rPr>
        <w:t> </w:t>
      </w:r>
      <w:r>
        <w:rPr/>
        <w:t>sachet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case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unitdosing.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52" w:lineRule="auto"/>
        <w:ind w:left="546" w:hanging="360"/>
      </w:pPr>
      <w:r>
        <w:rPr>
          <w:rFonts w:ascii="Times New Roman"/>
          <w:b/>
          <w:sz w:val="24"/>
        </w:rPr>
        <w:t>V.1</w:t>
      </w:r>
      <w:r>
        <w:rPr/>
        <w:t>The</w:t>
      </w:r>
      <w:r>
        <w:rPr>
          <w:spacing w:val="27"/>
        </w:rPr>
        <w:t> </w:t>
      </w:r>
      <w:r>
        <w:rPr/>
        <w:t>dry</w:t>
      </w:r>
      <w:r>
        <w:rPr>
          <w:spacing w:val="24"/>
        </w:rPr>
        <w:t> </w:t>
      </w:r>
      <w:r>
        <w:rPr/>
        <w:t>powders</w:t>
      </w:r>
      <w:r>
        <w:rPr>
          <w:spacing w:val="31"/>
        </w:rPr>
        <w:t> </w:t>
      </w:r>
      <w:r>
        <w:rPr/>
        <w:t>for</w:t>
      </w:r>
      <w:r>
        <w:rPr>
          <w:spacing w:val="30"/>
        </w:rPr>
        <w:t> </w:t>
      </w:r>
      <w:r>
        <w:rPr/>
        <w:t>reconstitution</w:t>
      </w:r>
      <w:r>
        <w:rPr>
          <w:spacing w:val="28"/>
        </w:rPr>
        <w:t> </w:t>
      </w:r>
      <w:r>
        <w:rPr/>
        <w:t>should</w:t>
      </w:r>
      <w:r>
        <w:rPr>
          <w:spacing w:val="31"/>
        </w:rPr>
        <w:t> </w:t>
      </w:r>
      <w:r>
        <w:rPr/>
        <w:t>be</w:t>
      </w:r>
      <w:r>
        <w:rPr>
          <w:spacing w:val="28"/>
        </w:rPr>
        <w:t> </w:t>
      </w:r>
      <w:r>
        <w:rPr/>
        <w:t>packaged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Wide</w:t>
      </w:r>
      <w:r>
        <w:rPr>
          <w:spacing w:val="27"/>
        </w:rPr>
        <w:t> </w:t>
      </w:r>
      <w:r>
        <w:rPr/>
        <w:t>mouth</w:t>
      </w:r>
      <w:r>
        <w:rPr>
          <w:spacing w:val="28"/>
        </w:rPr>
        <w:t> </w:t>
      </w:r>
      <w:r>
        <w:rPr/>
        <w:t>container</w:t>
      </w:r>
      <w:r>
        <w:rPr>
          <w:spacing w:val="30"/>
        </w:rPr>
        <w:t> </w:t>
      </w:r>
      <w:r>
        <w:rPr/>
        <w:t>havingsufficient</w:t>
      </w:r>
      <w:r>
        <w:rPr>
          <w:spacing w:val="14"/>
        </w:rPr>
        <w:t> </w:t>
      </w:r>
      <w:r>
        <w:rPr/>
        <w:t>air</w:t>
      </w:r>
      <w:r>
        <w:rPr>
          <w:spacing w:val="1"/>
        </w:rPr>
        <w:t> </w:t>
      </w:r>
      <w:r>
        <w:rPr/>
        <w:t>space</w:t>
      </w:r>
      <w:r>
        <w:rPr>
          <w:spacing w:val="-4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liquid.</w:t>
      </w:r>
    </w:p>
    <w:p>
      <w:pPr>
        <w:pStyle w:val="BodyText"/>
        <w:spacing w:before="8"/>
        <w:ind w:left="186"/>
      </w:pPr>
      <w:r>
        <w:rPr>
          <w:rFonts w:ascii="Times New Roman"/>
          <w:b/>
          <w:sz w:val="24"/>
        </w:rPr>
        <w:t>V.2</w:t>
      </w:r>
      <w:r>
        <w:rPr/>
        <w:t>The</w:t>
      </w:r>
      <w:r>
        <w:rPr>
          <w:spacing w:val="19"/>
        </w:rPr>
        <w:t> </w:t>
      </w:r>
      <w:r>
        <w:rPr/>
        <w:t>dry</w:t>
      </w:r>
      <w:r>
        <w:rPr>
          <w:spacing w:val="17"/>
        </w:rPr>
        <w:t> </w:t>
      </w:r>
      <w:r>
        <w:rPr/>
        <w:t>powders</w:t>
      </w:r>
      <w:r>
        <w:rPr>
          <w:spacing w:val="22"/>
        </w:rPr>
        <w:t> </w:t>
      </w:r>
      <w:r>
        <w:rPr/>
        <w:t>should</w:t>
      </w:r>
      <w:r>
        <w:rPr>
          <w:spacing w:val="25"/>
        </w:rPr>
        <w:t> </w:t>
      </w:r>
      <w:r>
        <w:rPr/>
        <w:t>be</w:t>
      </w:r>
      <w:r>
        <w:rPr>
          <w:spacing w:val="20"/>
        </w:rPr>
        <w:t> </w:t>
      </w:r>
      <w:r>
        <w:rPr/>
        <w:t>stored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tight</w:t>
      </w:r>
      <w:r>
        <w:rPr>
          <w:spacing w:val="24"/>
        </w:rPr>
        <w:t> </w:t>
      </w:r>
      <w:r>
        <w:rPr/>
        <w:t>container</w:t>
      </w:r>
      <w:r>
        <w:rPr>
          <w:spacing w:val="22"/>
        </w:rPr>
        <w:t> </w:t>
      </w:r>
      <w:r>
        <w:rPr/>
        <w:t>Protected</w:t>
      </w:r>
      <w:r>
        <w:rPr>
          <w:spacing w:val="25"/>
        </w:rPr>
        <w:t> </w:t>
      </w:r>
      <w:r>
        <w:rPr/>
        <w:t>from</w:t>
      </w:r>
      <w:r>
        <w:rPr>
          <w:spacing w:val="20"/>
        </w:rPr>
        <w:t> </w:t>
      </w:r>
      <w:r>
        <w:rPr/>
        <w:t>freezing,</w:t>
      </w:r>
      <w:r>
        <w:rPr>
          <w:spacing w:val="21"/>
        </w:rPr>
        <w:t> </w:t>
      </w:r>
      <w:r>
        <w:rPr/>
        <w:t>excessiveheat</w:t>
      </w:r>
      <w:r>
        <w:rPr>
          <w:spacing w:val="1"/>
        </w:rPr>
        <w:t> </w:t>
      </w:r>
      <w:r>
        <w:rPr/>
        <w:t>and light.</w:t>
      </w:r>
    </w:p>
    <w:p>
      <w:pPr>
        <w:pStyle w:val="BodyText"/>
        <w:spacing w:line="350" w:lineRule="auto" w:before="122"/>
        <w:ind w:left="546" w:right="69" w:hanging="360"/>
      </w:pPr>
      <w:r>
        <w:rPr>
          <w:rFonts w:ascii="Times New Roman" w:hAnsi="Times New Roman"/>
          <w:b/>
          <w:sz w:val="24"/>
        </w:rPr>
        <w:t>V.3</w:t>
      </w:r>
      <w:r>
        <w:rPr/>
        <w:t>The</w:t>
      </w:r>
      <w:r>
        <w:rPr>
          <w:spacing w:val="43"/>
        </w:rPr>
        <w:t> </w:t>
      </w:r>
      <w:r>
        <w:rPr/>
        <w:t>label</w:t>
      </w:r>
      <w:r>
        <w:rPr>
          <w:spacing w:val="1"/>
        </w:rPr>
        <w:t> </w:t>
      </w:r>
      <w:r>
        <w:rPr/>
        <w:t>should</w:t>
      </w:r>
      <w:r>
        <w:rPr>
          <w:spacing w:val="5"/>
        </w:rPr>
        <w:t> </w:t>
      </w:r>
      <w:r>
        <w:rPr/>
        <w:t>contain</w:t>
      </w:r>
      <w:r>
        <w:rPr>
          <w:spacing w:val="5"/>
        </w:rPr>
        <w:t> </w:t>
      </w:r>
      <w:r>
        <w:rPr/>
        <w:t>the</w:t>
      </w:r>
      <w:r>
        <w:rPr>
          <w:spacing w:val="44"/>
        </w:rPr>
        <w:t> </w:t>
      </w:r>
      <w:r>
        <w:rPr/>
        <w:t>direction</w:t>
      </w:r>
      <w:r>
        <w:rPr>
          <w:spacing w:val="47"/>
        </w:rPr>
        <w:t> </w:t>
      </w:r>
      <w:r>
        <w:rPr/>
        <w:t>stating:</w:t>
      </w:r>
      <w:r>
        <w:rPr>
          <w:spacing w:val="3"/>
        </w:rPr>
        <w:t> </w:t>
      </w:r>
      <w:r>
        <w:rPr/>
        <w:t>“Shake</w:t>
      </w:r>
      <w:r>
        <w:rPr>
          <w:spacing w:val="48"/>
        </w:rPr>
        <w:t> </w:t>
      </w:r>
      <w:r>
        <w:rPr/>
        <w:t>Before</w:t>
      </w:r>
      <w:r>
        <w:rPr>
          <w:spacing w:val="1"/>
        </w:rPr>
        <w:t> </w:t>
      </w:r>
      <w:r>
        <w:rPr/>
        <w:t>Use”</w:t>
      </w:r>
      <w:r>
        <w:rPr>
          <w:spacing w:val="45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uniformdistribution</w:t>
      </w:r>
      <w:r>
        <w:rPr>
          <w:spacing w:val="6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thereby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 uniform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proper</w:t>
      </w:r>
      <w:r>
        <w:rPr>
          <w:spacing w:val="-1"/>
        </w:rPr>
        <w:t> </w:t>
      </w:r>
      <w:r>
        <w:rPr/>
        <w:t>Dosage.</w:t>
      </w:r>
    </w:p>
    <w:p>
      <w:pPr>
        <w:pStyle w:val="BodyText"/>
        <w:spacing w:before="13"/>
        <w:ind w:left="186"/>
      </w:pPr>
      <w:r>
        <w:rPr>
          <w:rFonts w:ascii="Times New Roman"/>
          <w:b/>
          <w:sz w:val="24"/>
        </w:rPr>
        <w:t>V.4</w:t>
      </w:r>
      <w:r>
        <w:rPr/>
        <w:t>The</w:t>
      </w:r>
      <w:r>
        <w:rPr>
          <w:spacing w:val="-10"/>
        </w:rPr>
        <w:t> </w:t>
      </w:r>
      <w:r>
        <w:rPr/>
        <w:t>dry</w:t>
      </w:r>
      <w:r>
        <w:rPr>
          <w:spacing w:val="-8"/>
        </w:rPr>
        <w:t> </w:t>
      </w:r>
      <w:r>
        <w:rPr/>
        <w:t>powders</w:t>
      </w:r>
      <w:r>
        <w:rPr>
          <w:spacing w:val="-1"/>
        </w:rPr>
        <w:t> </w:t>
      </w:r>
      <w:r>
        <w:rPr/>
        <w:t>should be</w:t>
      </w:r>
      <w:r>
        <w:rPr>
          <w:spacing w:val="-4"/>
        </w:rPr>
        <w:t> </w:t>
      </w:r>
      <w:r>
        <w:rPr/>
        <w:t>stored at room</w:t>
      </w:r>
      <w:r>
        <w:rPr>
          <w:spacing w:val="-4"/>
        </w:rPr>
        <w:t> </w:t>
      </w:r>
      <w:r>
        <w:rPr/>
        <w:t>temperature.</w:t>
      </w:r>
    </w:p>
    <w:p>
      <w:pPr>
        <w:pStyle w:val="BodyText"/>
        <w:spacing w:line="350" w:lineRule="auto" w:before="147"/>
        <w:ind w:left="546" w:hanging="360"/>
      </w:pPr>
      <w:r>
        <w:rPr>
          <w:rFonts w:ascii="Times New Roman"/>
          <w:b/>
          <w:sz w:val="24"/>
        </w:rPr>
        <w:t>V.5</w:t>
      </w:r>
      <w:r>
        <w:rPr/>
        <w:t>After</w:t>
      </w:r>
      <w:r>
        <w:rPr>
          <w:spacing w:val="17"/>
        </w:rPr>
        <w:t> </w:t>
      </w:r>
      <w:r>
        <w:rPr/>
        <w:t>reconstitution</w:t>
      </w:r>
      <w:r>
        <w:rPr>
          <w:spacing w:val="21"/>
        </w:rPr>
        <w:t> </w:t>
      </w:r>
      <w:r>
        <w:rPr/>
        <w:t>the</w:t>
      </w:r>
      <w:r>
        <w:rPr>
          <w:spacing w:val="14"/>
        </w:rPr>
        <w:t> </w:t>
      </w:r>
      <w:r>
        <w:rPr/>
        <w:t>suspension</w:t>
      </w:r>
      <w:r>
        <w:rPr>
          <w:spacing w:val="21"/>
        </w:rPr>
        <w:t> </w:t>
      </w:r>
      <w:r>
        <w:rPr/>
        <w:t>should</w:t>
      </w:r>
      <w:r>
        <w:rPr>
          <w:spacing w:val="19"/>
        </w:rPr>
        <w:t> </w:t>
      </w:r>
      <w:r>
        <w:rPr/>
        <w:t>be</w:t>
      </w:r>
      <w:r>
        <w:rPr>
          <w:spacing w:val="16"/>
        </w:rPr>
        <w:t> </w:t>
      </w:r>
      <w:r>
        <w:rPr/>
        <w:t>stored</w:t>
      </w:r>
      <w:r>
        <w:rPr>
          <w:spacing w:val="19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16"/>
        </w:rPr>
        <w:t> </w:t>
      </w:r>
      <w:r>
        <w:rPr/>
        <w:t>Refrigerator</w:t>
      </w:r>
      <w:r>
        <w:rPr>
          <w:spacing w:val="18"/>
        </w:rPr>
        <w:t> </w:t>
      </w:r>
      <w:r>
        <w:rPr/>
        <w:t>(freezing</w:t>
      </w:r>
      <w:r>
        <w:rPr>
          <w:spacing w:val="15"/>
        </w:rPr>
        <w:t> </w:t>
      </w:r>
      <w:r>
        <w:rPr/>
        <w:t>should</w:t>
      </w:r>
      <w:r>
        <w:rPr>
          <w:spacing w:val="19"/>
        </w:rPr>
        <w:t> </w:t>
      </w:r>
      <w:r>
        <w:rPr/>
        <w:t>beavoided</w:t>
      </w:r>
      <w:r>
        <w:rPr>
          <w:spacing w:val="35"/>
        </w:rPr>
        <w:t> </w:t>
      </w:r>
      <w:r>
        <w:rPr/>
        <w:t>to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Aggregation)</w:t>
      </w:r>
    </w:p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240" w:lineRule="auto" w:before="7" w:after="0"/>
        <w:ind w:left="421" w:right="0" w:hanging="236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single</w:t>
      </w:r>
      <w:r>
        <w:rPr>
          <w:spacing w:val="-4"/>
          <w:sz w:val="22"/>
        </w:rPr>
        <w:t> </w:t>
      </w:r>
      <w:r>
        <w:rPr>
          <w:sz w:val="22"/>
        </w:rPr>
        <w:t>dosage</w:t>
      </w:r>
      <w:r>
        <w:rPr>
          <w:spacing w:val="-4"/>
          <w:sz w:val="22"/>
        </w:rPr>
        <w:t> </w:t>
      </w:r>
      <w:r>
        <w:rPr>
          <w:sz w:val="22"/>
        </w:rPr>
        <w:t>packing,</w:t>
      </w:r>
      <w:r>
        <w:rPr>
          <w:spacing w:val="-4"/>
          <w:sz w:val="22"/>
        </w:rPr>
        <w:t> </w:t>
      </w:r>
      <w:r>
        <w:rPr>
          <w:sz w:val="22"/>
        </w:rPr>
        <w:t>sachets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used made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z w:val="22"/>
        </w:rPr>
        <w:t>Layers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aluminum</w:t>
      </w:r>
      <w:r>
        <w:rPr>
          <w:spacing w:val="-3"/>
          <w:sz w:val="22"/>
        </w:rPr>
        <w:t> </w:t>
      </w:r>
      <w:r>
        <w:rPr>
          <w:sz w:val="22"/>
        </w:rPr>
        <w:t>foil.</w:t>
      </w:r>
    </w:p>
    <w:p>
      <w:pPr>
        <w:pStyle w:val="BodyText"/>
        <w:rPr>
          <w:sz w:val="26"/>
        </w:rPr>
      </w:pPr>
    </w:p>
    <w:p>
      <w:pPr>
        <w:pStyle w:val="Heading2"/>
        <w:spacing w:before="213"/>
        <w:ind w:left="906"/>
      </w:pPr>
      <w:bookmarkStart w:name="Labelling:" w:id="46"/>
      <w:bookmarkEnd w:id="46"/>
      <w:r>
        <w:rPr>
          <w:b w:val="0"/>
        </w:rPr>
      </w:r>
      <w:r>
        <w:rPr/>
        <w:t>Labelling: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051" w:val="left" w:leader="none"/>
        </w:tabs>
        <w:spacing w:line="240" w:lineRule="auto" w:before="215" w:after="0"/>
        <w:ind w:left="1050" w:right="0" w:hanging="145"/>
        <w:jc w:val="both"/>
        <w:rPr>
          <w:sz w:val="22"/>
        </w:rPr>
      </w:pP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contents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meant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preparation of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oral</w:t>
      </w:r>
      <w:r>
        <w:rPr>
          <w:spacing w:val="-5"/>
          <w:sz w:val="22"/>
        </w:rPr>
        <w:t> </w:t>
      </w:r>
      <w:r>
        <w:rPr>
          <w:sz w:val="22"/>
        </w:rPr>
        <w:t>liquid.</w:t>
      </w:r>
    </w:p>
    <w:p>
      <w:pPr>
        <w:pStyle w:val="ListParagraph"/>
        <w:numPr>
          <w:ilvl w:val="2"/>
          <w:numId w:val="6"/>
        </w:numPr>
        <w:tabs>
          <w:tab w:pos="2088" w:val="left" w:leader="none"/>
        </w:tabs>
        <w:spacing w:line="357" w:lineRule="auto" w:before="154" w:after="0"/>
        <w:ind w:left="1578" w:right="128" w:firstLine="0"/>
        <w:jc w:val="both"/>
        <w:rPr>
          <w:sz w:val="22"/>
        </w:rPr>
      </w:pPr>
      <w:r>
        <w:rPr>
          <w:sz w:val="22"/>
        </w:rPr>
        <w:t>The directions for preparing the oral liquid including nature and quantity of liquid to be</w:t>
      </w:r>
      <w:r>
        <w:rPr>
          <w:spacing w:val="1"/>
          <w:sz w:val="22"/>
        </w:rPr>
        <w:t> </w:t>
      </w:r>
      <w:r>
        <w:rPr>
          <w:sz w:val="22"/>
        </w:rPr>
        <w:t>used</w:t>
      </w:r>
    </w:p>
    <w:p>
      <w:pPr>
        <w:pStyle w:val="ListParagraph"/>
        <w:numPr>
          <w:ilvl w:val="1"/>
          <w:numId w:val="6"/>
        </w:numPr>
        <w:tabs>
          <w:tab w:pos="1051" w:val="left" w:leader="none"/>
        </w:tabs>
        <w:spacing w:line="240" w:lineRule="auto" w:before="5" w:after="0"/>
        <w:ind w:left="1050" w:right="0" w:hanging="145"/>
        <w:jc w:val="both"/>
        <w:rPr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conditions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reconstituted</w:t>
      </w:r>
      <w:r>
        <w:rPr>
          <w:spacing w:val="-5"/>
          <w:sz w:val="22"/>
        </w:rPr>
        <w:t> </w:t>
      </w:r>
      <w:r>
        <w:rPr>
          <w:sz w:val="22"/>
        </w:rPr>
        <w:t>solution</w:t>
      </w:r>
      <w:r>
        <w:rPr>
          <w:spacing w:val="-2"/>
          <w:sz w:val="22"/>
        </w:rPr>
        <w:t> </w:t>
      </w:r>
      <w:r>
        <w:rPr>
          <w:sz w:val="22"/>
        </w:rPr>
        <w:t>should be</w:t>
      </w:r>
      <w:r>
        <w:rPr>
          <w:spacing w:val="-6"/>
          <w:sz w:val="22"/>
        </w:rPr>
        <w:t> </w:t>
      </w:r>
      <w:r>
        <w:rPr>
          <w:sz w:val="22"/>
        </w:rPr>
        <w:t>Stored.</w:t>
      </w:r>
    </w:p>
    <w:p>
      <w:pPr>
        <w:pStyle w:val="ListParagraph"/>
        <w:numPr>
          <w:ilvl w:val="2"/>
          <w:numId w:val="6"/>
        </w:numPr>
        <w:tabs>
          <w:tab w:pos="2088" w:val="left" w:leader="none"/>
        </w:tabs>
        <w:spacing w:line="360" w:lineRule="auto" w:before="150" w:after="0"/>
        <w:ind w:left="1578" w:right="119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period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constituted</w:t>
      </w:r>
      <w:r>
        <w:rPr>
          <w:spacing w:val="1"/>
          <w:sz w:val="22"/>
        </w:rPr>
        <w:t> </w:t>
      </w:r>
      <w:r>
        <w:rPr>
          <w:sz w:val="22"/>
        </w:rPr>
        <w:t>oral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Expected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remain</w:t>
      </w:r>
      <w:r>
        <w:rPr>
          <w:spacing w:val="1"/>
          <w:sz w:val="22"/>
        </w:rPr>
        <w:t> </w:t>
      </w:r>
      <w:r>
        <w:rPr>
          <w:sz w:val="22"/>
        </w:rPr>
        <w:t>satisfactory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prepared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stored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manufacturer’s</w:t>
      </w:r>
      <w:r>
        <w:rPr>
          <w:spacing w:val="1"/>
          <w:sz w:val="22"/>
        </w:rPr>
        <w:t> </w:t>
      </w:r>
      <w:r>
        <w:rPr>
          <w:sz w:val="22"/>
        </w:rPr>
        <w:t>recommendations</w:t>
      </w:r>
    </w:p>
    <w:p>
      <w:pPr>
        <w:pStyle w:val="ListParagraph"/>
        <w:numPr>
          <w:ilvl w:val="2"/>
          <w:numId w:val="6"/>
        </w:numPr>
        <w:tabs>
          <w:tab w:pos="2088" w:val="left" w:leader="none"/>
        </w:tabs>
        <w:spacing w:line="357" w:lineRule="auto" w:before="1" w:after="0"/>
        <w:ind w:left="1578" w:right="134" w:firstLine="0"/>
        <w:jc w:val="both"/>
        <w:rPr>
          <w:sz w:val="22"/>
        </w:rPr>
      </w:pPr>
      <w:r>
        <w:rPr>
          <w:sz w:val="22"/>
        </w:rPr>
        <w:t>The strength in terms of active ingredients in a suitable dose Volume of reconstituted</w:t>
      </w:r>
      <w:r>
        <w:rPr>
          <w:spacing w:val="1"/>
          <w:sz w:val="22"/>
        </w:rPr>
        <w:t> </w:t>
      </w:r>
      <w:r>
        <w:rPr>
          <w:sz w:val="22"/>
        </w:rPr>
        <w:t>preparation.</w:t>
      </w:r>
    </w:p>
    <w:p>
      <w:pPr>
        <w:spacing w:after="0" w:line="357" w:lineRule="auto"/>
        <w:jc w:val="both"/>
        <w:rPr>
          <w:sz w:val="22"/>
        </w:rPr>
        <w:sectPr>
          <w:pgSz w:w="11910" w:h="16840"/>
          <w:pgMar w:top="52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ListParagraph"/>
        <w:numPr>
          <w:ilvl w:val="0"/>
          <w:numId w:val="6"/>
        </w:numPr>
        <w:tabs>
          <w:tab w:pos="4891" w:val="left" w:leader="none"/>
          <w:tab w:pos="4892" w:val="left" w:leader="none"/>
        </w:tabs>
        <w:spacing w:line="240" w:lineRule="auto" w:before="87" w:after="0"/>
        <w:ind w:left="4891" w:right="0" w:hanging="529"/>
        <w:jc w:val="left"/>
        <w:rPr>
          <w:b/>
          <w:color w:val="4F81BC"/>
          <w:sz w:val="26"/>
        </w:rPr>
      </w:pPr>
      <w:r>
        <w:rPr>
          <w:b/>
          <w:color w:val="4F81BC"/>
          <w:sz w:val="22"/>
        </w:rPr>
        <w:t>CONCLUSION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360" w:lineRule="auto"/>
        <w:ind w:left="195" w:right="106" w:firstLine="1973"/>
        <w:jc w:val="both"/>
      </w:pP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aim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present</w:t>
      </w:r>
      <w:r>
        <w:rPr>
          <w:spacing w:val="-9"/>
        </w:rPr>
        <w:t> </w:t>
      </w:r>
      <w:r>
        <w:rPr>
          <w:spacing w:val="-1"/>
        </w:rPr>
        <w:t>investigation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develop</w:t>
      </w:r>
      <w:r>
        <w:rPr>
          <w:spacing w:val="-4"/>
        </w:rPr>
        <w:t> </w:t>
      </w:r>
      <w:r>
        <w:rPr/>
        <w:t>taste</w:t>
      </w:r>
      <w:r>
        <w:rPr>
          <w:spacing w:val="-13"/>
        </w:rPr>
        <w:t> </w:t>
      </w:r>
      <w:r>
        <w:rPr/>
        <w:t>masked</w:t>
      </w:r>
      <w:r>
        <w:rPr>
          <w:spacing w:val="-8"/>
        </w:rPr>
        <w:t> </w:t>
      </w:r>
      <w:r>
        <w:rPr/>
        <w:t>Linezolid</w:t>
      </w:r>
      <w:r>
        <w:rPr>
          <w:spacing w:val="1"/>
        </w:rPr>
        <w:t> </w:t>
      </w:r>
      <w:r>
        <w:rPr/>
        <w:t>pediatric</w:t>
      </w:r>
      <w:r>
        <w:rPr>
          <w:spacing w:val="-15"/>
        </w:rPr>
        <w:t> </w:t>
      </w:r>
      <w:r>
        <w:rPr/>
        <w:t>dry</w:t>
      </w:r>
      <w:r>
        <w:rPr>
          <w:spacing w:val="1"/>
        </w:rPr>
        <w:t> </w:t>
      </w:r>
      <w:r>
        <w:rPr>
          <w:spacing w:val="-1"/>
        </w:rPr>
        <w:t>syrup.</w:t>
      </w:r>
      <w:r>
        <w:rPr>
          <w:spacing w:val="-8"/>
        </w:rPr>
        <w:t> </w:t>
      </w:r>
      <w:r>
        <w:rPr>
          <w:spacing w:val="-1"/>
        </w:rPr>
        <w:t>Ion</w:t>
      </w:r>
      <w:r>
        <w:rPr>
          <w:spacing w:val="-9"/>
        </w:rPr>
        <w:t> </w:t>
      </w:r>
      <w:r>
        <w:rPr>
          <w:spacing w:val="-1"/>
        </w:rPr>
        <w:t>exchange</w:t>
      </w:r>
      <w:r>
        <w:rPr>
          <w:spacing w:val="-11"/>
        </w:rPr>
        <w:t> </w:t>
      </w:r>
      <w:r>
        <w:rPr>
          <w:spacing w:val="-1"/>
        </w:rPr>
        <w:t>resin</w:t>
      </w:r>
      <w:r>
        <w:rPr>
          <w:spacing w:val="-8"/>
        </w:rPr>
        <w:t> </w:t>
      </w:r>
      <w:r>
        <w:rPr>
          <w:spacing w:val="-1"/>
        </w:rPr>
        <w:t>technique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selected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mask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bitter</w:t>
      </w:r>
      <w:r>
        <w:rPr>
          <w:spacing w:val="-14"/>
        </w:rPr>
        <w:t> </w:t>
      </w:r>
      <w:r>
        <w:rPr>
          <w:spacing w:val="-1"/>
        </w:rPr>
        <w:t>taste</w:t>
      </w:r>
      <w:r>
        <w:rPr>
          <w:spacing w:val="-12"/>
        </w:rPr>
        <w:t> </w:t>
      </w:r>
      <w:r>
        <w:rPr/>
        <w:t>of</w:t>
      </w:r>
      <w:r>
        <w:rPr>
          <w:spacing w:val="-5"/>
        </w:rPr>
        <w:t> </w:t>
      </w:r>
      <w:r>
        <w:rPr/>
        <w:t>Linezolidas</w:t>
      </w:r>
      <w:r>
        <w:rPr>
          <w:spacing w:val="1"/>
        </w:rPr>
        <w:t> </w:t>
      </w:r>
      <w:r>
        <w:rPr/>
        <w:t>complexation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ion</w:t>
      </w:r>
      <w:r>
        <w:rPr>
          <w:spacing w:val="1"/>
        </w:rPr>
        <w:t> </w:t>
      </w:r>
      <w:r>
        <w:rPr/>
        <w:t>exchange</w:t>
      </w:r>
      <w:r>
        <w:rPr>
          <w:spacing w:val="-9"/>
        </w:rPr>
        <w:t> </w:t>
      </w:r>
      <w:r>
        <w:rPr/>
        <w:t>resin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simple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cost-effective</w:t>
      </w:r>
      <w:r>
        <w:rPr>
          <w:spacing w:val="-8"/>
        </w:rPr>
        <w:t> </w:t>
      </w:r>
      <w:r>
        <w:rPr/>
        <w:t>technique.</w:t>
      </w:r>
      <w:r>
        <w:rPr>
          <w:spacing w:val="-4"/>
        </w:rPr>
        <w:t> </w:t>
      </w:r>
      <w:r>
        <w:rPr/>
        <w:t>Several</w:t>
      </w:r>
      <w:r>
        <w:rPr>
          <w:spacing w:val="-9"/>
        </w:rPr>
        <w:t> </w:t>
      </w:r>
      <w:r>
        <w:rPr/>
        <w:t>ion</w:t>
      </w:r>
      <w:r>
        <w:rPr>
          <w:spacing w:val="-2"/>
        </w:rPr>
        <w:t> </w:t>
      </w:r>
      <w:r>
        <w:rPr/>
        <w:t>exchange</w:t>
      </w:r>
      <w:r>
        <w:rPr>
          <w:spacing w:val="-9"/>
        </w:rPr>
        <w:t> </w:t>
      </w:r>
      <w:r>
        <w:rPr/>
        <w:t>resins</w:t>
      </w:r>
      <w:r>
        <w:rPr>
          <w:spacing w:val="-6"/>
        </w:rPr>
        <w:t> </w:t>
      </w:r>
      <w:r>
        <w:rPr/>
        <w:t>like</w:t>
      </w:r>
      <w:r>
        <w:rPr>
          <w:spacing w:val="-9"/>
        </w:rPr>
        <w:t> </w:t>
      </w:r>
      <w:r>
        <w:rPr/>
        <w:t>kyron</w:t>
      </w:r>
      <w:r>
        <w:rPr>
          <w:spacing w:val="-1"/>
        </w:rPr>
        <w:t> </w:t>
      </w:r>
      <w:r>
        <w:rPr/>
        <w:t>T104,</w:t>
      </w:r>
      <w:r>
        <w:rPr>
          <w:spacing w:val="-4"/>
        </w:rPr>
        <w:t> </w:t>
      </w:r>
      <w:r>
        <w:rPr/>
        <w:t>kyron</w:t>
      </w:r>
      <w:r>
        <w:rPr>
          <w:spacing w:val="-5"/>
        </w:rPr>
        <w:t> </w:t>
      </w:r>
      <w:r>
        <w:rPr/>
        <w:t>T-</w:t>
      </w:r>
      <w:r>
        <w:rPr>
          <w:spacing w:val="1"/>
        </w:rPr>
        <w:t> </w:t>
      </w:r>
      <w:r>
        <w:rPr/>
        <w:t>134, kyron T-154, kyron T-314 and indion 214 were used to mask the taste.Complexation of Linezolid and</w:t>
      </w:r>
      <w:r>
        <w:rPr>
          <w:spacing w:val="1"/>
        </w:rPr>
        <w:t> </w:t>
      </w:r>
      <w:r>
        <w:rPr>
          <w:spacing w:val="-1"/>
        </w:rPr>
        <w:t>resin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>
          <w:spacing w:val="-1"/>
        </w:rPr>
        <w:t>done</w:t>
      </w:r>
      <w:r>
        <w:rPr>
          <w:spacing w:val="-12"/>
        </w:rPr>
        <w:t> </w:t>
      </w:r>
      <w:r>
        <w:rPr>
          <w:spacing w:val="-1"/>
        </w:rPr>
        <w:t>by</w:t>
      </w:r>
      <w:r>
        <w:rPr>
          <w:spacing w:val="-21"/>
        </w:rPr>
        <w:t> </w:t>
      </w:r>
      <w:r>
        <w:rPr>
          <w:spacing w:val="-1"/>
        </w:rPr>
        <w:t>stirring</w:t>
      </w:r>
      <w:r>
        <w:rPr>
          <w:spacing w:val="-12"/>
        </w:rPr>
        <w:t> </w:t>
      </w:r>
      <w:r>
        <w:rPr>
          <w:spacing w:val="-1"/>
        </w:rPr>
        <w:t>them</w:t>
      </w:r>
      <w:r>
        <w:rPr>
          <w:spacing w:val="-12"/>
        </w:rPr>
        <w:t> </w:t>
      </w:r>
      <w:r>
        <w:rPr>
          <w:spacing w:val="-1"/>
        </w:rPr>
        <w:t>together</w:t>
      </w:r>
      <w:r>
        <w:rPr>
          <w:spacing w:val="-9"/>
        </w:rPr>
        <w:t> </w:t>
      </w:r>
      <w:r>
        <w:rPr>
          <w:spacing w:val="-1"/>
        </w:rPr>
        <w:t>for6-8</w:t>
      </w:r>
      <w:r>
        <w:rPr>
          <w:spacing w:val="-13"/>
        </w:rPr>
        <w:t> </w:t>
      </w:r>
      <w:r>
        <w:rPr>
          <w:spacing w:val="-1"/>
        </w:rPr>
        <w:t>hours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magnetic</w:t>
      </w:r>
      <w:r>
        <w:rPr>
          <w:spacing w:val="-11"/>
        </w:rPr>
        <w:t> </w:t>
      </w:r>
      <w:r>
        <w:rPr/>
        <w:t>stirrer.</w:t>
      </w:r>
      <w:r>
        <w:rPr>
          <w:spacing w:val="-12"/>
        </w:rPr>
        <w:t> </w:t>
      </w:r>
      <w:r>
        <w:rPr/>
        <w:t>Taste</w:t>
      </w:r>
      <w:r>
        <w:rPr>
          <w:spacing w:val="-12"/>
        </w:rPr>
        <w:t> </w:t>
      </w:r>
      <w:r>
        <w:rPr/>
        <w:t>masked</w:t>
      </w:r>
      <w:r>
        <w:rPr>
          <w:spacing w:val="-13"/>
        </w:rPr>
        <w:t> </w:t>
      </w:r>
      <w:r>
        <w:rPr/>
        <w:t>dry</w:t>
      </w:r>
      <w:r>
        <w:rPr>
          <w:spacing w:val="-20"/>
        </w:rPr>
        <w:t> </w:t>
      </w:r>
      <w:r>
        <w:rPr/>
        <w:t>syrup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Linezolid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prepared</w:t>
      </w:r>
      <w:r>
        <w:rPr>
          <w:spacing w:val="3"/>
        </w:rPr>
        <w:t> </w:t>
      </w:r>
      <w:r>
        <w:rPr>
          <w:spacing w:val="-1"/>
        </w:rPr>
        <w:t>using</w:t>
      </w:r>
      <w:r>
        <w:rPr>
          <w:spacing w:val="-8"/>
        </w:rPr>
        <w:t> </w:t>
      </w:r>
      <w:r>
        <w:rPr>
          <w:spacing w:val="-1"/>
        </w:rPr>
        <w:t>indion</w:t>
      </w:r>
      <w:r>
        <w:rPr>
          <w:spacing w:val="-3"/>
        </w:rPr>
        <w:t> </w:t>
      </w:r>
      <w:r>
        <w:rPr>
          <w:spacing w:val="-1"/>
        </w:rPr>
        <w:t>214as</w:t>
      </w:r>
      <w:r>
        <w:rPr>
          <w:spacing w:val="-5"/>
        </w:rPr>
        <w:t> </w:t>
      </w:r>
      <w:r>
        <w:rPr>
          <w:spacing w:val="-1"/>
        </w:rPr>
        <w:t>Linezolid</w:t>
      </w:r>
      <w:r>
        <w:rPr>
          <w:spacing w:val="-6"/>
        </w:rPr>
        <w:t> </w:t>
      </w:r>
      <w:r>
        <w:rPr>
          <w:spacing w:val="-1"/>
        </w:rPr>
        <w:t>had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maximum</w:t>
      </w:r>
      <w:r>
        <w:rPr>
          <w:spacing w:val="-11"/>
        </w:rPr>
        <w:t> </w:t>
      </w:r>
      <w:r>
        <w:rPr>
          <w:spacing w:val="-1"/>
        </w:rPr>
        <w:t>binding</w:t>
      </w:r>
      <w:r>
        <w:rPr>
          <w:spacing w:val="-7"/>
        </w:rPr>
        <w:t> </w:t>
      </w:r>
      <w:r>
        <w:rPr/>
        <w:t>efficiency</w:t>
      </w:r>
      <w:r>
        <w:rPr>
          <w:spacing w:val="-16"/>
        </w:rPr>
        <w:t> </w:t>
      </w:r>
      <w:r>
        <w:rPr/>
        <w:t>with</w:t>
      </w:r>
      <w:r>
        <w:rPr>
          <w:spacing w:val="-11"/>
        </w:rPr>
        <w:t> </w:t>
      </w:r>
      <w:r>
        <w:rPr/>
        <w:t>indion</w:t>
      </w:r>
      <w:r>
        <w:rPr>
          <w:spacing w:val="-7"/>
        </w:rPr>
        <w:t> </w:t>
      </w:r>
      <w:r>
        <w:rPr/>
        <w:t>214</w:t>
      </w:r>
      <w:r>
        <w:rPr>
          <w:spacing w:val="-8"/>
        </w:rPr>
        <w:t> </w:t>
      </w:r>
      <w:r>
        <w:rPr/>
        <w:t>about</w:t>
      </w:r>
      <w:r>
        <w:rPr>
          <w:spacing w:val="-8"/>
        </w:rPr>
        <w:t> </w:t>
      </w:r>
      <w:r>
        <w:rPr/>
        <w:t>84.</w:t>
      </w:r>
      <w:r>
        <w:rPr>
          <w:spacing w:val="-7"/>
        </w:rPr>
        <w:t> </w:t>
      </w:r>
      <w:r>
        <w:rPr/>
        <w:t>47</w:t>
      </w:r>
      <w:r>
        <w:rPr>
          <w:spacing w:val="-11"/>
        </w:rPr>
        <w:t> </w:t>
      </w:r>
      <w:r>
        <w:rPr/>
        <w:t>%.</w:t>
      </w:r>
      <w:r>
        <w:rPr>
          <w:spacing w:val="1"/>
        </w:rPr>
        <w:t> </w:t>
      </w:r>
      <w:r>
        <w:rPr>
          <w:spacing w:val="-1"/>
        </w:rPr>
        <w:t>So it</w:t>
      </w:r>
      <w:r>
        <w:rPr/>
        <w:t> </w:t>
      </w:r>
      <w:r>
        <w:rPr>
          <w:spacing w:val="-1"/>
        </w:rPr>
        <w:t>was selected as a resin</w:t>
      </w:r>
      <w:r>
        <w:rPr/>
        <w:t> </w:t>
      </w:r>
      <w:r>
        <w:rPr>
          <w:spacing w:val="-1"/>
        </w:rPr>
        <w:t>for final </w:t>
      </w:r>
      <w:r>
        <w:rPr/>
        <w:t>taste masked dry syrup. The resinate were evaluated for different</w:t>
      </w:r>
      <w:r>
        <w:rPr>
          <w:spacing w:val="1"/>
        </w:rPr>
        <w:t> </w:t>
      </w:r>
      <w:r>
        <w:rPr/>
        <w:t>parametersliketaste evaluation,micromeritic properties and % drug content. It was concluded that the taste</w:t>
      </w:r>
      <w:r>
        <w:rPr>
          <w:spacing w:val="1"/>
        </w:rPr>
        <w:t> </w:t>
      </w:r>
      <w:r>
        <w:rPr/>
        <w:t>was completely masked and acceptable for pediatric patients. The taste masked syrup was prepared using</w:t>
      </w:r>
      <w:r>
        <w:rPr>
          <w:spacing w:val="1"/>
        </w:rPr>
        <w:t> </w:t>
      </w:r>
      <w:r>
        <w:rPr/>
        <w:t>three different suspending agents namely gellan gum, guar gum and CMC. The final formulation contained</w:t>
      </w:r>
      <w:r>
        <w:rPr>
          <w:spacing w:val="1"/>
        </w:rPr>
        <w:t> </w:t>
      </w:r>
      <w:r>
        <w:rPr/>
        <w:t>three different concentrations of each suspending agents. Then it was evaluated for different parameters like</w:t>
      </w:r>
      <w:r>
        <w:rPr>
          <w:spacing w:val="-46"/>
        </w:rPr>
        <w:t> </w:t>
      </w:r>
      <w:r>
        <w:rPr/>
        <w:t>colour, odour, % drug content, flow properties, sedimentation volume, pH, redispersibility, viscosity and in-</w:t>
      </w:r>
      <w:r>
        <w:rPr>
          <w:spacing w:val="1"/>
        </w:rPr>
        <w:t> </w:t>
      </w:r>
      <w:r>
        <w:rPr/>
        <w:t>vitro drug release. From the results it was concluded that the formulation with suspending agent guar gum</w:t>
      </w:r>
      <w:r>
        <w:rPr>
          <w:spacing w:val="1"/>
        </w:rPr>
        <w:t> </w:t>
      </w:r>
      <w:r>
        <w:rPr/>
        <w:t>with 3 % concentration showed highest sedimentation volume and better redispersibility which were very</w:t>
      </w:r>
      <w:r>
        <w:rPr>
          <w:spacing w:val="1"/>
        </w:rPr>
        <w:t> </w:t>
      </w:r>
      <w:r>
        <w:rPr>
          <w:spacing w:val="-1"/>
        </w:rPr>
        <w:t>important</w:t>
      </w:r>
      <w:r>
        <w:rPr>
          <w:spacing w:val="-8"/>
        </w:rPr>
        <w:t> </w:t>
      </w:r>
      <w:r>
        <w:rPr>
          <w:spacing w:val="-1"/>
        </w:rPr>
        <w:t>parameter</w:t>
      </w:r>
      <w:r>
        <w:rPr>
          <w:spacing w:val="-6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once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deal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suspension.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were</w:t>
      </w:r>
      <w:r>
        <w:rPr>
          <w:spacing w:val="-8"/>
        </w:rPr>
        <w:t> </w:t>
      </w:r>
      <w:r>
        <w:rPr/>
        <w:t>also</w:t>
      </w:r>
      <w:r>
        <w:rPr>
          <w:spacing w:val="2"/>
        </w:rPr>
        <w:t> </w:t>
      </w:r>
      <w:r>
        <w:rPr/>
        <w:t>showed</w:t>
      </w:r>
      <w:r>
        <w:rPr>
          <w:spacing w:val="-13"/>
        </w:rPr>
        <w:t> </w:t>
      </w:r>
      <w:r>
        <w:rPr/>
        <w:t>better</w:t>
      </w:r>
      <w:r>
        <w:rPr>
          <w:spacing w:val="1"/>
        </w:rPr>
        <w:t> </w:t>
      </w:r>
      <w:r>
        <w:rPr>
          <w:spacing w:val="-1"/>
        </w:rPr>
        <w:t>results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same</w:t>
      </w:r>
      <w:r>
        <w:rPr>
          <w:spacing w:val="-17"/>
        </w:rPr>
        <w:t> </w:t>
      </w:r>
      <w:r>
        <w:rPr>
          <w:spacing w:val="-1"/>
        </w:rPr>
        <w:t>suspending</w:t>
      </w:r>
      <w:r>
        <w:rPr>
          <w:spacing w:val="-16"/>
        </w:rPr>
        <w:t> </w:t>
      </w:r>
      <w:r>
        <w:rPr>
          <w:spacing w:val="-1"/>
        </w:rPr>
        <w:t>agent.</w:t>
      </w:r>
      <w:r>
        <w:rPr>
          <w:spacing w:val="-16"/>
        </w:rPr>
        <w:t> </w:t>
      </w:r>
      <w:r>
        <w:rPr>
          <w:spacing w:val="-1"/>
        </w:rPr>
        <w:t>So</w:t>
      </w:r>
      <w:r>
        <w:rPr>
          <w:spacing w:val="-17"/>
        </w:rPr>
        <w:t> </w:t>
      </w:r>
      <w:r>
        <w:rPr>
          <w:spacing w:val="-1"/>
        </w:rPr>
        <w:t>it</w:t>
      </w:r>
      <w:r>
        <w:rPr>
          <w:spacing w:val="-13"/>
        </w:rPr>
        <w:t> </w:t>
      </w:r>
      <w:r>
        <w:rPr>
          <w:spacing w:val="-1"/>
        </w:rPr>
        <w:t>was</w:t>
      </w:r>
      <w:r>
        <w:rPr>
          <w:spacing w:val="-19"/>
        </w:rPr>
        <w:t> </w:t>
      </w:r>
      <w:r>
        <w:rPr>
          <w:spacing w:val="-1"/>
        </w:rPr>
        <w:t>selected</w:t>
      </w:r>
      <w:r>
        <w:rPr>
          <w:spacing w:val="-11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an</w:t>
      </w:r>
      <w:r>
        <w:rPr>
          <w:spacing w:val="-14"/>
        </w:rPr>
        <w:t> </w:t>
      </w:r>
      <w:r>
        <w:rPr>
          <w:spacing w:val="-1"/>
        </w:rPr>
        <w:t>optimized</w:t>
      </w:r>
      <w:r>
        <w:rPr>
          <w:spacing w:val="-12"/>
        </w:rPr>
        <w:t> </w:t>
      </w:r>
      <w:r>
        <w:rPr/>
        <w:t>suspendingagent</w:t>
      </w:r>
      <w:r>
        <w:rPr>
          <w:spacing w:val="-8"/>
        </w:rPr>
        <w:t> </w:t>
      </w:r>
      <w:r>
        <w:rPr/>
        <w:t>amongst</w:t>
      </w:r>
      <w:r>
        <w:rPr>
          <w:spacing w:val="-9"/>
        </w:rPr>
        <w:t> </w:t>
      </w:r>
      <w:r>
        <w:rPr/>
        <w:t>three.</w:t>
      </w:r>
      <w:r>
        <w:rPr>
          <w:spacing w:val="-13"/>
        </w:rPr>
        <w:t> </w:t>
      </w:r>
      <w:r>
        <w:rPr/>
        <w:t>Even</w:t>
      </w:r>
      <w:r>
        <w:rPr>
          <w:spacing w:val="1"/>
        </w:rPr>
        <w:t> </w:t>
      </w:r>
      <w:r>
        <w:rPr/>
        <w:t>after</w:t>
      </w:r>
      <w:r>
        <w:rPr>
          <w:spacing w:val="-3"/>
        </w:rPr>
        <w:t> </w:t>
      </w:r>
      <w:r>
        <w:rPr/>
        <w:t>studying the</w:t>
      </w:r>
      <w:r>
        <w:rPr>
          <w:spacing w:val="-4"/>
        </w:rPr>
        <w:t> </w:t>
      </w:r>
      <w:r>
        <w:rPr/>
        <w:t>stability</w:t>
      </w:r>
      <w:r>
        <w:rPr>
          <w:spacing w:val="-8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18</w:t>
      </w:r>
      <w:r>
        <w:rPr>
          <w:spacing w:val="-4"/>
        </w:rPr>
        <w:t> </w:t>
      </w:r>
      <w:r>
        <w:rPr/>
        <w:t>days the</w:t>
      </w:r>
      <w:r>
        <w:rPr>
          <w:spacing w:val="-4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parameters</w:t>
      </w:r>
      <w:r>
        <w:rPr>
          <w:spacing w:val="7"/>
        </w:rPr>
        <w:t> </w:t>
      </w:r>
      <w:r>
        <w:rPr/>
        <w:t>were</w:t>
      </w:r>
      <w:r>
        <w:rPr>
          <w:spacing w:val="-10"/>
        </w:rPr>
        <w:t> </w:t>
      </w:r>
      <w:r>
        <w:rPr/>
        <w:t>matched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initial</w:t>
      </w:r>
      <w:r>
        <w:rPr>
          <w:spacing w:val="-5"/>
        </w:rPr>
        <w:t> </w:t>
      </w:r>
      <w:r>
        <w:rPr/>
        <w:t>once.</w:t>
      </w:r>
    </w:p>
    <w:p>
      <w:pPr>
        <w:spacing w:after="0" w:line="360" w:lineRule="auto"/>
        <w:jc w:val="both"/>
        <w:sectPr>
          <w:pgSz w:w="11910" w:h="16840"/>
          <w:pgMar w:top="54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ListParagraph"/>
        <w:numPr>
          <w:ilvl w:val="0"/>
          <w:numId w:val="6"/>
        </w:numPr>
        <w:tabs>
          <w:tab w:pos="4891" w:val="left" w:leader="none"/>
          <w:tab w:pos="4892" w:val="left" w:leader="none"/>
        </w:tabs>
        <w:spacing w:line="240" w:lineRule="auto" w:before="75" w:after="0"/>
        <w:ind w:left="4891" w:right="0" w:hanging="620"/>
        <w:jc w:val="left"/>
        <w:rPr>
          <w:b/>
          <w:color w:val="4F81BC"/>
          <w:sz w:val="26"/>
        </w:rPr>
      </w:pPr>
      <w:bookmarkStart w:name="VII. REFERENCES" w:id="47"/>
      <w:bookmarkEnd w:id="47"/>
      <w:r>
        <w:rPr/>
      </w:r>
      <w:bookmarkStart w:name="VII. REFERENCES" w:id="48"/>
      <w:bookmarkEnd w:id="48"/>
      <w:r>
        <w:rPr>
          <w:b/>
          <w:color w:val="4F81BC"/>
          <w:sz w:val="22"/>
        </w:rPr>
        <w:t>R</w:t>
      </w:r>
      <w:r>
        <w:rPr>
          <w:b/>
          <w:color w:val="4F81BC"/>
          <w:sz w:val="22"/>
        </w:rPr>
        <w:t>EFERENCES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240" w:lineRule="auto" w:before="245" w:after="0"/>
        <w:ind w:left="488" w:right="0" w:hanging="303"/>
        <w:jc w:val="both"/>
        <w:rPr>
          <w:sz w:val="22"/>
        </w:rPr>
      </w:pPr>
      <w:r>
        <w:rPr>
          <w:sz w:val="22"/>
        </w:rPr>
        <w:t>Zyvox®</w:t>
      </w:r>
      <w:r>
        <w:rPr>
          <w:spacing w:val="-5"/>
          <w:sz w:val="22"/>
        </w:rPr>
        <w:t> </w:t>
      </w:r>
      <w:r>
        <w:rPr>
          <w:sz w:val="22"/>
        </w:rPr>
        <w:t>(linezolid)</w:t>
      </w:r>
      <w:r>
        <w:rPr>
          <w:spacing w:val="-1"/>
          <w:sz w:val="22"/>
        </w:rPr>
        <w:t> </w:t>
      </w:r>
      <w:r>
        <w:rPr>
          <w:sz w:val="22"/>
        </w:rPr>
        <w:t>[package</w:t>
      </w:r>
      <w:r>
        <w:rPr>
          <w:spacing w:val="-5"/>
          <w:sz w:val="22"/>
        </w:rPr>
        <w:t> </w:t>
      </w:r>
      <w:r>
        <w:rPr>
          <w:sz w:val="22"/>
        </w:rPr>
        <w:t>insert].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York,</w:t>
      </w:r>
      <w:r>
        <w:rPr>
          <w:spacing w:val="-6"/>
          <w:sz w:val="22"/>
        </w:rPr>
        <w:t> </w:t>
      </w:r>
      <w:r>
        <w:rPr>
          <w:sz w:val="22"/>
        </w:rPr>
        <w:t>NY:</w:t>
      </w:r>
      <w:r>
        <w:rPr>
          <w:spacing w:val="-4"/>
          <w:sz w:val="22"/>
        </w:rPr>
        <w:t> </w:t>
      </w:r>
      <w:r>
        <w:rPr>
          <w:sz w:val="22"/>
        </w:rPr>
        <w:t>Pfizer</w:t>
      </w:r>
      <w:r>
        <w:rPr>
          <w:spacing w:val="-5"/>
          <w:sz w:val="22"/>
        </w:rPr>
        <w:t> </w:t>
      </w:r>
      <w:r>
        <w:rPr>
          <w:sz w:val="22"/>
        </w:rPr>
        <w:t>Inc.,</w:t>
      </w:r>
      <w:r>
        <w:rPr>
          <w:spacing w:val="-5"/>
          <w:sz w:val="22"/>
        </w:rPr>
        <w:t> </w:t>
      </w:r>
      <w:r>
        <w:rPr>
          <w:sz w:val="22"/>
        </w:rPr>
        <w:t>America;</w:t>
      </w:r>
      <w:r>
        <w:rPr>
          <w:spacing w:val="-4"/>
          <w:sz w:val="22"/>
        </w:rPr>
        <w:t> </w:t>
      </w:r>
      <w:r>
        <w:rPr>
          <w:sz w:val="22"/>
        </w:rPr>
        <w:t>July</w:t>
      </w:r>
      <w:r>
        <w:rPr>
          <w:spacing w:val="-9"/>
          <w:sz w:val="22"/>
        </w:rPr>
        <w:t> </w:t>
      </w:r>
      <w:r>
        <w:rPr>
          <w:sz w:val="22"/>
        </w:rPr>
        <w:t>2006.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532" w:val="left" w:leader="none"/>
        </w:tabs>
        <w:spacing w:line="350" w:lineRule="auto" w:before="212" w:after="0"/>
        <w:ind w:left="195" w:right="111" w:hanging="10"/>
        <w:jc w:val="both"/>
        <w:rPr>
          <w:sz w:val="22"/>
        </w:rPr>
      </w:pPr>
      <w:r>
        <w:rPr>
          <w:sz w:val="22"/>
        </w:rPr>
        <w:t>Lacy C, Armstrong L, Goldman M, Lance L, Linezolid, Drug Information Handbook Lexi- Comp Inc., 2008-</w:t>
      </w:r>
      <w:r>
        <w:rPr>
          <w:spacing w:val="1"/>
          <w:sz w:val="22"/>
        </w:rPr>
        <w:t> </w:t>
      </w:r>
      <w:r>
        <w:rPr>
          <w:sz w:val="22"/>
        </w:rPr>
        <w:t>2009</w:t>
      </w:r>
      <w:r>
        <w:rPr>
          <w:spacing w:val="1"/>
          <w:sz w:val="22"/>
        </w:rPr>
        <w:t> </w:t>
      </w:r>
      <w:r>
        <w:rPr>
          <w:sz w:val="22"/>
        </w:rPr>
        <w:t>17th</w:t>
      </w:r>
      <w:r>
        <w:rPr>
          <w:spacing w:val="2"/>
          <w:sz w:val="22"/>
        </w:rPr>
        <w:t> </w:t>
      </w:r>
      <w:r>
        <w:rPr>
          <w:sz w:val="22"/>
        </w:rPr>
        <w:t>Edn,</w:t>
      </w:r>
      <w:r>
        <w:rPr>
          <w:spacing w:val="-2"/>
          <w:sz w:val="22"/>
        </w:rPr>
        <w:t> </w:t>
      </w:r>
      <w:r>
        <w:rPr>
          <w:sz w:val="22"/>
        </w:rPr>
        <w:t>927-929.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350" w:lineRule="auto" w:before="133" w:after="0"/>
        <w:ind w:left="195" w:right="112" w:hanging="10"/>
        <w:jc w:val="both"/>
        <w:rPr>
          <w:sz w:val="22"/>
        </w:rPr>
      </w:pPr>
      <w:r>
        <w:rPr>
          <w:sz w:val="22"/>
        </w:rPr>
        <w:t>Barnhill AE, Brewer MT, Carlson SA; Adverse effects of antimicrobials via predictable or idiosyncratic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inhibition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host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mitochondrial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components;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Antimicrob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Agents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Chemotherapy2012;</w:t>
      </w:r>
      <w:r>
        <w:rPr>
          <w:spacing w:val="-1"/>
          <w:sz w:val="22"/>
        </w:rPr>
        <w:t> </w:t>
      </w:r>
      <w:r>
        <w:rPr>
          <w:sz w:val="22"/>
        </w:rPr>
        <w:t>56(8);</w:t>
      </w:r>
      <w:r>
        <w:rPr>
          <w:spacing w:val="1"/>
          <w:sz w:val="22"/>
        </w:rPr>
        <w:t> </w:t>
      </w:r>
      <w:r>
        <w:rPr>
          <w:sz w:val="22"/>
        </w:rPr>
        <w:t>4046–4051</w:t>
      </w:r>
    </w:p>
    <w:p>
      <w:pPr>
        <w:pStyle w:val="ListParagraph"/>
        <w:numPr>
          <w:ilvl w:val="0"/>
          <w:numId w:val="7"/>
        </w:numPr>
        <w:tabs>
          <w:tab w:pos="369" w:val="left" w:leader="none"/>
        </w:tabs>
        <w:spacing w:line="355" w:lineRule="auto" w:before="128" w:after="0"/>
        <w:ind w:left="195" w:right="115" w:hanging="10"/>
        <w:jc w:val="both"/>
        <w:rPr>
          <w:sz w:val="22"/>
        </w:rPr>
      </w:pPr>
      <w:r>
        <w:rPr>
          <w:sz w:val="22"/>
        </w:rPr>
        <w:t>Shinabarger DL, Marotti KR, Murray RW, Lin AH, Melchior EP, Swaney SM, et al; Mechanismof action of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oxazolidinones: effect of linezolid and eperezolid on translation </w:t>
      </w:r>
      <w:r>
        <w:rPr>
          <w:sz w:val="22"/>
        </w:rPr>
        <w:t>reactions; Antimicrob Agents</w:t>
      </w:r>
      <w:r>
        <w:rPr>
          <w:spacing w:val="1"/>
          <w:sz w:val="22"/>
        </w:rPr>
        <w:t> </w:t>
      </w:r>
      <w:r>
        <w:rPr>
          <w:sz w:val="22"/>
        </w:rPr>
        <w:t>Chemother;</w:t>
      </w:r>
      <w:r>
        <w:rPr>
          <w:spacing w:val="1"/>
          <w:sz w:val="22"/>
        </w:rPr>
        <w:t> </w:t>
      </w:r>
      <w:r>
        <w:rPr>
          <w:sz w:val="22"/>
        </w:rPr>
        <w:t>1997;</w:t>
      </w:r>
      <w:r>
        <w:rPr>
          <w:spacing w:val="-2"/>
          <w:sz w:val="22"/>
        </w:rPr>
        <w:t> </w:t>
      </w:r>
      <w:r>
        <w:rPr>
          <w:sz w:val="22"/>
        </w:rPr>
        <w:t>41(10);</w:t>
      </w:r>
      <w:r>
        <w:rPr>
          <w:spacing w:val="-1"/>
          <w:sz w:val="22"/>
        </w:rPr>
        <w:t> </w:t>
      </w:r>
      <w:r>
        <w:rPr>
          <w:sz w:val="22"/>
        </w:rPr>
        <w:t>2132–2136</w:t>
      </w:r>
    </w:p>
    <w:p>
      <w:pPr>
        <w:pStyle w:val="ListParagraph"/>
        <w:numPr>
          <w:ilvl w:val="0"/>
          <w:numId w:val="7"/>
        </w:numPr>
        <w:tabs>
          <w:tab w:pos="475" w:val="left" w:leader="none"/>
        </w:tabs>
        <w:spacing w:line="357" w:lineRule="auto" w:before="124" w:after="0"/>
        <w:ind w:left="195" w:right="118" w:hanging="10"/>
        <w:jc w:val="both"/>
        <w:rPr>
          <w:sz w:val="22"/>
        </w:rPr>
      </w:pPr>
      <w:r>
        <w:rPr>
          <w:sz w:val="22"/>
        </w:rPr>
        <w:t>Wang Rui Liang Beibei, Cai Yun, Chen Mengli, Bai Nan, Yu Xuhong; Linezolid versus vancomycin for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treatment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Gram-positive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bacterial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infections: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meta-analysis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randomisedcontrolled</w:t>
      </w:r>
      <w:r>
        <w:rPr>
          <w:spacing w:val="-6"/>
          <w:sz w:val="22"/>
        </w:rPr>
        <w:t> </w:t>
      </w:r>
      <w:r>
        <w:rPr>
          <w:sz w:val="22"/>
        </w:rPr>
        <w:t>trials;</w:t>
      </w:r>
      <w:r>
        <w:rPr>
          <w:spacing w:val="-8"/>
          <w:sz w:val="22"/>
        </w:rPr>
        <w:t> </w:t>
      </w:r>
      <w:r>
        <w:rPr>
          <w:sz w:val="22"/>
        </w:rPr>
        <w:t>Int</w:t>
      </w:r>
      <w:r>
        <w:rPr>
          <w:spacing w:val="-12"/>
          <w:sz w:val="22"/>
        </w:rPr>
        <w:t> </w:t>
      </w:r>
      <w:r>
        <w:rPr>
          <w:sz w:val="22"/>
        </w:rPr>
        <w:t>J</w:t>
      </w:r>
      <w:r>
        <w:rPr>
          <w:spacing w:val="-14"/>
          <w:sz w:val="22"/>
        </w:rPr>
        <w:t> </w:t>
      </w:r>
      <w:r>
        <w:rPr>
          <w:sz w:val="22"/>
        </w:rPr>
        <w:t>Antimicrob</w:t>
      </w:r>
      <w:r>
        <w:rPr>
          <w:spacing w:val="1"/>
          <w:sz w:val="22"/>
        </w:rPr>
        <w:t> </w:t>
      </w:r>
      <w:r>
        <w:rPr>
          <w:sz w:val="22"/>
        </w:rPr>
        <w:t>Agents;</w:t>
      </w:r>
      <w:r>
        <w:rPr>
          <w:spacing w:val="-2"/>
          <w:sz w:val="22"/>
        </w:rPr>
        <w:t> </w:t>
      </w:r>
      <w:r>
        <w:rPr>
          <w:sz w:val="22"/>
        </w:rPr>
        <w:t>2010;</w:t>
      </w:r>
      <w:r>
        <w:rPr>
          <w:spacing w:val="3"/>
          <w:sz w:val="22"/>
        </w:rPr>
        <w:t> </w:t>
      </w:r>
      <w:r>
        <w:rPr>
          <w:sz w:val="22"/>
        </w:rPr>
        <w:t>35(1);</w:t>
      </w:r>
      <w:r>
        <w:rPr>
          <w:spacing w:val="-1"/>
          <w:sz w:val="22"/>
        </w:rPr>
        <w:t> </w:t>
      </w:r>
      <w:r>
        <w:rPr>
          <w:sz w:val="22"/>
        </w:rPr>
        <w:t>3–12.</w:t>
      </w:r>
    </w:p>
    <w:p>
      <w:pPr>
        <w:pStyle w:val="ListParagraph"/>
        <w:numPr>
          <w:ilvl w:val="0"/>
          <w:numId w:val="7"/>
        </w:numPr>
        <w:tabs>
          <w:tab w:pos="484" w:val="left" w:leader="none"/>
        </w:tabs>
        <w:spacing w:line="350" w:lineRule="auto" w:before="117" w:after="0"/>
        <w:ind w:left="195" w:right="117" w:hanging="10"/>
        <w:jc w:val="both"/>
        <w:rPr>
          <w:sz w:val="22"/>
        </w:rPr>
      </w:pPr>
      <w:r>
        <w:rPr>
          <w:sz w:val="22"/>
        </w:rPr>
        <w:t>JUMA A. MOHAMEDI1*, BETTY MAGANDA1, SILAS SHEMDOE2, WEI WANG3, EMMANUEL BALANDYA,</w:t>
      </w:r>
      <w:r>
        <w:rPr>
          <w:spacing w:val="1"/>
          <w:sz w:val="22"/>
        </w:rPr>
        <w:t> </w:t>
      </w:r>
      <w:r>
        <w:rPr>
          <w:sz w:val="22"/>
        </w:rPr>
        <w:t>VERONICA</w:t>
      </w:r>
      <w:r>
        <w:rPr>
          <w:spacing w:val="-3"/>
          <w:sz w:val="22"/>
        </w:rPr>
        <w:t> </w:t>
      </w:r>
      <w:r>
        <w:rPr>
          <w:sz w:val="22"/>
        </w:rPr>
        <w:t>MUGOYELA5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ELIANGIRINGA</w:t>
      </w:r>
      <w:r>
        <w:rPr>
          <w:spacing w:val="-3"/>
          <w:sz w:val="22"/>
        </w:rPr>
        <w:t> </w:t>
      </w:r>
      <w:r>
        <w:rPr>
          <w:sz w:val="22"/>
        </w:rPr>
        <w:t>KAALE</w:t>
      </w:r>
    </w:p>
    <w:p>
      <w:pPr>
        <w:pStyle w:val="ListParagraph"/>
        <w:numPr>
          <w:ilvl w:val="0"/>
          <w:numId w:val="7"/>
        </w:numPr>
        <w:tabs>
          <w:tab w:pos="484" w:val="left" w:leader="none"/>
          <w:tab w:pos="1207" w:val="left" w:leader="none"/>
          <w:tab w:pos="2589" w:val="left" w:leader="none"/>
          <w:tab w:pos="3347" w:val="left" w:leader="none"/>
          <w:tab w:pos="4412" w:val="left" w:leader="none"/>
          <w:tab w:pos="5487" w:val="left" w:leader="none"/>
          <w:tab w:pos="6696" w:val="left" w:leader="none"/>
          <w:tab w:pos="8495" w:val="left" w:leader="none"/>
          <w:tab w:pos="9305" w:val="left" w:leader="none"/>
        </w:tabs>
        <w:spacing w:line="350" w:lineRule="auto" w:before="128" w:after="0"/>
        <w:ind w:left="195" w:right="111" w:hanging="10"/>
        <w:jc w:val="left"/>
        <w:rPr>
          <w:sz w:val="22"/>
        </w:rPr>
      </w:pPr>
      <w:r>
        <w:rPr>
          <w:sz w:val="22"/>
        </w:rPr>
        <w:t>Mennella,</w:t>
      </w:r>
      <w:r>
        <w:rPr>
          <w:spacing w:val="5"/>
          <w:sz w:val="22"/>
        </w:rPr>
        <w:t> </w:t>
      </w:r>
      <w:r>
        <w:rPr>
          <w:sz w:val="22"/>
        </w:rPr>
        <w:t>J.A.,</w:t>
      </w:r>
      <w:r>
        <w:rPr>
          <w:spacing w:val="4"/>
          <w:sz w:val="22"/>
        </w:rPr>
        <w:t> </w:t>
      </w:r>
      <w:r>
        <w:rPr>
          <w:sz w:val="22"/>
        </w:rPr>
        <w:t>Spector,</w:t>
      </w:r>
      <w:r>
        <w:rPr>
          <w:spacing w:val="5"/>
          <w:sz w:val="22"/>
        </w:rPr>
        <w:t> </w:t>
      </w:r>
      <w:r>
        <w:rPr>
          <w:sz w:val="22"/>
        </w:rPr>
        <w:t>A.C.,</w:t>
      </w:r>
      <w:r>
        <w:rPr>
          <w:spacing w:val="5"/>
          <w:sz w:val="22"/>
        </w:rPr>
        <w:t> </w:t>
      </w:r>
      <w:r>
        <w:rPr>
          <w:sz w:val="22"/>
        </w:rPr>
        <w:t>Reed,</w:t>
      </w:r>
      <w:r>
        <w:rPr>
          <w:spacing w:val="5"/>
          <w:sz w:val="22"/>
        </w:rPr>
        <w:t> </w:t>
      </w:r>
      <w:r>
        <w:rPr>
          <w:sz w:val="22"/>
        </w:rPr>
        <w:t>D.R.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Coldwell,</w:t>
      </w:r>
      <w:r>
        <w:rPr>
          <w:spacing w:val="4"/>
          <w:sz w:val="22"/>
        </w:rPr>
        <w:t> </w:t>
      </w:r>
      <w:r>
        <w:rPr>
          <w:sz w:val="22"/>
        </w:rPr>
        <w:t>S.E.</w:t>
      </w:r>
      <w:r>
        <w:rPr>
          <w:spacing w:val="5"/>
          <w:sz w:val="22"/>
        </w:rPr>
        <w:t> </w:t>
      </w:r>
      <w:r>
        <w:rPr>
          <w:sz w:val="22"/>
        </w:rPr>
        <w:t>(2013)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Bad</w:t>
      </w:r>
      <w:r>
        <w:rPr>
          <w:spacing w:val="8"/>
          <w:sz w:val="22"/>
        </w:rPr>
        <w:t> </w:t>
      </w:r>
      <w:r>
        <w:rPr>
          <w:sz w:val="22"/>
        </w:rPr>
        <w:t>Taste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7"/>
          <w:sz w:val="22"/>
        </w:rPr>
        <w:t> </w:t>
      </w:r>
      <w:r>
        <w:rPr>
          <w:sz w:val="22"/>
        </w:rPr>
        <w:t>Medicines:</w:t>
      </w:r>
      <w:r>
        <w:rPr>
          <w:spacing w:val="5"/>
          <w:sz w:val="22"/>
        </w:rPr>
        <w:t> </w:t>
      </w:r>
      <w:r>
        <w:rPr>
          <w:sz w:val="22"/>
        </w:rPr>
        <w:t>Overview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Basic</w:t>
        <w:tab/>
        <w:t>Research</w:t>
        <w:tab/>
        <w:t>on</w:t>
        <w:tab/>
        <w:t>Bitter</w:t>
        <w:tab/>
        <w:t>Taste.</w:t>
        <w:tab/>
        <w:t>Clinical</w:t>
        <w:tab/>
        <w:t>Therapeutics,</w:t>
        <w:tab/>
        <w:t>35,</w:t>
        <w:tab/>
        <w:t>1225-1246.</w:t>
      </w:r>
    </w:p>
    <w:p>
      <w:pPr>
        <w:pStyle w:val="BodyText"/>
        <w:spacing w:line="357" w:lineRule="auto" w:before="13"/>
        <w:ind w:left="195"/>
      </w:pPr>
      <w:hyperlink r:id="rId11">
        <w:r>
          <w:rPr>
            <w:u w:val="single" w:color="0000FF"/>
          </w:rPr>
          <w:t>https://doi.org/10.1016/j.clinthera.2013.06.007</w:t>
        </w:r>
      </w:hyperlink>
      <w:r>
        <w:rPr>
          <w:spacing w:val="32"/>
        </w:rPr>
        <w:t> </w:t>
      </w:r>
      <w:r>
        <w:rPr/>
        <w:t>Osgood,</w:t>
      </w:r>
      <w:r>
        <w:rPr>
          <w:spacing w:val="26"/>
        </w:rPr>
        <w:t> </w:t>
      </w:r>
      <w:r>
        <w:rPr/>
        <w:t>E.C.,</w:t>
      </w:r>
      <w:r>
        <w:rPr>
          <w:spacing w:val="31"/>
        </w:rPr>
        <w:t> </w:t>
      </w:r>
      <w:r>
        <w:rPr/>
        <w:t>Suci,</w:t>
      </w:r>
      <w:r>
        <w:rPr>
          <w:spacing w:val="26"/>
        </w:rPr>
        <w:t> </w:t>
      </w:r>
      <w:r>
        <w:rPr/>
        <w:t>G.J.</w:t>
      </w:r>
      <w:r>
        <w:rPr>
          <w:spacing w:val="26"/>
        </w:rPr>
        <w:t> </w:t>
      </w:r>
      <w:r>
        <w:rPr/>
        <w:t>and</w:t>
      </w:r>
      <w:r>
        <w:rPr>
          <w:spacing w:val="33"/>
        </w:rPr>
        <w:t> </w:t>
      </w:r>
      <w:r>
        <w:rPr/>
        <w:t>Tannenbaum,</w:t>
      </w:r>
      <w:r>
        <w:rPr>
          <w:spacing w:val="26"/>
        </w:rPr>
        <w:t> </w:t>
      </w:r>
      <w:r>
        <w:rPr/>
        <w:t>P.H.</w:t>
      </w:r>
      <w:r>
        <w:rPr>
          <w:spacing w:val="29"/>
        </w:rPr>
        <w:t> </w:t>
      </w:r>
      <w:r>
        <w:rPr/>
        <w:t>(1957)</w:t>
      </w:r>
      <w:r>
        <w:rPr>
          <w:spacing w:val="31"/>
        </w:rPr>
        <w:t> </w:t>
      </w:r>
      <w:r>
        <w:rPr/>
        <w:t>The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of Meaning.</w:t>
      </w:r>
    </w:p>
    <w:p>
      <w:pPr>
        <w:pStyle w:val="ListParagraph"/>
        <w:numPr>
          <w:ilvl w:val="0"/>
          <w:numId w:val="7"/>
        </w:numPr>
        <w:tabs>
          <w:tab w:pos="369" w:val="left" w:leader="none"/>
          <w:tab w:pos="1410" w:val="left" w:leader="none"/>
          <w:tab w:pos="1794" w:val="left" w:leader="none"/>
          <w:tab w:pos="2486" w:val="left" w:leader="none"/>
          <w:tab w:pos="3383" w:val="left" w:leader="none"/>
          <w:tab w:pos="4608" w:val="left" w:leader="none"/>
          <w:tab w:pos="5664" w:val="left" w:leader="none"/>
          <w:tab w:pos="6226" w:val="left" w:leader="none"/>
          <w:tab w:pos="7888" w:val="left" w:leader="none"/>
          <w:tab w:pos="9304" w:val="left" w:leader="none"/>
        </w:tabs>
        <w:spacing w:line="350" w:lineRule="auto" w:before="124" w:after="0"/>
        <w:ind w:left="195" w:right="111" w:hanging="10"/>
        <w:jc w:val="left"/>
        <w:rPr>
          <w:sz w:val="22"/>
        </w:rPr>
      </w:pPr>
      <w:r>
        <w:rPr>
          <w:sz w:val="22"/>
        </w:rPr>
        <w:t>Mukai,</w:t>
      </w:r>
      <w:r>
        <w:rPr>
          <w:spacing w:val="14"/>
          <w:sz w:val="22"/>
        </w:rPr>
        <w:t> </w:t>
      </w:r>
      <w:r>
        <w:rPr>
          <w:sz w:val="22"/>
        </w:rPr>
        <w:t>J.,</w:t>
      </w:r>
      <w:r>
        <w:rPr>
          <w:spacing w:val="13"/>
          <w:sz w:val="22"/>
        </w:rPr>
        <w:t> </w:t>
      </w:r>
      <w:r>
        <w:rPr>
          <w:sz w:val="22"/>
        </w:rPr>
        <w:t>Miyanaga,</w:t>
      </w:r>
      <w:r>
        <w:rPr>
          <w:spacing w:val="18"/>
          <w:sz w:val="22"/>
        </w:rPr>
        <w:t> </w:t>
      </w:r>
      <w:r>
        <w:rPr>
          <w:sz w:val="22"/>
        </w:rPr>
        <w:t>Y.,</w:t>
      </w:r>
      <w:r>
        <w:rPr>
          <w:spacing w:val="18"/>
          <w:sz w:val="22"/>
        </w:rPr>
        <w:t> </w:t>
      </w:r>
      <w:r>
        <w:rPr>
          <w:sz w:val="22"/>
        </w:rPr>
        <w:t>Ishizaka,</w:t>
      </w:r>
      <w:r>
        <w:rPr>
          <w:spacing w:val="19"/>
          <w:sz w:val="22"/>
        </w:rPr>
        <w:t> </w:t>
      </w:r>
      <w:r>
        <w:rPr>
          <w:sz w:val="22"/>
        </w:rPr>
        <w:t>T.,</w:t>
      </w:r>
      <w:r>
        <w:rPr>
          <w:spacing w:val="18"/>
          <w:sz w:val="22"/>
        </w:rPr>
        <w:t> </w:t>
      </w:r>
      <w:r>
        <w:rPr>
          <w:sz w:val="22"/>
        </w:rPr>
        <w:t>Akasa,</w:t>
      </w:r>
      <w:r>
        <w:rPr>
          <w:spacing w:val="14"/>
          <w:sz w:val="22"/>
        </w:rPr>
        <w:t> </w:t>
      </w:r>
      <w:r>
        <w:rPr>
          <w:sz w:val="22"/>
        </w:rPr>
        <w:t>K.,</w:t>
      </w:r>
      <w:r>
        <w:rPr>
          <w:spacing w:val="14"/>
          <w:sz w:val="22"/>
        </w:rPr>
        <w:t> </w:t>
      </w:r>
      <w:r>
        <w:rPr>
          <w:sz w:val="22"/>
        </w:rPr>
        <w:t>Nakai,</w:t>
      </w:r>
      <w:r>
        <w:rPr>
          <w:spacing w:val="14"/>
          <w:sz w:val="22"/>
        </w:rPr>
        <w:t> </w:t>
      </w:r>
      <w:r>
        <w:rPr>
          <w:sz w:val="22"/>
        </w:rPr>
        <w:t>Y.,</w:t>
      </w:r>
      <w:r>
        <w:rPr>
          <w:spacing w:val="19"/>
          <w:sz w:val="22"/>
        </w:rPr>
        <w:t> </w:t>
      </w:r>
      <w:r>
        <w:rPr>
          <w:sz w:val="22"/>
        </w:rPr>
        <w:t>Tsuji,</w:t>
      </w:r>
      <w:r>
        <w:rPr>
          <w:spacing w:val="14"/>
          <w:sz w:val="22"/>
        </w:rPr>
        <w:t> </w:t>
      </w:r>
      <w:r>
        <w:rPr>
          <w:sz w:val="22"/>
        </w:rPr>
        <w:t>E.</w:t>
      </w:r>
      <w:r>
        <w:rPr>
          <w:spacing w:val="14"/>
          <w:sz w:val="22"/>
        </w:rPr>
        <w:t> </w:t>
      </w:r>
      <w:r>
        <w:rPr>
          <w:sz w:val="22"/>
        </w:rPr>
        <w:t>and</w:t>
      </w:r>
      <w:r>
        <w:rPr>
          <w:spacing w:val="18"/>
          <w:sz w:val="22"/>
        </w:rPr>
        <w:t> </w:t>
      </w:r>
      <w:r>
        <w:rPr>
          <w:sz w:val="22"/>
        </w:rPr>
        <w:t>Uchida,</w:t>
      </w:r>
      <w:r>
        <w:rPr>
          <w:spacing w:val="14"/>
          <w:sz w:val="22"/>
        </w:rPr>
        <w:t> </w:t>
      </w:r>
      <w:r>
        <w:rPr>
          <w:sz w:val="22"/>
        </w:rPr>
        <w:t>T.</w:t>
      </w:r>
      <w:r>
        <w:rPr>
          <w:spacing w:val="17"/>
          <w:sz w:val="22"/>
        </w:rPr>
        <w:t> </w:t>
      </w:r>
      <w:r>
        <w:rPr>
          <w:sz w:val="22"/>
        </w:rPr>
        <w:t>(2004)</w:t>
      </w:r>
      <w:r>
        <w:rPr>
          <w:spacing w:val="31"/>
          <w:sz w:val="22"/>
        </w:rPr>
        <w:t> </w:t>
      </w:r>
      <w:r>
        <w:rPr>
          <w:sz w:val="22"/>
        </w:rPr>
        <w:t>Quantitative</w:t>
      </w:r>
      <w:r>
        <w:rPr>
          <w:spacing w:val="16"/>
          <w:sz w:val="22"/>
        </w:rPr>
        <w:t> </w:t>
      </w:r>
      <w:r>
        <w:rPr>
          <w:sz w:val="22"/>
        </w:rPr>
        <w:t>Taste</w:t>
      </w:r>
      <w:r>
        <w:rPr>
          <w:spacing w:val="1"/>
          <w:sz w:val="22"/>
        </w:rPr>
        <w:t> </w:t>
      </w:r>
      <w:r>
        <w:rPr>
          <w:sz w:val="22"/>
        </w:rPr>
        <w:t>Evaluation</w:t>
        <w:tab/>
        <w:t>of</w:t>
        <w:tab/>
        <w:t>Total</w:t>
        <w:tab/>
        <w:t>Enteral</w:t>
        <w:tab/>
        <w:t>Nutritions.</w:t>
        <w:tab/>
        <w:t>Chemical</w:t>
        <w:tab/>
        <w:t>and</w:t>
        <w:tab/>
        <w:t>Pharmaceutical</w:t>
        <w:tab/>
        <w:t>Bulletin,</w:t>
      </w:r>
      <w:r>
        <w:rPr>
          <w:spacing w:val="83"/>
          <w:sz w:val="22"/>
        </w:rPr>
        <w:t> </w:t>
      </w:r>
      <w:r>
        <w:rPr>
          <w:sz w:val="22"/>
        </w:rPr>
        <w:t>52,</w:t>
        <w:tab/>
        <w:t>1416-1421.</w:t>
      </w:r>
    </w:p>
    <w:p>
      <w:pPr>
        <w:pStyle w:val="BodyText"/>
        <w:spacing w:before="8"/>
        <w:ind w:left="195"/>
      </w:pPr>
      <w:r>
        <w:rPr/>
        <w:t>https://doi.org/10.1248/cpb.52.1416</w:t>
      </w:r>
    </w:p>
    <w:p>
      <w:pPr>
        <w:pStyle w:val="ListParagraph"/>
        <w:numPr>
          <w:ilvl w:val="0"/>
          <w:numId w:val="7"/>
        </w:numPr>
        <w:tabs>
          <w:tab w:pos="369" w:val="left" w:leader="none"/>
          <w:tab w:pos="1338" w:val="left" w:leader="none"/>
          <w:tab w:pos="2135" w:val="left" w:leader="none"/>
          <w:tab w:pos="2505" w:val="left" w:leader="none"/>
          <w:tab w:pos="3282" w:val="left" w:leader="none"/>
          <w:tab w:pos="4233" w:val="left" w:leader="none"/>
          <w:tab w:pos="5367" w:val="left" w:leader="none"/>
          <w:tab w:pos="5986" w:val="left" w:leader="none"/>
          <w:tab w:pos="7710" w:val="left" w:leader="none"/>
          <w:tab w:pos="8761" w:val="left" w:leader="none"/>
          <w:tab w:pos="9313" w:val="left" w:leader="none"/>
        </w:tabs>
        <w:spacing w:line="350" w:lineRule="auto" w:before="203" w:after="0"/>
        <w:ind w:left="195" w:right="112" w:hanging="10"/>
        <w:jc w:val="left"/>
        <w:rPr>
          <w:sz w:val="22"/>
        </w:rPr>
      </w:pPr>
      <w:r>
        <w:rPr>
          <w:sz w:val="22"/>
        </w:rPr>
        <w:t>Yoshida, M., Haraguchi, T. and Uchida, T. (2014) Bitterness Evaluation of Acidic Pharmaceutical Substances</w:t>
      </w:r>
      <w:r>
        <w:rPr>
          <w:spacing w:val="1"/>
          <w:sz w:val="22"/>
        </w:rPr>
        <w:t> </w:t>
      </w:r>
      <w:r>
        <w:rPr>
          <w:sz w:val="22"/>
        </w:rPr>
        <w:t>(NSAIDs)</w:t>
        <w:tab/>
        <w:t>Using</w:t>
        <w:tab/>
        <w:t>a</w:t>
        <w:tab/>
        <w:t>Taste</w:t>
        <w:tab/>
        <w:t>Sensor.</w:t>
        <w:tab/>
        <w:t>Chemical</w:t>
        <w:tab/>
        <w:t>and</w:t>
        <w:tab/>
        <w:t>Pharmaceutical</w:t>
        <w:tab/>
        <w:t>Bulletin,</w:t>
        <w:tab/>
        <w:t>62,</w:t>
        <w:tab/>
        <w:t>1252-1258.</w:t>
      </w:r>
    </w:p>
    <w:p>
      <w:pPr>
        <w:pStyle w:val="BodyText"/>
        <w:spacing w:before="13"/>
        <w:ind w:left="195"/>
      </w:pPr>
      <w:hyperlink r:id="rId12">
        <w:r>
          <w:rPr>
            <w:u w:val="single" w:color="0000FF"/>
          </w:rPr>
          <w:t>https://doi.org/10.1248/cpb.c14-00577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04" w:val="left" w:leader="none"/>
        </w:tabs>
        <w:spacing w:line="355" w:lineRule="auto" w:before="0" w:after="0"/>
        <w:ind w:left="195" w:right="113" w:hanging="10"/>
        <w:jc w:val="both"/>
        <w:rPr>
          <w:sz w:val="22"/>
        </w:rPr>
      </w:pPr>
      <w:r>
        <w:rPr>
          <w:sz w:val="22"/>
        </w:rPr>
        <w:t>Mine Orlu-Gul, Giacomo Fisco, Dipesh Parmar, Hardyal Gill, Catherine Tuleu. A new reconstitutable oral</w:t>
      </w:r>
      <w:r>
        <w:rPr>
          <w:spacing w:val="1"/>
          <w:sz w:val="22"/>
        </w:rPr>
        <w:t> </w:t>
      </w:r>
      <w:r>
        <w:rPr>
          <w:sz w:val="22"/>
        </w:rPr>
        <w:t>paediatric</w:t>
      </w:r>
      <w:r>
        <w:rPr>
          <w:spacing w:val="1"/>
          <w:sz w:val="22"/>
        </w:rPr>
        <w:t> </w:t>
      </w:r>
      <w:r>
        <w:rPr>
          <w:sz w:val="22"/>
        </w:rPr>
        <w:t>hydrocortisone</w:t>
      </w:r>
      <w:r>
        <w:rPr>
          <w:spacing w:val="1"/>
          <w:sz w:val="22"/>
        </w:rPr>
        <w:t> </w:t>
      </w:r>
      <w:r>
        <w:rPr>
          <w:sz w:val="22"/>
        </w:rPr>
        <w:t>solution</w:t>
      </w:r>
      <w:r>
        <w:rPr>
          <w:spacing w:val="1"/>
          <w:sz w:val="22"/>
        </w:rPr>
        <w:t> </w:t>
      </w:r>
      <w:r>
        <w:rPr>
          <w:sz w:val="22"/>
        </w:rPr>
        <w:t>containing</w:t>
      </w:r>
      <w:r>
        <w:rPr>
          <w:spacing w:val="1"/>
          <w:sz w:val="22"/>
        </w:rPr>
        <w:t> </w:t>
      </w:r>
      <w:r>
        <w:rPr>
          <w:sz w:val="22"/>
        </w:rPr>
        <w:t>hydroxypropyl-βcyclodextrin.</w:t>
      </w:r>
      <w:r>
        <w:rPr>
          <w:spacing w:val="1"/>
          <w:sz w:val="22"/>
        </w:rPr>
        <w:t> </w:t>
      </w:r>
      <w:r>
        <w:rPr>
          <w:sz w:val="22"/>
        </w:rPr>
        <w:t>Drug</w:t>
      </w:r>
      <w:r>
        <w:rPr>
          <w:spacing w:val="1"/>
          <w:sz w:val="22"/>
        </w:rPr>
        <w:t> </w:t>
      </w:r>
      <w:r>
        <w:rPr>
          <w:sz w:val="22"/>
        </w:rPr>
        <w:t>Dev</w:t>
      </w:r>
      <w:r>
        <w:rPr>
          <w:spacing w:val="1"/>
          <w:sz w:val="22"/>
        </w:rPr>
        <w:t> </w:t>
      </w:r>
      <w:r>
        <w:rPr>
          <w:sz w:val="22"/>
        </w:rPr>
        <w:t>Ind</w:t>
      </w:r>
      <w:r>
        <w:rPr>
          <w:spacing w:val="1"/>
          <w:sz w:val="22"/>
        </w:rPr>
        <w:t> </w:t>
      </w:r>
      <w:r>
        <w:rPr>
          <w:sz w:val="22"/>
        </w:rPr>
        <w:t>Pharm</w:t>
      </w:r>
      <w:r>
        <w:rPr>
          <w:spacing w:val="1"/>
          <w:sz w:val="22"/>
        </w:rPr>
        <w:t> </w:t>
      </w:r>
      <w:r>
        <w:rPr>
          <w:sz w:val="22"/>
        </w:rPr>
        <w:t>2013;39:1028-36</w:t>
      </w: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357" w:lineRule="auto" w:before="125" w:after="0"/>
        <w:ind w:left="195" w:right="111" w:hanging="10"/>
        <w:jc w:val="both"/>
        <w:rPr>
          <w:sz w:val="22"/>
        </w:rPr>
      </w:pPr>
      <w:r>
        <w:rPr>
          <w:spacing w:val="-1"/>
          <w:sz w:val="22"/>
        </w:rPr>
        <w:t>Uchida,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T.,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Yoshida,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M.,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Hazekawa,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M.,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Haraguchi,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T.,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Fruno,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H.,</w:t>
      </w:r>
      <w:r>
        <w:rPr>
          <w:spacing w:val="-13"/>
          <w:sz w:val="22"/>
        </w:rPr>
        <w:t> </w:t>
      </w:r>
      <w:r>
        <w:rPr>
          <w:sz w:val="22"/>
        </w:rPr>
        <w:t>Teraoka,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Ikezaki,</w:t>
      </w:r>
      <w:r>
        <w:rPr>
          <w:spacing w:val="-12"/>
          <w:sz w:val="22"/>
        </w:rPr>
        <w:t> </w:t>
      </w:r>
      <w:r>
        <w:rPr>
          <w:sz w:val="22"/>
        </w:rPr>
        <w:t>H.(2013)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of Palatability of 10 Commercial Amlodipine Orally Disintegrating Tablets byGustatory </w:t>
      </w:r>
      <w:r>
        <w:rPr>
          <w:sz w:val="22"/>
        </w:rPr>
        <w:t>Sensation Testing, OD-</w:t>
      </w:r>
      <w:r>
        <w:rPr>
          <w:spacing w:val="-46"/>
          <w:sz w:val="22"/>
        </w:rPr>
        <w:t> </w:t>
      </w:r>
      <w:r>
        <w:rPr>
          <w:spacing w:val="-1"/>
          <w:sz w:val="22"/>
        </w:rPr>
        <w:t>Mate</w:t>
      </w:r>
      <w:r>
        <w:rPr>
          <w:sz w:val="22"/>
        </w:rPr>
        <w:t> </w:t>
      </w:r>
      <w:r>
        <w:rPr>
          <w:spacing w:val="-1"/>
          <w:sz w:val="22"/>
        </w:rPr>
        <w:t>as</w:t>
      </w:r>
      <w:r>
        <w:rPr>
          <w:sz w:val="22"/>
        </w:rPr>
        <w:t> </w:t>
      </w:r>
      <w:r>
        <w:rPr>
          <w:spacing w:val="-1"/>
          <w:sz w:val="22"/>
        </w:rPr>
        <w:t>a</w:t>
      </w:r>
      <w:r>
        <w:rPr>
          <w:sz w:val="22"/>
        </w:rPr>
        <w:t> </w:t>
      </w:r>
      <w:r>
        <w:rPr>
          <w:spacing w:val="-1"/>
          <w:sz w:val="22"/>
        </w:rPr>
        <w:t>New</w:t>
      </w:r>
      <w:r>
        <w:rPr>
          <w:sz w:val="22"/>
        </w:rPr>
        <w:t> </w:t>
      </w:r>
      <w:r>
        <w:rPr>
          <w:spacing w:val="-1"/>
          <w:sz w:val="22"/>
        </w:rPr>
        <w:t>Disintegration</w:t>
      </w:r>
      <w:r>
        <w:rPr>
          <w:sz w:val="22"/>
        </w:rPr>
        <w:t> Apparatus</w:t>
      </w:r>
      <w:r>
        <w:rPr>
          <w:spacing w:val="1"/>
          <w:sz w:val="22"/>
        </w:rPr>
        <w:t> </w:t>
      </w:r>
      <w:r>
        <w:rPr>
          <w:sz w:val="22"/>
        </w:rPr>
        <w:t>and the</w:t>
      </w:r>
      <w:r>
        <w:rPr>
          <w:spacing w:val="1"/>
          <w:sz w:val="22"/>
        </w:rPr>
        <w:t> </w:t>
      </w:r>
      <w:r>
        <w:rPr>
          <w:sz w:val="22"/>
        </w:rPr>
        <w:t>Artificial</w:t>
      </w:r>
      <w:r>
        <w:rPr>
          <w:spacing w:val="1"/>
          <w:sz w:val="22"/>
        </w:rPr>
        <w:t> </w:t>
      </w:r>
      <w:r>
        <w:rPr>
          <w:sz w:val="22"/>
        </w:rPr>
        <w:t>Taste Sensor.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Pharmacy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Pharmacology,</w:t>
      </w:r>
      <w:r>
        <w:rPr>
          <w:spacing w:val="-3"/>
          <w:sz w:val="22"/>
        </w:rPr>
        <w:t> </w:t>
      </w:r>
      <w:r>
        <w:rPr>
          <w:sz w:val="22"/>
        </w:rPr>
        <w:t>65,</w:t>
      </w:r>
      <w:r>
        <w:rPr>
          <w:spacing w:val="2"/>
          <w:sz w:val="22"/>
        </w:rPr>
        <w:t> </w:t>
      </w:r>
      <w:r>
        <w:rPr>
          <w:sz w:val="22"/>
        </w:rPr>
        <w:t>1312-1320.</w:t>
      </w:r>
      <w:r>
        <w:rPr>
          <w:spacing w:val="2"/>
          <w:sz w:val="22"/>
        </w:rPr>
        <w:t> </w:t>
      </w:r>
      <w:r>
        <w:rPr>
          <w:sz w:val="22"/>
        </w:rPr>
        <w:t>https://doi.org/10.1111/jphp.12101</w:t>
      </w: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348" w:lineRule="auto" w:before="121" w:after="0"/>
        <w:ind w:left="195" w:right="120" w:hanging="10"/>
        <w:jc w:val="both"/>
        <w:rPr>
          <w:sz w:val="22"/>
        </w:rPr>
      </w:pPr>
      <w:r>
        <w:rPr>
          <w:spacing w:val="-1"/>
          <w:sz w:val="22"/>
        </w:rPr>
        <w:t>Kobayashi,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Y.,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Habara,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M.,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Ikezazki,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H.,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Chen,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R.,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Naito,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Y.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Toko,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K.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(2010)</w:t>
      </w:r>
      <w:r>
        <w:rPr>
          <w:spacing w:val="-3"/>
          <w:sz w:val="22"/>
        </w:rPr>
        <w:t> </w:t>
      </w:r>
      <w:r>
        <w:rPr>
          <w:sz w:val="22"/>
        </w:rPr>
        <w:t>Advanced</w:t>
      </w:r>
      <w:r>
        <w:rPr>
          <w:spacing w:val="-1"/>
          <w:sz w:val="22"/>
        </w:rPr>
        <w:t> </w:t>
      </w:r>
      <w:r>
        <w:rPr>
          <w:sz w:val="22"/>
        </w:rPr>
        <w:t>Taste</w:t>
      </w:r>
      <w:r>
        <w:rPr>
          <w:spacing w:val="-17"/>
          <w:sz w:val="22"/>
        </w:rPr>
        <w:t> </w:t>
      </w:r>
      <w:r>
        <w:rPr>
          <w:sz w:val="22"/>
        </w:rPr>
        <w:t>Sensors</w:t>
      </w:r>
      <w:r>
        <w:rPr>
          <w:spacing w:val="-14"/>
          <w:sz w:val="22"/>
        </w:rPr>
        <w:t> </w:t>
      </w:r>
      <w:r>
        <w:rPr>
          <w:sz w:val="22"/>
        </w:rPr>
        <w:t>Based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22"/>
          <w:sz w:val="22"/>
        </w:rPr>
        <w:t> </w:t>
      </w:r>
      <w:r>
        <w:rPr>
          <w:sz w:val="22"/>
        </w:rPr>
        <w:t>Artificial</w:t>
      </w:r>
      <w:r>
        <w:rPr>
          <w:spacing w:val="25"/>
          <w:sz w:val="22"/>
        </w:rPr>
        <w:t> </w:t>
      </w:r>
      <w:r>
        <w:rPr>
          <w:sz w:val="22"/>
        </w:rPr>
        <w:t>Lipids</w:t>
      </w:r>
      <w:r>
        <w:rPr>
          <w:spacing w:val="23"/>
          <w:sz w:val="22"/>
        </w:rPr>
        <w:t> </w:t>
      </w:r>
      <w:r>
        <w:rPr>
          <w:sz w:val="22"/>
        </w:rPr>
        <w:t>with</w:t>
      </w:r>
      <w:r>
        <w:rPr>
          <w:spacing w:val="24"/>
          <w:sz w:val="22"/>
        </w:rPr>
        <w:t> </w:t>
      </w:r>
      <w:r>
        <w:rPr>
          <w:sz w:val="22"/>
        </w:rPr>
        <w:t>Global</w:t>
      </w:r>
      <w:r>
        <w:rPr>
          <w:spacing w:val="23"/>
          <w:sz w:val="22"/>
        </w:rPr>
        <w:t> </w:t>
      </w:r>
      <w:r>
        <w:rPr>
          <w:sz w:val="22"/>
        </w:rPr>
        <w:t>Selectivity</w:t>
      </w:r>
      <w:r>
        <w:rPr>
          <w:spacing w:val="13"/>
          <w:sz w:val="22"/>
        </w:rPr>
        <w:t> </w:t>
      </w:r>
      <w:r>
        <w:rPr>
          <w:sz w:val="22"/>
        </w:rPr>
        <w:t>to</w:t>
      </w:r>
      <w:r>
        <w:rPr>
          <w:spacing w:val="23"/>
          <w:sz w:val="22"/>
        </w:rPr>
        <w:t> </w:t>
      </w:r>
      <w:r>
        <w:rPr>
          <w:sz w:val="22"/>
        </w:rPr>
        <w:t>Basic</w:t>
      </w:r>
      <w:r>
        <w:rPr>
          <w:spacing w:val="20"/>
          <w:sz w:val="22"/>
        </w:rPr>
        <w:t> </w:t>
      </w:r>
      <w:r>
        <w:rPr>
          <w:sz w:val="22"/>
        </w:rPr>
        <w:t>Taste</w:t>
      </w:r>
      <w:r>
        <w:rPr>
          <w:spacing w:val="24"/>
          <w:sz w:val="22"/>
        </w:rPr>
        <w:t> </w:t>
      </w:r>
      <w:r>
        <w:rPr>
          <w:sz w:val="22"/>
        </w:rPr>
        <w:t>Qualities</w:t>
      </w:r>
      <w:r>
        <w:rPr>
          <w:spacing w:val="27"/>
          <w:sz w:val="22"/>
        </w:rPr>
        <w:t> </w:t>
      </w:r>
      <w:r>
        <w:rPr>
          <w:sz w:val="22"/>
        </w:rPr>
        <w:t>and</w:t>
      </w:r>
      <w:r>
        <w:rPr>
          <w:spacing w:val="23"/>
          <w:sz w:val="22"/>
        </w:rPr>
        <w:t> </w:t>
      </w:r>
      <w:r>
        <w:rPr>
          <w:sz w:val="22"/>
        </w:rPr>
        <w:t>HighCorrelation</w:t>
      </w:r>
      <w:r>
        <w:rPr>
          <w:spacing w:val="37"/>
          <w:sz w:val="22"/>
        </w:rPr>
        <w:t> </w:t>
      </w:r>
      <w:r>
        <w:rPr>
          <w:sz w:val="22"/>
        </w:rPr>
        <w:t>to</w:t>
      </w:r>
      <w:r>
        <w:rPr>
          <w:spacing w:val="28"/>
          <w:sz w:val="22"/>
        </w:rPr>
        <w:t> </w:t>
      </w:r>
      <w:r>
        <w:rPr>
          <w:sz w:val="22"/>
        </w:rPr>
        <w:t>Sensory</w:t>
      </w:r>
      <w:r>
        <w:rPr>
          <w:spacing w:val="26"/>
          <w:sz w:val="22"/>
        </w:rPr>
        <w:t> </w:t>
      </w:r>
      <w:r>
        <w:rPr>
          <w:sz w:val="22"/>
        </w:rPr>
        <w:t>Scores.</w:t>
      </w:r>
    </w:p>
    <w:p>
      <w:pPr>
        <w:spacing w:after="0" w:line="348" w:lineRule="auto"/>
        <w:jc w:val="both"/>
        <w:rPr>
          <w:sz w:val="22"/>
        </w:rPr>
        <w:sectPr>
          <w:pgSz w:w="11910" w:h="16840"/>
          <w:pgMar w:top="9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BodyText"/>
        <w:spacing w:before="90"/>
        <w:ind w:left="195"/>
        <w:jc w:val="both"/>
      </w:pPr>
      <w:r>
        <w:rPr/>
        <w:t>Sensors,</w:t>
      </w:r>
      <w:r>
        <w:rPr>
          <w:spacing w:val="-10"/>
        </w:rPr>
        <w:t> </w:t>
      </w:r>
      <w:r>
        <w:rPr/>
        <w:t>10,</w:t>
      </w:r>
      <w:r>
        <w:rPr>
          <w:spacing w:val="-11"/>
        </w:rPr>
        <w:t> </w:t>
      </w:r>
      <w:r>
        <w:rPr/>
        <w:t>3411-3443.https://doi.org/10.3390/s100403411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355" w:lineRule="auto" w:before="0" w:after="0"/>
        <w:ind w:left="195" w:right="118" w:hanging="10"/>
        <w:jc w:val="both"/>
        <w:rPr>
          <w:sz w:val="22"/>
        </w:rPr>
      </w:pPr>
      <w:r>
        <w:rPr>
          <w:sz w:val="22"/>
        </w:rPr>
        <w:t>Haraguchi, T., Miyazaki, A., Yoshida, M. and Uchida, T. (2013) Bitterness Evaluation of Intactand Crushed</w:t>
      </w:r>
      <w:r>
        <w:rPr>
          <w:spacing w:val="1"/>
          <w:sz w:val="22"/>
        </w:rPr>
        <w:t> </w:t>
      </w:r>
      <w:r>
        <w:rPr>
          <w:sz w:val="22"/>
        </w:rPr>
        <w:t>Vesicare Orally Disintegrating Tablets Using Taste Sensors. The Journal of Pharmacy and Pharmacology, 65,</w:t>
      </w:r>
      <w:r>
        <w:rPr>
          <w:spacing w:val="1"/>
          <w:sz w:val="22"/>
        </w:rPr>
        <w:t> </w:t>
      </w:r>
      <w:r>
        <w:rPr>
          <w:sz w:val="22"/>
        </w:rPr>
        <w:t>980-987.</w:t>
      </w:r>
      <w:r>
        <w:rPr>
          <w:spacing w:val="-3"/>
          <w:sz w:val="22"/>
        </w:rPr>
        <w:t> </w:t>
      </w:r>
      <w:r>
        <w:rPr>
          <w:sz w:val="22"/>
        </w:rPr>
        <w:t>https://doi.org/10.1111/jphp.12078</w:t>
      </w: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240" w:lineRule="auto" w:before="125" w:after="0"/>
        <w:ind w:left="488" w:right="0" w:hanging="303"/>
        <w:jc w:val="both"/>
        <w:rPr>
          <w:sz w:val="22"/>
        </w:rPr>
      </w:pP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Sangeeta</w:t>
      </w:r>
      <w:r>
        <w:rPr>
          <w:spacing w:val="-5"/>
          <w:sz w:val="22"/>
        </w:rPr>
        <w:t> </w:t>
      </w:r>
      <w:r>
        <w:rPr>
          <w:sz w:val="22"/>
        </w:rPr>
        <w:t>Asija1*,</w:t>
      </w:r>
      <w:r>
        <w:rPr>
          <w:spacing w:val="-4"/>
          <w:sz w:val="22"/>
        </w:rPr>
        <w:t> </w:t>
      </w:r>
      <w:r>
        <w:rPr>
          <w:sz w:val="22"/>
        </w:rPr>
        <w:t>Bhavana</w:t>
      </w:r>
      <w:r>
        <w:rPr>
          <w:spacing w:val="-5"/>
          <w:sz w:val="22"/>
        </w:rPr>
        <w:t> </w:t>
      </w:r>
      <w:r>
        <w:rPr>
          <w:sz w:val="22"/>
        </w:rPr>
        <w:t>Salunke2,</w:t>
      </w:r>
      <w:r>
        <w:rPr>
          <w:spacing w:val="-3"/>
          <w:sz w:val="22"/>
        </w:rPr>
        <w:t> </w:t>
      </w:r>
      <w:r>
        <w:rPr>
          <w:sz w:val="22"/>
        </w:rPr>
        <w:t>Dr.</w:t>
      </w:r>
      <w:r>
        <w:rPr>
          <w:spacing w:val="-1"/>
          <w:sz w:val="22"/>
        </w:rPr>
        <w:t> </w:t>
      </w:r>
      <w:r>
        <w:rPr>
          <w:sz w:val="22"/>
        </w:rPr>
        <w:t>Rajesh Asija3,</w:t>
      </w:r>
      <w:r>
        <w:rPr>
          <w:spacing w:val="-4"/>
          <w:sz w:val="22"/>
        </w:rPr>
        <w:t> </w:t>
      </w:r>
      <w:r>
        <w:rPr>
          <w:sz w:val="22"/>
        </w:rPr>
        <w:t>Mr.</w:t>
      </w:r>
      <w:r>
        <w:rPr>
          <w:spacing w:val="-4"/>
          <w:sz w:val="22"/>
        </w:rPr>
        <w:t> </w:t>
      </w:r>
      <w:r>
        <w:rPr>
          <w:sz w:val="22"/>
        </w:rPr>
        <w:t>Anil</w:t>
      </w:r>
      <w:r>
        <w:rPr>
          <w:spacing w:val="-5"/>
          <w:sz w:val="22"/>
        </w:rPr>
        <w:t> </w:t>
      </w:r>
      <w:r>
        <w:rPr>
          <w:sz w:val="22"/>
        </w:rPr>
        <w:t>Kumar</w:t>
      </w:r>
      <w:r>
        <w:rPr>
          <w:spacing w:val="-3"/>
          <w:sz w:val="22"/>
        </w:rPr>
        <w:t> </w:t>
      </w:r>
      <w:r>
        <w:rPr>
          <w:sz w:val="22"/>
        </w:rPr>
        <w:t>Goyal4,</w:t>
      </w:r>
      <w:r>
        <w:rPr>
          <w:spacing w:val="-3"/>
          <w:sz w:val="22"/>
        </w:rPr>
        <w:t> </w:t>
      </w:r>
      <w:r>
        <w:rPr>
          <w:sz w:val="22"/>
        </w:rPr>
        <w:t>Mr.</w:t>
      </w:r>
      <w:r>
        <w:rPr>
          <w:spacing w:val="-1"/>
          <w:sz w:val="22"/>
        </w:rPr>
        <w:t> </w:t>
      </w:r>
      <w:r>
        <w:rPr>
          <w:sz w:val="22"/>
        </w:rPr>
        <w:t>Jitendra</w:t>
      </w:r>
      <w:r>
        <w:rPr>
          <w:spacing w:val="-4"/>
          <w:sz w:val="22"/>
        </w:rPr>
        <w:t> </w:t>
      </w:r>
      <w:r>
        <w:rPr>
          <w:sz w:val="22"/>
        </w:rPr>
        <w:t>Kum.2017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240" w:lineRule="auto" w:before="0" w:after="0"/>
        <w:ind w:left="488" w:right="0" w:hanging="303"/>
        <w:jc w:val="both"/>
        <w:rPr>
          <w:sz w:val="22"/>
        </w:rPr>
      </w:pPr>
      <w:r>
        <w:rPr>
          <w:sz w:val="22"/>
        </w:rPr>
        <w:t>Wu, X., Onitake,</w:t>
      </w:r>
      <w:r>
        <w:rPr>
          <w:spacing w:val="1"/>
          <w:sz w:val="22"/>
        </w:rPr>
        <w:t> </w:t>
      </w:r>
      <w:r>
        <w:rPr>
          <w:sz w:val="22"/>
        </w:rPr>
        <w:t>H., Haraguchi,</w:t>
      </w:r>
      <w:r>
        <w:rPr>
          <w:spacing w:val="1"/>
          <w:sz w:val="22"/>
        </w:rPr>
        <w:t> </w:t>
      </w:r>
      <w:r>
        <w:rPr>
          <w:sz w:val="22"/>
        </w:rPr>
        <w:t>T., Tahara,</w:t>
      </w:r>
      <w:r>
        <w:rPr>
          <w:spacing w:val="1"/>
          <w:sz w:val="22"/>
        </w:rPr>
        <w:t> </w:t>
      </w:r>
      <w:r>
        <w:rPr>
          <w:sz w:val="22"/>
        </w:rPr>
        <w:t>Y., Yatabe,</w:t>
      </w:r>
      <w:r>
        <w:rPr>
          <w:spacing w:val="6"/>
          <w:sz w:val="22"/>
        </w:rPr>
        <w:t> </w:t>
      </w:r>
      <w:r>
        <w:rPr>
          <w:sz w:val="22"/>
        </w:rPr>
        <w:t>R., Yoshida,</w:t>
      </w:r>
      <w:r>
        <w:rPr>
          <w:spacing w:val="1"/>
          <w:sz w:val="22"/>
        </w:rPr>
        <w:t> </w:t>
      </w:r>
      <w:r>
        <w:rPr>
          <w:sz w:val="22"/>
        </w:rPr>
        <w:t>M., Uchida,</w:t>
      </w:r>
      <w:r>
        <w:rPr>
          <w:spacing w:val="1"/>
          <w:sz w:val="22"/>
        </w:rPr>
        <w:t> </w:t>
      </w:r>
      <w:r>
        <w:rPr>
          <w:sz w:val="22"/>
        </w:rPr>
        <w:t>T., Ikezaki,</w:t>
      </w:r>
    </w:p>
    <w:p>
      <w:pPr>
        <w:pStyle w:val="BodyText"/>
        <w:spacing w:before="4"/>
      </w:pPr>
    </w:p>
    <w:p>
      <w:pPr>
        <w:pStyle w:val="BodyText"/>
        <w:spacing w:line="362" w:lineRule="auto"/>
        <w:ind w:left="195" w:right="110"/>
        <w:jc w:val="both"/>
      </w:pPr>
      <w:r>
        <w:rPr/>
        <w:t>H.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Toko,</w:t>
      </w:r>
      <w:r>
        <w:rPr>
          <w:spacing w:val="-10"/>
        </w:rPr>
        <w:t> </w:t>
      </w:r>
      <w:r>
        <w:rPr/>
        <w:t>K.</w:t>
      </w:r>
      <w:r>
        <w:rPr>
          <w:spacing w:val="-11"/>
        </w:rPr>
        <w:t> </w:t>
      </w:r>
      <w:r>
        <w:rPr/>
        <w:t>(2016)</w:t>
      </w:r>
      <w:r>
        <w:rPr>
          <w:spacing w:val="-6"/>
        </w:rPr>
        <w:t> </w:t>
      </w:r>
      <w:r>
        <w:rPr/>
        <w:t>Quantitative</w:t>
      </w:r>
      <w:r>
        <w:rPr>
          <w:spacing w:val="-11"/>
        </w:rPr>
        <w:t> </w:t>
      </w:r>
      <w:r>
        <w:rPr/>
        <w:t>Prediction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Bitterness</w:t>
      </w:r>
      <w:r>
        <w:rPr>
          <w:spacing w:val="-8"/>
        </w:rPr>
        <w:t> </w:t>
      </w:r>
      <w:r>
        <w:rPr/>
        <w:t>Masking</w:t>
      </w:r>
      <w:r>
        <w:rPr>
          <w:spacing w:val="-7"/>
        </w:rPr>
        <w:t> </w:t>
      </w:r>
      <w:r>
        <w:rPr/>
        <w:t>Effect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High-Potency</w:t>
      </w:r>
      <w:r>
        <w:rPr>
          <w:spacing w:val="-8"/>
        </w:rPr>
        <w:t> </w:t>
      </w:r>
      <w:r>
        <w:rPr/>
        <w:t>Sweeteners</w:t>
      </w:r>
      <w:r>
        <w:rPr>
          <w:spacing w:val="-11"/>
        </w:rPr>
        <w:t> </w:t>
      </w:r>
      <w:r>
        <w:rPr/>
        <w:t>Using</w:t>
      </w:r>
      <w:r>
        <w:rPr>
          <w:spacing w:val="1"/>
        </w:rPr>
        <w:t> </w:t>
      </w:r>
      <w:r>
        <w:rPr/>
        <w:t>Taste</w:t>
      </w:r>
      <w:r>
        <w:rPr>
          <w:spacing w:val="-6"/>
        </w:rPr>
        <w:t> </w:t>
      </w:r>
      <w:r>
        <w:rPr/>
        <w:t>Sensor.</w:t>
      </w:r>
      <w:r>
        <w:rPr>
          <w:spacing w:val="-4"/>
        </w:rPr>
        <w:t> </w:t>
      </w:r>
      <w:r>
        <w:rPr/>
        <w:t>Sensors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Actuators</w:t>
      </w:r>
      <w:r>
        <w:rPr>
          <w:spacing w:val="-1"/>
        </w:rPr>
        <w:t> </w:t>
      </w:r>
      <w:r>
        <w:rPr/>
        <w:t>B:</w:t>
      </w:r>
      <w:r>
        <w:rPr>
          <w:spacing w:val="-4"/>
        </w:rPr>
        <w:t> </w:t>
      </w:r>
      <w:r>
        <w:rPr/>
        <w:t>Chemical, 235,</w:t>
      </w:r>
      <w:r>
        <w:rPr>
          <w:spacing w:val="-5"/>
        </w:rPr>
        <w:t> </w:t>
      </w:r>
      <w:r>
        <w:rPr/>
        <w:t>11-17. https://doi.org/10.1016/j.snb.2016.05.009</w:t>
      </w: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357" w:lineRule="auto" w:before="114" w:after="0"/>
        <w:ind w:left="195" w:right="115" w:hanging="10"/>
        <w:jc w:val="both"/>
        <w:rPr>
          <w:sz w:val="22"/>
        </w:rPr>
      </w:pPr>
      <w:r>
        <w:rPr>
          <w:sz w:val="22"/>
        </w:rPr>
        <w:t>Yoshimatsu,</w:t>
      </w:r>
      <w:r>
        <w:rPr>
          <w:spacing w:val="-7"/>
          <w:sz w:val="22"/>
        </w:rPr>
        <w:t> </w:t>
      </w:r>
      <w:r>
        <w:rPr>
          <w:sz w:val="22"/>
        </w:rPr>
        <w:t>J.,</w:t>
      </w:r>
      <w:r>
        <w:rPr>
          <w:spacing w:val="-9"/>
          <w:sz w:val="22"/>
        </w:rPr>
        <w:t> </w:t>
      </w:r>
      <w:r>
        <w:rPr>
          <w:sz w:val="22"/>
        </w:rPr>
        <w:t>Toko,</w:t>
      </w:r>
      <w:r>
        <w:rPr>
          <w:spacing w:val="-8"/>
          <w:sz w:val="22"/>
        </w:rPr>
        <w:t> </w:t>
      </w:r>
      <w:r>
        <w:rPr>
          <w:sz w:val="22"/>
        </w:rPr>
        <w:t>K.,</w:t>
      </w:r>
      <w:r>
        <w:rPr>
          <w:spacing w:val="-8"/>
          <w:sz w:val="22"/>
        </w:rPr>
        <w:t> </w:t>
      </w:r>
      <w:r>
        <w:rPr>
          <w:sz w:val="22"/>
        </w:rPr>
        <w:t>Tahara,</w:t>
      </w:r>
      <w:r>
        <w:rPr>
          <w:spacing w:val="-7"/>
          <w:sz w:val="22"/>
        </w:rPr>
        <w:t> </w:t>
      </w:r>
      <w:r>
        <w:rPr>
          <w:sz w:val="22"/>
        </w:rPr>
        <w:t>Y.,</w:t>
      </w:r>
      <w:r>
        <w:rPr>
          <w:spacing w:val="-3"/>
          <w:sz w:val="22"/>
        </w:rPr>
        <w:t> </w:t>
      </w:r>
      <w:r>
        <w:rPr>
          <w:sz w:val="22"/>
        </w:rPr>
        <w:t>Ishida,</w:t>
      </w:r>
      <w:r>
        <w:rPr>
          <w:spacing w:val="-7"/>
          <w:sz w:val="22"/>
        </w:rPr>
        <w:t> </w:t>
      </w:r>
      <w:r>
        <w:rPr>
          <w:sz w:val="22"/>
        </w:rPr>
        <w:t>M.,</w:t>
      </w:r>
      <w:r>
        <w:rPr>
          <w:spacing w:val="-9"/>
          <w:sz w:val="22"/>
        </w:rPr>
        <w:t> </w:t>
      </w:r>
      <w:r>
        <w:rPr>
          <w:sz w:val="22"/>
        </w:rPr>
        <w:t>Habara,</w:t>
      </w:r>
      <w:r>
        <w:rPr>
          <w:spacing w:val="-7"/>
          <w:sz w:val="22"/>
        </w:rPr>
        <w:t> </w:t>
      </w:r>
      <w:r>
        <w:rPr>
          <w:sz w:val="22"/>
        </w:rPr>
        <w:t>M.,</w:t>
      </w:r>
      <w:r>
        <w:rPr>
          <w:spacing w:val="-8"/>
          <w:sz w:val="22"/>
        </w:rPr>
        <w:t> </w:t>
      </w:r>
      <w:r>
        <w:rPr>
          <w:sz w:val="22"/>
        </w:rPr>
        <w:t>Ikezaki,</w:t>
      </w:r>
      <w:r>
        <w:rPr>
          <w:spacing w:val="-6"/>
          <w:sz w:val="22"/>
        </w:rPr>
        <w:t> </w:t>
      </w:r>
      <w:r>
        <w:rPr>
          <w:sz w:val="22"/>
        </w:rPr>
        <w:t>H.,</w:t>
      </w:r>
      <w:r>
        <w:rPr>
          <w:spacing w:val="-4"/>
          <w:sz w:val="22"/>
        </w:rPr>
        <w:t> </w:t>
      </w:r>
      <w:r>
        <w:rPr>
          <w:sz w:val="22"/>
        </w:rPr>
        <w:t>Kojima,</w:t>
      </w:r>
      <w:r>
        <w:rPr>
          <w:spacing w:val="-7"/>
          <w:sz w:val="22"/>
        </w:rPr>
        <w:t> </w:t>
      </w:r>
      <w:r>
        <w:rPr>
          <w:sz w:val="22"/>
        </w:rPr>
        <w:t>H.,</w:t>
      </w:r>
      <w:r>
        <w:rPr>
          <w:spacing w:val="-4"/>
          <w:sz w:val="22"/>
        </w:rPr>
        <w:t> </w:t>
      </w:r>
      <w:r>
        <w:rPr>
          <w:sz w:val="22"/>
        </w:rPr>
        <w:t>Ikegami,S.,</w:t>
      </w:r>
      <w:r>
        <w:rPr>
          <w:spacing w:val="-7"/>
          <w:sz w:val="22"/>
        </w:rPr>
        <w:t> </w:t>
      </w:r>
      <w:r>
        <w:rPr>
          <w:sz w:val="22"/>
        </w:rPr>
        <w:t>Yoshida,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Uchida, T. (2020) Development of Taste Sensor to Detect Non-Charged BitterSubstances. Sensors, 20, 3455.</w:t>
      </w:r>
      <w:r>
        <w:rPr>
          <w:spacing w:val="1"/>
          <w:sz w:val="22"/>
        </w:rPr>
        <w:t> </w:t>
      </w:r>
      <w:r>
        <w:rPr>
          <w:sz w:val="22"/>
        </w:rPr>
        <w:t>1https://doi.org/10.3390/s20123455</w:t>
      </w: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350" w:lineRule="auto" w:before="117" w:after="0"/>
        <w:ind w:left="195" w:right="116" w:hanging="10"/>
        <w:jc w:val="both"/>
        <w:rPr>
          <w:sz w:val="22"/>
        </w:rPr>
      </w:pPr>
      <w:r>
        <w:rPr>
          <w:sz w:val="22"/>
        </w:rPr>
        <w:t>Haraguchi, T., Uchida, T., Hazekawa, M., Yoshida, M., Nakashima, M., Sanda, H., Hase, T. and Tomoda, Y.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(2016)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Ability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Food/Drink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Reduce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Bitterness</w:t>
      </w:r>
      <w:r>
        <w:rPr>
          <w:spacing w:val="-3"/>
          <w:sz w:val="22"/>
        </w:rPr>
        <w:t> </w:t>
      </w:r>
      <w:r>
        <w:rPr>
          <w:sz w:val="22"/>
        </w:rPr>
        <w:t>Intensity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Topiramate</w:t>
      </w:r>
      <w:r>
        <w:rPr>
          <w:spacing w:val="-7"/>
          <w:sz w:val="22"/>
        </w:rPr>
        <w:t> </w:t>
      </w:r>
      <w:r>
        <w:rPr>
          <w:sz w:val="22"/>
        </w:rPr>
        <w:t>as</w:t>
      </w:r>
    </w:p>
    <w:p>
      <w:pPr>
        <w:pStyle w:val="BodyText"/>
        <w:spacing w:line="362" w:lineRule="auto" w:before="85"/>
        <w:ind w:left="195" w:right="111"/>
        <w:jc w:val="both"/>
      </w:pP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Taste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Bulletin,</w:t>
      </w:r>
      <w:r>
        <w:rPr>
          <w:spacing w:val="1"/>
        </w:rPr>
        <w:t> </w:t>
      </w:r>
      <w:r>
        <w:rPr/>
        <w:t>64,</w:t>
      </w:r>
      <w:r>
        <w:rPr>
          <w:spacing w:val="1"/>
        </w:rPr>
        <w:t> </w:t>
      </w:r>
      <w:r>
        <w:rPr/>
        <w:t>14-20.</w:t>
      </w:r>
      <w:r>
        <w:rPr>
          <w:spacing w:val="1"/>
        </w:rPr>
        <w:t> </w:t>
      </w:r>
      <w:r>
        <w:rPr/>
        <w:t>https://doi.org/10.1248/cpb.c15-00474</w:t>
      </w: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348" w:lineRule="auto" w:before="118" w:after="0"/>
        <w:ind w:left="195" w:right="117" w:hanging="10"/>
        <w:jc w:val="both"/>
        <w:rPr>
          <w:sz w:val="22"/>
        </w:rPr>
      </w:pPr>
      <w:r>
        <w:rPr>
          <w:sz w:val="22"/>
        </w:rPr>
        <w:t>Peter H. Jones, Elizabeth K. Rowley, Arlene L. Weiss, Dorothy L. Bishop, Alexander H. C. Chun, Insoluble</w:t>
      </w:r>
      <w:r>
        <w:rPr>
          <w:spacing w:val="1"/>
          <w:sz w:val="22"/>
        </w:rPr>
        <w:t> </w:t>
      </w:r>
      <w:r>
        <w:rPr>
          <w:sz w:val="22"/>
        </w:rPr>
        <w:t>Erythromycin salts,</w:t>
      </w:r>
      <w:r>
        <w:rPr>
          <w:spacing w:val="-2"/>
          <w:sz w:val="22"/>
        </w:rPr>
        <w:t> </w:t>
      </w:r>
      <w:r>
        <w:rPr>
          <w:sz w:val="22"/>
        </w:rPr>
        <w:t>Journal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Pharmaceutical</w:t>
      </w:r>
      <w:r>
        <w:rPr>
          <w:spacing w:val="-3"/>
          <w:sz w:val="22"/>
        </w:rPr>
        <w:t> </w:t>
      </w:r>
      <w:r>
        <w:rPr>
          <w:sz w:val="22"/>
        </w:rPr>
        <w:t>Sciences,</w:t>
      </w:r>
      <w:r>
        <w:rPr>
          <w:spacing w:val="-2"/>
          <w:sz w:val="22"/>
        </w:rPr>
        <w:t> </w:t>
      </w:r>
      <w:r>
        <w:rPr>
          <w:sz w:val="22"/>
        </w:rPr>
        <w:t>58</w:t>
      </w:r>
      <w:r>
        <w:rPr>
          <w:spacing w:val="-4"/>
          <w:sz w:val="22"/>
        </w:rPr>
        <w:t> </w:t>
      </w:r>
      <w:r>
        <w:rPr>
          <w:sz w:val="22"/>
        </w:rPr>
        <w:t>(3),</w:t>
      </w:r>
      <w:r>
        <w:rPr>
          <w:spacing w:val="-2"/>
          <w:sz w:val="22"/>
        </w:rPr>
        <w:t> </w:t>
      </w:r>
      <w:r>
        <w:rPr>
          <w:sz w:val="22"/>
        </w:rPr>
        <w:t>2009,</w:t>
      </w:r>
      <w:r>
        <w:rPr>
          <w:spacing w:val="-3"/>
          <w:sz w:val="22"/>
        </w:rPr>
        <w:t> </w:t>
      </w:r>
      <w:r>
        <w:rPr>
          <w:sz w:val="22"/>
        </w:rPr>
        <w:t>337–339.</w:t>
      </w:r>
    </w:p>
    <w:p>
      <w:pPr>
        <w:pStyle w:val="ListParagraph"/>
        <w:numPr>
          <w:ilvl w:val="0"/>
          <w:numId w:val="7"/>
        </w:numPr>
        <w:tabs>
          <w:tab w:pos="489" w:val="left" w:leader="none"/>
        </w:tabs>
        <w:spacing w:line="350" w:lineRule="auto" w:before="133" w:after="0"/>
        <w:ind w:left="195" w:right="116" w:hanging="10"/>
        <w:jc w:val="both"/>
        <w:rPr>
          <w:sz w:val="22"/>
        </w:rPr>
      </w:pPr>
      <w:r>
        <w:rPr>
          <w:sz w:val="22"/>
        </w:rPr>
        <w:t>Puttewar T.Y. et al., Formulation and evaluation of orodispersible tablet of taste masked</w:t>
      </w:r>
      <w:r>
        <w:rPr>
          <w:spacing w:val="1"/>
          <w:sz w:val="22"/>
        </w:rPr>
        <w:t> </w:t>
      </w:r>
      <w:r>
        <w:rPr>
          <w:sz w:val="22"/>
        </w:rPr>
        <w:t>doxylamine</w:t>
      </w:r>
      <w:r>
        <w:rPr>
          <w:spacing w:val="1"/>
          <w:sz w:val="22"/>
        </w:rPr>
        <w:t> </w:t>
      </w:r>
      <w:r>
        <w:rPr>
          <w:sz w:val="22"/>
        </w:rPr>
        <w:t>succinate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ion exchange</w:t>
      </w:r>
      <w:r>
        <w:rPr>
          <w:spacing w:val="-4"/>
          <w:sz w:val="22"/>
        </w:rPr>
        <w:t> </w:t>
      </w:r>
      <w:r>
        <w:rPr>
          <w:sz w:val="22"/>
        </w:rPr>
        <w:t>resin.</w:t>
      </w:r>
      <w:r>
        <w:rPr>
          <w:spacing w:val="-3"/>
          <w:sz w:val="22"/>
        </w:rPr>
        <w:t> </w:t>
      </w:r>
      <w:r>
        <w:rPr>
          <w:sz w:val="22"/>
        </w:rPr>
        <w:t>Journal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King Saud</w:t>
      </w:r>
      <w:r>
        <w:rPr>
          <w:spacing w:val="6"/>
          <w:sz w:val="22"/>
        </w:rPr>
        <w:t> </w:t>
      </w:r>
      <w:r>
        <w:rPr>
          <w:sz w:val="22"/>
        </w:rPr>
        <w:t>University,</w:t>
      </w:r>
      <w:r>
        <w:rPr>
          <w:spacing w:val="-3"/>
          <w:sz w:val="22"/>
        </w:rPr>
        <w:t> </w:t>
      </w:r>
      <w:r>
        <w:rPr>
          <w:sz w:val="22"/>
        </w:rPr>
        <w:t>2010;22:page</w:t>
      </w:r>
      <w:r>
        <w:rPr>
          <w:spacing w:val="-1"/>
          <w:sz w:val="22"/>
        </w:rPr>
        <w:t> </w:t>
      </w:r>
      <w:r>
        <w:rPr>
          <w:sz w:val="22"/>
        </w:rPr>
        <w:t>No.229-239.</w:t>
      </w:r>
    </w:p>
    <w:p>
      <w:pPr>
        <w:pStyle w:val="ListParagraph"/>
        <w:numPr>
          <w:ilvl w:val="0"/>
          <w:numId w:val="7"/>
        </w:numPr>
        <w:tabs>
          <w:tab w:pos="585" w:val="left" w:leader="none"/>
        </w:tabs>
        <w:spacing w:line="355" w:lineRule="auto" w:before="124" w:after="0"/>
        <w:ind w:left="195" w:right="113" w:hanging="10"/>
        <w:jc w:val="both"/>
        <w:rPr>
          <w:sz w:val="22"/>
        </w:rPr>
      </w:pPr>
      <w:r>
        <w:rPr>
          <w:sz w:val="22"/>
        </w:rPr>
        <w:t>Meena V. Pavane, Mrunal K. Shirsat, Avinash V. Dhobale, Deepak A. Joshi, Gunesh N. Dhembre, Parimal 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Ingale.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Formulation,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Development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Evaluation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Oral</w:t>
      </w:r>
      <w:r>
        <w:rPr>
          <w:spacing w:val="-13"/>
          <w:sz w:val="22"/>
        </w:rPr>
        <w:t> </w:t>
      </w:r>
      <w:r>
        <w:rPr>
          <w:sz w:val="22"/>
        </w:rPr>
        <w:t>Reconstitutable</w:t>
      </w:r>
      <w:r>
        <w:rPr>
          <w:spacing w:val="-4"/>
          <w:sz w:val="22"/>
        </w:rPr>
        <w:t> </w:t>
      </w:r>
      <w:r>
        <w:rPr>
          <w:sz w:val="22"/>
        </w:rPr>
        <w:t>Dry</w:t>
      </w:r>
      <w:r>
        <w:rPr>
          <w:spacing w:val="-11"/>
          <w:sz w:val="22"/>
        </w:rPr>
        <w:t> </w:t>
      </w:r>
      <w:r>
        <w:rPr>
          <w:sz w:val="22"/>
        </w:rPr>
        <w:t>Syrup.</w:t>
      </w:r>
      <w:r>
        <w:rPr>
          <w:spacing w:val="-7"/>
          <w:sz w:val="22"/>
        </w:rPr>
        <w:t> </w:t>
      </w:r>
      <w:r>
        <w:rPr>
          <w:sz w:val="22"/>
        </w:rPr>
        <w:t>IAJPS</w:t>
      </w:r>
      <w:r>
        <w:rPr>
          <w:spacing w:val="-10"/>
          <w:sz w:val="22"/>
        </w:rPr>
        <w:t> </w:t>
      </w:r>
      <w:r>
        <w:rPr>
          <w:sz w:val="22"/>
        </w:rPr>
        <w:t>2018,</w:t>
      </w:r>
      <w:r>
        <w:rPr>
          <w:spacing w:val="-7"/>
          <w:sz w:val="22"/>
        </w:rPr>
        <w:t> </w:t>
      </w:r>
      <w:r>
        <w:rPr>
          <w:sz w:val="22"/>
        </w:rPr>
        <w:t>05</w:t>
      </w:r>
      <w:r>
        <w:rPr>
          <w:spacing w:val="-13"/>
          <w:sz w:val="22"/>
        </w:rPr>
        <w:t> </w:t>
      </w:r>
      <w:r>
        <w:rPr>
          <w:sz w:val="22"/>
        </w:rPr>
        <w:t>(01),</w:t>
      </w:r>
      <w:r>
        <w:rPr>
          <w:spacing w:val="-8"/>
          <w:sz w:val="22"/>
        </w:rPr>
        <w:t> </w:t>
      </w:r>
      <w:r>
        <w:rPr>
          <w:sz w:val="22"/>
        </w:rPr>
        <w:t>483-</w:t>
      </w:r>
      <w:r>
        <w:rPr>
          <w:spacing w:val="1"/>
          <w:sz w:val="22"/>
        </w:rPr>
        <w:t> </w:t>
      </w:r>
      <w:r>
        <w:rPr>
          <w:sz w:val="22"/>
        </w:rPr>
        <w:t>491</w:t>
      </w:r>
    </w:p>
    <w:p>
      <w:pPr>
        <w:pStyle w:val="ListParagraph"/>
        <w:numPr>
          <w:ilvl w:val="0"/>
          <w:numId w:val="7"/>
        </w:numPr>
        <w:tabs>
          <w:tab w:pos="575" w:val="left" w:leader="none"/>
        </w:tabs>
        <w:spacing w:line="240" w:lineRule="auto" w:before="129" w:after="0"/>
        <w:ind w:left="574" w:right="0" w:hanging="389"/>
        <w:jc w:val="both"/>
        <w:rPr>
          <w:sz w:val="22"/>
        </w:rPr>
      </w:pPr>
      <w:r>
        <w:rPr>
          <w:sz w:val="22"/>
        </w:rPr>
        <w:t>Jasari</w:t>
      </w:r>
      <w:r>
        <w:rPr>
          <w:spacing w:val="-8"/>
          <w:sz w:val="22"/>
        </w:rPr>
        <w:t> </w:t>
      </w:r>
      <w:r>
        <w:rPr>
          <w:sz w:val="22"/>
        </w:rPr>
        <w:t>T,</w:t>
      </w:r>
      <w:r>
        <w:rPr>
          <w:spacing w:val="-11"/>
          <w:sz w:val="22"/>
        </w:rPr>
        <w:t> </w:t>
      </w:r>
      <w:r>
        <w:rPr>
          <w:sz w:val="22"/>
        </w:rPr>
        <w:t>Vuorio</w:t>
      </w:r>
      <w:r>
        <w:rPr>
          <w:spacing w:val="-10"/>
          <w:sz w:val="22"/>
        </w:rPr>
        <w:t> </w:t>
      </w:r>
      <w:r>
        <w:rPr>
          <w:sz w:val="22"/>
        </w:rPr>
        <w:t>M,</w:t>
      </w:r>
      <w:r>
        <w:rPr>
          <w:spacing w:val="-11"/>
          <w:sz w:val="22"/>
        </w:rPr>
        <w:t> </w:t>
      </w:r>
      <w:r>
        <w:rPr>
          <w:sz w:val="22"/>
        </w:rPr>
        <w:t>Ion</w:t>
      </w:r>
      <w:r>
        <w:rPr>
          <w:spacing w:val="-7"/>
          <w:sz w:val="22"/>
        </w:rPr>
        <w:t> </w:t>
      </w:r>
      <w:r>
        <w:rPr>
          <w:sz w:val="22"/>
        </w:rPr>
        <w:t>exchange</w:t>
      </w:r>
      <w:r>
        <w:rPr>
          <w:spacing w:val="-10"/>
          <w:sz w:val="22"/>
        </w:rPr>
        <w:t> </w:t>
      </w:r>
      <w:r>
        <w:rPr>
          <w:sz w:val="22"/>
        </w:rPr>
        <w:t>fibres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drug</w:t>
      </w:r>
      <w:r>
        <w:rPr>
          <w:spacing w:val="-11"/>
          <w:sz w:val="22"/>
        </w:rPr>
        <w:t> 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anequilibiriumstucy,</w:t>
      </w:r>
      <w:r>
        <w:rPr>
          <w:spacing w:val="-11"/>
          <w:sz w:val="22"/>
        </w:rPr>
        <w:t> </w:t>
      </w:r>
      <w:r>
        <w:rPr>
          <w:sz w:val="22"/>
        </w:rPr>
        <w:t>J</w:t>
      </w:r>
      <w:r>
        <w:rPr>
          <w:spacing w:val="-8"/>
          <w:sz w:val="22"/>
        </w:rPr>
        <w:t> </w:t>
      </w:r>
      <w:r>
        <w:rPr>
          <w:sz w:val="22"/>
        </w:rPr>
        <w:t>Control</w:t>
      </w:r>
      <w:r>
        <w:rPr>
          <w:spacing w:val="-11"/>
          <w:sz w:val="22"/>
        </w:rPr>
        <w:t> </w:t>
      </w:r>
      <w:r>
        <w:rPr>
          <w:sz w:val="22"/>
        </w:rPr>
        <w:t>release,</w:t>
      </w:r>
      <w:r>
        <w:rPr>
          <w:spacing w:val="1"/>
          <w:sz w:val="22"/>
        </w:rPr>
        <w:t> </w:t>
      </w:r>
      <w:r>
        <w:rPr>
          <w:sz w:val="22"/>
        </w:rPr>
        <w:t>2001;70:219-229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590" w:val="left" w:leader="none"/>
        </w:tabs>
        <w:spacing w:line="350" w:lineRule="auto" w:before="0" w:after="0"/>
        <w:ind w:left="195" w:right="116" w:hanging="10"/>
        <w:jc w:val="left"/>
        <w:rPr>
          <w:sz w:val="22"/>
        </w:rPr>
      </w:pPr>
      <w:r>
        <w:rPr>
          <w:sz w:val="22"/>
        </w:rPr>
        <w:t>Devarajan,</w:t>
      </w:r>
      <w:r>
        <w:rPr>
          <w:spacing w:val="14"/>
          <w:sz w:val="22"/>
        </w:rPr>
        <w:t> </w:t>
      </w:r>
      <w:r>
        <w:rPr>
          <w:sz w:val="22"/>
        </w:rPr>
        <w:t>Padma</w:t>
      </w:r>
      <w:r>
        <w:rPr>
          <w:spacing w:val="14"/>
          <w:sz w:val="22"/>
        </w:rPr>
        <w:t> </w:t>
      </w:r>
      <w:r>
        <w:rPr>
          <w:sz w:val="22"/>
        </w:rPr>
        <w:t>V,</w:t>
      </w:r>
      <w:r>
        <w:rPr>
          <w:spacing w:val="14"/>
          <w:sz w:val="22"/>
        </w:rPr>
        <w:t> </w:t>
      </w:r>
      <w:r>
        <w:rPr>
          <w:sz w:val="22"/>
        </w:rPr>
        <w:t>Gore</w:t>
      </w:r>
      <w:r>
        <w:rPr>
          <w:spacing w:val="14"/>
          <w:sz w:val="22"/>
        </w:rPr>
        <w:t> </w:t>
      </w:r>
      <w:r>
        <w:rPr>
          <w:sz w:val="22"/>
        </w:rPr>
        <w:t>SP.</w:t>
      </w:r>
      <w:r>
        <w:rPr>
          <w:spacing w:val="13"/>
          <w:sz w:val="22"/>
        </w:rPr>
        <w:t> </w:t>
      </w:r>
      <w:r>
        <w:rPr>
          <w:sz w:val="22"/>
        </w:rPr>
        <w:t>Melt</w:t>
      </w:r>
      <w:r>
        <w:rPr>
          <w:spacing w:val="18"/>
          <w:sz w:val="22"/>
        </w:rPr>
        <w:t> </w:t>
      </w:r>
      <w:r>
        <w:rPr>
          <w:sz w:val="22"/>
        </w:rPr>
        <w:t>in</w:t>
      </w:r>
      <w:r>
        <w:rPr>
          <w:spacing w:val="17"/>
          <w:sz w:val="22"/>
        </w:rPr>
        <w:t> </w:t>
      </w:r>
      <w:r>
        <w:rPr>
          <w:sz w:val="22"/>
        </w:rPr>
        <w:t>Mouth</w:t>
      </w:r>
      <w:r>
        <w:rPr>
          <w:spacing w:val="14"/>
          <w:sz w:val="22"/>
        </w:rPr>
        <w:t> </w:t>
      </w:r>
      <w:r>
        <w:rPr>
          <w:sz w:val="22"/>
        </w:rPr>
        <w:t>Tablets</w:t>
      </w:r>
      <w:r>
        <w:rPr>
          <w:spacing w:val="24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Innovative</w:t>
      </w:r>
      <w:r>
        <w:rPr>
          <w:spacing w:val="14"/>
          <w:sz w:val="22"/>
        </w:rPr>
        <w:t> </w:t>
      </w:r>
      <w:r>
        <w:rPr>
          <w:sz w:val="22"/>
        </w:rPr>
        <w:t>Oral</w:t>
      </w:r>
      <w:r>
        <w:rPr>
          <w:spacing w:val="14"/>
          <w:sz w:val="22"/>
        </w:rPr>
        <w:t> </w:t>
      </w:r>
      <w:r>
        <w:rPr>
          <w:sz w:val="22"/>
        </w:rPr>
        <w:t>Drug</w:t>
      </w:r>
      <w:r>
        <w:rPr>
          <w:spacing w:val="17"/>
          <w:sz w:val="22"/>
        </w:rPr>
        <w:t> </w:t>
      </w:r>
      <w:r>
        <w:rPr>
          <w:sz w:val="22"/>
        </w:rPr>
        <w:t>Delivery</w:t>
      </w:r>
      <w:r>
        <w:rPr>
          <w:spacing w:val="23"/>
          <w:sz w:val="22"/>
        </w:rPr>
        <w:t> </w:t>
      </w:r>
      <w:r>
        <w:rPr>
          <w:sz w:val="22"/>
        </w:rPr>
        <w:t>Systems.</w:t>
      </w:r>
      <w:r>
        <w:rPr>
          <w:spacing w:val="14"/>
          <w:sz w:val="22"/>
        </w:rPr>
        <w:t> </w:t>
      </w:r>
      <w:r>
        <w:rPr>
          <w:sz w:val="22"/>
        </w:rPr>
        <w:t>Express</w:t>
      </w:r>
      <w:r>
        <w:rPr>
          <w:spacing w:val="1"/>
          <w:sz w:val="22"/>
        </w:rPr>
        <w:t> </w:t>
      </w:r>
      <w:r>
        <w:rPr>
          <w:sz w:val="22"/>
        </w:rPr>
        <w:t>Pharma</w:t>
      </w:r>
      <w:r>
        <w:rPr>
          <w:spacing w:val="-4"/>
          <w:sz w:val="22"/>
        </w:rPr>
        <w:t> </w:t>
      </w:r>
      <w:r>
        <w:rPr>
          <w:sz w:val="22"/>
        </w:rPr>
        <w:t>Pulse</w:t>
      </w:r>
      <w:r>
        <w:rPr>
          <w:spacing w:val="-3"/>
          <w:sz w:val="22"/>
        </w:rPr>
        <w:t> </w:t>
      </w:r>
      <w:r>
        <w:rPr>
          <w:sz w:val="22"/>
        </w:rPr>
        <w:t>2000;</w:t>
      </w:r>
      <w:r>
        <w:rPr>
          <w:spacing w:val="3"/>
          <w:sz w:val="22"/>
        </w:rPr>
        <w:t> </w:t>
      </w:r>
      <w:r>
        <w:rPr>
          <w:sz w:val="22"/>
        </w:rPr>
        <w:t>7(1)</w:t>
      </w:r>
      <w:r>
        <w:rPr>
          <w:spacing w:val="4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16-18.</w:t>
      </w:r>
    </w:p>
    <w:p>
      <w:pPr>
        <w:pStyle w:val="ListParagraph"/>
        <w:numPr>
          <w:ilvl w:val="0"/>
          <w:numId w:val="7"/>
        </w:numPr>
        <w:tabs>
          <w:tab w:pos="643" w:val="left" w:leader="none"/>
        </w:tabs>
        <w:spacing w:line="350" w:lineRule="auto" w:before="128" w:after="0"/>
        <w:ind w:left="195" w:right="123" w:hanging="10"/>
        <w:jc w:val="left"/>
        <w:rPr>
          <w:sz w:val="22"/>
        </w:rPr>
      </w:pPr>
      <w:r>
        <w:rPr>
          <w:sz w:val="22"/>
        </w:rPr>
        <w:t>Mahore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G</w:t>
      </w:r>
      <w:r>
        <w:rPr>
          <w:spacing w:val="-9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al.,</w:t>
      </w:r>
      <w:r>
        <w:rPr>
          <w:spacing w:val="-11"/>
          <w:sz w:val="22"/>
        </w:rPr>
        <w:t> </w:t>
      </w:r>
      <w:r>
        <w:rPr>
          <w:sz w:val="22"/>
        </w:rPr>
        <w:t>Ion</w:t>
      </w:r>
      <w:r>
        <w:rPr>
          <w:spacing w:val="-2"/>
          <w:sz w:val="22"/>
        </w:rPr>
        <w:t> </w:t>
      </w:r>
      <w:r>
        <w:rPr>
          <w:sz w:val="22"/>
        </w:rPr>
        <w:t>Exchange</w:t>
      </w:r>
      <w:r>
        <w:rPr>
          <w:spacing w:val="-10"/>
          <w:sz w:val="22"/>
        </w:rPr>
        <w:t> </w:t>
      </w:r>
      <w:r>
        <w:rPr>
          <w:sz w:val="22"/>
        </w:rPr>
        <w:t>Resins:</w:t>
      </w:r>
      <w:r>
        <w:rPr>
          <w:spacing w:val="-7"/>
          <w:sz w:val="22"/>
        </w:rPr>
        <w:t> </w:t>
      </w:r>
      <w:r>
        <w:rPr>
          <w:sz w:val="22"/>
        </w:rPr>
        <w:t>Pharmaceutical</w:t>
      </w:r>
      <w:r>
        <w:rPr>
          <w:spacing w:val="-10"/>
          <w:sz w:val="22"/>
        </w:rPr>
        <w:t> </w:t>
      </w:r>
      <w:r>
        <w:rPr>
          <w:sz w:val="22"/>
        </w:rPr>
        <w:t>Applications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Recent</w:t>
      </w:r>
      <w:r>
        <w:rPr>
          <w:spacing w:val="-5"/>
          <w:sz w:val="22"/>
        </w:rPr>
        <w:t> </w:t>
      </w:r>
      <w:r>
        <w:rPr>
          <w:sz w:val="22"/>
        </w:rPr>
        <w:t>Advancement.</w:t>
      </w:r>
      <w:r>
        <w:rPr>
          <w:spacing w:val="-9"/>
          <w:sz w:val="22"/>
        </w:rPr>
        <w:t> </w:t>
      </w:r>
      <w:r>
        <w:rPr>
          <w:sz w:val="22"/>
        </w:rPr>
        <w:t>Journal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Scientific</w:t>
      </w:r>
      <w:r>
        <w:rPr>
          <w:spacing w:val="-2"/>
          <w:sz w:val="22"/>
        </w:rPr>
        <w:t> </w:t>
      </w:r>
      <w:r>
        <w:rPr>
          <w:sz w:val="22"/>
        </w:rPr>
        <w:t>Research,2010:1(2):</w:t>
      </w:r>
      <w:r>
        <w:rPr>
          <w:spacing w:val="-1"/>
          <w:sz w:val="22"/>
        </w:rPr>
        <w:t> </w:t>
      </w:r>
      <w:r>
        <w:rPr>
          <w:sz w:val="22"/>
        </w:rPr>
        <w:t>8-11.</w:t>
      </w:r>
    </w:p>
    <w:p>
      <w:pPr>
        <w:pStyle w:val="BodyText"/>
        <w:spacing w:before="134"/>
        <w:ind w:left="186"/>
      </w:pPr>
      <w:r>
        <w:rPr>
          <w:spacing w:val="-1"/>
        </w:rPr>
        <w:t>24</w:t>
      </w:r>
      <w:r>
        <w:rPr>
          <w:spacing w:val="-13"/>
        </w:rPr>
        <w:t> </w:t>
      </w:r>
      <w:r>
        <w:rPr>
          <w:spacing w:val="-1"/>
        </w:rPr>
        <w:t>Shalini</w:t>
      </w:r>
      <w:r>
        <w:rPr>
          <w:spacing w:val="-9"/>
        </w:rPr>
        <w:t> </w:t>
      </w:r>
      <w:r>
        <w:rPr>
          <w:spacing w:val="-1"/>
        </w:rPr>
        <w:t>Sharma,</w:t>
      </w:r>
      <w:r>
        <w:rPr>
          <w:spacing w:val="-7"/>
        </w:rPr>
        <w:t> </w:t>
      </w:r>
      <w:r>
        <w:rPr>
          <w:spacing w:val="-1"/>
        </w:rPr>
        <w:t>S</w:t>
      </w:r>
      <w:r>
        <w:rPr>
          <w:spacing w:val="-5"/>
        </w:rPr>
        <w:t> </w:t>
      </w:r>
      <w:r>
        <w:rPr>
          <w:spacing w:val="-1"/>
        </w:rPr>
        <w:t>Lewis;</w:t>
      </w:r>
      <w:r>
        <w:rPr>
          <w:spacing w:val="-10"/>
        </w:rPr>
        <w:t> </w:t>
      </w:r>
      <w:r>
        <w:rPr>
          <w:spacing w:val="-1"/>
        </w:rPr>
        <w:t>Taste</w:t>
      </w:r>
      <w:r>
        <w:rPr>
          <w:spacing w:val="-12"/>
        </w:rPr>
        <w:t> </w:t>
      </w:r>
      <w:r>
        <w:rPr>
          <w:spacing w:val="-1"/>
        </w:rPr>
        <w:t>Masking</w:t>
      </w:r>
      <w:r>
        <w:rPr>
          <w:spacing w:val="-8"/>
        </w:rPr>
        <w:t> </w:t>
      </w:r>
      <w:r>
        <w:rPr/>
        <w:t>Technologies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Review;</w:t>
      </w:r>
      <w:r>
        <w:rPr>
          <w:spacing w:val="-5"/>
        </w:rPr>
        <w:t> </w:t>
      </w:r>
      <w:r>
        <w:rPr/>
        <w:t>Int</w:t>
      </w:r>
      <w:r>
        <w:rPr>
          <w:spacing w:val="-8"/>
        </w:rPr>
        <w:t> </w:t>
      </w:r>
      <w:r>
        <w:rPr/>
        <w:t>J</w:t>
      </w:r>
      <w:r>
        <w:rPr>
          <w:spacing w:val="-6"/>
        </w:rPr>
        <w:t> </w:t>
      </w:r>
      <w:r>
        <w:rPr/>
        <w:t>Pharm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Pharma</w:t>
      </w:r>
      <w:r>
        <w:rPr>
          <w:spacing w:val="-13"/>
        </w:rPr>
        <w:t> </w:t>
      </w:r>
      <w:r>
        <w:rPr/>
        <w:t>Sci;2010;</w:t>
      </w:r>
      <w:r>
        <w:rPr>
          <w:spacing w:val="-1"/>
        </w:rPr>
        <w:t> </w:t>
      </w:r>
      <w:r>
        <w:rPr/>
        <w:t>2(2)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348" w:lineRule="auto" w:before="1" w:after="0"/>
        <w:ind w:left="195" w:right="121" w:hanging="10"/>
        <w:jc w:val="left"/>
        <w:rPr>
          <w:sz w:val="22"/>
        </w:rPr>
      </w:pPr>
      <w:r>
        <w:rPr>
          <w:spacing w:val="-1"/>
          <w:sz w:val="22"/>
        </w:rPr>
        <w:t>Harwood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RJ,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Rowe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RC,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Sheskey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PJ</w:t>
      </w:r>
      <w:r>
        <w:rPr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Weller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PJ.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Handbook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Pharmaceutical</w:t>
      </w:r>
      <w:r>
        <w:rPr>
          <w:spacing w:val="-2"/>
          <w:sz w:val="22"/>
        </w:rPr>
        <w:t> </w:t>
      </w:r>
      <w:r>
        <w:rPr>
          <w:sz w:val="22"/>
        </w:rPr>
        <w:t>Excipients;Pharma</w:t>
      </w:r>
      <w:r>
        <w:rPr>
          <w:spacing w:val="7"/>
          <w:sz w:val="22"/>
        </w:rPr>
        <w:t> </w:t>
      </w:r>
      <w:r>
        <w:rPr>
          <w:sz w:val="22"/>
        </w:rPr>
        <w:t>Press,</w:t>
      </w:r>
      <w:r>
        <w:rPr>
          <w:spacing w:val="1"/>
          <w:sz w:val="22"/>
        </w:rPr>
        <w:t> </w:t>
      </w:r>
      <w:r>
        <w:rPr>
          <w:sz w:val="22"/>
        </w:rPr>
        <w:t>London,</w:t>
      </w:r>
      <w:r>
        <w:rPr>
          <w:spacing w:val="-3"/>
          <w:sz w:val="22"/>
        </w:rPr>
        <w:t> </w:t>
      </w:r>
      <w:r>
        <w:rPr>
          <w:sz w:val="22"/>
        </w:rPr>
        <w:t>UK;</w:t>
      </w:r>
      <w:r>
        <w:rPr>
          <w:spacing w:val="-1"/>
          <w:sz w:val="22"/>
        </w:rPr>
        <w:t> </w:t>
      </w:r>
      <w:r>
        <w:rPr>
          <w:sz w:val="22"/>
        </w:rPr>
        <w:t>2003;</w:t>
      </w:r>
      <w:r>
        <w:rPr>
          <w:spacing w:val="-1"/>
          <w:sz w:val="22"/>
        </w:rPr>
        <w:t> </w:t>
      </w:r>
      <w:r>
        <w:rPr>
          <w:sz w:val="22"/>
        </w:rPr>
        <w:t>6th</w:t>
      </w:r>
      <w:r>
        <w:rPr>
          <w:spacing w:val="2"/>
          <w:sz w:val="22"/>
        </w:rPr>
        <w:t> </w:t>
      </w:r>
      <w:r>
        <w:rPr>
          <w:sz w:val="22"/>
        </w:rPr>
        <w:t>Edn;</w:t>
      </w:r>
      <w:r>
        <w:rPr>
          <w:spacing w:val="-1"/>
          <w:sz w:val="22"/>
        </w:rPr>
        <w:t> </w:t>
      </w:r>
      <w:r>
        <w:rPr>
          <w:sz w:val="22"/>
        </w:rPr>
        <w:t>701.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350" w:lineRule="auto" w:before="133" w:after="0"/>
        <w:ind w:left="195" w:right="121" w:hanging="10"/>
        <w:jc w:val="left"/>
        <w:rPr>
          <w:sz w:val="22"/>
        </w:rPr>
      </w:pPr>
      <w:r>
        <w:rPr>
          <w:spacing w:val="-1"/>
          <w:sz w:val="22"/>
        </w:rPr>
        <w:t>Harwood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RJ,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Rowe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RC,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Sheskey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PJ and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Weller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PJ.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Handbook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Pharmaceutical</w:t>
      </w:r>
      <w:r>
        <w:rPr>
          <w:spacing w:val="-2"/>
          <w:sz w:val="22"/>
        </w:rPr>
        <w:t> </w:t>
      </w:r>
      <w:r>
        <w:rPr>
          <w:sz w:val="22"/>
        </w:rPr>
        <w:t>Excipients;Pharma</w:t>
      </w:r>
      <w:r>
        <w:rPr>
          <w:spacing w:val="6"/>
          <w:sz w:val="22"/>
        </w:rPr>
        <w:t> </w:t>
      </w:r>
      <w:r>
        <w:rPr>
          <w:sz w:val="22"/>
        </w:rPr>
        <w:t>Press,</w:t>
      </w:r>
      <w:r>
        <w:rPr>
          <w:spacing w:val="1"/>
          <w:sz w:val="22"/>
        </w:rPr>
        <w:t> </w:t>
      </w:r>
      <w:r>
        <w:rPr>
          <w:sz w:val="22"/>
        </w:rPr>
        <w:t>London,</w:t>
      </w:r>
      <w:r>
        <w:rPr>
          <w:spacing w:val="-3"/>
          <w:sz w:val="22"/>
        </w:rPr>
        <w:t> </w:t>
      </w:r>
      <w:r>
        <w:rPr>
          <w:sz w:val="22"/>
        </w:rPr>
        <w:t>UK;</w:t>
      </w:r>
      <w:r>
        <w:rPr>
          <w:spacing w:val="-1"/>
          <w:sz w:val="22"/>
        </w:rPr>
        <w:t> </w:t>
      </w:r>
      <w:r>
        <w:rPr>
          <w:sz w:val="22"/>
        </w:rPr>
        <w:t>2003;</w:t>
      </w:r>
      <w:r>
        <w:rPr>
          <w:spacing w:val="-1"/>
          <w:sz w:val="22"/>
        </w:rPr>
        <w:t> </w:t>
      </w:r>
      <w:r>
        <w:rPr>
          <w:sz w:val="22"/>
        </w:rPr>
        <w:t>6th</w:t>
      </w:r>
      <w:r>
        <w:rPr>
          <w:spacing w:val="2"/>
          <w:sz w:val="22"/>
        </w:rPr>
        <w:t> </w:t>
      </w:r>
      <w:r>
        <w:rPr>
          <w:sz w:val="22"/>
        </w:rPr>
        <w:t>Edn;</w:t>
      </w:r>
      <w:r>
        <w:rPr>
          <w:spacing w:val="-1"/>
          <w:sz w:val="22"/>
        </w:rPr>
        <w:t> </w:t>
      </w:r>
      <w:r>
        <w:rPr>
          <w:sz w:val="22"/>
        </w:rPr>
        <w:t>687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350" w:lineRule="auto" w:before="128" w:after="0"/>
        <w:ind w:left="195" w:right="121" w:hanging="10"/>
        <w:jc w:val="left"/>
        <w:rPr>
          <w:sz w:val="22"/>
        </w:rPr>
      </w:pPr>
      <w:r>
        <w:rPr>
          <w:spacing w:val="-1"/>
          <w:sz w:val="22"/>
        </w:rPr>
        <w:t>Harwood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RJ,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Rowe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RC,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Sheskey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PJ</w:t>
      </w:r>
      <w:r>
        <w:rPr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Weller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PJ.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Handbook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Pharmaceutical</w:t>
      </w:r>
      <w:r>
        <w:rPr>
          <w:spacing w:val="-2"/>
          <w:sz w:val="22"/>
        </w:rPr>
        <w:t> </w:t>
      </w:r>
      <w:r>
        <w:rPr>
          <w:sz w:val="22"/>
        </w:rPr>
        <w:t>Excipients;Pharma</w:t>
      </w:r>
      <w:r>
        <w:rPr>
          <w:spacing w:val="7"/>
          <w:sz w:val="22"/>
        </w:rPr>
        <w:t> </w:t>
      </w:r>
      <w:r>
        <w:rPr>
          <w:sz w:val="22"/>
        </w:rPr>
        <w:t>Press,</w:t>
      </w:r>
      <w:r>
        <w:rPr>
          <w:spacing w:val="1"/>
          <w:sz w:val="22"/>
        </w:rPr>
        <w:t> </w:t>
      </w:r>
      <w:r>
        <w:rPr>
          <w:sz w:val="22"/>
        </w:rPr>
        <w:t>London,</w:t>
      </w:r>
      <w:r>
        <w:rPr>
          <w:spacing w:val="-3"/>
          <w:sz w:val="22"/>
        </w:rPr>
        <w:t> </w:t>
      </w:r>
      <w:r>
        <w:rPr>
          <w:sz w:val="22"/>
        </w:rPr>
        <w:t>UK;</w:t>
      </w:r>
      <w:r>
        <w:rPr>
          <w:spacing w:val="-1"/>
          <w:sz w:val="22"/>
        </w:rPr>
        <w:t> </w:t>
      </w:r>
      <w:r>
        <w:rPr>
          <w:sz w:val="22"/>
        </w:rPr>
        <w:t>2003;</w:t>
      </w:r>
      <w:r>
        <w:rPr>
          <w:spacing w:val="-1"/>
          <w:sz w:val="22"/>
        </w:rPr>
        <w:t> </w:t>
      </w:r>
      <w:r>
        <w:rPr>
          <w:sz w:val="22"/>
        </w:rPr>
        <w:t>6th</w:t>
      </w:r>
      <w:r>
        <w:rPr>
          <w:spacing w:val="2"/>
          <w:sz w:val="22"/>
        </w:rPr>
        <w:t> </w:t>
      </w:r>
      <w:r>
        <w:rPr>
          <w:sz w:val="22"/>
        </w:rPr>
        <w:t>Edn;</w:t>
      </w:r>
      <w:r>
        <w:rPr>
          <w:spacing w:val="-1"/>
          <w:sz w:val="22"/>
        </w:rPr>
        <w:t> </w:t>
      </w:r>
      <w:r>
        <w:rPr>
          <w:sz w:val="22"/>
        </w:rPr>
        <w:t>662.</w:t>
      </w:r>
    </w:p>
    <w:p>
      <w:pPr>
        <w:spacing w:after="0" w:line="350" w:lineRule="auto"/>
        <w:jc w:val="left"/>
        <w:rPr>
          <w:sz w:val="22"/>
        </w:rPr>
        <w:sectPr>
          <w:pgSz w:w="11910" w:h="16840"/>
          <w:pgMar w:top="460" w:bottom="280" w:left="640" w:right="74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5" w:sz="24"/>
          </w:pgBorders>
        </w:sectPr>
      </w:pPr>
    </w:p>
    <w:p>
      <w:pPr>
        <w:pStyle w:val="ListParagraph"/>
        <w:numPr>
          <w:ilvl w:val="0"/>
          <w:numId w:val="8"/>
        </w:numPr>
        <w:tabs>
          <w:tab w:pos="537" w:val="left" w:leader="none"/>
        </w:tabs>
        <w:spacing w:line="357" w:lineRule="auto" w:before="70" w:after="0"/>
        <w:ind w:left="195" w:right="111" w:hanging="10"/>
        <w:jc w:val="both"/>
        <w:rPr>
          <w:sz w:val="22"/>
        </w:rPr>
      </w:pPr>
      <w:r>
        <w:rPr>
          <w:sz w:val="22"/>
        </w:rPr>
        <w:t>JLM Bellido, M.N. Gutierrez Zufiaurre, F.J. Sanchez Hernandez, G.Yagüe Guirao, M. SegoviaHernandez, J.A.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Garcıa-Rodrıguez; In vitro activity of linezolid, </w:t>
      </w:r>
      <w:r>
        <w:rPr>
          <w:sz w:val="22"/>
        </w:rPr>
        <w:t>synercid and telithromcin againstgenetically defined high level</w:t>
      </w:r>
      <w:r>
        <w:rPr>
          <w:spacing w:val="-46"/>
          <w:sz w:val="22"/>
        </w:rPr>
        <w:t> </w:t>
      </w:r>
      <w:r>
        <w:rPr>
          <w:sz w:val="22"/>
        </w:rPr>
        <w:t>fluoroquinolone-resistant methicillin resistant Staphylococcus aureus; Int J Antimicro Agents; 2002; 20(1);</w:t>
      </w:r>
      <w:r>
        <w:rPr>
          <w:spacing w:val="1"/>
          <w:sz w:val="22"/>
        </w:rPr>
        <w:t> </w:t>
      </w:r>
      <w:r>
        <w:rPr>
          <w:sz w:val="22"/>
        </w:rPr>
        <w:t>61-68</w:t>
      </w:r>
    </w:p>
    <w:p>
      <w:pPr>
        <w:pStyle w:val="ListParagraph"/>
        <w:numPr>
          <w:ilvl w:val="0"/>
          <w:numId w:val="8"/>
        </w:numPr>
        <w:tabs>
          <w:tab w:pos="599" w:val="left" w:leader="none"/>
        </w:tabs>
        <w:spacing w:line="352" w:lineRule="auto" w:before="72" w:after="0"/>
        <w:ind w:left="195" w:right="121" w:hanging="10"/>
        <w:jc w:val="both"/>
        <w:rPr>
          <w:sz w:val="22"/>
        </w:rPr>
      </w:pPr>
      <w:r>
        <w:rPr>
          <w:spacing w:val="-1"/>
          <w:sz w:val="22"/>
        </w:rPr>
        <w:t>Richard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G.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Wunderink,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Sue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K.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Thomas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H.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Oliphant,</w:t>
      </w:r>
      <w:r>
        <w:rPr>
          <w:spacing w:val="-13"/>
          <w:sz w:val="22"/>
        </w:rPr>
        <w:t> </w:t>
      </w:r>
      <w:r>
        <w:rPr>
          <w:sz w:val="22"/>
        </w:rPr>
        <w:t>Marin</w:t>
      </w:r>
      <w:r>
        <w:rPr>
          <w:spacing w:val="-8"/>
          <w:sz w:val="22"/>
        </w:rPr>
        <w:t> </w:t>
      </w:r>
      <w:r>
        <w:rPr>
          <w:sz w:val="22"/>
        </w:rPr>
        <w:t>H.</w:t>
      </w:r>
      <w:r>
        <w:rPr>
          <w:spacing w:val="-8"/>
          <w:sz w:val="22"/>
        </w:rPr>
        <w:t> </w:t>
      </w:r>
      <w:r>
        <w:rPr>
          <w:sz w:val="22"/>
        </w:rPr>
        <w:t>Kollef;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Linezolid</w:t>
      </w:r>
      <w:r>
        <w:rPr>
          <w:spacing w:val="2"/>
          <w:sz w:val="22"/>
        </w:rPr>
        <w:t> </w:t>
      </w:r>
      <w:r>
        <w:rPr>
          <w:sz w:val="22"/>
        </w:rPr>
        <w:t>Nosocomial</w:t>
      </w:r>
      <w:r>
        <w:rPr>
          <w:spacing w:val="-7"/>
          <w:sz w:val="22"/>
        </w:rPr>
        <w:t> </w:t>
      </w:r>
      <w:r>
        <w:rPr>
          <w:sz w:val="22"/>
        </w:rPr>
        <w:t>Pneumonia</w:t>
      </w:r>
      <w:r>
        <w:rPr>
          <w:spacing w:val="1"/>
          <w:sz w:val="22"/>
        </w:rPr>
        <w:t> </w:t>
      </w:r>
      <w:r>
        <w:rPr>
          <w:sz w:val="22"/>
        </w:rPr>
        <w:t>Study</w:t>
      </w:r>
      <w:r>
        <w:rPr>
          <w:spacing w:val="-7"/>
          <w:sz w:val="22"/>
        </w:rPr>
        <w:t> </w:t>
      </w:r>
      <w:r>
        <w:rPr>
          <w:sz w:val="22"/>
        </w:rPr>
        <w:t>Group;</w:t>
      </w:r>
      <w:r>
        <w:rPr>
          <w:spacing w:val="-1"/>
          <w:sz w:val="22"/>
        </w:rPr>
        <w:t> </w:t>
      </w:r>
      <w:r>
        <w:rPr>
          <w:sz w:val="22"/>
        </w:rPr>
        <w:t>Methodist</w:t>
      </w:r>
      <w:r>
        <w:rPr>
          <w:spacing w:val="2"/>
          <w:sz w:val="22"/>
        </w:rPr>
        <w:t> </w:t>
      </w:r>
      <w:r>
        <w:rPr>
          <w:sz w:val="22"/>
        </w:rPr>
        <w:t>Healthcare</w:t>
      </w:r>
      <w:r>
        <w:rPr>
          <w:spacing w:val="-1"/>
          <w:sz w:val="22"/>
        </w:rPr>
        <w:t> </w:t>
      </w:r>
      <w:r>
        <w:rPr>
          <w:sz w:val="22"/>
        </w:rPr>
        <w:t>Memphis;</w:t>
      </w:r>
      <w:r>
        <w:rPr>
          <w:spacing w:val="-1"/>
          <w:sz w:val="22"/>
        </w:rPr>
        <w:t> </w:t>
      </w:r>
      <w:r>
        <w:rPr>
          <w:sz w:val="22"/>
        </w:rPr>
        <w:t>2003;</w:t>
      </w:r>
      <w:r>
        <w:rPr>
          <w:spacing w:val="3"/>
          <w:sz w:val="22"/>
        </w:rPr>
        <w:t> </w:t>
      </w:r>
      <w:r>
        <w:rPr>
          <w:sz w:val="22"/>
        </w:rPr>
        <w:t>980-988.</w:t>
      </w:r>
    </w:p>
    <w:p>
      <w:pPr>
        <w:pStyle w:val="ListParagraph"/>
        <w:numPr>
          <w:ilvl w:val="0"/>
          <w:numId w:val="8"/>
        </w:numPr>
        <w:tabs>
          <w:tab w:pos="489" w:val="left" w:leader="none"/>
        </w:tabs>
        <w:spacing w:line="350" w:lineRule="auto" w:before="123" w:after="0"/>
        <w:ind w:left="195" w:right="119" w:hanging="10"/>
        <w:jc w:val="both"/>
        <w:rPr>
          <w:sz w:val="22"/>
        </w:rPr>
      </w:pPr>
      <w:r>
        <w:rPr>
          <w:sz w:val="22"/>
        </w:rPr>
        <w:t>Lories I. Bebawy; Stability-indicating methods for the determination of linezolid in thepresence of its</w:t>
      </w:r>
      <w:r>
        <w:rPr>
          <w:spacing w:val="1"/>
          <w:sz w:val="22"/>
        </w:rPr>
        <w:t> </w:t>
      </w:r>
      <w:r>
        <w:rPr>
          <w:sz w:val="22"/>
        </w:rPr>
        <w:t>alkaline-induced</w:t>
      </w:r>
      <w:r>
        <w:rPr>
          <w:spacing w:val="2"/>
          <w:sz w:val="22"/>
        </w:rPr>
        <w:t> </w:t>
      </w:r>
      <w:r>
        <w:rPr>
          <w:sz w:val="22"/>
        </w:rPr>
        <w:t>degradation products;</w:t>
      </w:r>
      <w:r>
        <w:rPr>
          <w:spacing w:val="-1"/>
          <w:sz w:val="22"/>
        </w:rPr>
        <w:t> </w:t>
      </w:r>
      <w:r>
        <w:rPr>
          <w:sz w:val="22"/>
        </w:rPr>
        <w:t>Talanta;</w:t>
      </w:r>
      <w:r>
        <w:rPr>
          <w:spacing w:val="-1"/>
          <w:sz w:val="22"/>
        </w:rPr>
        <w:t> </w:t>
      </w:r>
      <w:r>
        <w:rPr>
          <w:sz w:val="22"/>
        </w:rPr>
        <w:t>2003; 60(5);</w:t>
      </w:r>
      <w:r>
        <w:rPr>
          <w:spacing w:val="-1"/>
          <w:sz w:val="22"/>
        </w:rPr>
        <w:t> </w:t>
      </w:r>
      <w:r>
        <w:rPr>
          <w:sz w:val="22"/>
        </w:rPr>
        <w:t>945-953.</w:t>
      </w:r>
    </w:p>
    <w:p>
      <w:pPr>
        <w:pStyle w:val="ListParagraph"/>
        <w:numPr>
          <w:ilvl w:val="0"/>
          <w:numId w:val="8"/>
        </w:numPr>
        <w:tabs>
          <w:tab w:pos="575" w:val="left" w:leader="none"/>
        </w:tabs>
        <w:spacing w:line="355" w:lineRule="auto" w:before="133" w:after="0"/>
        <w:ind w:left="195" w:right="112" w:hanging="10"/>
        <w:jc w:val="both"/>
        <w:rPr>
          <w:sz w:val="22"/>
        </w:rPr>
      </w:pPr>
      <w:r>
        <w:rPr>
          <w:sz w:val="22"/>
        </w:rPr>
        <w:t>Federico Pea, Pierluigi Viale, Manuela Lugano, Federica Pavan, Luigia Scudeller, Giorgio Della Rocca, and</w:t>
      </w:r>
      <w:r>
        <w:rPr>
          <w:spacing w:val="1"/>
          <w:sz w:val="22"/>
        </w:rPr>
        <w:t> </w:t>
      </w:r>
      <w:r>
        <w:rPr>
          <w:sz w:val="22"/>
        </w:rPr>
        <w:t>Mario</w:t>
      </w:r>
      <w:r>
        <w:rPr>
          <w:spacing w:val="-7"/>
          <w:sz w:val="22"/>
        </w:rPr>
        <w:t> </w:t>
      </w:r>
      <w:r>
        <w:rPr>
          <w:sz w:val="22"/>
        </w:rPr>
        <w:t>Furlanut;</w:t>
      </w:r>
      <w:r>
        <w:rPr>
          <w:spacing w:val="-6"/>
          <w:sz w:val="22"/>
        </w:rPr>
        <w:t> </w:t>
      </w:r>
      <w:r>
        <w:rPr>
          <w:sz w:val="22"/>
        </w:rPr>
        <w:t>Linezolid</w:t>
      </w:r>
      <w:r>
        <w:rPr>
          <w:spacing w:val="-3"/>
          <w:sz w:val="22"/>
        </w:rPr>
        <w:t> </w:t>
      </w:r>
      <w:r>
        <w:rPr>
          <w:sz w:val="22"/>
        </w:rPr>
        <w:t>Disposition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6"/>
          <w:sz w:val="22"/>
        </w:rPr>
        <w:t> </w:t>
      </w:r>
      <w:r>
        <w:rPr>
          <w:sz w:val="22"/>
        </w:rPr>
        <w:t>Standard</w:t>
      </w:r>
      <w:r>
        <w:rPr>
          <w:spacing w:val="-3"/>
          <w:sz w:val="22"/>
        </w:rPr>
        <w:t> </w:t>
      </w:r>
      <w:r>
        <w:rPr>
          <w:sz w:val="22"/>
        </w:rPr>
        <w:t>Dosages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Critically</w:t>
      </w:r>
      <w:r>
        <w:rPr>
          <w:spacing w:val="-6"/>
          <w:sz w:val="22"/>
        </w:rPr>
        <w:t> </w:t>
      </w:r>
      <w:r>
        <w:rPr>
          <w:sz w:val="22"/>
        </w:rPr>
        <w:t>Ill Patients</w:t>
      </w:r>
      <w:r>
        <w:rPr>
          <w:spacing w:val="-4"/>
          <w:sz w:val="22"/>
        </w:rPr>
        <w:t> </w:t>
      </w:r>
      <w:r>
        <w:rPr>
          <w:sz w:val="22"/>
        </w:rPr>
        <w:t>Undergoing</w:t>
      </w:r>
      <w:r>
        <w:rPr>
          <w:spacing w:val="-10"/>
          <w:sz w:val="22"/>
        </w:rPr>
        <w:t> </w:t>
      </w:r>
      <w:r>
        <w:rPr>
          <w:sz w:val="22"/>
        </w:rPr>
        <w:t>Continuous</w:t>
      </w:r>
      <w:r>
        <w:rPr>
          <w:spacing w:val="1"/>
          <w:sz w:val="22"/>
        </w:rPr>
        <w:t> </w:t>
      </w:r>
      <w:r>
        <w:rPr>
          <w:sz w:val="22"/>
        </w:rPr>
        <w:t>Venovenous</w:t>
      </w:r>
      <w:r>
        <w:rPr>
          <w:spacing w:val="-1"/>
          <w:sz w:val="22"/>
        </w:rPr>
        <w:t> </w:t>
      </w:r>
      <w:r>
        <w:rPr>
          <w:sz w:val="22"/>
        </w:rPr>
        <w:t>Hemofiltration: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z w:val="22"/>
        </w:rPr>
        <w:t>Cases;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Kidney</w:t>
      </w:r>
      <w:r>
        <w:rPr>
          <w:spacing w:val="-7"/>
          <w:sz w:val="22"/>
        </w:rPr>
        <w:t> </w:t>
      </w:r>
      <w:r>
        <w:rPr>
          <w:sz w:val="22"/>
        </w:rPr>
        <w:t>Diseases;</w:t>
      </w:r>
      <w:r>
        <w:rPr>
          <w:spacing w:val="-3"/>
          <w:sz w:val="22"/>
        </w:rPr>
        <w:t> </w:t>
      </w:r>
      <w:r>
        <w:rPr>
          <w:sz w:val="22"/>
        </w:rPr>
        <w:t>2004;</w:t>
      </w:r>
      <w:r>
        <w:rPr>
          <w:spacing w:val="3"/>
          <w:sz w:val="22"/>
        </w:rPr>
        <w:t> </w:t>
      </w:r>
      <w:r>
        <w:rPr>
          <w:sz w:val="22"/>
        </w:rPr>
        <w:t>44(6);</w:t>
      </w:r>
      <w:r>
        <w:rPr>
          <w:spacing w:val="-3"/>
          <w:sz w:val="22"/>
        </w:rPr>
        <w:t> </w:t>
      </w:r>
      <w:r>
        <w:rPr>
          <w:sz w:val="22"/>
        </w:rPr>
        <w:t>1097-1102.</w:t>
      </w:r>
    </w:p>
    <w:p>
      <w:pPr>
        <w:pStyle w:val="ListParagraph"/>
        <w:numPr>
          <w:ilvl w:val="0"/>
          <w:numId w:val="8"/>
        </w:numPr>
        <w:tabs>
          <w:tab w:pos="556" w:val="left" w:leader="none"/>
        </w:tabs>
        <w:spacing w:line="357" w:lineRule="auto" w:before="124" w:after="0"/>
        <w:ind w:left="195" w:right="112" w:hanging="10"/>
        <w:jc w:val="both"/>
        <w:rPr>
          <w:sz w:val="22"/>
        </w:rPr>
      </w:pPr>
      <w:r>
        <w:rPr>
          <w:sz w:val="22"/>
        </w:rPr>
        <w:t>Prasanna Kumari. J, Ramarao.T, Jayaveera.K.N; Review on bilayer floating tablets – a novel approach to</w:t>
      </w:r>
      <w:r>
        <w:rPr>
          <w:spacing w:val="1"/>
          <w:sz w:val="22"/>
        </w:rPr>
        <w:t> </w:t>
      </w:r>
      <w:r>
        <w:rPr>
          <w:sz w:val="22"/>
        </w:rPr>
        <w:t>Gastroretenttion; Int J Antimicrob Pharma Res; 2013; 3(5); 4105-4122 15. K.Sai Madhav Reddy , Laxmidhar</w:t>
      </w:r>
      <w:r>
        <w:rPr>
          <w:spacing w:val="1"/>
          <w:sz w:val="22"/>
        </w:rPr>
        <w:t> </w:t>
      </w:r>
      <w:r>
        <w:rPr>
          <w:sz w:val="22"/>
        </w:rPr>
        <w:t>Sahoo, Dr.G.Kamalakar Reddy, L.Vamsi Krishna; Formulation and Evaluation of Immediate Release Tablets of</w:t>
      </w:r>
      <w:r>
        <w:rPr>
          <w:spacing w:val="-46"/>
          <w:sz w:val="22"/>
        </w:rPr>
        <w:t> </w:t>
      </w:r>
      <w:r>
        <w:rPr>
          <w:sz w:val="22"/>
        </w:rPr>
        <w:t>Linezolid;</w:t>
      </w:r>
      <w:r>
        <w:rPr>
          <w:spacing w:val="-2"/>
          <w:sz w:val="22"/>
        </w:rPr>
        <w:t> </w:t>
      </w:r>
      <w:r>
        <w:rPr>
          <w:sz w:val="22"/>
        </w:rPr>
        <w:t>Int</w:t>
      </w:r>
      <w:r>
        <w:rPr>
          <w:spacing w:val="2"/>
          <w:sz w:val="22"/>
        </w:rPr>
        <w:t> </w:t>
      </w:r>
      <w:r>
        <w:rPr>
          <w:sz w:val="22"/>
        </w:rPr>
        <w:t>J</w:t>
      </w:r>
      <w:r>
        <w:rPr>
          <w:spacing w:val="-1"/>
          <w:sz w:val="22"/>
        </w:rPr>
        <w:t> </w:t>
      </w:r>
      <w:r>
        <w:rPr>
          <w:sz w:val="22"/>
        </w:rPr>
        <w:t>Pharma</w:t>
      </w:r>
      <w:r>
        <w:rPr>
          <w:spacing w:val="-3"/>
          <w:sz w:val="22"/>
        </w:rPr>
        <w:t> </w:t>
      </w:r>
      <w:r>
        <w:rPr>
          <w:sz w:val="22"/>
        </w:rPr>
        <w:t>&amp; Bio</w:t>
      </w:r>
      <w:r>
        <w:rPr>
          <w:spacing w:val="-2"/>
          <w:sz w:val="22"/>
        </w:rPr>
        <w:t> </w:t>
      </w:r>
      <w:r>
        <w:rPr>
          <w:sz w:val="22"/>
        </w:rPr>
        <w:t>Archives;</w:t>
      </w:r>
      <w:r>
        <w:rPr>
          <w:spacing w:val="-1"/>
          <w:sz w:val="22"/>
        </w:rPr>
        <w:t> </w:t>
      </w:r>
      <w:r>
        <w:rPr>
          <w:sz w:val="22"/>
        </w:rPr>
        <w:t>2011;</w:t>
      </w:r>
      <w:r>
        <w:rPr>
          <w:spacing w:val="-1"/>
          <w:sz w:val="22"/>
        </w:rPr>
        <w:t> </w:t>
      </w:r>
      <w:r>
        <w:rPr>
          <w:sz w:val="22"/>
        </w:rPr>
        <w:t>2(4);1230-1235.</w:t>
      </w:r>
    </w:p>
    <w:sectPr>
      <w:pgSz w:w="11910" w:h="16840"/>
      <w:pgMar w:top="480" w:bottom="280" w:left="640" w:right="740"/>
      <w:pgBorders w:offsetFrom="page">
        <w:top w:val="thinThickSmallGap" w:color="000000" w:space="25" w:sz="24"/>
        <w:left w:val="thinThickSmallGap" w:color="000000" w:space="25" w:sz="24"/>
        <w:bottom w:val="thickThinSmallGap" w:color="000000" w:space="24" w:sz="24"/>
        <w:right w:val="thickThinSmallGap" w:color="000000" w:space="25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5"/>
      <w:numFmt w:val="decimal"/>
      <w:lvlText w:val="%1."/>
      <w:lvlJc w:val="left"/>
      <w:pPr>
        <w:ind w:left="195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2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4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7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4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9" w:hanging="34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88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7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6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5" w:hanging="30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5"/>
      <w:numFmt w:val="upperRoman"/>
      <w:lvlText w:val="%1."/>
      <w:lvlJc w:val="left"/>
      <w:pPr>
        <w:ind w:left="421" w:hanging="235"/>
        <w:jc w:val="right"/>
      </w:pPr>
      <w:rPr>
        <w:rFonts w:hint="default"/>
        <w:b/>
        <w:bCs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144"/>
      </w:pPr>
      <w:rPr>
        <w:rFonts w:hint="default" w:ascii="Cambria" w:hAnsi="Cambria" w:eastAsia="Cambria" w:cs="Cambria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8" w:hanging="509"/>
      </w:pPr>
      <w:rPr>
        <w:rFonts w:hint="default" w:ascii="Cambria" w:hAnsi="Cambria" w:eastAsia="Cambria" w:cs="Cambria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8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4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0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50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upperRoman"/>
      <w:lvlText w:val="%1."/>
      <w:lvlJc w:val="left"/>
      <w:pPr>
        <w:ind w:left="521" w:hanging="336"/>
        <w:jc w:val="right"/>
      </w:pPr>
      <w:rPr>
        <w:rFonts w:hint="default"/>
        <w:b/>
        <w:bCs/>
        <w:spacing w:val="-3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1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1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2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2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3" w:hanging="33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6" w:hanging="293"/>
        <w:jc w:val="left"/>
      </w:pPr>
      <w:rPr>
        <w:rFonts w:hint="default" w:ascii="Cambria" w:hAnsi="Cambria" w:eastAsia="Cambria" w:cs="Cambria"/>
        <w:b/>
        <w:bCs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8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7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2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5" w:hanging="29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95" w:hanging="144"/>
      </w:pPr>
      <w:rPr>
        <w:rFonts w:hint="default" w:ascii="Cambria" w:hAnsi="Cambria" w:eastAsia="Cambria" w:cs="Cambri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4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4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6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9" w:hanging="14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55" w:hanging="360"/>
      </w:pPr>
      <w:rPr>
        <w:rFonts w:hint="default" w:ascii="Symbol" w:hAnsi="Symbol" w:eastAsia="Symbol" w:cs="Symbol"/>
        <w:color w:val="21212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906" w:hanging="36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666" w:hanging="365"/>
        <w:jc w:val="right"/>
      </w:pPr>
      <w:rPr>
        <w:rFonts w:hint="default" w:ascii="Cambria" w:hAnsi="Cambria" w:eastAsia="Cambria" w:cs="Cambria"/>
        <w:b/>
        <w:bCs/>
        <w:color w:val="4F81BC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1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63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14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66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17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9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0" w:hanging="36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6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6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434" w:right="344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5" w:hanging="10"/>
      <w:jc w:val="both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322" w:right="742"/>
      <w:jc w:val="center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ciencedirect.com/topics/medicine-and-dentistry/ciprofloxacin" TargetMode="External"/><Relationship Id="rId6" Type="http://schemas.openxmlformats.org/officeDocument/2006/relationships/hyperlink" Target="https://www.sciencedirect.com/topics/medicine-and-dentistry/dry-powder-inhaler" TargetMode="External"/><Relationship Id="rId7" Type="http://schemas.openxmlformats.org/officeDocument/2006/relationships/hyperlink" Target="https://www.sciencedirect.com/topics/pharmacology-toxicology-and-pharmaceutical-science/tolerability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doi.org/10.1016/j.clinthera.2013.06.007" TargetMode="External"/><Relationship Id="rId12" Type="http://schemas.openxmlformats.org/officeDocument/2006/relationships/hyperlink" Target="https://doi.org/10.1248/cpb.c14-00577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2023-06-02T11:41:43Z</dcterms:created>
  <dcterms:modified xsi:type="dcterms:W3CDTF">2023-06-02T11:41:43Z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2023-06-02T00:00:00Z</vt:filetime>
  </property>
</Properties>
</file>