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2ED5B" w14:textId="14EF7EB1" w:rsidR="006200CD" w:rsidRPr="00B704BD" w:rsidRDefault="006537B7" w:rsidP="00A169D4">
      <w:pPr>
        <w:spacing w:line="360" w:lineRule="auto"/>
        <w:jc w:val="center"/>
        <w:rPr>
          <w:sz w:val="36"/>
          <w:szCs w:val="36"/>
          <w:lang w:val="en-IN"/>
        </w:rPr>
      </w:pPr>
      <w:r w:rsidRPr="006537B7">
        <w:rPr>
          <w:b/>
          <w:bCs/>
          <w:sz w:val="36"/>
          <w:szCs w:val="36"/>
          <w:lang w:val="en-IN"/>
        </w:rPr>
        <w:t>Application of Approximately 4*2 Compressors with Ultra-low Power Consumption Using Compensation Techniques</w:t>
      </w:r>
    </w:p>
    <w:p w14:paraId="628A5DE6" w14:textId="77777777" w:rsidR="005F478C" w:rsidRDefault="005F478C" w:rsidP="00A169D4">
      <w:pPr>
        <w:spacing w:line="360" w:lineRule="auto"/>
        <w:jc w:val="center"/>
        <w:rPr>
          <w:b/>
          <w:sz w:val="20"/>
          <w:szCs w:val="20"/>
          <w:vertAlign w:val="superscript"/>
        </w:rPr>
      </w:pPr>
      <w:r>
        <w:rPr>
          <w:b/>
          <w:sz w:val="20"/>
          <w:szCs w:val="20"/>
        </w:rPr>
        <w:t>Mr. K. Suresh Babu</w:t>
      </w:r>
      <w:r>
        <w:rPr>
          <w:b/>
          <w:sz w:val="20"/>
          <w:szCs w:val="20"/>
          <w:vertAlign w:val="superscript"/>
        </w:rPr>
        <w:t>1</w:t>
      </w:r>
      <w:r>
        <w:rPr>
          <w:b/>
          <w:sz w:val="20"/>
          <w:szCs w:val="20"/>
        </w:rPr>
        <w:t>, Dr. Ch. Venugopal Reddy</w:t>
      </w:r>
      <w:r>
        <w:rPr>
          <w:b/>
          <w:sz w:val="20"/>
          <w:szCs w:val="20"/>
          <w:vertAlign w:val="superscript"/>
        </w:rPr>
        <w:t>2</w:t>
      </w:r>
    </w:p>
    <w:p w14:paraId="71413AD6" w14:textId="77777777" w:rsidR="005F478C" w:rsidRDefault="005F478C" w:rsidP="00A169D4">
      <w:pPr>
        <w:spacing w:line="360" w:lineRule="auto"/>
        <w:jc w:val="center"/>
        <w:rPr>
          <w:b/>
          <w:sz w:val="20"/>
          <w:szCs w:val="20"/>
        </w:rPr>
      </w:pPr>
      <w:r>
        <w:rPr>
          <w:b/>
          <w:sz w:val="20"/>
          <w:szCs w:val="20"/>
          <w:vertAlign w:val="superscript"/>
        </w:rPr>
        <w:t>1</w:t>
      </w:r>
      <w:r>
        <w:rPr>
          <w:b/>
          <w:sz w:val="20"/>
          <w:szCs w:val="20"/>
        </w:rPr>
        <w:t xml:space="preserve"> Suresh.raja001@gmail.com,Associate professor, Department of ECE</w:t>
      </w:r>
    </w:p>
    <w:p w14:paraId="6E7B0E5D" w14:textId="77777777" w:rsidR="005F478C" w:rsidRDefault="005F478C" w:rsidP="00A169D4">
      <w:pPr>
        <w:spacing w:line="360" w:lineRule="auto"/>
        <w:jc w:val="center"/>
        <w:rPr>
          <w:b/>
          <w:sz w:val="20"/>
          <w:szCs w:val="20"/>
        </w:rPr>
      </w:pPr>
      <w:r>
        <w:rPr>
          <w:b/>
          <w:sz w:val="20"/>
          <w:szCs w:val="20"/>
          <w:vertAlign w:val="superscript"/>
        </w:rPr>
        <w:t>2</w:t>
      </w:r>
      <w:r>
        <w:rPr>
          <w:b/>
          <w:sz w:val="20"/>
          <w:szCs w:val="20"/>
        </w:rPr>
        <w:t xml:space="preserve"> venugopalreddy.sai@gmail.com, Professor and </w:t>
      </w:r>
      <w:proofErr w:type="spellStart"/>
      <w:r>
        <w:rPr>
          <w:b/>
          <w:sz w:val="20"/>
          <w:szCs w:val="20"/>
        </w:rPr>
        <w:t>HoD</w:t>
      </w:r>
      <w:proofErr w:type="spellEnd"/>
      <w:r>
        <w:rPr>
          <w:b/>
          <w:sz w:val="20"/>
          <w:szCs w:val="20"/>
        </w:rPr>
        <w:t>, Department of ECE</w:t>
      </w:r>
    </w:p>
    <w:p w14:paraId="383C4E6B" w14:textId="01E2F1E9" w:rsidR="006E6549" w:rsidRPr="00FB584F" w:rsidRDefault="005F478C" w:rsidP="00A169D4">
      <w:pPr>
        <w:spacing w:line="360" w:lineRule="auto"/>
        <w:jc w:val="center"/>
        <w:rPr>
          <w:b/>
          <w:szCs w:val="40"/>
        </w:rPr>
      </w:pPr>
      <w:r>
        <w:rPr>
          <w:b/>
          <w:sz w:val="20"/>
          <w:szCs w:val="20"/>
        </w:rPr>
        <w:t>Rise Krishna Sai Prakasam Group of Institutions, JNTUK Kakinada</w:t>
      </w:r>
    </w:p>
    <w:p w14:paraId="0011D82F" w14:textId="77777777" w:rsidR="00A6439E" w:rsidRPr="00A6439E" w:rsidRDefault="00A6439E" w:rsidP="00A169D4">
      <w:pPr>
        <w:spacing w:line="360" w:lineRule="auto"/>
        <w:jc w:val="center"/>
        <w:rPr>
          <w:b/>
          <w:sz w:val="20"/>
          <w:szCs w:val="40"/>
        </w:rPr>
      </w:pPr>
    </w:p>
    <w:p w14:paraId="14208027" w14:textId="21B19811" w:rsidR="00725B40" w:rsidRPr="00D318A5" w:rsidRDefault="00F853E9" w:rsidP="00A169D4">
      <w:pPr>
        <w:spacing w:line="360" w:lineRule="auto"/>
        <w:jc w:val="both"/>
        <w:rPr>
          <w:sz w:val="24"/>
          <w:szCs w:val="24"/>
        </w:rPr>
      </w:pPr>
      <w:r w:rsidRPr="00D318A5">
        <w:rPr>
          <w:b/>
          <w:sz w:val="24"/>
          <w:szCs w:val="24"/>
        </w:rPr>
        <w:t>ABSTRACT</w:t>
      </w:r>
      <w:r w:rsidR="00725B40" w:rsidRPr="00D318A5">
        <w:rPr>
          <w:sz w:val="24"/>
          <w:szCs w:val="24"/>
        </w:rPr>
        <w:t>—</w:t>
      </w:r>
      <w:r w:rsidR="00E165D6" w:rsidRPr="00D318A5">
        <w:rPr>
          <w:sz w:val="24"/>
          <w:szCs w:val="24"/>
        </w:rPr>
        <w:t xml:space="preserve"> </w:t>
      </w:r>
      <w:r w:rsidR="007631BA" w:rsidRPr="00D318A5">
        <w:rPr>
          <w:sz w:val="24"/>
          <w:szCs w:val="24"/>
        </w:rPr>
        <w:t>Three new approximate 4*2 compressors are proposed in this research and used in 8-bit multipliers. A 4*2 compressor is proposed, and an error corresponding module (ECM) is presented to improve the error performance of the approximation multiplier.</w:t>
      </w:r>
      <w:r w:rsidR="007B7FD2">
        <w:rPr>
          <w:sz w:val="24"/>
          <w:szCs w:val="24"/>
        </w:rPr>
        <w:t xml:space="preserve"> </w:t>
      </w:r>
      <w:r w:rsidR="007631BA" w:rsidRPr="00D318A5">
        <w:rPr>
          <w:sz w:val="24"/>
          <w:szCs w:val="24"/>
        </w:rPr>
        <w:t xml:space="preserve">The project's revolutionary reduction of the estimated 4*2 compressor's outputs to one </w:t>
      </w:r>
      <w:proofErr w:type="gramStart"/>
      <w:r w:rsidR="007631BA" w:rsidRPr="00D318A5">
        <w:rPr>
          <w:sz w:val="24"/>
          <w:szCs w:val="24"/>
        </w:rPr>
        <w:t>results</w:t>
      </w:r>
      <w:proofErr w:type="gramEnd"/>
      <w:r w:rsidR="007631BA" w:rsidRPr="00D318A5">
        <w:rPr>
          <w:sz w:val="24"/>
          <w:szCs w:val="24"/>
        </w:rPr>
        <w:t xml:space="preserve"> in further gains in energy efficiency. Additionally, the proposed compressor's use in 8-bit multipliers results in a decrease in power usage.</w:t>
      </w:r>
      <w:r w:rsidR="00DC3D97">
        <w:rPr>
          <w:sz w:val="24"/>
          <w:szCs w:val="24"/>
        </w:rPr>
        <w:t xml:space="preserve"> </w:t>
      </w:r>
      <w:r w:rsidR="007631BA" w:rsidRPr="00D318A5">
        <w:rPr>
          <w:sz w:val="24"/>
          <w:szCs w:val="24"/>
        </w:rPr>
        <w:t>The simulation results show that the suggested approximation compressors UCAC1, UCAC2, and UCAC3 achieve optimal delay, power, and area, respectively, when compared to the exact 4*2 compressor.</w:t>
      </w:r>
      <w:r w:rsidR="009867CC">
        <w:rPr>
          <w:sz w:val="24"/>
          <w:szCs w:val="24"/>
        </w:rPr>
        <w:t xml:space="preserve"> </w:t>
      </w:r>
      <w:r w:rsidR="007631BA" w:rsidRPr="00D318A5">
        <w:rPr>
          <w:sz w:val="24"/>
          <w:szCs w:val="24"/>
        </w:rPr>
        <w:t xml:space="preserve">However, aside from MAE, the proposed multiplier maintains a respectable error performance. Additionally, they function effectively when image multiplication is used. </w:t>
      </w:r>
    </w:p>
    <w:p w14:paraId="3DE10234" w14:textId="77777777" w:rsidR="00725B40" w:rsidRPr="00D318A5" w:rsidRDefault="00725B40" w:rsidP="00A169D4">
      <w:pPr>
        <w:pStyle w:val="BodyText"/>
        <w:spacing w:before="1" w:line="276" w:lineRule="auto"/>
        <w:ind w:left="0"/>
        <w:jc w:val="both"/>
        <w:rPr>
          <w:sz w:val="24"/>
          <w:szCs w:val="24"/>
        </w:rPr>
      </w:pPr>
    </w:p>
    <w:p w14:paraId="7C1E5AE8" w14:textId="51BE45D9" w:rsidR="00725B40" w:rsidRPr="00D318A5" w:rsidRDefault="0012524B" w:rsidP="00A169D4">
      <w:pPr>
        <w:spacing w:line="276" w:lineRule="auto"/>
        <w:jc w:val="both"/>
        <w:rPr>
          <w:sz w:val="24"/>
          <w:szCs w:val="24"/>
        </w:rPr>
      </w:pPr>
      <w:r w:rsidRPr="00D318A5">
        <w:rPr>
          <w:b/>
          <w:sz w:val="24"/>
          <w:szCs w:val="24"/>
        </w:rPr>
        <w:t>KEY WORDS</w:t>
      </w:r>
      <w:r w:rsidR="00F853E9" w:rsidRPr="00D318A5">
        <w:rPr>
          <w:sz w:val="24"/>
          <w:szCs w:val="24"/>
        </w:rPr>
        <w:t xml:space="preserve">— </w:t>
      </w:r>
      <w:r w:rsidR="00BD42DC" w:rsidRPr="00D318A5">
        <w:rPr>
          <w:b/>
          <w:sz w:val="24"/>
          <w:szCs w:val="24"/>
        </w:rPr>
        <w:t xml:space="preserve">Approximate computing, digital multiplier, low-power, energy-efficient, </w:t>
      </w:r>
      <w:r w:rsidR="007631BA" w:rsidRPr="00D318A5">
        <w:rPr>
          <w:b/>
          <w:sz w:val="24"/>
          <w:szCs w:val="24"/>
        </w:rPr>
        <w:t>4*2 compressor</w:t>
      </w:r>
      <w:r w:rsidR="00AE76C6" w:rsidRPr="00D318A5">
        <w:rPr>
          <w:sz w:val="24"/>
          <w:szCs w:val="24"/>
        </w:rPr>
        <w:t>.</w:t>
      </w:r>
    </w:p>
    <w:p w14:paraId="3BDAFF85" w14:textId="77777777" w:rsidR="00DC3D97" w:rsidRDefault="00DC3D97" w:rsidP="00A169D4">
      <w:pPr>
        <w:spacing w:line="276" w:lineRule="auto"/>
        <w:jc w:val="both"/>
        <w:rPr>
          <w:b/>
          <w:sz w:val="24"/>
          <w:szCs w:val="24"/>
        </w:rPr>
      </w:pPr>
    </w:p>
    <w:p w14:paraId="30708E2B" w14:textId="77777777" w:rsidR="002B13B6" w:rsidRDefault="002B13B6" w:rsidP="00A169D4">
      <w:pPr>
        <w:spacing w:line="276" w:lineRule="auto"/>
        <w:jc w:val="both"/>
        <w:rPr>
          <w:b/>
          <w:sz w:val="24"/>
          <w:szCs w:val="24"/>
        </w:rPr>
      </w:pPr>
    </w:p>
    <w:p w14:paraId="690AD76B" w14:textId="77777777" w:rsidR="002B13B6" w:rsidRDefault="002B13B6" w:rsidP="00A169D4">
      <w:pPr>
        <w:rPr>
          <w:b/>
          <w:w w:val="105"/>
          <w:sz w:val="24"/>
          <w:szCs w:val="24"/>
        </w:rPr>
        <w:sectPr w:rsidR="002B13B6" w:rsidSect="00A169D4">
          <w:footerReference w:type="default" r:id="rId8"/>
          <w:pgSz w:w="12240" w:h="15840"/>
          <w:pgMar w:top="1440" w:right="720" w:bottom="1440" w:left="720" w:header="720" w:footer="720" w:gutter="0"/>
          <w:cols w:space="720"/>
        </w:sectPr>
      </w:pPr>
    </w:p>
    <w:p w14:paraId="192A8045" w14:textId="6B7950EB" w:rsidR="005031E5" w:rsidRPr="00D318A5" w:rsidRDefault="00B960E6" w:rsidP="00A169D4">
      <w:pPr>
        <w:rPr>
          <w:b/>
          <w:sz w:val="24"/>
          <w:szCs w:val="24"/>
        </w:rPr>
      </w:pPr>
      <w:r w:rsidRPr="00D318A5">
        <w:rPr>
          <w:b/>
          <w:w w:val="105"/>
          <w:sz w:val="24"/>
          <w:szCs w:val="24"/>
        </w:rPr>
        <w:t xml:space="preserve">  1.</w:t>
      </w:r>
      <w:r w:rsidR="006437B3" w:rsidRPr="00D318A5">
        <w:rPr>
          <w:b/>
          <w:w w:val="105"/>
          <w:sz w:val="24"/>
          <w:szCs w:val="24"/>
        </w:rPr>
        <w:t>INTRODUCTION</w:t>
      </w:r>
    </w:p>
    <w:p w14:paraId="579F0BDE" w14:textId="14116439" w:rsidR="00664CF7" w:rsidRPr="00D318A5" w:rsidRDefault="007631BA" w:rsidP="00A169D4">
      <w:pPr>
        <w:pStyle w:val="ListParagraph"/>
        <w:tabs>
          <w:tab w:val="left" w:pos="142"/>
        </w:tabs>
        <w:spacing w:before="102" w:line="360" w:lineRule="auto"/>
        <w:ind w:left="0" w:firstLine="0"/>
        <w:jc w:val="both"/>
        <w:rPr>
          <w:rStyle w:val="sw"/>
          <w:color w:val="000000" w:themeColor="text1"/>
          <w:sz w:val="24"/>
          <w:szCs w:val="24"/>
        </w:rPr>
      </w:pPr>
      <w:r w:rsidRPr="00D318A5">
        <w:rPr>
          <w:rStyle w:val="sw"/>
          <w:color w:val="000000" w:themeColor="text1"/>
          <w:sz w:val="24"/>
          <w:szCs w:val="24"/>
        </w:rPr>
        <w:t xml:space="preserve">The complexity, scale, and density of integrated circuits are rapidly rising as a result of the growth of semiconductor process technology and the development of applications. However, it also quickly increases power consumption, which shortens the lifespan </w:t>
      </w:r>
      <w:r w:rsidR="00C43D38" w:rsidRPr="00D318A5">
        <w:rPr>
          <w:rStyle w:val="sw"/>
          <w:color w:val="000000" w:themeColor="text1"/>
          <w:sz w:val="24"/>
          <w:szCs w:val="24"/>
        </w:rPr>
        <w:t xml:space="preserve">and reliability of equipment </w:t>
      </w:r>
      <w:r w:rsidRPr="00D318A5">
        <w:rPr>
          <w:rStyle w:val="sw"/>
          <w:color w:val="000000" w:themeColor="text1"/>
          <w:sz w:val="24"/>
          <w:szCs w:val="24"/>
        </w:rPr>
        <w:t>. Fortunately, the accuracy loss in an appropriate range does not affect the quality of what we appreciate in many applications, such as multimedia, digital signal proc</w:t>
      </w:r>
      <w:r w:rsidR="00C43D38" w:rsidRPr="00D318A5">
        <w:rPr>
          <w:rStyle w:val="sw"/>
          <w:color w:val="000000" w:themeColor="text1"/>
          <w:sz w:val="24"/>
          <w:szCs w:val="24"/>
        </w:rPr>
        <w:t xml:space="preserve">essing, and machine </w:t>
      </w:r>
      <w:r w:rsidR="00C43D38" w:rsidRPr="00D318A5">
        <w:rPr>
          <w:rStyle w:val="sw"/>
          <w:color w:val="000000" w:themeColor="text1"/>
          <w:sz w:val="24"/>
          <w:szCs w:val="24"/>
        </w:rPr>
        <w:t xml:space="preserve">learning </w:t>
      </w:r>
      <w:r w:rsidRPr="00D318A5">
        <w:rPr>
          <w:rStyle w:val="sw"/>
          <w:color w:val="000000" w:themeColor="text1"/>
          <w:sz w:val="24"/>
          <w:szCs w:val="24"/>
        </w:rPr>
        <w:t>, due to a constrained human perception. This creates the possibility that approximate computing blocks could replace full precision computing blocks.</w:t>
      </w:r>
    </w:p>
    <w:p w14:paraId="119AE27C" w14:textId="1739E210" w:rsidR="007631BA" w:rsidRPr="00D318A5" w:rsidRDefault="004C3212" w:rsidP="00A169D4">
      <w:pPr>
        <w:pStyle w:val="ListParagraph"/>
        <w:tabs>
          <w:tab w:val="left" w:pos="142"/>
        </w:tabs>
        <w:spacing w:before="102" w:line="360" w:lineRule="auto"/>
        <w:ind w:left="0" w:firstLine="0"/>
        <w:jc w:val="both"/>
        <w:rPr>
          <w:rStyle w:val="sw"/>
          <w:color w:val="000000" w:themeColor="text1"/>
          <w:sz w:val="24"/>
          <w:szCs w:val="24"/>
        </w:rPr>
      </w:pPr>
      <w:r w:rsidRPr="00D318A5">
        <w:rPr>
          <w:rStyle w:val="sw"/>
          <w:color w:val="000000" w:themeColor="text1"/>
          <w:sz w:val="24"/>
          <w:szCs w:val="24"/>
        </w:rPr>
        <w:t xml:space="preserve">   </w:t>
      </w:r>
      <w:r w:rsidR="00185594">
        <w:rPr>
          <w:rStyle w:val="sw"/>
          <w:color w:val="000000" w:themeColor="text1"/>
          <w:sz w:val="24"/>
          <w:szCs w:val="24"/>
        </w:rPr>
        <w:t xml:space="preserve">   </w:t>
      </w:r>
      <w:r w:rsidR="007631BA" w:rsidRPr="00D318A5">
        <w:rPr>
          <w:rStyle w:val="sw"/>
          <w:color w:val="000000" w:themeColor="text1"/>
          <w:sz w:val="24"/>
          <w:szCs w:val="24"/>
        </w:rPr>
        <w:t>Given that in many digital systems, multiplication is a fundamental process. In multipliers, many approximation designs are introduced. For multipliers with larger bit widths, the hybrid-radix Booth encoding method is typically used, which focuses on the approximation of the</w:t>
      </w:r>
      <w:r w:rsidR="00C43D38" w:rsidRPr="00D318A5">
        <w:rPr>
          <w:rStyle w:val="sw"/>
          <w:color w:val="000000" w:themeColor="text1"/>
          <w:sz w:val="24"/>
          <w:szCs w:val="24"/>
        </w:rPr>
        <w:t xml:space="preserve"> partial products generation </w:t>
      </w:r>
      <w:r w:rsidR="007631BA" w:rsidRPr="00D318A5">
        <w:rPr>
          <w:rStyle w:val="sw"/>
          <w:color w:val="000000" w:themeColor="text1"/>
          <w:sz w:val="24"/>
          <w:szCs w:val="24"/>
        </w:rPr>
        <w:t xml:space="preserve">; whereas for multipliers </w:t>
      </w:r>
      <w:r w:rsidR="007631BA" w:rsidRPr="00D318A5">
        <w:rPr>
          <w:rStyle w:val="sw"/>
          <w:color w:val="000000" w:themeColor="text1"/>
          <w:sz w:val="24"/>
          <w:szCs w:val="24"/>
        </w:rPr>
        <w:lastRenderedPageBreak/>
        <w:t>with smaller bit widths, the approximation is applied in compression trees, which are set up to accumulate all the generated partial products.</w:t>
      </w:r>
    </w:p>
    <w:p w14:paraId="5C225414" w14:textId="4F8EAED2" w:rsidR="007631BA" w:rsidRPr="00D318A5" w:rsidRDefault="00D318A5" w:rsidP="00A169D4">
      <w:pPr>
        <w:pStyle w:val="ListParagraph"/>
        <w:spacing w:before="102" w:line="360" w:lineRule="auto"/>
        <w:ind w:left="0" w:firstLine="0"/>
        <w:jc w:val="both"/>
        <w:rPr>
          <w:rStyle w:val="sw"/>
          <w:color w:val="000000" w:themeColor="text1"/>
          <w:sz w:val="24"/>
          <w:szCs w:val="24"/>
        </w:rPr>
      </w:pPr>
      <w:r>
        <w:rPr>
          <w:rStyle w:val="sw"/>
          <w:color w:val="000000" w:themeColor="text1"/>
          <w:sz w:val="24"/>
          <w:szCs w:val="24"/>
        </w:rPr>
        <w:t xml:space="preserve">   </w:t>
      </w:r>
      <w:r w:rsidR="004C3212" w:rsidRPr="00D318A5">
        <w:rPr>
          <w:rStyle w:val="sw"/>
          <w:color w:val="000000" w:themeColor="text1"/>
          <w:sz w:val="24"/>
          <w:szCs w:val="24"/>
        </w:rPr>
        <w:t>Three roughly 4*</w:t>
      </w:r>
      <w:r w:rsidR="007631BA" w:rsidRPr="00D318A5">
        <w:rPr>
          <w:rStyle w:val="sw"/>
          <w:color w:val="000000" w:themeColor="text1"/>
          <w:sz w:val="24"/>
          <w:szCs w:val="24"/>
        </w:rPr>
        <w:t>2 compressors and an error-correcting module (ECM) are suggest</w:t>
      </w:r>
      <w:r w:rsidR="004C3212" w:rsidRPr="00D318A5">
        <w:rPr>
          <w:rStyle w:val="sw"/>
          <w:color w:val="000000" w:themeColor="text1"/>
          <w:sz w:val="24"/>
          <w:szCs w:val="24"/>
        </w:rPr>
        <w:t>ed in this study. These three 4*</w:t>
      </w:r>
      <w:r w:rsidR="007631BA" w:rsidRPr="00D318A5">
        <w:rPr>
          <w:rStyle w:val="sw"/>
          <w:color w:val="000000" w:themeColor="text1"/>
          <w:sz w:val="24"/>
          <w:szCs w:val="24"/>
        </w:rPr>
        <w:t xml:space="preserve">2 compressors are constructed using an all-encompassing approach and are based on the addition's compensating feature. Instead of using a single approximate compressor, the error performance of an approximate compressor chain is </w:t>
      </w:r>
      <w:proofErr w:type="gramStart"/>
      <w:r w:rsidR="007631BA" w:rsidRPr="00D318A5">
        <w:rPr>
          <w:rStyle w:val="sw"/>
          <w:color w:val="000000" w:themeColor="text1"/>
          <w:sz w:val="24"/>
          <w:szCs w:val="24"/>
        </w:rPr>
        <w:t>taken into account</w:t>
      </w:r>
      <w:proofErr w:type="gramEnd"/>
      <w:r w:rsidR="007631BA" w:rsidRPr="00D318A5">
        <w:rPr>
          <w:rStyle w:val="sw"/>
          <w:color w:val="000000" w:themeColor="text1"/>
          <w:sz w:val="24"/>
          <w:szCs w:val="24"/>
        </w:rPr>
        <w:t xml:space="preserve">. </w:t>
      </w:r>
    </w:p>
    <w:p w14:paraId="6ABE2A65" w14:textId="2FD58CA0" w:rsidR="00E8773C" w:rsidRPr="00D318A5" w:rsidRDefault="00D318A5" w:rsidP="00A169D4">
      <w:pPr>
        <w:pStyle w:val="ListParagraph"/>
        <w:tabs>
          <w:tab w:val="left" w:pos="142"/>
        </w:tabs>
        <w:spacing w:before="102" w:line="360" w:lineRule="auto"/>
        <w:ind w:left="0" w:firstLine="0"/>
        <w:jc w:val="both"/>
        <w:rPr>
          <w:rStyle w:val="sw"/>
          <w:color w:val="000000" w:themeColor="text1"/>
          <w:sz w:val="24"/>
          <w:szCs w:val="24"/>
        </w:rPr>
      </w:pPr>
      <w:r>
        <w:rPr>
          <w:rStyle w:val="sw"/>
          <w:color w:val="000000" w:themeColor="text1"/>
          <w:sz w:val="24"/>
          <w:szCs w:val="24"/>
        </w:rPr>
        <w:t xml:space="preserve">   </w:t>
      </w:r>
      <w:r w:rsidR="001863C7" w:rsidRPr="00D318A5">
        <w:rPr>
          <w:rStyle w:val="sw"/>
          <w:color w:val="000000" w:themeColor="text1"/>
          <w:sz w:val="24"/>
          <w:szCs w:val="24"/>
        </w:rPr>
        <w:t xml:space="preserve">For the purpose of executing </w:t>
      </w:r>
      <w:r w:rsidR="00B960E6" w:rsidRPr="00D318A5">
        <w:rPr>
          <w:rStyle w:val="sw"/>
          <w:color w:val="000000" w:themeColor="text1"/>
          <w:sz w:val="24"/>
          <w:szCs w:val="24"/>
        </w:rPr>
        <w:t>specialized</w:t>
      </w:r>
      <w:r w:rsidR="001863C7" w:rsidRPr="00D318A5">
        <w:rPr>
          <w:rStyle w:val="sw"/>
          <w:color w:val="000000" w:themeColor="text1"/>
          <w:sz w:val="24"/>
          <w:szCs w:val="24"/>
        </w:rPr>
        <w:t xml:space="preserve"> algorithms like convolution and filtering, microprocessors and digital signal processors rely on the effective implementation of general arithmetic logic units and </w:t>
      </w:r>
      <w:proofErr w:type="gramStart"/>
      <w:r w:rsidR="001863C7" w:rsidRPr="00D318A5">
        <w:rPr>
          <w:rStyle w:val="sw"/>
          <w:color w:val="000000" w:themeColor="text1"/>
          <w:sz w:val="24"/>
          <w:szCs w:val="24"/>
        </w:rPr>
        <w:t>floating</w:t>
      </w:r>
      <w:r w:rsidR="000F6A14" w:rsidRPr="00D318A5">
        <w:rPr>
          <w:rStyle w:val="sw"/>
          <w:color w:val="000000" w:themeColor="text1"/>
          <w:sz w:val="24"/>
          <w:szCs w:val="24"/>
        </w:rPr>
        <w:t xml:space="preserve"> point</w:t>
      </w:r>
      <w:proofErr w:type="gramEnd"/>
      <w:r w:rsidR="000F6A14" w:rsidRPr="00D318A5">
        <w:rPr>
          <w:rStyle w:val="sw"/>
          <w:color w:val="000000" w:themeColor="text1"/>
          <w:sz w:val="24"/>
          <w:szCs w:val="24"/>
        </w:rPr>
        <w:t xml:space="preserve"> units </w:t>
      </w:r>
      <w:r w:rsidR="001863C7" w:rsidRPr="00D318A5">
        <w:rPr>
          <w:rStyle w:val="sw"/>
          <w:color w:val="000000" w:themeColor="text1"/>
          <w:sz w:val="24"/>
          <w:szCs w:val="24"/>
        </w:rPr>
        <w:t xml:space="preserve">. When power consumption and calculation speed are restricted in most of these applications, multipliers are the essential and necessary component defining the overall circuit performance. At the circuit design level, voltage scaling and the usage of modern and emerging CMOS logic types for the implementation of its adopted combinational circuits offer significant potential for </w:t>
      </w:r>
      <w:r w:rsidR="00B960E6" w:rsidRPr="00D318A5">
        <w:rPr>
          <w:rStyle w:val="sw"/>
          <w:color w:val="000000" w:themeColor="text1"/>
          <w:sz w:val="24"/>
          <w:szCs w:val="24"/>
        </w:rPr>
        <w:t>optimizing</w:t>
      </w:r>
      <w:r w:rsidR="001863C7" w:rsidRPr="00D318A5">
        <w:rPr>
          <w:rStyle w:val="sw"/>
          <w:color w:val="000000" w:themeColor="text1"/>
          <w:sz w:val="24"/>
          <w:szCs w:val="24"/>
        </w:rPr>
        <w:t xml:space="preserve"> the power-delay product of</w:t>
      </w:r>
      <w:r>
        <w:rPr>
          <w:rStyle w:val="sw"/>
          <w:color w:val="000000" w:themeColor="text1"/>
          <w:sz w:val="24"/>
          <w:szCs w:val="24"/>
        </w:rPr>
        <w:t xml:space="preserve"> the multiplier.</w:t>
      </w:r>
    </w:p>
    <w:p w14:paraId="28797316" w14:textId="15C97596" w:rsidR="006C2FB5" w:rsidRPr="00D318A5" w:rsidRDefault="002B13B6" w:rsidP="00A169D4">
      <w:pPr>
        <w:tabs>
          <w:tab w:val="left" w:pos="478"/>
          <w:tab w:val="left" w:pos="479"/>
        </w:tabs>
        <w:spacing w:before="190" w:line="360" w:lineRule="auto"/>
        <w:jc w:val="both"/>
        <w:rPr>
          <w:b/>
          <w:sz w:val="24"/>
          <w:szCs w:val="24"/>
        </w:rPr>
      </w:pPr>
      <w:bookmarkStart w:id="0" w:name="_Hlk125193955"/>
      <w:r w:rsidRPr="00D318A5">
        <w:rPr>
          <w:noProof/>
          <w:sz w:val="24"/>
          <w:szCs w:val="24"/>
          <w:lang w:val="en-IN" w:eastAsia="en-IN"/>
        </w:rPr>
        <w:drawing>
          <wp:anchor distT="0" distB="0" distL="0" distR="0" simplePos="0" relativeHeight="251658240" behindDoc="0" locked="0" layoutInCell="1" allowOverlap="1" wp14:anchorId="4E10DFFB" wp14:editId="1F92C342">
            <wp:simplePos x="0" y="0"/>
            <wp:positionH relativeFrom="page">
              <wp:posOffset>4425315</wp:posOffset>
            </wp:positionH>
            <wp:positionV relativeFrom="paragraph">
              <wp:posOffset>367665</wp:posOffset>
            </wp:positionV>
            <wp:extent cx="2689860" cy="97790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9860" cy="977900"/>
                    </a:xfrm>
                    <a:prstGeom prst="rect">
                      <a:avLst/>
                    </a:prstGeom>
                    <a:noFill/>
                  </pic:spPr>
                </pic:pic>
              </a:graphicData>
            </a:graphic>
            <wp14:sizeRelH relativeFrom="page">
              <wp14:pctWidth>0</wp14:pctWidth>
            </wp14:sizeRelH>
            <wp14:sizeRelV relativeFrom="page">
              <wp14:pctHeight>0</wp14:pctHeight>
            </wp14:sizeRelV>
          </wp:anchor>
        </w:drawing>
      </w:r>
      <w:r w:rsidR="00B960E6" w:rsidRPr="00D318A5">
        <w:rPr>
          <w:b/>
          <w:sz w:val="24"/>
          <w:szCs w:val="24"/>
        </w:rPr>
        <w:t>2.</w:t>
      </w:r>
      <w:r w:rsidR="00FB584F" w:rsidRPr="00D318A5">
        <w:rPr>
          <w:b/>
          <w:sz w:val="24"/>
          <w:szCs w:val="24"/>
        </w:rPr>
        <w:t>LITERATURE SUR</w:t>
      </w:r>
      <w:r w:rsidR="00E06F76" w:rsidRPr="00D318A5">
        <w:rPr>
          <w:b/>
          <w:sz w:val="24"/>
          <w:szCs w:val="24"/>
        </w:rPr>
        <w:t>VEY</w:t>
      </w:r>
    </w:p>
    <w:p w14:paraId="34DA9036" w14:textId="0C5AE32A" w:rsidR="00664CF7" w:rsidRPr="00D318A5" w:rsidRDefault="007D2EE5" w:rsidP="00A169D4">
      <w:pPr>
        <w:pStyle w:val="BodyText"/>
        <w:spacing w:before="11" w:line="360" w:lineRule="auto"/>
        <w:ind w:left="0"/>
        <w:jc w:val="both"/>
        <w:rPr>
          <w:sz w:val="24"/>
          <w:szCs w:val="24"/>
        </w:rPr>
      </w:pPr>
      <w:r w:rsidRPr="00D318A5">
        <w:rPr>
          <w:sz w:val="24"/>
          <w:szCs w:val="24"/>
        </w:rPr>
        <w:t>Vasileios Leon</w:t>
      </w:r>
      <w:r w:rsidR="00E06F76" w:rsidRPr="00D318A5">
        <w:rPr>
          <w:sz w:val="24"/>
          <w:szCs w:val="24"/>
        </w:rPr>
        <w:t>.</w:t>
      </w:r>
      <w:r w:rsidR="006C2FB5" w:rsidRPr="00D318A5">
        <w:rPr>
          <w:sz w:val="24"/>
          <w:szCs w:val="24"/>
        </w:rPr>
        <w:t xml:space="preserve"> </w:t>
      </w:r>
      <w:r w:rsidR="001863C7" w:rsidRPr="00D318A5">
        <w:rPr>
          <w:sz w:val="24"/>
          <w:szCs w:val="24"/>
        </w:rPr>
        <w:t xml:space="preserve"> proposed “Approximate Hybrid High Radix Encoding for Energy-Efficient Inexact Multipliers</w:t>
      </w:r>
      <w:proofErr w:type="gramStart"/>
      <w:r w:rsidR="00E06F76" w:rsidRPr="00D318A5">
        <w:rPr>
          <w:sz w:val="24"/>
          <w:szCs w:val="24"/>
        </w:rPr>
        <w:t>”.</w:t>
      </w:r>
      <w:proofErr w:type="gramEnd"/>
      <w:r w:rsidR="00E06F76" w:rsidRPr="00D318A5">
        <w:rPr>
          <w:sz w:val="24"/>
          <w:szCs w:val="24"/>
        </w:rPr>
        <w:t xml:space="preserve"> In this project</w:t>
      </w:r>
      <w:r w:rsidR="001863C7" w:rsidRPr="00D318A5">
        <w:rPr>
          <w:sz w:val="24"/>
          <w:szCs w:val="24"/>
        </w:rPr>
        <w:t xml:space="preserve"> we propose an approximate hybrid high </w:t>
      </w:r>
      <w:r w:rsidR="00B960E6" w:rsidRPr="00D318A5">
        <w:rPr>
          <w:sz w:val="24"/>
          <w:szCs w:val="24"/>
        </w:rPr>
        <w:t>radix</w:t>
      </w:r>
      <w:r w:rsidR="001863C7" w:rsidRPr="00D318A5">
        <w:rPr>
          <w:sz w:val="24"/>
          <w:szCs w:val="24"/>
        </w:rPr>
        <w:t xml:space="preserve"> encoding for </w:t>
      </w:r>
      <w:r w:rsidR="001863C7" w:rsidRPr="00D318A5">
        <w:rPr>
          <w:sz w:val="24"/>
          <w:szCs w:val="24"/>
        </w:rPr>
        <w:t xml:space="preserve">generating the partial product in signed </w:t>
      </w:r>
      <w:r w:rsidR="007E079F" w:rsidRPr="00D318A5">
        <w:rPr>
          <w:sz w:val="24"/>
          <w:szCs w:val="24"/>
        </w:rPr>
        <w:t>multiplication that encodes the most significant bits with the accurate radix-4 encoding and the least significant bits with an approximate higher radix encoding</w:t>
      </w:r>
      <w:r w:rsidR="006C2FB5" w:rsidRPr="00D318A5">
        <w:rPr>
          <w:sz w:val="24"/>
          <w:szCs w:val="24"/>
        </w:rPr>
        <w:t>.</w:t>
      </w:r>
    </w:p>
    <w:p w14:paraId="59540029" w14:textId="18163A54" w:rsidR="008F01B3" w:rsidRPr="00D318A5" w:rsidRDefault="007D2EE5" w:rsidP="00A169D4">
      <w:pPr>
        <w:pStyle w:val="BodyText"/>
        <w:spacing w:before="11" w:line="360" w:lineRule="auto"/>
        <w:ind w:left="0"/>
        <w:jc w:val="both"/>
        <w:rPr>
          <w:sz w:val="24"/>
          <w:szCs w:val="24"/>
        </w:rPr>
      </w:pPr>
      <w:r w:rsidRPr="00D318A5">
        <w:rPr>
          <w:sz w:val="24"/>
          <w:szCs w:val="24"/>
        </w:rPr>
        <w:t>Chip-Hong Chang</w:t>
      </w:r>
      <w:r w:rsidR="00E01A99">
        <w:rPr>
          <w:sz w:val="24"/>
          <w:szCs w:val="24"/>
        </w:rPr>
        <w:t xml:space="preserve">. </w:t>
      </w:r>
      <w:r w:rsidR="007E079F" w:rsidRPr="00D318A5">
        <w:rPr>
          <w:sz w:val="24"/>
          <w:szCs w:val="24"/>
        </w:rPr>
        <w:t xml:space="preserve">  “Ultra Low-Voltage Low-Power CMOS 4*2 and 5*2 Compressors for Fast Arithmetic Circuits </w:t>
      </w:r>
      <w:r w:rsidR="006C2FB5" w:rsidRPr="00D318A5">
        <w:rPr>
          <w:sz w:val="24"/>
          <w:szCs w:val="24"/>
        </w:rPr>
        <w:t>”.</w:t>
      </w:r>
      <w:r w:rsidR="008F01B3" w:rsidRPr="00D318A5">
        <w:rPr>
          <w:sz w:val="24"/>
          <w:szCs w:val="24"/>
        </w:rPr>
        <w:t xml:space="preserve"> </w:t>
      </w:r>
      <w:r w:rsidR="007E079F" w:rsidRPr="00D318A5">
        <w:rPr>
          <w:sz w:val="24"/>
          <w:szCs w:val="24"/>
        </w:rPr>
        <w:t xml:space="preserve">This paper presents several architectures and designs of low-power 4*2 and 5*2 compressors capable of operating at </w:t>
      </w:r>
      <w:proofErr w:type="spellStart"/>
      <w:r w:rsidR="007E079F" w:rsidRPr="00D318A5">
        <w:rPr>
          <w:sz w:val="24"/>
          <w:szCs w:val="24"/>
        </w:rPr>
        <w:t>ultra low</w:t>
      </w:r>
      <w:proofErr w:type="spellEnd"/>
      <w:r w:rsidR="007E079F" w:rsidRPr="00D318A5">
        <w:rPr>
          <w:sz w:val="24"/>
          <w:szCs w:val="24"/>
        </w:rPr>
        <w:t xml:space="preserve"> supply voltages</w:t>
      </w:r>
      <w:r w:rsidR="00C43D38" w:rsidRPr="00D318A5">
        <w:rPr>
          <w:sz w:val="24"/>
          <w:szCs w:val="24"/>
        </w:rPr>
        <w:t xml:space="preserve"> </w:t>
      </w:r>
      <w:r w:rsidR="007E079F" w:rsidRPr="00D318A5">
        <w:rPr>
          <w:sz w:val="24"/>
          <w:szCs w:val="24"/>
        </w:rPr>
        <w:t xml:space="preserve">.These compressor </w:t>
      </w:r>
      <w:r w:rsidR="00554B1A" w:rsidRPr="00D318A5">
        <w:rPr>
          <w:sz w:val="24"/>
          <w:szCs w:val="24"/>
        </w:rPr>
        <w:t>architectures</w:t>
      </w:r>
      <w:r w:rsidR="007E079F" w:rsidRPr="00D318A5">
        <w:rPr>
          <w:sz w:val="24"/>
          <w:szCs w:val="24"/>
        </w:rPr>
        <w:t xml:space="preserve"> static logic styles based </w:t>
      </w:r>
      <w:proofErr w:type="spellStart"/>
      <w:r w:rsidR="007E079F" w:rsidRPr="00D318A5">
        <w:rPr>
          <w:sz w:val="24"/>
          <w:szCs w:val="24"/>
        </w:rPr>
        <w:t>oh</w:t>
      </w:r>
      <w:proofErr w:type="spellEnd"/>
      <w:r w:rsidR="007E079F" w:rsidRPr="00D318A5">
        <w:rPr>
          <w:sz w:val="24"/>
          <w:szCs w:val="24"/>
        </w:rPr>
        <w:t xml:space="preserve"> the same deep </w:t>
      </w:r>
      <w:r w:rsidR="00554B1A" w:rsidRPr="00D318A5">
        <w:rPr>
          <w:sz w:val="24"/>
          <w:szCs w:val="24"/>
        </w:rPr>
        <w:t>sub micrometer</w:t>
      </w:r>
      <w:r w:rsidR="007E079F" w:rsidRPr="00D318A5">
        <w:rPr>
          <w:sz w:val="24"/>
          <w:szCs w:val="24"/>
        </w:rPr>
        <w:t xml:space="preserve"> CMOS process model are used to realize them.</w:t>
      </w:r>
    </w:p>
    <w:p w14:paraId="750548D2" w14:textId="752B4EF7" w:rsidR="003E10F4" w:rsidRDefault="00E01A99" w:rsidP="00A169D4">
      <w:pPr>
        <w:pStyle w:val="BodyText"/>
        <w:spacing w:before="11" w:line="360" w:lineRule="auto"/>
        <w:ind w:left="0"/>
        <w:jc w:val="both"/>
        <w:rPr>
          <w:sz w:val="24"/>
          <w:szCs w:val="24"/>
        </w:rPr>
      </w:pPr>
      <w:r>
        <w:rPr>
          <w:sz w:val="24"/>
          <w:szCs w:val="24"/>
        </w:rPr>
        <w:t>Momeni.</w:t>
      </w:r>
      <w:r w:rsidR="00D318A5" w:rsidRPr="00D318A5">
        <w:rPr>
          <w:sz w:val="24"/>
          <w:szCs w:val="24"/>
        </w:rPr>
        <w:t xml:space="preserve"> </w:t>
      </w:r>
      <w:r w:rsidR="007D2EE5" w:rsidRPr="00D318A5">
        <w:rPr>
          <w:sz w:val="24"/>
          <w:szCs w:val="24"/>
        </w:rPr>
        <w:t>“Design and Analysis of Approximate Compressors for Multiplication</w:t>
      </w:r>
      <w:proofErr w:type="gramStart"/>
      <w:r w:rsidR="008F01B3" w:rsidRPr="00D318A5">
        <w:rPr>
          <w:sz w:val="24"/>
          <w:szCs w:val="24"/>
        </w:rPr>
        <w:t>”</w:t>
      </w:r>
      <w:r w:rsidR="007D2EE5" w:rsidRPr="00D318A5">
        <w:rPr>
          <w:sz w:val="24"/>
          <w:szCs w:val="24"/>
        </w:rPr>
        <w:t>.</w:t>
      </w:r>
      <w:proofErr w:type="gramEnd"/>
      <w:r w:rsidR="00E44FEA" w:rsidRPr="00D318A5">
        <w:rPr>
          <w:sz w:val="24"/>
          <w:szCs w:val="24"/>
        </w:rPr>
        <w:t xml:space="preserve"> In</w:t>
      </w:r>
      <w:r w:rsidR="007D2EE5" w:rsidRPr="00D318A5">
        <w:rPr>
          <w:sz w:val="24"/>
          <w:szCs w:val="24"/>
        </w:rPr>
        <w:t xml:space="preserve">exact computing is particularly interesting for computer arithmetic </w:t>
      </w:r>
      <w:r w:rsidR="00B960E6" w:rsidRPr="00D318A5">
        <w:rPr>
          <w:sz w:val="24"/>
          <w:szCs w:val="24"/>
        </w:rPr>
        <w:t>designs. This</w:t>
      </w:r>
      <w:r w:rsidR="007D2EE5" w:rsidRPr="00D318A5">
        <w:rPr>
          <w:sz w:val="24"/>
          <w:szCs w:val="24"/>
        </w:rPr>
        <w:t xml:space="preserve"> paper deals with the analysis and design of two </w:t>
      </w:r>
      <w:r w:rsidR="00B960E6" w:rsidRPr="00D318A5">
        <w:rPr>
          <w:sz w:val="24"/>
          <w:szCs w:val="24"/>
        </w:rPr>
        <w:t>new approximate</w:t>
      </w:r>
      <w:r w:rsidR="007D2EE5" w:rsidRPr="00D318A5">
        <w:rPr>
          <w:sz w:val="24"/>
          <w:szCs w:val="24"/>
        </w:rPr>
        <w:t xml:space="preserve"> 4*2 compressors for utilization in a multiplier</w:t>
      </w:r>
      <w:bookmarkEnd w:id="0"/>
    </w:p>
    <w:p w14:paraId="316F32C3" w14:textId="4A3817F1" w:rsidR="003E10F4" w:rsidRPr="00D318A5" w:rsidRDefault="00B960E6" w:rsidP="00A169D4">
      <w:pPr>
        <w:pStyle w:val="Heading3"/>
        <w:tabs>
          <w:tab w:val="left" w:pos="426"/>
        </w:tabs>
        <w:spacing w:before="146" w:line="276" w:lineRule="auto"/>
        <w:ind w:left="0" w:firstLine="0"/>
        <w:jc w:val="both"/>
        <w:rPr>
          <w:rFonts w:ascii="Times New Roman" w:hAnsi="Times New Roman" w:cs="Times New Roman"/>
          <w:sz w:val="24"/>
          <w:szCs w:val="24"/>
        </w:rPr>
      </w:pPr>
      <w:r w:rsidRPr="00D318A5">
        <w:rPr>
          <w:rFonts w:ascii="Times New Roman" w:hAnsi="Times New Roman" w:cs="Times New Roman"/>
          <w:sz w:val="24"/>
          <w:szCs w:val="24"/>
        </w:rPr>
        <w:t>3.</w:t>
      </w:r>
      <w:r w:rsidR="007D2EE5" w:rsidRPr="00D318A5">
        <w:rPr>
          <w:rFonts w:ascii="Times New Roman" w:hAnsi="Times New Roman" w:cs="Times New Roman"/>
          <w:sz w:val="24"/>
          <w:szCs w:val="24"/>
        </w:rPr>
        <w:t>EXISTING SYSTEM</w:t>
      </w:r>
    </w:p>
    <w:p w14:paraId="30868186" w14:textId="0B1321F1" w:rsidR="006A1FD6" w:rsidRPr="00D318A5" w:rsidRDefault="00457C51" w:rsidP="00A169D4">
      <w:pPr>
        <w:pStyle w:val="Heading3"/>
        <w:tabs>
          <w:tab w:val="left" w:pos="142"/>
        </w:tabs>
        <w:spacing w:before="146" w:line="276" w:lineRule="auto"/>
        <w:ind w:left="0" w:firstLine="0"/>
        <w:jc w:val="both"/>
        <w:rPr>
          <w:rFonts w:ascii="Times New Roman" w:hAnsi="Times New Roman" w:cs="Times New Roman"/>
          <w:sz w:val="24"/>
          <w:szCs w:val="24"/>
        </w:rPr>
      </w:pPr>
      <w:r w:rsidRPr="00D318A5">
        <w:rPr>
          <w:rFonts w:ascii="Times New Roman" w:hAnsi="Times New Roman" w:cs="Times New Roman"/>
          <w:sz w:val="24"/>
          <w:szCs w:val="24"/>
        </w:rPr>
        <w:t xml:space="preserve">3.1 </w:t>
      </w:r>
      <w:r w:rsidR="007009A6" w:rsidRPr="00267A7C">
        <w:rPr>
          <w:rFonts w:ascii="Times New Roman" w:hAnsi="Times New Roman" w:cs="Times New Roman"/>
          <w:sz w:val="24"/>
          <w:szCs w:val="24"/>
        </w:rPr>
        <w:t>EXACT 4*</w:t>
      </w:r>
      <w:r w:rsidR="006A7676" w:rsidRPr="00267A7C">
        <w:rPr>
          <w:rFonts w:ascii="Times New Roman" w:hAnsi="Times New Roman" w:cs="Times New Roman"/>
          <w:sz w:val="24"/>
          <w:szCs w:val="24"/>
        </w:rPr>
        <w:t>2 COMPRESSORS</w:t>
      </w:r>
    </w:p>
    <w:p w14:paraId="61B22C03" w14:textId="5385CC65" w:rsidR="003E10F4" w:rsidRPr="00D318A5" w:rsidRDefault="006A7676" w:rsidP="00A169D4">
      <w:pPr>
        <w:spacing w:line="360" w:lineRule="auto"/>
        <w:jc w:val="both"/>
        <w:rPr>
          <w:sz w:val="24"/>
          <w:szCs w:val="24"/>
          <w:lang w:val="en-GB"/>
        </w:rPr>
      </w:pPr>
      <w:r w:rsidRPr="00D318A5">
        <w:rPr>
          <w:sz w:val="24"/>
          <w:szCs w:val="24"/>
          <w:lang w:val="en-GB"/>
        </w:rPr>
        <w:t>In multipliers, a compressor is a device that reduces the operands while adding terms of partial products. A typical M-N compressor creates an N-bit binary number from M equ</w:t>
      </w:r>
      <w:r w:rsidR="00E25F2D">
        <w:rPr>
          <w:sz w:val="24"/>
          <w:szCs w:val="24"/>
          <w:lang w:val="en-GB"/>
        </w:rPr>
        <w:t xml:space="preserve">ally weighted input bits. The </w:t>
      </w:r>
      <w:r w:rsidR="00E25F2D">
        <w:rPr>
          <w:sz w:val="24"/>
          <w:szCs w:val="24"/>
          <w:lang w:val="en-GB"/>
        </w:rPr>
        <w:lastRenderedPageBreak/>
        <w:t>3*</w:t>
      </w:r>
      <w:r w:rsidRPr="00D318A5">
        <w:rPr>
          <w:sz w:val="24"/>
          <w:szCs w:val="24"/>
          <w:lang w:val="en-GB"/>
        </w:rPr>
        <w:t>2 compressor, commonly referred to as a complete adder, is the most basic and popular type of compressor. It generates two outputs from three inputs that must be added together. In a</w:t>
      </w:r>
      <w:r w:rsidR="007009A6" w:rsidRPr="00D318A5">
        <w:rPr>
          <w:sz w:val="24"/>
          <w:szCs w:val="24"/>
          <w:lang w:val="en-GB"/>
        </w:rPr>
        <w:t xml:space="preserve"> similar manner, two cascaded 3*</w:t>
      </w:r>
      <w:r w:rsidRPr="00D318A5">
        <w:rPr>
          <w:sz w:val="24"/>
          <w:szCs w:val="24"/>
          <w:lang w:val="en-GB"/>
        </w:rPr>
        <w:t xml:space="preserve">2 compressor circuits can likewise be used </w:t>
      </w:r>
      <w:r w:rsidR="007009A6" w:rsidRPr="00D318A5">
        <w:rPr>
          <w:sz w:val="24"/>
          <w:szCs w:val="24"/>
          <w:lang w:val="en-GB"/>
        </w:rPr>
        <w:t>to create a 4*2 compressor. A 4*</w:t>
      </w:r>
      <w:r w:rsidRPr="00D318A5">
        <w:rPr>
          <w:sz w:val="24"/>
          <w:szCs w:val="24"/>
          <w:lang w:val="en-GB"/>
        </w:rPr>
        <w:t>2 compressor is typically implemented using two complete adde</w:t>
      </w:r>
      <w:r w:rsidR="007009A6" w:rsidRPr="00D318A5">
        <w:rPr>
          <w:sz w:val="24"/>
          <w:szCs w:val="24"/>
          <w:lang w:val="en-GB"/>
        </w:rPr>
        <w:t>rs that are serially coupled. 4*</w:t>
      </w:r>
      <w:r w:rsidRPr="00D318A5">
        <w:rPr>
          <w:sz w:val="24"/>
          <w:szCs w:val="24"/>
          <w:lang w:val="en-GB"/>
        </w:rPr>
        <w:t>2 compressors are used in high-speed parallel multipliers to accelerate the partial products' compression process. Cascading is the typi</w:t>
      </w:r>
      <w:r w:rsidR="007009A6" w:rsidRPr="00D318A5">
        <w:rPr>
          <w:sz w:val="24"/>
          <w:szCs w:val="24"/>
          <w:lang w:val="en-GB"/>
        </w:rPr>
        <w:t>cal method for implementing a 4*</w:t>
      </w:r>
      <w:r w:rsidRPr="00D318A5">
        <w:rPr>
          <w:sz w:val="24"/>
          <w:szCs w:val="24"/>
          <w:lang w:val="en-GB"/>
        </w:rPr>
        <w:t xml:space="preserve">2 </w:t>
      </w:r>
      <w:proofErr w:type="gramStart"/>
      <w:r w:rsidRPr="00D318A5">
        <w:rPr>
          <w:sz w:val="24"/>
          <w:szCs w:val="24"/>
          <w:lang w:val="en-GB"/>
        </w:rPr>
        <w:t>compressor.</w:t>
      </w:r>
      <w:r w:rsidRPr="00D318A5">
        <w:rPr>
          <w:noProof/>
          <w:sz w:val="24"/>
          <w:szCs w:val="24"/>
        </w:rPr>
        <w:t>The</w:t>
      </w:r>
      <w:proofErr w:type="gramEnd"/>
      <w:r w:rsidRPr="00D318A5">
        <w:rPr>
          <w:noProof/>
          <w:sz w:val="24"/>
          <w:szCs w:val="24"/>
        </w:rPr>
        <w:t xml:space="preserve"> system uses 5 inputs (A1, A2, A3, A4, and cin) and 3 outputs for </w:t>
      </w:r>
      <w:r w:rsidR="00E25F2D">
        <w:rPr>
          <w:noProof/>
          <w:sz w:val="24"/>
          <w:szCs w:val="24"/>
        </w:rPr>
        <w:t>each individual 4*</w:t>
      </w:r>
      <w:r w:rsidRPr="00D318A5">
        <w:rPr>
          <w:noProof/>
          <w:sz w:val="24"/>
          <w:szCs w:val="24"/>
        </w:rPr>
        <w:t>2 com</w:t>
      </w:r>
      <w:r w:rsidR="0012524B" w:rsidRPr="00D318A5">
        <w:rPr>
          <w:noProof/>
          <w:sz w:val="24"/>
          <w:szCs w:val="24"/>
        </w:rPr>
        <w:t>pressor (sum, cout, and carry).</w:t>
      </w:r>
    </w:p>
    <w:p w14:paraId="79B98A30" w14:textId="14C1B097" w:rsidR="003E10F4" w:rsidRPr="00D318A5" w:rsidRDefault="006A7676" w:rsidP="00A169D4">
      <w:pPr>
        <w:pStyle w:val="Heading3"/>
        <w:tabs>
          <w:tab w:val="left" w:pos="575"/>
        </w:tabs>
        <w:spacing w:before="146" w:line="276" w:lineRule="auto"/>
        <w:ind w:left="0" w:firstLine="0"/>
        <w:jc w:val="center"/>
        <w:rPr>
          <w:rFonts w:ascii="Times New Roman" w:hAnsi="Times New Roman" w:cs="Times New Roman"/>
          <w:b w:val="0"/>
          <w:bCs w:val="0"/>
          <w:sz w:val="24"/>
          <w:szCs w:val="24"/>
        </w:rPr>
      </w:pPr>
      <w:r w:rsidRPr="00D318A5">
        <w:rPr>
          <w:noProof/>
          <w:sz w:val="24"/>
          <w:szCs w:val="24"/>
          <w:lang w:val="en-IN" w:eastAsia="en-IN"/>
        </w:rPr>
        <w:drawing>
          <wp:inline distT="0" distB="0" distL="0" distR="0" wp14:anchorId="707AFD4E" wp14:editId="240500C9">
            <wp:extent cx="3209925" cy="2095500"/>
            <wp:effectExtent l="0" t="0" r="9525" b="0"/>
            <wp:docPr id="45" name="Picture 45" descr="C:\Users\Dell\Pictures\existin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Pictures\existing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1665" cy="2103164"/>
                    </a:xfrm>
                    <a:prstGeom prst="rect">
                      <a:avLst/>
                    </a:prstGeom>
                    <a:noFill/>
                    <a:ln>
                      <a:noFill/>
                    </a:ln>
                  </pic:spPr>
                </pic:pic>
              </a:graphicData>
            </a:graphic>
          </wp:inline>
        </w:drawing>
      </w:r>
    </w:p>
    <w:p w14:paraId="60CB7574" w14:textId="480B65DB" w:rsidR="003E10F4" w:rsidRPr="00D318A5" w:rsidRDefault="00BE1C78" w:rsidP="00A169D4">
      <w:pPr>
        <w:pStyle w:val="Heading3"/>
        <w:tabs>
          <w:tab w:val="left" w:pos="575"/>
        </w:tabs>
        <w:spacing w:before="146" w:line="276" w:lineRule="auto"/>
        <w:ind w:left="0" w:firstLine="0"/>
        <w:jc w:val="both"/>
        <w:rPr>
          <w:rFonts w:ascii="Times New Roman" w:hAnsi="Times New Roman" w:cs="Times New Roman"/>
          <w:b w:val="0"/>
          <w:bCs w:val="0"/>
          <w:sz w:val="24"/>
          <w:szCs w:val="24"/>
        </w:rPr>
      </w:pPr>
      <w:r w:rsidRPr="00D318A5">
        <w:rPr>
          <w:rFonts w:ascii="Times New Roman" w:hAnsi="Times New Roman" w:cs="Times New Roman"/>
          <w:sz w:val="24"/>
          <w:szCs w:val="24"/>
        </w:rPr>
        <w:t xml:space="preserve">Figure </w:t>
      </w:r>
      <w:r w:rsidR="007009A6" w:rsidRPr="00D318A5">
        <w:rPr>
          <w:rFonts w:ascii="Times New Roman" w:hAnsi="Times New Roman" w:cs="Times New Roman"/>
          <w:sz w:val="24"/>
          <w:szCs w:val="24"/>
        </w:rPr>
        <w:t>3.</w:t>
      </w:r>
      <w:r w:rsidRPr="00D318A5">
        <w:rPr>
          <w:rFonts w:ascii="Times New Roman" w:hAnsi="Times New Roman" w:cs="Times New Roman"/>
          <w:sz w:val="24"/>
          <w:szCs w:val="24"/>
        </w:rPr>
        <w:t xml:space="preserve">1: </w:t>
      </w:r>
      <w:r w:rsidR="006A7676" w:rsidRPr="00D318A5">
        <w:rPr>
          <w:rFonts w:ascii="Times New Roman" w:hAnsi="Times New Roman" w:cs="Times New Roman"/>
          <w:color w:val="000000" w:themeColor="text1"/>
          <w:kern w:val="24"/>
          <w:sz w:val="24"/>
          <w:szCs w:val="24"/>
          <w:lang w:val="en-IN"/>
        </w:rPr>
        <w:t>Imple</w:t>
      </w:r>
      <w:r w:rsidR="0012524B" w:rsidRPr="00D318A5">
        <w:rPr>
          <w:rFonts w:ascii="Times New Roman" w:hAnsi="Times New Roman" w:cs="Times New Roman"/>
          <w:color w:val="000000" w:themeColor="text1"/>
          <w:kern w:val="24"/>
          <w:sz w:val="24"/>
          <w:szCs w:val="24"/>
          <w:lang w:val="en-IN"/>
        </w:rPr>
        <w:t>mentation of a conventional 4*2</w:t>
      </w:r>
      <w:r w:rsidR="006A7676" w:rsidRPr="00D318A5">
        <w:rPr>
          <w:rFonts w:ascii="Times New Roman" w:hAnsi="Times New Roman" w:cs="Times New Roman"/>
          <w:color w:val="000000" w:themeColor="text1"/>
          <w:kern w:val="24"/>
          <w:sz w:val="24"/>
          <w:szCs w:val="24"/>
          <w:lang w:val="en-IN"/>
        </w:rPr>
        <w:t>compressor</w:t>
      </w:r>
    </w:p>
    <w:p w14:paraId="793F7C12" w14:textId="1387C124" w:rsidR="00457C51" w:rsidRPr="00D318A5" w:rsidRDefault="00457C51" w:rsidP="00A169D4">
      <w:pPr>
        <w:pStyle w:val="Heading3"/>
        <w:tabs>
          <w:tab w:val="left" w:pos="575"/>
        </w:tabs>
        <w:spacing w:before="146" w:line="276" w:lineRule="auto"/>
        <w:ind w:left="0" w:firstLine="0"/>
        <w:jc w:val="both"/>
        <w:rPr>
          <w:rFonts w:ascii="Times New Roman" w:hAnsi="Times New Roman" w:cs="Times New Roman"/>
          <w:b w:val="0"/>
          <w:bCs w:val="0"/>
          <w:sz w:val="24"/>
          <w:szCs w:val="24"/>
        </w:rPr>
      </w:pPr>
    </w:p>
    <w:p w14:paraId="5B90D4A6" w14:textId="3B27B675" w:rsidR="004F0795" w:rsidRPr="00D318A5" w:rsidRDefault="006A7676" w:rsidP="00A169D4">
      <w:pPr>
        <w:tabs>
          <w:tab w:val="left" w:pos="3190"/>
        </w:tabs>
        <w:jc w:val="both"/>
        <w:rPr>
          <w:sz w:val="24"/>
          <w:szCs w:val="24"/>
        </w:rPr>
      </w:pPr>
      <w:r w:rsidRPr="00D318A5">
        <w:rPr>
          <w:sz w:val="24"/>
          <w:szCs w:val="24"/>
        </w:rPr>
        <w:t xml:space="preserve"> sum = A </w:t>
      </w:r>
      <w:r w:rsidRPr="00D318A5">
        <w:rPr>
          <w:sz w:val="24"/>
          <w:szCs w:val="24"/>
          <w:vertAlign w:val="subscript"/>
        </w:rPr>
        <w:t xml:space="preserve">1 </w:t>
      </w:r>
      <w:r w:rsidRPr="00D318A5">
        <w:rPr>
          <w:sz w:val="24"/>
          <w:szCs w:val="24"/>
        </w:rPr>
        <w:sym w:font="Symbol" w:char="F0C5"/>
      </w:r>
      <w:r w:rsidRPr="00D318A5">
        <w:rPr>
          <w:sz w:val="24"/>
          <w:szCs w:val="24"/>
        </w:rPr>
        <w:t xml:space="preserve"> A</w:t>
      </w:r>
      <w:r w:rsidRPr="00D318A5">
        <w:rPr>
          <w:sz w:val="24"/>
          <w:szCs w:val="24"/>
          <w:vertAlign w:val="subscript"/>
        </w:rPr>
        <w:t xml:space="preserve">2  </w:t>
      </w:r>
      <w:r w:rsidRPr="00D318A5">
        <w:rPr>
          <w:sz w:val="24"/>
          <w:szCs w:val="24"/>
        </w:rPr>
        <w:sym w:font="Symbol" w:char="F0C5"/>
      </w:r>
      <w:r w:rsidRPr="00D318A5">
        <w:rPr>
          <w:sz w:val="24"/>
          <w:szCs w:val="24"/>
        </w:rPr>
        <w:t xml:space="preserve"> A</w:t>
      </w:r>
      <w:r w:rsidRPr="00D318A5">
        <w:rPr>
          <w:sz w:val="24"/>
          <w:szCs w:val="24"/>
          <w:vertAlign w:val="subscript"/>
        </w:rPr>
        <w:t>3</w:t>
      </w:r>
      <w:r w:rsidRPr="00D318A5">
        <w:rPr>
          <w:sz w:val="24"/>
          <w:szCs w:val="24"/>
        </w:rPr>
        <w:sym w:font="Symbol" w:char="F0C5"/>
      </w:r>
      <w:r w:rsidRPr="00D318A5">
        <w:rPr>
          <w:sz w:val="24"/>
          <w:szCs w:val="24"/>
        </w:rPr>
        <w:t xml:space="preserve"> A</w:t>
      </w:r>
      <w:r w:rsidRPr="00D318A5">
        <w:rPr>
          <w:sz w:val="24"/>
          <w:szCs w:val="24"/>
          <w:vertAlign w:val="subscript"/>
        </w:rPr>
        <w:t>4</w:t>
      </w:r>
      <w:r w:rsidRPr="00D318A5">
        <w:rPr>
          <w:sz w:val="24"/>
          <w:szCs w:val="24"/>
        </w:rPr>
        <w:sym w:font="Symbol" w:char="F0C5"/>
      </w:r>
      <w:r w:rsidRPr="00D318A5">
        <w:rPr>
          <w:sz w:val="24"/>
          <w:szCs w:val="24"/>
        </w:rPr>
        <w:t xml:space="preserve"> </w:t>
      </w:r>
      <w:proofErr w:type="spellStart"/>
      <w:r w:rsidRPr="00D318A5">
        <w:rPr>
          <w:sz w:val="24"/>
          <w:szCs w:val="24"/>
        </w:rPr>
        <w:t>cin</w:t>
      </w:r>
      <w:proofErr w:type="spellEnd"/>
    </w:p>
    <w:p w14:paraId="7DE8462E" w14:textId="1B437164" w:rsidR="006A7676" w:rsidRPr="00D318A5" w:rsidRDefault="006A7676" w:rsidP="00A169D4">
      <w:pPr>
        <w:tabs>
          <w:tab w:val="left" w:pos="3190"/>
        </w:tabs>
        <w:jc w:val="both"/>
        <w:rPr>
          <w:sz w:val="24"/>
          <w:szCs w:val="24"/>
        </w:rPr>
      </w:pPr>
      <w:r w:rsidRPr="00D318A5">
        <w:rPr>
          <w:sz w:val="24"/>
          <w:szCs w:val="24"/>
        </w:rPr>
        <w:t xml:space="preserve"> </w:t>
      </w:r>
    </w:p>
    <w:p w14:paraId="1254D84F" w14:textId="0561B6E3" w:rsidR="004F0795" w:rsidRPr="00D318A5" w:rsidRDefault="004D1488" w:rsidP="00A169D4">
      <w:pPr>
        <w:tabs>
          <w:tab w:val="left" w:pos="3190"/>
        </w:tabs>
        <w:jc w:val="both"/>
        <w:rPr>
          <w:sz w:val="24"/>
          <w:szCs w:val="24"/>
          <w:vertAlign w:val="subscript"/>
        </w:rPr>
      </w:pPr>
      <w:r w:rsidRPr="00D318A5">
        <w:rPr>
          <w:noProof/>
          <w:sz w:val="24"/>
          <w:szCs w:val="24"/>
          <w:lang w:val="en-IN" w:eastAsia="en-IN"/>
        </w:rPr>
        <mc:AlternateContent>
          <mc:Choice Requires="wps">
            <w:drawing>
              <wp:anchor distT="0" distB="0" distL="114300" distR="114300" simplePos="0" relativeHeight="251663360" behindDoc="0" locked="0" layoutInCell="1" allowOverlap="1" wp14:anchorId="707A2338" wp14:editId="10B1E6BA">
                <wp:simplePos x="0" y="0"/>
                <wp:positionH relativeFrom="column">
                  <wp:posOffset>1507490</wp:posOffset>
                </wp:positionH>
                <wp:positionV relativeFrom="paragraph">
                  <wp:posOffset>-2540</wp:posOffset>
                </wp:positionV>
                <wp:extent cx="393700" cy="635"/>
                <wp:effectExtent l="0" t="0" r="25400" b="3746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DC7F84" id="_x0000_t32" coordsize="21600,21600" o:spt="32" o:oned="t" path="m,l21600,21600e" filled="f">
                <v:path arrowok="t" fillok="f" o:connecttype="none"/>
                <o:lock v:ext="edit" shapetype="t"/>
              </v:shapetype>
              <v:shape id="Straight Arrow Connector 1" o:spid="_x0000_s1026" type="#_x0000_t32" style="position:absolute;margin-left:118.7pt;margin-top:-.2pt;width:31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"/>
            </w:pict>
          </mc:Fallback>
        </mc:AlternateContent>
      </w:r>
      <w:r w:rsidR="006A7676" w:rsidRPr="00D318A5">
        <w:rPr>
          <w:sz w:val="24"/>
          <w:szCs w:val="24"/>
        </w:rPr>
        <w:t xml:space="preserve"> </w:t>
      </w:r>
      <w:proofErr w:type="spellStart"/>
      <w:r w:rsidR="006A7676" w:rsidRPr="00D318A5">
        <w:rPr>
          <w:sz w:val="24"/>
          <w:szCs w:val="24"/>
        </w:rPr>
        <w:t>cout</w:t>
      </w:r>
      <w:proofErr w:type="spellEnd"/>
      <w:r w:rsidR="006A7676" w:rsidRPr="00D318A5">
        <w:rPr>
          <w:sz w:val="24"/>
          <w:szCs w:val="24"/>
        </w:rPr>
        <w:t xml:space="preserve">  = (A</w:t>
      </w:r>
      <w:r w:rsidR="006A7676" w:rsidRPr="00D318A5">
        <w:rPr>
          <w:sz w:val="24"/>
          <w:szCs w:val="24"/>
          <w:vertAlign w:val="subscript"/>
        </w:rPr>
        <w:t>1</w:t>
      </w:r>
      <w:r w:rsidR="006A7676" w:rsidRPr="00D318A5">
        <w:rPr>
          <w:sz w:val="24"/>
          <w:szCs w:val="24"/>
        </w:rPr>
        <w:sym w:font="Symbol" w:char="F0C5"/>
      </w:r>
      <w:r w:rsidR="006A7676" w:rsidRPr="00D318A5">
        <w:rPr>
          <w:sz w:val="24"/>
          <w:szCs w:val="24"/>
        </w:rPr>
        <w:t xml:space="preserve"> A</w:t>
      </w:r>
      <w:r w:rsidR="006A7676" w:rsidRPr="00D318A5">
        <w:rPr>
          <w:sz w:val="24"/>
          <w:szCs w:val="24"/>
          <w:vertAlign w:val="subscript"/>
        </w:rPr>
        <w:t>2</w:t>
      </w:r>
      <w:r w:rsidR="006A7676" w:rsidRPr="00D318A5">
        <w:rPr>
          <w:sz w:val="24"/>
          <w:szCs w:val="24"/>
        </w:rPr>
        <w:t>) A</w:t>
      </w:r>
      <w:r w:rsidR="006A7676" w:rsidRPr="00D318A5">
        <w:rPr>
          <w:sz w:val="24"/>
          <w:szCs w:val="24"/>
          <w:vertAlign w:val="subscript"/>
        </w:rPr>
        <w:t xml:space="preserve">3 </w:t>
      </w:r>
      <w:r w:rsidR="006A7676" w:rsidRPr="00D318A5">
        <w:rPr>
          <w:sz w:val="24"/>
          <w:szCs w:val="24"/>
        </w:rPr>
        <w:t>+ (A</w:t>
      </w:r>
      <w:r w:rsidR="006A7676" w:rsidRPr="00D318A5">
        <w:rPr>
          <w:sz w:val="24"/>
          <w:szCs w:val="24"/>
          <w:vertAlign w:val="subscript"/>
        </w:rPr>
        <w:t>1</w:t>
      </w:r>
      <w:r w:rsidR="006A7676" w:rsidRPr="00D318A5">
        <w:rPr>
          <w:sz w:val="24"/>
          <w:szCs w:val="24"/>
        </w:rPr>
        <w:sym w:font="Symbol" w:char="F0C5"/>
      </w:r>
      <w:r w:rsidR="006A7676" w:rsidRPr="00D318A5">
        <w:rPr>
          <w:sz w:val="24"/>
          <w:szCs w:val="24"/>
        </w:rPr>
        <w:t>A</w:t>
      </w:r>
      <w:r w:rsidR="006A7676" w:rsidRPr="00D318A5">
        <w:rPr>
          <w:sz w:val="24"/>
          <w:szCs w:val="24"/>
          <w:vertAlign w:val="subscript"/>
        </w:rPr>
        <w:t>2</w:t>
      </w:r>
      <w:r w:rsidR="006A7676" w:rsidRPr="00D318A5">
        <w:rPr>
          <w:sz w:val="24"/>
          <w:szCs w:val="24"/>
        </w:rPr>
        <w:t>) A</w:t>
      </w:r>
      <w:r w:rsidR="006A7676" w:rsidRPr="00D318A5">
        <w:rPr>
          <w:sz w:val="24"/>
          <w:szCs w:val="24"/>
          <w:vertAlign w:val="subscript"/>
        </w:rPr>
        <w:t>1</w:t>
      </w:r>
    </w:p>
    <w:p w14:paraId="52D95682" w14:textId="5BFB12BC" w:rsidR="006A7676" w:rsidRPr="00D318A5" w:rsidRDefault="006A7676" w:rsidP="00A169D4">
      <w:pPr>
        <w:tabs>
          <w:tab w:val="left" w:pos="3190"/>
        </w:tabs>
        <w:jc w:val="both"/>
        <w:rPr>
          <w:sz w:val="24"/>
          <w:szCs w:val="24"/>
        </w:rPr>
      </w:pPr>
      <w:r w:rsidRPr="00D318A5">
        <w:rPr>
          <w:sz w:val="24"/>
          <w:szCs w:val="24"/>
        </w:rPr>
        <w:t xml:space="preserve">  </w:t>
      </w:r>
    </w:p>
    <w:p w14:paraId="76D8A68B" w14:textId="221F1931" w:rsidR="006A7676" w:rsidRPr="00D318A5" w:rsidRDefault="004F0795" w:rsidP="00A169D4">
      <w:pPr>
        <w:tabs>
          <w:tab w:val="left" w:pos="3190"/>
        </w:tabs>
        <w:jc w:val="both"/>
        <w:rPr>
          <w:sz w:val="24"/>
          <w:szCs w:val="24"/>
        </w:rPr>
      </w:pPr>
      <w:r w:rsidRPr="00D318A5">
        <w:rPr>
          <w:noProof/>
          <w:sz w:val="24"/>
          <w:szCs w:val="24"/>
          <w:lang w:val="en-IN" w:eastAsia="en-IN"/>
        </w:rPr>
        <mc:AlternateContent>
          <mc:Choice Requires="wps">
            <w:drawing>
              <wp:anchor distT="0" distB="0" distL="114300" distR="114300" simplePos="0" relativeHeight="251667456" behindDoc="0" locked="0" layoutInCell="1" allowOverlap="1" wp14:anchorId="37D79778" wp14:editId="70B121A0">
                <wp:simplePos x="0" y="0"/>
                <wp:positionH relativeFrom="column">
                  <wp:posOffset>2002155</wp:posOffset>
                </wp:positionH>
                <wp:positionV relativeFrom="paragraph">
                  <wp:posOffset>8255</wp:posOffset>
                </wp:positionV>
                <wp:extent cx="958850" cy="0"/>
                <wp:effectExtent l="0" t="0" r="1270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7D999" id="Straight Arrow Connector 2" o:spid="_x0000_s1026" type="#_x0000_t32" style="position:absolute;margin-left:157.65pt;margin-top:.65pt;width:75.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"/>
            </w:pict>
          </mc:Fallback>
        </mc:AlternateContent>
      </w:r>
      <w:r w:rsidRPr="00D318A5">
        <w:rPr>
          <w:sz w:val="24"/>
          <w:szCs w:val="24"/>
        </w:rPr>
        <w:t xml:space="preserve"> carry </w:t>
      </w:r>
      <w:r w:rsidR="006A7676" w:rsidRPr="00D318A5">
        <w:rPr>
          <w:sz w:val="24"/>
          <w:szCs w:val="24"/>
        </w:rPr>
        <w:t>= (A</w:t>
      </w:r>
      <w:r w:rsidR="006A7676" w:rsidRPr="00D318A5">
        <w:rPr>
          <w:sz w:val="24"/>
          <w:szCs w:val="24"/>
          <w:vertAlign w:val="subscript"/>
        </w:rPr>
        <w:t>1</w:t>
      </w:r>
      <w:r w:rsidR="006A7676" w:rsidRPr="00D318A5">
        <w:rPr>
          <w:sz w:val="24"/>
          <w:szCs w:val="24"/>
        </w:rPr>
        <w:sym w:font="Symbol" w:char="F0C5"/>
      </w:r>
      <w:r w:rsidR="006A7676" w:rsidRPr="00D318A5">
        <w:rPr>
          <w:sz w:val="24"/>
          <w:szCs w:val="24"/>
        </w:rPr>
        <w:t>A</w:t>
      </w:r>
      <w:r w:rsidR="006A7676" w:rsidRPr="00D318A5">
        <w:rPr>
          <w:sz w:val="24"/>
          <w:szCs w:val="24"/>
          <w:vertAlign w:val="subscript"/>
        </w:rPr>
        <w:t>2</w:t>
      </w:r>
      <w:r w:rsidR="006A7676" w:rsidRPr="00D318A5">
        <w:rPr>
          <w:sz w:val="24"/>
          <w:szCs w:val="24"/>
        </w:rPr>
        <w:sym w:font="Symbol" w:char="F0C5"/>
      </w:r>
      <w:r w:rsidR="006A7676" w:rsidRPr="00D318A5">
        <w:rPr>
          <w:sz w:val="24"/>
          <w:szCs w:val="24"/>
        </w:rPr>
        <w:t>A</w:t>
      </w:r>
      <w:r w:rsidR="006A7676" w:rsidRPr="00D318A5">
        <w:rPr>
          <w:sz w:val="24"/>
          <w:szCs w:val="24"/>
          <w:vertAlign w:val="subscript"/>
        </w:rPr>
        <w:t>3</w:t>
      </w:r>
      <w:r w:rsidR="006A7676" w:rsidRPr="00D318A5">
        <w:rPr>
          <w:sz w:val="24"/>
          <w:szCs w:val="24"/>
        </w:rPr>
        <w:sym w:font="Symbol" w:char="F0C5"/>
      </w:r>
      <w:r w:rsidR="006A7676" w:rsidRPr="00D318A5">
        <w:rPr>
          <w:sz w:val="24"/>
          <w:szCs w:val="24"/>
        </w:rPr>
        <w:t>A</w:t>
      </w:r>
      <w:r w:rsidR="006A7676" w:rsidRPr="00D318A5">
        <w:rPr>
          <w:sz w:val="24"/>
          <w:szCs w:val="24"/>
          <w:vertAlign w:val="subscript"/>
        </w:rPr>
        <w:t>4</w:t>
      </w:r>
      <w:r w:rsidRPr="00D318A5">
        <w:rPr>
          <w:sz w:val="24"/>
          <w:szCs w:val="24"/>
        </w:rPr>
        <w:t xml:space="preserve">) </w:t>
      </w:r>
      <w:proofErr w:type="spellStart"/>
      <w:r w:rsidR="006A7676" w:rsidRPr="00D318A5">
        <w:rPr>
          <w:sz w:val="24"/>
          <w:szCs w:val="24"/>
        </w:rPr>
        <w:t>cin</w:t>
      </w:r>
      <w:proofErr w:type="spellEnd"/>
      <w:r w:rsidR="006A7676" w:rsidRPr="00D318A5">
        <w:rPr>
          <w:sz w:val="24"/>
          <w:szCs w:val="24"/>
        </w:rPr>
        <w:t>+(A</w:t>
      </w:r>
      <w:r w:rsidR="006A7676" w:rsidRPr="00D318A5">
        <w:rPr>
          <w:sz w:val="24"/>
          <w:szCs w:val="24"/>
          <w:vertAlign w:val="subscript"/>
        </w:rPr>
        <w:t>1</w:t>
      </w:r>
      <w:r w:rsidR="006A7676" w:rsidRPr="00D318A5">
        <w:rPr>
          <w:sz w:val="24"/>
          <w:szCs w:val="24"/>
        </w:rPr>
        <w:sym w:font="Symbol" w:char="F0C5"/>
      </w:r>
      <w:r w:rsidR="006A7676" w:rsidRPr="00D318A5">
        <w:rPr>
          <w:sz w:val="24"/>
          <w:szCs w:val="24"/>
        </w:rPr>
        <w:t>A</w:t>
      </w:r>
      <w:r w:rsidR="006A7676" w:rsidRPr="00D318A5">
        <w:rPr>
          <w:sz w:val="24"/>
          <w:szCs w:val="24"/>
          <w:vertAlign w:val="subscript"/>
        </w:rPr>
        <w:t>2</w:t>
      </w:r>
      <w:r w:rsidR="006A7676" w:rsidRPr="00D318A5">
        <w:rPr>
          <w:sz w:val="24"/>
          <w:szCs w:val="24"/>
        </w:rPr>
        <w:sym w:font="Symbol" w:char="F0C5"/>
      </w:r>
      <w:r w:rsidR="006A7676" w:rsidRPr="00D318A5">
        <w:rPr>
          <w:sz w:val="24"/>
          <w:szCs w:val="24"/>
        </w:rPr>
        <w:t>A</w:t>
      </w:r>
      <w:r w:rsidR="006A7676" w:rsidRPr="00D318A5">
        <w:rPr>
          <w:sz w:val="24"/>
          <w:szCs w:val="24"/>
          <w:vertAlign w:val="subscript"/>
        </w:rPr>
        <w:t>3</w:t>
      </w:r>
      <w:r w:rsidR="006A7676" w:rsidRPr="00D318A5">
        <w:rPr>
          <w:sz w:val="24"/>
          <w:szCs w:val="24"/>
        </w:rPr>
        <w:sym w:font="Symbol" w:char="F0C5"/>
      </w:r>
      <w:r w:rsidR="006A7676" w:rsidRPr="00D318A5">
        <w:rPr>
          <w:sz w:val="24"/>
          <w:szCs w:val="24"/>
        </w:rPr>
        <w:t>A</w:t>
      </w:r>
      <w:r w:rsidR="006A7676" w:rsidRPr="00D318A5">
        <w:rPr>
          <w:sz w:val="24"/>
          <w:szCs w:val="24"/>
          <w:vertAlign w:val="subscript"/>
        </w:rPr>
        <w:t>4</w:t>
      </w:r>
      <w:r w:rsidR="006A7676" w:rsidRPr="00D318A5">
        <w:rPr>
          <w:sz w:val="24"/>
          <w:szCs w:val="24"/>
        </w:rPr>
        <w:t>)A</w:t>
      </w:r>
    </w:p>
    <w:p w14:paraId="1E163B8E" w14:textId="0F1FDFD3" w:rsidR="004F0795" w:rsidRPr="00D318A5" w:rsidRDefault="004F0795" w:rsidP="00A169D4">
      <w:pPr>
        <w:tabs>
          <w:tab w:val="left" w:pos="3190"/>
        </w:tabs>
        <w:jc w:val="both"/>
        <w:rPr>
          <w:sz w:val="24"/>
          <w:szCs w:val="24"/>
        </w:rPr>
      </w:pPr>
      <w:r w:rsidRPr="00D318A5">
        <w:rPr>
          <w:sz w:val="24"/>
          <w:szCs w:val="24"/>
        </w:rPr>
        <w:t xml:space="preserve">   </w:t>
      </w:r>
    </w:p>
    <w:p w14:paraId="587373FA" w14:textId="2E80A3E7" w:rsidR="004F0795" w:rsidRPr="00D318A5" w:rsidRDefault="004F0795" w:rsidP="00A169D4">
      <w:pPr>
        <w:spacing w:line="360" w:lineRule="auto"/>
        <w:jc w:val="both"/>
        <w:rPr>
          <w:noProof/>
          <w:sz w:val="24"/>
          <w:szCs w:val="24"/>
        </w:rPr>
      </w:pPr>
      <w:r w:rsidRPr="00D318A5">
        <w:rPr>
          <w:sz w:val="24"/>
          <w:szCs w:val="24"/>
        </w:rPr>
        <w:t xml:space="preserve"> </w:t>
      </w:r>
      <w:r w:rsidR="00D318A5">
        <w:rPr>
          <w:sz w:val="24"/>
          <w:szCs w:val="24"/>
        </w:rPr>
        <w:t xml:space="preserve">  </w:t>
      </w:r>
      <w:r w:rsidRPr="00D318A5">
        <w:rPr>
          <w:noProof/>
          <w:sz w:val="24"/>
          <w:szCs w:val="24"/>
        </w:rPr>
        <w:t xml:space="preserve">The system uses 5 inputs (A1, A2, A3, A4, and </w:t>
      </w:r>
      <w:r w:rsidRPr="00D318A5">
        <w:rPr>
          <w:noProof/>
          <w:sz w:val="24"/>
          <w:szCs w:val="24"/>
        </w:rPr>
        <w:t>Cin) and 3 outputs for each individual 4*2 compressor (sum, Cout, and carry)</w:t>
      </w:r>
      <w:r w:rsidR="007009A6" w:rsidRPr="00D318A5">
        <w:rPr>
          <w:noProof/>
          <w:sz w:val="24"/>
          <w:szCs w:val="24"/>
        </w:rPr>
        <w:t>.</w:t>
      </w:r>
    </w:p>
    <w:p w14:paraId="60351CAE" w14:textId="7A064207" w:rsidR="004F0795" w:rsidRPr="00D318A5" w:rsidRDefault="007009A6" w:rsidP="00A169D4">
      <w:pPr>
        <w:spacing w:line="360" w:lineRule="auto"/>
        <w:jc w:val="both"/>
        <w:rPr>
          <w:noProof/>
          <w:sz w:val="24"/>
          <w:szCs w:val="24"/>
        </w:rPr>
      </w:pPr>
      <w:r w:rsidRPr="00D318A5">
        <w:rPr>
          <w:noProof/>
          <w:sz w:val="24"/>
          <w:szCs w:val="24"/>
        </w:rPr>
        <w:t xml:space="preserve">   </w:t>
      </w:r>
      <w:r w:rsidR="004F0795" w:rsidRPr="00D318A5">
        <w:rPr>
          <w:noProof/>
          <w:sz w:val="24"/>
          <w:szCs w:val="24"/>
        </w:rPr>
        <w:t>The ability to add numbers with little carry propagation is one of the key speed-up strategies utilised in contemporary digital circuitry. The fundamental notion is that three numbers can be compressed into two numbers in a 3:2 ratio by adding the numbers while keeping the carries and sum apart. The result is a two output "adder" with a time delay that is independent of the size of its inputs, allowing all of the columns to be added simultaneously without depending on the outcome of the previous column. The right outcome can be obtained by recombining the sum and carry in a standard addition. This procedure may appear more time-consuming and ineffective, but its strength lies in the fact that any quantity, number of adders a. The carry output from the cascade serves as the carry input for the entire adder circuit.</w:t>
      </w:r>
    </w:p>
    <w:p w14:paraId="29BD014B" w14:textId="5D1FF6C9" w:rsidR="00835799" w:rsidRPr="00D318A5" w:rsidRDefault="007009A6" w:rsidP="00A169D4">
      <w:pPr>
        <w:spacing w:line="360" w:lineRule="auto"/>
        <w:jc w:val="both"/>
        <w:rPr>
          <w:noProof/>
          <w:sz w:val="24"/>
          <w:szCs w:val="24"/>
        </w:rPr>
      </w:pPr>
      <w:r w:rsidRPr="00D318A5">
        <w:rPr>
          <w:noProof/>
          <w:sz w:val="24"/>
          <w:szCs w:val="24"/>
        </w:rPr>
        <w:t xml:space="preserve">    </w:t>
      </w:r>
      <w:r w:rsidR="004F0795" w:rsidRPr="00D318A5">
        <w:rPr>
          <w:noProof/>
          <w:sz w:val="24"/>
          <w:szCs w:val="24"/>
        </w:rPr>
        <w:t>It is actually a five-bit adder because the outputs represent the total of the inputs' five bits.</w:t>
      </w:r>
    </w:p>
    <w:p w14:paraId="7AF6B77C" w14:textId="1323EFC3" w:rsidR="004F0795" w:rsidRPr="00D318A5" w:rsidRDefault="004F0795" w:rsidP="00A169D4">
      <w:pPr>
        <w:spacing w:line="360" w:lineRule="auto"/>
        <w:jc w:val="both"/>
        <w:rPr>
          <w:noProof/>
          <w:sz w:val="24"/>
          <w:szCs w:val="24"/>
        </w:rPr>
      </w:pPr>
      <w:r w:rsidRPr="00D318A5">
        <w:rPr>
          <w:sz w:val="24"/>
          <w:szCs w:val="24"/>
        </w:rPr>
        <w:t xml:space="preserve">The Cout signal forms the input to the Cin of a 4:2 of the next column. </w:t>
      </w:r>
    </w:p>
    <w:p w14:paraId="65E9FC64" w14:textId="32ED5EEA" w:rsidR="004F0795" w:rsidRPr="00D318A5" w:rsidRDefault="007009A6" w:rsidP="00A169D4">
      <w:pPr>
        <w:spacing w:line="360" w:lineRule="auto"/>
        <w:jc w:val="both"/>
        <w:rPr>
          <w:sz w:val="24"/>
          <w:szCs w:val="24"/>
        </w:rPr>
      </w:pPr>
      <w:r w:rsidRPr="00D318A5">
        <w:rPr>
          <w:sz w:val="24"/>
          <w:szCs w:val="24"/>
        </w:rPr>
        <w:t xml:space="preserve">    </w:t>
      </w:r>
      <w:r w:rsidR="00B960E6" w:rsidRPr="00D318A5">
        <w:rPr>
          <w:sz w:val="24"/>
          <w:szCs w:val="24"/>
        </w:rPr>
        <w:t>A 4*</w:t>
      </w:r>
      <w:r w:rsidR="004F0795" w:rsidRPr="00D318A5">
        <w:rPr>
          <w:sz w:val="24"/>
          <w:szCs w:val="24"/>
        </w:rPr>
        <w:t xml:space="preserve">2 compressor is often implemented by using two full-adder (FA) cells, which are used to add binary values. Two complete adders coupled in serial make up a 4:1 compressor. Instead of another adder, we </w:t>
      </w:r>
      <w:r w:rsidR="004D1488" w:rsidRPr="00D318A5">
        <w:rPr>
          <w:sz w:val="24"/>
          <w:szCs w:val="24"/>
        </w:rPr>
        <w:t>utilize</w:t>
      </w:r>
      <w:r w:rsidR="004F0795" w:rsidRPr="00D318A5">
        <w:rPr>
          <w:sz w:val="24"/>
          <w:szCs w:val="24"/>
        </w:rPr>
        <w:t xml:space="preserve"> a compressor adder because it has less carry propagation. A digital contemporary circuit known as a compressor is </w:t>
      </w:r>
      <w:r w:rsidR="004D1488" w:rsidRPr="00D318A5">
        <w:rPr>
          <w:sz w:val="24"/>
          <w:szCs w:val="24"/>
        </w:rPr>
        <w:t>utilized</w:t>
      </w:r>
      <w:r w:rsidR="004F0795" w:rsidRPr="00D318A5">
        <w:rPr>
          <w:sz w:val="24"/>
          <w:szCs w:val="24"/>
        </w:rPr>
        <w:t xml:space="preserve"> for high speed with few gates and requires designing </w:t>
      </w:r>
      <w:r w:rsidR="004F0795" w:rsidRPr="00D318A5">
        <w:rPr>
          <w:sz w:val="24"/>
          <w:szCs w:val="24"/>
        </w:rPr>
        <w:lastRenderedPageBreak/>
        <w:t>approach. With a quick processor and a small footprint, this compressor becomes a crucial instrument for quick multiplication adding techniques.</w:t>
      </w:r>
    </w:p>
    <w:p w14:paraId="5C847B57" w14:textId="60F43506" w:rsidR="004F0795" w:rsidRPr="00D318A5" w:rsidRDefault="007009A6" w:rsidP="00A169D4">
      <w:pPr>
        <w:spacing w:line="360" w:lineRule="auto"/>
        <w:jc w:val="both"/>
        <w:rPr>
          <w:noProof/>
          <w:sz w:val="24"/>
          <w:szCs w:val="24"/>
        </w:rPr>
      </w:pPr>
      <w:r w:rsidRPr="00D318A5">
        <w:rPr>
          <w:noProof/>
          <w:sz w:val="24"/>
          <w:szCs w:val="24"/>
        </w:rPr>
        <w:t xml:space="preserve">    </w:t>
      </w:r>
      <w:r w:rsidR="004F0795" w:rsidRPr="00D318A5">
        <w:rPr>
          <w:noProof/>
          <w:sz w:val="24"/>
          <w:szCs w:val="24"/>
        </w:rPr>
        <w:t>In multipliers, a compressor is a device that reduces the operands while adding terms of partial products. A typical M-N compressor creates an N-bit binary number from M equ</w:t>
      </w:r>
      <w:r w:rsidR="004D1488">
        <w:rPr>
          <w:noProof/>
          <w:sz w:val="24"/>
          <w:szCs w:val="24"/>
        </w:rPr>
        <w:t>ally weighted input bits. The 3*</w:t>
      </w:r>
      <w:r w:rsidR="004F0795" w:rsidRPr="00D318A5">
        <w:rPr>
          <w:noProof/>
          <w:sz w:val="24"/>
          <w:szCs w:val="24"/>
        </w:rPr>
        <w:t>2 compressor, commonly referred to as a complete adder, is the most basic and popular type of compressor. It generates two outputs from three inputs that must be added together. In a</w:t>
      </w:r>
      <w:r w:rsidRPr="00D318A5">
        <w:rPr>
          <w:noProof/>
          <w:sz w:val="24"/>
          <w:szCs w:val="24"/>
        </w:rPr>
        <w:t xml:space="preserve"> similar manner, two cascaded 3*</w:t>
      </w:r>
      <w:r w:rsidR="004F0795" w:rsidRPr="00D318A5">
        <w:rPr>
          <w:noProof/>
          <w:sz w:val="24"/>
          <w:szCs w:val="24"/>
        </w:rPr>
        <w:t>2 compressor circuits can</w:t>
      </w:r>
      <w:r w:rsidRPr="00D318A5">
        <w:rPr>
          <w:noProof/>
          <w:sz w:val="24"/>
          <w:szCs w:val="24"/>
        </w:rPr>
        <w:t xml:space="preserve"> likewise be used to create a 4*</w:t>
      </w:r>
      <w:r w:rsidR="004F0795" w:rsidRPr="00D318A5">
        <w:rPr>
          <w:noProof/>
          <w:sz w:val="24"/>
          <w:szCs w:val="24"/>
        </w:rPr>
        <w:t>2 compressor. A</w:t>
      </w:r>
      <w:r w:rsidR="00030E0D">
        <w:rPr>
          <w:noProof/>
          <w:sz w:val="24"/>
          <w:szCs w:val="24"/>
        </w:rPr>
        <w:t>ccording to Fig</w:t>
      </w:r>
      <w:r w:rsidR="004F0795" w:rsidRPr="00D318A5">
        <w:rPr>
          <w:noProof/>
          <w:sz w:val="24"/>
          <w:szCs w:val="24"/>
        </w:rPr>
        <w:t>, the tr</w:t>
      </w:r>
      <w:r w:rsidR="00B960E6" w:rsidRPr="00D318A5">
        <w:rPr>
          <w:noProof/>
          <w:sz w:val="24"/>
          <w:szCs w:val="24"/>
        </w:rPr>
        <w:t>aditional implementation of a 4*</w:t>
      </w:r>
      <w:r w:rsidR="004F0795" w:rsidRPr="00D318A5">
        <w:rPr>
          <w:noProof/>
          <w:sz w:val="24"/>
          <w:szCs w:val="24"/>
        </w:rPr>
        <w:t>2 compressor consists of two complete adders coupled in serial. The basic equation governs the</w:t>
      </w:r>
    </w:p>
    <w:p w14:paraId="617CB1D6" w14:textId="36219DF6" w:rsidR="004F0795" w:rsidRPr="00D318A5" w:rsidRDefault="00030E0D" w:rsidP="00A169D4">
      <w:pPr>
        <w:jc w:val="both"/>
        <w:rPr>
          <w:b/>
          <w:bCs/>
          <w:sz w:val="24"/>
          <w:szCs w:val="24"/>
        </w:rPr>
      </w:pPr>
      <w:r>
        <w:rPr>
          <w:noProof/>
          <w:sz w:val="24"/>
          <w:szCs w:val="24"/>
        </w:rPr>
        <w:t xml:space="preserve">  </w:t>
      </w:r>
      <w:r w:rsidR="004F0795" w:rsidRPr="00D318A5">
        <w:rPr>
          <w:b/>
          <w:bCs/>
          <w:sz w:val="24"/>
          <w:szCs w:val="24"/>
        </w:rPr>
        <w:t>X</w:t>
      </w:r>
      <w:r w:rsidR="004F0795" w:rsidRPr="00D318A5">
        <w:rPr>
          <w:b/>
          <w:bCs/>
          <w:sz w:val="24"/>
          <w:szCs w:val="24"/>
          <w:vertAlign w:val="subscript"/>
        </w:rPr>
        <w:t xml:space="preserve">1 </w:t>
      </w:r>
      <w:r w:rsidR="004F0795" w:rsidRPr="00D318A5">
        <w:rPr>
          <w:b/>
          <w:bCs/>
          <w:sz w:val="24"/>
          <w:szCs w:val="24"/>
        </w:rPr>
        <w:t>+ X</w:t>
      </w:r>
      <w:r w:rsidR="004F0795" w:rsidRPr="00D318A5">
        <w:rPr>
          <w:b/>
          <w:bCs/>
          <w:sz w:val="24"/>
          <w:szCs w:val="24"/>
          <w:vertAlign w:val="subscript"/>
        </w:rPr>
        <w:t xml:space="preserve">2 + </w:t>
      </w:r>
      <w:r w:rsidR="004F0795" w:rsidRPr="00D318A5">
        <w:rPr>
          <w:b/>
          <w:bCs/>
          <w:sz w:val="24"/>
          <w:szCs w:val="24"/>
        </w:rPr>
        <w:t>X</w:t>
      </w:r>
      <w:r w:rsidR="004F0795" w:rsidRPr="00D318A5">
        <w:rPr>
          <w:b/>
          <w:bCs/>
          <w:sz w:val="24"/>
          <w:szCs w:val="24"/>
          <w:vertAlign w:val="subscript"/>
        </w:rPr>
        <w:t xml:space="preserve">3 + </w:t>
      </w:r>
      <w:r w:rsidR="004F0795" w:rsidRPr="00D318A5">
        <w:rPr>
          <w:b/>
          <w:bCs/>
          <w:sz w:val="24"/>
          <w:szCs w:val="24"/>
        </w:rPr>
        <w:t>X</w:t>
      </w:r>
      <w:r w:rsidR="004F0795" w:rsidRPr="00D318A5">
        <w:rPr>
          <w:b/>
          <w:bCs/>
          <w:sz w:val="24"/>
          <w:szCs w:val="24"/>
          <w:vertAlign w:val="subscript"/>
        </w:rPr>
        <w:t xml:space="preserve">4 + </w:t>
      </w:r>
      <w:r w:rsidR="004F0795" w:rsidRPr="00D318A5">
        <w:rPr>
          <w:b/>
          <w:bCs/>
          <w:sz w:val="24"/>
          <w:szCs w:val="24"/>
        </w:rPr>
        <w:t>C</w:t>
      </w:r>
      <w:r w:rsidR="004F0795" w:rsidRPr="00D318A5">
        <w:rPr>
          <w:b/>
          <w:bCs/>
          <w:sz w:val="24"/>
          <w:szCs w:val="24"/>
          <w:vertAlign w:val="subscript"/>
        </w:rPr>
        <w:t xml:space="preserve">in =  </w:t>
      </w:r>
      <w:r w:rsidR="004F0795" w:rsidRPr="00D318A5">
        <w:rPr>
          <w:b/>
          <w:bCs/>
          <w:sz w:val="24"/>
          <w:szCs w:val="24"/>
        </w:rPr>
        <w:t>SUM + 2 (Carry + C</w:t>
      </w:r>
      <w:r w:rsidR="004F0795" w:rsidRPr="00D318A5">
        <w:rPr>
          <w:b/>
          <w:bCs/>
          <w:sz w:val="24"/>
          <w:szCs w:val="24"/>
          <w:vertAlign w:val="subscript"/>
        </w:rPr>
        <w:t>out</w:t>
      </w:r>
      <w:r w:rsidR="004F0795" w:rsidRPr="00D318A5">
        <w:rPr>
          <w:b/>
          <w:bCs/>
          <w:sz w:val="24"/>
          <w:szCs w:val="24"/>
        </w:rPr>
        <w:t>)</w:t>
      </w:r>
    </w:p>
    <w:p w14:paraId="07BF5AE7" w14:textId="77777777" w:rsidR="004F0795" w:rsidRPr="00D318A5" w:rsidRDefault="004F0795" w:rsidP="00A169D4">
      <w:pPr>
        <w:jc w:val="both"/>
        <w:rPr>
          <w:noProof/>
          <w:sz w:val="24"/>
          <w:szCs w:val="24"/>
        </w:rPr>
      </w:pPr>
    </w:p>
    <w:p w14:paraId="530F0292" w14:textId="56090F4E" w:rsidR="004F0795" w:rsidRPr="00D318A5" w:rsidRDefault="00835799" w:rsidP="00A169D4">
      <w:pPr>
        <w:spacing w:line="360" w:lineRule="auto"/>
        <w:jc w:val="both"/>
        <w:rPr>
          <w:sz w:val="24"/>
          <w:szCs w:val="24"/>
        </w:rPr>
      </w:pPr>
      <w:r w:rsidRPr="00D318A5">
        <w:rPr>
          <w:b/>
          <w:sz w:val="24"/>
          <w:szCs w:val="24"/>
        </w:rPr>
        <w:t xml:space="preserve">   </w:t>
      </w:r>
      <w:r w:rsidR="004F0795" w:rsidRPr="00D318A5">
        <w:rPr>
          <w:b/>
          <w:sz w:val="24"/>
          <w:szCs w:val="24"/>
        </w:rPr>
        <w:t>3.2</w:t>
      </w:r>
      <w:r w:rsidR="004F0795" w:rsidRPr="00D318A5">
        <w:rPr>
          <w:sz w:val="24"/>
          <w:szCs w:val="24"/>
        </w:rPr>
        <w:t>.</w:t>
      </w:r>
      <w:r w:rsidR="004F0795" w:rsidRPr="00D318A5">
        <w:rPr>
          <w:b/>
          <w:sz w:val="24"/>
          <w:szCs w:val="24"/>
        </w:rPr>
        <w:t>FUNCTIONALITY OF FULL ADDER</w:t>
      </w:r>
    </w:p>
    <w:p w14:paraId="6626E0FE" w14:textId="77777777" w:rsidR="00835799" w:rsidRPr="00D318A5" w:rsidRDefault="004F0795" w:rsidP="00A169D4">
      <w:pPr>
        <w:spacing w:line="360" w:lineRule="auto"/>
        <w:jc w:val="both"/>
        <w:rPr>
          <w:sz w:val="24"/>
          <w:szCs w:val="24"/>
        </w:rPr>
      </w:pPr>
      <w:r w:rsidRPr="00D318A5">
        <w:rPr>
          <w:sz w:val="24"/>
          <w:szCs w:val="24"/>
        </w:rPr>
        <w:t>The adder known as a "full adder" adds three inputs and generates two outputs. A and B make up the first two inputs, and C-IN is the third input. The normal output is denoted as S, which represents SUM, while the output carry is designated as C-OUT. Eight inputs can be used to form a byte-wide adder using full adder logic, and the carry bit can be cascaded from one adder to the nex</w:t>
      </w:r>
      <w:r w:rsidR="00835799" w:rsidRPr="00D318A5">
        <w:rPr>
          <w:sz w:val="24"/>
          <w:szCs w:val="24"/>
        </w:rPr>
        <w:t>t</w:t>
      </w:r>
    </w:p>
    <w:p w14:paraId="18119415" w14:textId="756AAB30" w:rsidR="00835799" w:rsidRPr="00D318A5" w:rsidRDefault="00835799" w:rsidP="00A169D4">
      <w:pPr>
        <w:spacing w:line="360" w:lineRule="auto"/>
        <w:jc w:val="both"/>
        <w:rPr>
          <w:sz w:val="24"/>
          <w:szCs w:val="24"/>
        </w:rPr>
      </w:pPr>
      <w:r w:rsidRPr="00D318A5">
        <w:rPr>
          <w:sz w:val="24"/>
          <w:szCs w:val="24"/>
        </w:rPr>
        <w:t xml:space="preserve">  The adder circuit is crucial to most digital circuits that perform addition or subtraction. It gets its name from the fact that it combines two binary digits and a carry-in digit to create a sum and carry-out digit. </w:t>
      </w:r>
      <w:r w:rsidRPr="00D318A5">
        <w:rPr>
          <w:sz w:val="24"/>
          <w:szCs w:val="24"/>
        </w:rPr>
        <w:t xml:space="preserve">As a result, it has two outputs and three inputs.                          </w:t>
      </w:r>
      <w:r w:rsidRPr="00D318A5">
        <w:rPr>
          <w:color w:val="202124"/>
          <w:sz w:val="24"/>
          <w:szCs w:val="24"/>
          <w:shd w:val="clear" w:color="auto" w:fill="FFFFFF"/>
        </w:rPr>
        <w:t xml:space="preserve">  </w:t>
      </w:r>
    </w:p>
    <w:p w14:paraId="5DFA21E1" w14:textId="1CC8786A" w:rsidR="00C43D38" w:rsidRPr="00D318A5" w:rsidRDefault="004F0795" w:rsidP="00A169D4">
      <w:pPr>
        <w:spacing w:line="360" w:lineRule="auto"/>
        <w:jc w:val="both"/>
        <w:rPr>
          <w:sz w:val="24"/>
          <w:szCs w:val="24"/>
        </w:rPr>
      </w:pPr>
      <w:r w:rsidRPr="00D318A5">
        <w:rPr>
          <w:b/>
          <w:sz w:val="24"/>
          <w:szCs w:val="24"/>
        </w:rPr>
        <w:t xml:space="preserve">      </w:t>
      </w:r>
      <w:r w:rsidR="00C43D38" w:rsidRPr="00D318A5">
        <w:rPr>
          <w:sz w:val="24"/>
          <w:szCs w:val="24"/>
        </w:rPr>
        <w:t xml:space="preserve">The adder circuit is crucial to most digital circuits that perform addition or subtraction. It gets its name from the fact that it combines two binary digits and a carry-in digit to create a sum and carry-out digit. As a result, it has two outputs and three inputs.       </w:t>
      </w:r>
    </w:p>
    <w:p w14:paraId="1416C259" w14:textId="19D52433" w:rsidR="004F0795" w:rsidRPr="00D318A5" w:rsidRDefault="00C43D38" w:rsidP="00A169D4">
      <w:pPr>
        <w:spacing w:line="360" w:lineRule="auto"/>
        <w:jc w:val="center"/>
        <w:rPr>
          <w:b/>
          <w:sz w:val="24"/>
          <w:szCs w:val="24"/>
        </w:rPr>
      </w:pPr>
      <w:r w:rsidRPr="00D318A5">
        <w:rPr>
          <w:noProof/>
          <w:sz w:val="24"/>
          <w:szCs w:val="24"/>
          <w:lang w:val="en-IN" w:eastAsia="en-IN"/>
        </w:rPr>
        <w:drawing>
          <wp:inline distT="0" distB="0" distL="0" distR="0" wp14:anchorId="20DA7FB6" wp14:editId="6237160E">
            <wp:extent cx="2733675" cy="1819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31830" cy="1818047"/>
                    </a:xfrm>
                    <a:prstGeom prst="rect">
                      <a:avLst/>
                    </a:prstGeom>
                  </pic:spPr>
                </pic:pic>
              </a:graphicData>
            </a:graphic>
          </wp:inline>
        </w:drawing>
      </w:r>
    </w:p>
    <w:p w14:paraId="482A8D19" w14:textId="784F4ED5" w:rsidR="004F0795" w:rsidRPr="00D318A5" w:rsidRDefault="004F0795" w:rsidP="00A169D4">
      <w:pPr>
        <w:tabs>
          <w:tab w:val="left" w:pos="3090"/>
        </w:tabs>
        <w:spacing w:line="360" w:lineRule="auto"/>
        <w:jc w:val="center"/>
        <w:rPr>
          <w:b/>
          <w:sz w:val="24"/>
          <w:szCs w:val="24"/>
        </w:rPr>
      </w:pPr>
      <w:r w:rsidRPr="00D318A5">
        <w:rPr>
          <w:b/>
          <w:sz w:val="24"/>
          <w:szCs w:val="24"/>
        </w:rPr>
        <w:t>Fig</w:t>
      </w:r>
      <w:r w:rsidR="007009A6" w:rsidRPr="00D318A5">
        <w:rPr>
          <w:b/>
          <w:sz w:val="24"/>
          <w:szCs w:val="24"/>
        </w:rPr>
        <w:t>3.</w:t>
      </w:r>
      <w:r w:rsidRPr="00D318A5">
        <w:rPr>
          <w:b/>
          <w:sz w:val="24"/>
          <w:szCs w:val="24"/>
        </w:rPr>
        <w:t>2: Block diagram of full adder</w:t>
      </w:r>
    </w:p>
    <w:p w14:paraId="54227B9F" w14:textId="77777777" w:rsidR="007009A6" w:rsidRPr="00D318A5" w:rsidRDefault="004F0795" w:rsidP="00A169D4">
      <w:pPr>
        <w:spacing w:line="360" w:lineRule="auto"/>
        <w:jc w:val="both"/>
        <w:rPr>
          <w:sz w:val="24"/>
          <w:szCs w:val="24"/>
        </w:rPr>
      </w:pPr>
      <w:r w:rsidRPr="00D318A5">
        <w:rPr>
          <w:sz w:val="24"/>
          <w:szCs w:val="24"/>
        </w:rPr>
        <w:t>T</w:t>
      </w:r>
      <w:r w:rsidR="00B960E6" w:rsidRPr="00D318A5">
        <w:rPr>
          <w:sz w:val="24"/>
          <w:szCs w:val="24"/>
        </w:rPr>
        <w:t>he common implementation of a 4*</w:t>
      </w:r>
      <w:r w:rsidRPr="00D318A5">
        <w:rPr>
          <w:sz w:val="24"/>
          <w:szCs w:val="24"/>
        </w:rPr>
        <w:t xml:space="preserve">2 compressor is accomplished by utilizing two full-adder (FA) To add binary numbers cells.4:2 compressor is composed of two serially connected full adders. With minimal carry propagation we use compressor adder instead of </w:t>
      </w:r>
      <w:proofErr w:type="gramStart"/>
      <w:r w:rsidRPr="00D318A5">
        <w:rPr>
          <w:sz w:val="24"/>
          <w:szCs w:val="24"/>
        </w:rPr>
        <w:t>other</w:t>
      </w:r>
      <w:proofErr w:type="gramEnd"/>
      <w:r w:rsidRPr="00D318A5">
        <w:rPr>
          <w:sz w:val="24"/>
          <w:szCs w:val="24"/>
        </w:rPr>
        <w:t xml:space="preserve"> adder. Compressor is a digital modern circuit which is used for high speed with minimum gates requires designing technique. This compressor becomes the essential tool for fast multiplication adding technique on fast processor and lesser area.</w:t>
      </w:r>
    </w:p>
    <w:p w14:paraId="2145F6D0" w14:textId="0761BA8D" w:rsidR="00C1403F" w:rsidRPr="00D318A5" w:rsidRDefault="004D1488" w:rsidP="00A169D4">
      <w:pPr>
        <w:spacing w:line="360" w:lineRule="auto"/>
        <w:jc w:val="both"/>
        <w:rPr>
          <w:sz w:val="24"/>
          <w:szCs w:val="24"/>
        </w:rPr>
      </w:pPr>
      <w:r>
        <w:rPr>
          <w:b/>
          <w:bCs/>
          <w:sz w:val="24"/>
          <w:szCs w:val="24"/>
        </w:rPr>
        <w:t xml:space="preserve">  </w:t>
      </w:r>
      <w:r w:rsidR="00B960E6" w:rsidRPr="00D318A5">
        <w:rPr>
          <w:b/>
          <w:bCs/>
          <w:sz w:val="24"/>
          <w:szCs w:val="24"/>
        </w:rPr>
        <w:t>4.</w:t>
      </w:r>
      <w:r w:rsidR="00C1403F" w:rsidRPr="00D318A5">
        <w:rPr>
          <w:b/>
          <w:bCs/>
          <w:sz w:val="24"/>
          <w:szCs w:val="24"/>
        </w:rPr>
        <w:t>PROPOSED SYSTEM</w:t>
      </w:r>
    </w:p>
    <w:p w14:paraId="4B95C1CE" w14:textId="2F61DF61" w:rsidR="00835799" w:rsidRPr="00D318A5" w:rsidRDefault="00C1403F" w:rsidP="00A169D4">
      <w:pPr>
        <w:spacing w:line="360" w:lineRule="auto"/>
        <w:jc w:val="both"/>
        <w:rPr>
          <w:sz w:val="24"/>
          <w:szCs w:val="24"/>
        </w:rPr>
      </w:pPr>
      <w:r w:rsidRPr="00D318A5">
        <w:rPr>
          <w:sz w:val="24"/>
          <w:szCs w:val="24"/>
        </w:rPr>
        <w:t xml:space="preserve">The main aim of this paper is </w:t>
      </w:r>
      <w:r w:rsidR="00835799" w:rsidRPr="00D318A5">
        <w:rPr>
          <w:sz w:val="24"/>
          <w:szCs w:val="24"/>
        </w:rPr>
        <w:t>reducing power consumption and area and delay and increasing the performance of the system</w:t>
      </w:r>
      <w:r w:rsidRPr="00D318A5">
        <w:rPr>
          <w:sz w:val="24"/>
          <w:szCs w:val="24"/>
        </w:rPr>
        <w:t xml:space="preserve">. </w:t>
      </w:r>
      <w:r w:rsidR="00835799" w:rsidRPr="00D318A5">
        <w:rPr>
          <w:sz w:val="24"/>
          <w:szCs w:val="24"/>
        </w:rPr>
        <w:t>This s</w:t>
      </w:r>
      <w:r w:rsidR="00B960E6" w:rsidRPr="00D318A5">
        <w:rPr>
          <w:sz w:val="24"/>
          <w:szCs w:val="24"/>
        </w:rPr>
        <w:t>ection proposes three roughly 4*</w:t>
      </w:r>
      <w:r w:rsidR="00835799" w:rsidRPr="00D318A5">
        <w:rPr>
          <w:sz w:val="24"/>
          <w:szCs w:val="24"/>
        </w:rPr>
        <w:t xml:space="preserve">2 compressors (UCAC1, UCAC2, </w:t>
      </w:r>
      <w:r w:rsidR="00835799" w:rsidRPr="00D318A5">
        <w:rPr>
          <w:sz w:val="24"/>
          <w:szCs w:val="24"/>
        </w:rPr>
        <w:lastRenderedPageBreak/>
        <w:t xml:space="preserve">and UCAC3). The ECM is then demonstrated in order to identify an input pattern with a high likelihood and fix the incorrect compensation in this instance. Additionally, 8-bit multipliers based on the Dadda tree are embedded into the suggested designs. All analyses are carried out using a uniform distribution. Two complete adders that are serially coupled make up a 4:2 compressor. We </w:t>
      </w:r>
      <w:r w:rsidR="004D1488" w:rsidRPr="00D318A5">
        <w:rPr>
          <w:sz w:val="24"/>
          <w:szCs w:val="24"/>
        </w:rPr>
        <w:t>utilize</w:t>
      </w:r>
      <w:r w:rsidR="00835799" w:rsidRPr="00D318A5">
        <w:rPr>
          <w:sz w:val="24"/>
          <w:szCs w:val="24"/>
        </w:rPr>
        <w:t xml:space="preserve"> compressor adder rather than another adder since it has less carry propagation. A digital modern circuit called a compressor uses a </w:t>
      </w:r>
      <w:proofErr w:type="gramStart"/>
      <w:r w:rsidR="00835799" w:rsidRPr="00D318A5">
        <w:rPr>
          <w:sz w:val="24"/>
          <w:szCs w:val="24"/>
        </w:rPr>
        <w:t>high speed</w:t>
      </w:r>
      <w:proofErr w:type="gramEnd"/>
      <w:r w:rsidR="00835799" w:rsidRPr="00D318A5">
        <w:rPr>
          <w:sz w:val="24"/>
          <w:szCs w:val="24"/>
        </w:rPr>
        <w:t xml:space="preserve"> architecture with few gates and sophisticated design.</w:t>
      </w:r>
    </w:p>
    <w:p w14:paraId="4B38E09D" w14:textId="464E1042" w:rsidR="00835799" w:rsidRPr="00D318A5" w:rsidRDefault="00B960E6" w:rsidP="00A169D4">
      <w:pPr>
        <w:widowControl/>
        <w:autoSpaceDE/>
        <w:autoSpaceDN/>
        <w:spacing w:after="200" w:line="276" w:lineRule="auto"/>
        <w:contextualSpacing/>
        <w:jc w:val="both"/>
        <w:rPr>
          <w:b/>
          <w:sz w:val="24"/>
          <w:szCs w:val="24"/>
        </w:rPr>
      </w:pPr>
      <w:r w:rsidRPr="00D318A5">
        <w:rPr>
          <w:b/>
          <w:sz w:val="24"/>
          <w:szCs w:val="24"/>
        </w:rPr>
        <w:t xml:space="preserve"> </w:t>
      </w:r>
      <w:r w:rsidR="00185594">
        <w:rPr>
          <w:b/>
          <w:sz w:val="24"/>
          <w:szCs w:val="24"/>
        </w:rPr>
        <w:t xml:space="preserve"> </w:t>
      </w:r>
      <w:r w:rsidRPr="00D318A5">
        <w:rPr>
          <w:b/>
          <w:sz w:val="24"/>
          <w:szCs w:val="24"/>
        </w:rPr>
        <w:t xml:space="preserve">4.1 </w:t>
      </w:r>
      <w:r w:rsidR="00835799" w:rsidRPr="00D318A5">
        <w:rPr>
          <w:b/>
          <w:sz w:val="24"/>
          <w:szCs w:val="24"/>
        </w:rPr>
        <w:t>Error metric basis:</w:t>
      </w:r>
    </w:p>
    <w:p w14:paraId="738E2FCF" w14:textId="22A2456C" w:rsidR="00835799" w:rsidRPr="00D318A5" w:rsidRDefault="00F17898" w:rsidP="00A169D4">
      <w:pPr>
        <w:spacing w:line="360" w:lineRule="auto"/>
        <w:jc w:val="both"/>
        <w:rPr>
          <w:sz w:val="24"/>
          <w:szCs w:val="24"/>
        </w:rPr>
      </w:pPr>
      <w:r w:rsidRPr="00D318A5">
        <w:rPr>
          <w:sz w:val="24"/>
          <w:szCs w:val="24"/>
        </w:rPr>
        <w:t xml:space="preserve"> </w:t>
      </w:r>
      <w:r w:rsidR="00185594">
        <w:rPr>
          <w:sz w:val="24"/>
          <w:szCs w:val="24"/>
        </w:rPr>
        <w:t xml:space="preserve"> </w:t>
      </w:r>
      <w:r w:rsidR="00835799" w:rsidRPr="00D318A5">
        <w:rPr>
          <w:sz w:val="24"/>
          <w:szCs w:val="24"/>
        </w:rPr>
        <w:t xml:space="preserve">In approximation design, error rate </w:t>
      </w:r>
      <w:r w:rsidR="000F6A14" w:rsidRPr="00D318A5">
        <w:rPr>
          <w:sz w:val="24"/>
          <w:szCs w:val="24"/>
        </w:rPr>
        <w:t xml:space="preserve">(ER) and error distance (ED) </w:t>
      </w:r>
      <w:r w:rsidR="00835799" w:rsidRPr="00D318A5">
        <w:rPr>
          <w:sz w:val="24"/>
          <w:szCs w:val="24"/>
        </w:rPr>
        <w:t xml:space="preserve"> are two crucial measures. The ER indicator shows what percentage of the overall values are incorrect. While ED exemplifies the distinction bet</w:t>
      </w:r>
      <w:r w:rsidR="007009A6" w:rsidRPr="00D318A5">
        <w:rPr>
          <w:sz w:val="24"/>
          <w:szCs w:val="24"/>
        </w:rPr>
        <w:t xml:space="preserve">ween </w:t>
      </w:r>
      <w:r w:rsidR="004D1488" w:rsidRPr="00D318A5">
        <w:rPr>
          <w:sz w:val="24"/>
          <w:szCs w:val="24"/>
        </w:rPr>
        <w:t>approximate</w:t>
      </w:r>
      <w:r w:rsidR="00835799" w:rsidRPr="00D318A5">
        <w:rPr>
          <w:sz w:val="24"/>
          <w:szCs w:val="24"/>
        </w:rPr>
        <w:t xml:space="preserve"> and accurate computing outcomes. N is the bit width of </w:t>
      </w:r>
      <w:r w:rsidR="007009A6" w:rsidRPr="00D318A5">
        <w:rPr>
          <w:sz w:val="24"/>
          <w:szCs w:val="24"/>
        </w:rPr>
        <w:t xml:space="preserve">the input data </w:t>
      </w:r>
      <w:r w:rsidR="00835799" w:rsidRPr="00D318A5">
        <w:rPr>
          <w:sz w:val="24"/>
          <w:szCs w:val="24"/>
        </w:rPr>
        <w:t>provide definitions for these two metrics in multiplication. The outcomes of approximate and exact multiplication are shown by the symbols a*b and ab, respectively</w:t>
      </w:r>
      <w:r w:rsidR="007009A6" w:rsidRPr="00D318A5">
        <w:rPr>
          <w:sz w:val="24"/>
          <w:szCs w:val="24"/>
        </w:rPr>
        <w:t>.</w:t>
      </w:r>
    </w:p>
    <w:p w14:paraId="7CE1A8E8" w14:textId="17C4F132" w:rsidR="006638B5" w:rsidRPr="00D318A5" w:rsidRDefault="006638B5" w:rsidP="00A169D4">
      <w:pPr>
        <w:widowControl/>
        <w:autoSpaceDE/>
        <w:autoSpaceDN/>
        <w:spacing w:after="200" w:line="276" w:lineRule="auto"/>
        <w:contextualSpacing/>
        <w:jc w:val="both"/>
        <w:rPr>
          <w:b/>
          <w:sz w:val="24"/>
          <w:szCs w:val="24"/>
        </w:rPr>
      </w:pPr>
      <w:r w:rsidRPr="00D318A5">
        <w:rPr>
          <w:b/>
          <w:sz w:val="24"/>
          <w:szCs w:val="24"/>
        </w:rPr>
        <w:t xml:space="preserve">  4.2  </w:t>
      </w:r>
      <w:r w:rsidR="00835799" w:rsidRPr="00D318A5">
        <w:rPr>
          <w:b/>
          <w:sz w:val="24"/>
          <w:szCs w:val="24"/>
        </w:rPr>
        <w:t>Approximate 4*2 compressors:</w:t>
      </w:r>
    </w:p>
    <w:p w14:paraId="7965B785" w14:textId="77777777" w:rsidR="006638B5" w:rsidRPr="00D318A5" w:rsidRDefault="006638B5" w:rsidP="00A169D4">
      <w:pPr>
        <w:widowControl/>
        <w:autoSpaceDE/>
        <w:autoSpaceDN/>
        <w:spacing w:after="200" w:line="276" w:lineRule="auto"/>
        <w:contextualSpacing/>
        <w:jc w:val="both"/>
        <w:rPr>
          <w:b/>
          <w:sz w:val="24"/>
          <w:szCs w:val="24"/>
        </w:rPr>
      </w:pPr>
    </w:p>
    <w:p w14:paraId="42B30CB1" w14:textId="46104FBD" w:rsidR="00835799" w:rsidRPr="00D318A5" w:rsidRDefault="00D318A5" w:rsidP="00A169D4">
      <w:pPr>
        <w:spacing w:line="360" w:lineRule="auto"/>
        <w:jc w:val="both"/>
        <w:rPr>
          <w:sz w:val="24"/>
          <w:szCs w:val="24"/>
        </w:rPr>
      </w:pPr>
      <w:r>
        <w:rPr>
          <w:sz w:val="24"/>
          <w:szCs w:val="24"/>
        </w:rPr>
        <w:t xml:space="preserve">TABLE </w:t>
      </w:r>
      <w:r w:rsidR="00835799" w:rsidRPr="00D318A5">
        <w:rPr>
          <w:sz w:val="24"/>
          <w:szCs w:val="24"/>
        </w:rPr>
        <w:t>displays the truth tables for the three compressors that h</w:t>
      </w:r>
      <w:r w:rsidRPr="00D318A5">
        <w:rPr>
          <w:sz w:val="24"/>
          <w:szCs w:val="24"/>
        </w:rPr>
        <w:t xml:space="preserve">ave been suggested. While Fig </w:t>
      </w:r>
      <w:r w:rsidR="00835799" w:rsidRPr="00D318A5">
        <w:rPr>
          <w:sz w:val="24"/>
          <w:szCs w:val="24"/>
        </w:rPr>
        <w:t xml:space="preserve"> shows the circuits of the proposed three rough compressors. Cin, Cout, and Carry are all cancelled in this work. The rational purpose of UCAC1</w:t>
      </w:r>
      <w:r w:rsidR="007009A6" w:rsidRPr="00D318A5">
        <w:rPr>
          <w:sz w:val="24"/>
          <w:szCs w:val="24"/>
        </w:rPr>
        <w:t>.</w:t>
      </w:r>
    </w:p>
    <w:p w14:paraId="384AA32A" w14:textId="54FD392B" w:rsidR="00F17898" w:rsidRPr="00D318A5" w:rsidRDefault="00F17898" w:rsidP="00A169D4">
      <w:pPr>
        <w:spacing w:line="360" w:lineRule="auto"/>
        <w:jc w:val="both"/>
        <w:rPr>
          <w:sz w:val="24"/>
          <w:szCs w:val="24"/>
        </w:rPr>
      </w:pPr>
      <w:r w:rsidRPr="00D318A5">
        <w:rPr>
          <w:sz w:val="24"/>
          <w:szCs w:val="24"/>
        </w:rPr>
        <w:t xml:space="preserve"> </w:t>
      </w:r>
      <w:r w:rsidR="007009A6" w:rsidRPr="00D318A5">
        <w:rPr>
          <w:sz w:val="24"/>
          <w:szCs w:val="24"/>
        </w:rPr>
        <w:t xml:space="preserve">     </w:t>
      </w:r>
      <w:r w:rsidR="00835799" w:rsidRPr="00D318A5">
        <w:rPr>
          <w:sz w:val="24"/>
          <w:szCs w:val="24"/>
        </w:rPr>
        <w:t xml:space="preserve"> All 16 input patterns are separated into five </w:t>
      </w:r>
      <w:r w:rsidR="00835799" w:rsidRPr="00D318A5">
        <w:rPr>
          <w:sz w:val="24"/>
          <w:szCs w:val="24"/>
        </w:rPr>
        <w:t xml:space="preserve">cases based on the number of </w:t>
      </w:r>
      <w:proofErr w:type="gramStart"/>
      <w:r w:rsidR="00835799" w:rsidRPr="00D318A5">
        <w:rPr>
          <w:sz w:val="24"/>
          <w:szCs w:val="24"/>
        </w:rPr>
        <w:t>logic</w:t>
      </w:r>
      <w:proofErr w:type="gramEnd"/>
      <w:r w:rsidR="00835799" w:rsidRPr="00D318A5">
        <w:rPr>
          <w:sz w:val="24"/>
          <w:szCs w:val="24"/>
        </w:rPr>
        <w:t xml:space="preserve"> "1" in each pattern. And they are designated as 0o, 1o, 2o, 3o, and 4o situations, accordingly. Let these two input signals be represented by a and b. The (i+1)</w:t>
      </w:r>
      <w:proofErr w:type="spellStart"/>
      <w:r w:rsidR="00835799" w:rsidRPr="00D318A5">
        <w:rPr>
          <w:sz w:val="24"/>
          <w:szCs w:val="24"/>
        </w:rPr>
        <w:t>th</w:t>
      </w:r>
      <w:proofErr w:type="spellEnd"/>
      <w:r w:rsidR="00835799" w:rsidRPr="00D318A5">
        <w:rPr>
          <w:sz w:val="24"/>
          <w:szCs w:val="24"/>
        </w:rPr>
        <w:t xml:space="preserve"> bit of input for A is represented by ai, and the (j+1)</w:t>
      </w:r>
      <w:proofErr w:type="spellStart"/>
      <w:r w:rsidR="00835799" w:rsidRPr="00D318A5">
        <w:rPr>
          <w:sz w:val="24"/>
          <w:szCs w:val="24"/>
        </w:rPr>
        <w:t>th</w:t>
      </w:r>
      <w:proofErr w:type="spellEnd"/>
      <w:r w:rsidR="00835799" w:rsidRPr="00D318A5">
        <w:rPr>
          <w:sz w:val="24"/>
          <w:szCs w:val="24"/>
        </w:rPr>
        <w:t xml:space="preserve"> bit of input for B is represented </w:t>
      </w:r>
      <w:r w:rsidR="006638B5" w:rsidRPr="00D318A5">
        <w:rPr>
          <w:sz w:val="24"/>
          <w:szCs w:val="24"/>
        </w:rPr>
        <w:t xml:space="preserve">by </w:t>
      </w:r>
      <w:proofErr w:type="spellStart"/>
      <w:r w:rsidR="006638B5" w:rsidRPr="00D318A5">
        <w:rPr>
          <w:sz w:val="24"/>
          <w:szCs w:val="24"/>
        </w:rPr>
        <w:t>bj</w:t>
      </w:r>
      <w:proofErr w:type="spellEnd"/>
      <w:r w:rsidR="007009A6" w:rsidRPr="00D318A5">
        <w:rPr>
          <w:sz w:val="24"/>
          <w:szCs w:val="24"/>
        </w:rPr>
        <w:t>,</w:t>
      </w:r>
      <w:r w:rsidRPr="00D318A5">
        <w:rPr>
          <w:sz w:val="24"/>
          <w:szCs w:val="24"/>
        </w:rPr>
        <w:t xml:space="preserve">            </w:t>
      </w:r>
      <w:r w:rsidR="00835799" w:rsidRPr="00D318A5">
        <w:rPr>
          <w:sz w:val="24"/>
          <w:szCs w:val="24"/>
        </w:rPr>
        <w:t xml:space="preserve">  </w:t>
      </w:r>
    </w:p>
    <w:p w14:paraId="52332CB5" w14:textId="2EC8070B" w:rsidR="00835799" w:rsidRPr="00D318A5" w:rsidRDefault="00F17898" w:rsidP="00A169D4">
      <w:pPr>
        <w:jc w:val="both"/>
        <w:rPr>
          <w:sz w:val="24"/>
          <w:szCs w:val="24"/>
          <w:vertAlign w:val="subscript"/>
        </w:rPr>
      </w:pPr>
      <w:r w:rsidRPr="00D318A5">
        <w:rPr>
          <w:sz w:val="24"/>
          <w:szCs w:val="24"/>
        </w:rPr>
        <w:t xml:space="preserve">                       </w:t>
      </w:r>
      <w:r w:rsidR="00835799" w:rsidRPr="00D318A5">
        <w:rPr>
          <w:sz w:val="24"/>
          <w:szCs w:val="24"/>
        </w:rPr>
        <w:t>Sum=y</w:t>
      </w:r>
      <w:r w:rsidR="00835799" w:rsidRPr="00D318A5">
        <w:rPr>
          <w:sz w:val="24"/>
          <w:szCs w:val="24"/>
          <w:vertAlign w:val="subscript"/>
        </w:rPr>
        <w:t>1</w:t>
      </w:r>
      <w:r w:rsidR="00835799" w:rsidRPr="00D318A5">
        <w:rPr>
          <w:sz w:val="24"/>
          <w:szCs w:val="24"/>
        </w:rPr>
        <w:t>y</w:t>
      </w:r>
      <w:r w:rsidR="00835799" w:rsidRPr="00D318A5">
        <w:rPr>
          <w:sz w:val="24"/>
          <w:szCs w:val="24"/>
          <w:vertAlign w:val="subscript"/>
        </w:rPr>
        <w:t>2</w:t>
      </w:r>
      <w:r w:rsidR="00835799" w:rsidRPr="00D318A5">
        <w:rPr>
          <w:sz w:val="24"/>
          <w:szCs w:val="24"/>
        </w:rPr>
        <w:t>+(y</w:t>
      </w:r>
      <w:r w:rsidR="00835799" w:rsidRPr="00D318A5">
        <w:rPr>
          <w:sz w:val="24"/>
          <w:szCs w:val="24"/>
          <w:vertAlign w:val="subscript"/>
        </w:rPr>
        <w:t>1</w:t>
      </w:r>
      <w:r w:rsidR="00835799" w:rsidRPr="00D318A5">
        <w:rPr>
          <w:sz w:val="24"/>
          <w:szCs w:val="24"/>
        </w:rPr>
        <w:t>+y</w:t>
      </w:r>
      <w:r w:rsidR="00835799" w:rsidRPr="00D318A5">
        <w:rPr>
          <w:sz w:val="24"/>
          <w:szCs w:val="24"/>
          <w:vertAlign w:val="subscript"/>
        </w:rPr>
        <w:t>2</w:t>
      </w:r>
      <w:r w:rsidR="00835799" w:rsidRPr="00D318A5">
        <w:rPr>
          <w:sz w:val="24"/>
          <w:szCs w:val="24"/>
        </w:rPr>
        <w:t>)(y</w:t>
      </w:r>
      <w:r w:rsidR="00835799" w:rsidRPr="00D318A5">
        <w:rPr>
          <w:sz w:val="24"/>
          <w:szCs w:val="24"/>
          <w:vertAlign w:val="subscript"/>
        </w:rPr>
        <w:t>3</w:t>
      </w:r>
      <w:r w:rsidR="00835799" w:rsidRPr="00D318A5">
        <w:rPr>
          <w:sz w:val="24"/>
          <w:szCs w:val="24"/>
        </w:rPr>
        <w:t>+y</w:t>
      </w:r>
      <w:r w:rsidR="00835799" w:rsidRPr="00D318A5">
        <w:rPr>
          <w:sz w:val="24"/>
          <w:szCs w:val="24"/>
          <w:vertAlign w:val="subscript"/>
        </w:rPr>
        <w:t>4</w:t>
      </w:r>
      <w:r w:rsidR="00835799" w:rsidRPr="00D318A5">
        <w:rPr>
          <w:sz w:val="24"/>
          <w:szCs w:val="24"/>
        </w:rPr>
        <w:t>)+y</w:t>
      </w:r>
      <w:r w:rsidR="00835799" w:rsidRPr="00D318A5">
        <w:rPr>
          <w:sz w:val="24"/>
          <w:szCs w:val="24"/>
          <w:vertAlign w:val="subscript"/>
        </w:rPr>
        <w:t>3</w:t>
      </w:r>
      <w:r w:rsidR="00835799" w:rsidRPr="00D318A5">
        <w:rPr>
          <w:sz w:val="24"/>
          <w:szCs w:val="24"/>
        </w:rPr>
        <w:t>y</w:t>
      </w:r>
      <w:r w:rsidR="00835799" w:rsidRPr="00D318A5">
        <w:rPr>
          <w:sz w:val="24"/>
          <w:szCs w:val="24"/>
          <w:vertAlign w:val="subscript"/>
        </w:rPr>
        <w:t>4</w:t>
      </w:r>
    </w:p>
    <w:p w14:paraId="0E2564F4" w14:textId="77777777" w:rsidR="00030E0D" w:rsidRDefault="00F17898" w:rsidP="00A169D4">
      <w:pPr>
        <w:spacing w:line="360" w:lineRule="auto"/>
        <w:jc w:val="both"/>
        <w:rPr>
          <w:bCs/>
          <w:sz w:val="24"/>
          <w:szCs w:val="24"/>
        </w:rPr>
      </w:pPr>
      <w:r w:rsidRPr="00D318A5">
        <w:rPr>
          <w:sz w:val="24"/>
          <w:szCs w:val="24"/>
          <w:vertAlign w:val="subscript"/>
        </w:rPr>
        <w:t xml:space="preserve">      </w:t>
      </w:r>
      <w:r w:rsidR="00030E0D">
        <w:rPr>
          <w:sz w:val="24"/>
          <w:szCs w:val="24"/>
          <w:vertAlign w:val="subscript"/>
        </w:rPr>
        <w:t xml:space="preserve">                         </w:t>
      </w:r>
      <w:r w:rsidRPr="00D318A5">
        <w:rPr>
          <w:bCs/>
          <w:sz w:val="24"/>
          <w:szCs w:val="24"/>
        </w:rPr>
        <w:t>Sum=(y</w:t>
      </w:r>
      <w:r w:rsidRPr="00D318A5">
        <w:rPr>
          <w:bCs/>
          <w:sz w:val="24"/>
          <w:szCs w:val="24"/>
          <w:vertAlign w:val="subscript"/>
        </w:rPr>
        <w:t>1</w:t>
      </w:r>
      <w:r w:rsidRPr="00D318A5">
        <w:rPr>
          <w:bCs/>
          <w:sz w:val="24"/>
          <w:szCs w:val="24"/>
        </w:rPr>
        <w:t>+y</w:t>
      </w:r>
      <w:r w:rsidRPr="00D318A5">
        <w:rPr>
          <w:bCs/>
          <w:sz w:val="24"/>
          <w:szCs w:val="24"/>
          <w:vertAlign w:val="subscript"/>
        </w:rPr>
        <w:t>2</w:t>
      </w:r>
      <w:r w:rsidRPr="00D318A5">
        <w:rPr>
          <w:bCs/>
          <w:sz w:val="24"/>
          <w:szCs w:val="24"/>
        </w:rPr>
        <w:t>)(y</w:t>
      </w:r>
      <w:r w:rsidRPr="00D318A5">
        <w:rPr>
          <w:bCs/>
          <w:sz w:val="24"/>
          <w:szCs w:val="24"/>
          <w:vertAlign w:val="subscript"/>
        </w:rPr>
        <w:t>2</w:t>
      </w:r>
      <w:r w:rsidRPr="00D318A5">
        <w:rPr>
          <w:bCs/>
          <w:sz w:val="24"/>
          <w:szCs w:val="24"/>
        </w:rPr>
        <w:t>+y</w:t>
      </w:r>
      <w:r w:rsidRPr="00D318A5">
        <w:rPr>
          <w:bCs/>
          <w:sz w:val="24"/>
          <w:szCs w:val="24"/>
          <w:vertAlign w:val="subscript"/>
        </w:rPr>
        <w:t>3</w:t>
      </w:r>
      <w:r w:rsidRPr="00D318A5">
        <w:rPr>
          <w:bCs/>
          <w:sz w:val="24"/>
          <w:szCs w:val="24"/>
        </w:rPr>
        <w:t>)</w:t>
      </w:r>
    </w:p>
    <w:p w14:paraId="61B73B9D" w14:textId="1CE2B839" w:rsidR="00F17898" w:rsidRPr="00030E0D" w:rsidRDefault="00030E0D" w:rsidP="00A169D4">
      <w:pPr>
        <w:spacing w:line="360" w:lineRule="auto"/>
        <w:jc w:val="both"/>
        <w:rPr>
          <w:sz w:val="24"/>
          <w:szCs w:val="24"/>
          <w:vertAlign w:val="subscript"/>
        </w:rPr>
      </w:pPr>
      <w:r>
        <w:rPr>
          <w:bCs/>
          <w:sz w:val="24"/>
          <w:szCs w:val="24"/>
        </w:rPr>
        <w:t xml:space="preserve">                      </w:t>
      </w:r>
      <w:r w:rsidR="00F17898" w:rsidRPr="00D318A5">
        <w:rPr>
          <w:bCs/>
          <w:sz w:val="24"/>
          <w:szCs w:val="24"/>
        </w:rPr>
        <w:t xml:space="preserve"> Sum=y</w:t>
      </w:r>
      <w:r w:rsidR="00F17898" w:rsidRPr="00D318A5">
        <w:rPr>
          <w:bCs/>
          <w:sz w:val="24"/>
          <w:szCs w:val="24"/>
          <w:vertAlign w:val="subscript"/>
        </w:rPr>
        <w:t>2</w:t>
      </w:r>
      <w:r w:rsidR="00F17898" w:rsidRPr="00D318A5">
        <w:rPr>
          <w:bCs/>
          <w:sz w:val="24"/>
          <w:szCs w:val="24"/>
        </w:rPr>
        <w:t>+y</w:t>
      </w:r>
      <w:r w:rsidR="00F17898" w:rsidRPr="00D318A5">
        <w:rPr>
          <w:bCs/>
          <w:sz w:val="24"/>
          <w:szCs w:val="24"/>
          <w:vertAlign w:val="subscript"/>
        </w:rPr>
        <w:t>4</w:t>
      </w:r>
    </w:p>
    <w:p w14:paraId="1A82CCDA" w14:textId="26F989F5" w:rsidR="00F17898" w:rsidRPr="00D318A5" w:rsidRDefault="00F17898" w:rsidP="00A169D4">
      <w:pPr>
        <w:jc w:val="both"/>
        <w:rPr>
          <w:sz w:val="24"/>
          <w:szCs w:val="24"/>
          <w:vertAlign w:val="subscript"/>
        </w:rPr>
      </w:pPr>
    </w:p>
    <w:p w14:paraId="1046FF90" w14:textId="17A4CA63" w:rsidR="00835799" w:rsidRPr="00D318A5" w:rsidRDefault="00F17898" w:rsidP="00A169D4">
      <w:pPr>
        <w:jc w:val="center"/>
        <w:rPr>
          <w:sz w:val="24"/>
          <w:szCs w:val="24"/>
        </w:rPr>
      </w:pPr>
      <w:r w:rsidRPr="00D318A5">
        <w:rPr>
          <w:noProof/>
          <w:sz w:val="24"/>
          <w:szCs w:val="24"/>
          <w:lang w:val="en-IN" w:eastAsia="en-IN"/>
        </w:rPr>
        <w:drawing>
          <wp:inline distT="0" distB="0" distL="0" distR="0" wp14:anchorId="27F4F316" wp14:editId="2A822E60">
            <wp:extent cx="3344632" cy="204216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7170" cy="2055921"/>
                    </a:xfrm>
                    <a:prstGeom prst="rect">
                      <a:avLst/>
                    </a:prstGeom>
                  </pic:spPr>
                </pic:pic>
              </a:graphicData>
            </a:graphic>
          </wp:inline>
        </w:drawing>
      </w:r>
    </w:p>
    <w:p w14:paraId="25AB0B55" w14:textId="77777777" w:rsidR="00F17898" w:rsidRPr="00D318A5" w:rsidRDefault="00835799" w:rsidP="00A169D4">
      <w:pPr>
        <w:spacing w:line="360" w:lineRule="auto"/>
        <w:jc w:val="both"/>
        <w:rPr>
          <w:sz w:val="24"/>
          <w:szCs w:val="24"/>
        </w:rPr>
      </w:pPr>
      <w:r w:rsidRPr="00D318A5">
        <w:rPr>
          <w:sz w:val="24"/>
          <w:szCs w:val="24"/>
        </w:rPr>
        <w:t xml:space="preserve">                                </w:t>
      </w:r>
    </w:p>
    <w:p w14:paraId="05DDECC4" w14:textId="15903E23" w:rsidR="00835799" w:rsidRDefault="00C43D38" w:rsidP="00A169D4">
      <w:pPr>
        <w:spacing w:line="360" w:lineRule="auto"/>
        <w:jc w:val="center"/>
        <w:rPr>
          <w:b/>
          <w:bCs/>
          <w:sz w:val="24"/>
          <w:szCs w:val="24"/>
        </w:rPr>
      </w:pPr>
      <w:r w:rsidRPr="00D318A5">
        <w:rPr>
          <w:b/>
          <w:sz w:val="24"/>
          <w:szCs w:val="24"/>
        </w:rPr>
        <w:t>Table</w:t>
      </w:r>
      <w:r w:rsidR="007009A6" w:rsidRPr="00D318A5">
        <w:rPr>
          <w:b/>
          <w:sz w:val="24"/>
          <w:szCs w:val="24"/>
        </w:rPr>
        <w:t>4.2.</w:t>
      </w:r>
      <w:r w:rsidRPr="00D318A5">
        <w:rPr>
          <w:b/>
          <w:sz w:val="24"/>
          <w:szCs w:val="24"/>
        </w:rPr>
        <w:t>1</w:t>
      </w:r>
      <w:r w:rsidR="00835799" w:rsidRPr="00D318A5">
        <w:rPr>
          <w:b/>
          <w:sz w:val="24"/>
          <w:szCs w:val="24"/>
        </w:rPr>
        <w:t>:</w:t>
      </w:r>
      <w:r w:rsidR="00835799" w:rsidRPr="00D318A5">
        <w:rPr>
          <w:b/>
          <w:bCs/>
          <w:sz w:val="24"/>
          <w:szCs w:val="24"/>
        </w:rPr>
        <w:t xml:space="preserve"> </w:t>
      </w:r>
      <w:r w:rsidR="00D318A5" w:rsidRPr="00D318A5">
        <w:rPr>
          <w:b/>
          <w:bCs/>
          <w:sz w:val="24"/>
          <w:szCs w:val="24"/>
        </w:rPr>
        <w:t>Exact 4*2 compressor truth table</w:t>
      </w:r>
    </w:p>
    <w:p w14:paraId="3BC43B58" w14:textId="345E47B2" w:rsidR="00835799" w:rsidRPr="00453C6D" w:rsidRDefault="00030E0D" w:rsidP="00A169D4">
      <w:pPr>
        <w:tabs>
          <w:tab w:val="left" w:pos="2870"/>
          <w:tab w:val="left" w:pos="3090"/>
        </w:tabs>
        <w:spacing w:line="360" w:lineRule="auto"/>
        <w:jc w:val="both"/>
        <w:rPr>
          <w:sz w:val="24"/>
          <w:szCs w:val="24"/>
        </w:rPr>
      </w:pPr>
      <w:r w:rsidRPr="00D318A5">
        <w:rPr>
          <w:sz w:val="24"/>
          <w:szCs w:val="24"/>
        </w:rPr>
        <w:t xml:space="preserve">These suggested designs, particularly the UCAC2 and UCAC3, have fairly straightforward </w:t>
      </w:r>
      <w:r>
        <w:rPr>
          <w:sz w:val="24"/>
          <w:szCs w:val="24"/>
        </w:rPr>
        <w:t>architectures, as seen</w:t>
      </w:r>
      <w:r w:rsidRPr="00D318A5">
        <w:rPr>
          <w:sz w:val="24"/>
          <w:szCs w:val="24"/>
        </w:rPr>
        <w:t>. However, these compressors produce a significant ED when there are more than two logic "1" inputs. Additionally, they all maintain high ERs.</w:t>
      </w:r>
      <w:r w:rsidR="00835799" w:rsidRPr="00D318A5">
        <w:rPr>
          <w:bCs/>
          <w:sz w:val="24"/>
          <w:szCs w:val="24"/>
        </w:rPr>
        <w:t xml:space="preserve">                        </w:t>
      </w:r>
    </w:p>
    <w:p w14:paraId="722576EF" w14:textId="5F39D797" w:rsidR="00835799" w:rsidRPr="00D318A5" w:rsidRDefault="00835799" w:rsidP="00A169D4">
      <w:pPr>
        <w:spacing w:line="360" w:lineRule="auto"/>
        <w:jc w:val="center"/>
        <w:rPr>
          <w:bCs/>
          <w:sz w:val="24"/>
          <w:szCs w:val="24"/>
        </w:rPr>
      </w:pPr>
      <w:r w:rsidRPr="00D318A5">
        <w:rPr>
          <w:noProof/>
          <w:sz w:val="24"/>
          <w:szCs w:val="24"/>
          <w:lang w:val="en-IN" w:eastAsia="en-IN"/>
        </w:rPr>
        <w:lastRenderedPageBreak/>
        <w:drawing>
          <wp:inline distT="0" distB="0" distL="0" distR="0" wp14:anchorId="1E6FE181" wp14:editId="25920678">
            <wp:extent cx="2796363" cy="2519915"/>
            <wp:effectExtent l="0" t="0" r="4445" b="0"/>
            <wp:docPr id="34" name="Picture 34" descr="Description: PROPOS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PROPOSED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1297" cy="2524362"/>
                    </a:xfrm>
                    <a:prstGeom prst="rect">
                      <a:avLst/>
                    </a:prstGeom>
                    <a:noFill/>
                    <a:ln>
                      <a:noFill/>
                    </a:ln>
                  </pic:spPr>
                </pic:pic>
              </a:graphicData>
            </a:graphic>
          </wp:inline>
        </w:drawing>
      </w:r>
    </w:p>
    <w:p w14:paraId="12306610" w14:textId="42862C0D" w:rsidR="00B960E6" w:rsidRPr="00D318A5" w:rsidRDefault="007009A6" w:rsidP="00A169D4">
      <w:pPr>
        <w:tabs>
          <w:tab w:val="left" w:pos="2870"/>
          <w:tab w:val="left" w:pos="3090"/>
        </w:tabs>
        <w:spacing w:line="360" w:lineRule="auto"/>
        <w:jc w:val="center"/>
        <w:rPr>
          <w:b/>
          <w:sz w:val="24"/>
          <w:szCs w:val="24"/>
        </w:rPr>
      </w:pPr>
      <w:r w:rsidRPr="00D318A5">
        <w:rPr>
          <w:b/>
          <w:sz w:val="24"/>
          <w:szCs w:val="24"/>
        </w:rPr>
        <w:t>Fig4.2.1</w:t>
      </w:r>
      <w:r w:rsidR="00835799" w:rsidRPr="00D318A5">
        <w:rPr>
          <w:b/>
          <w:sz w:val="24"/>
          <w:szCs w:val="24"/>
        </w:rPr>
        <w:t>. The circuits of three proposed designs.</w:t>
      </w:r>
    </w:p>
    <w:p w14:paraId="4B765A72" w14:textId="5227106F" w:rsidR="00835799" w:rsidRPr="00D318A5" w:rsidRDefault="006200CD" w:rsidP="00A169D4">
      <w:pPr>
        <w:widowControl/>
        <w:tabs>
          <w:tab w:val="left" w:pos="142"/>
          <w:tab w:val="left" w:pos="2870"/>
          <w:tab w:val="left" w:pos="3090"/>
        </w:tabs>
        <w:autoSpaceDE/>
        <w:autoSpaceDN/>
        <w:spacing w:after="200" w:line="360" w:lineRule="auto"/>
        <w:contextualSpacing/>
        <w:jc w:val="both"/>
        <w:rPr>
          <w:sz w:val="24"/>
          <w:szCs w:val="24"/>
        </w:rPr>
      </w:pPr>
      <w:r w:rsidRPr="00D318A5">
        <w:rPr>
          <w:b/>
          <w:sz w:val="24"/>
          <w:szCs w:val="24"/>
        </w:rPr>
        <w:t xml:space="preserve">4.3 </w:t>
      </w:r>
      <w:r w:rsidR="00835799" w:rsidRPr="00D318A5">
        <w:rPr>
          <w:b/>
          <w:sz w:val="24"/>
          <w:szCs w:val="24"/>
        </w:rPr>
        <w:t>Error-correcting module(ECM):</w:t>
      </w:r>
    </w:p>
    <w:p w14:paraId="16789A5D" w14:textId="7F46DFB8" w:rsidR="00835799" w:rsidRPr="00D318A5" w:rsidRDefault="00835799" w:rsidP="00A169D4">
      <w:pPr>
        <w:tabs>
          <w:tab w:val="left" w:pos="142"/>
        </w:tabs>
        <w:spacing w:line="360" w:lineRule="auto"/>
        <w:jc w:val="both"/>
        <w:rPr>
          <w:sz w:val="24"/>
          <w:szCs w:val="24"/>
        </w:rPr>
      </w:pPr>
      <w:r w:rsidRPr="00D318A5">
        <w:rPr>
          <w:sz w:val="24"/>
          <w:szCs w:val="24"/>
        </w:rPr>
        <w:t>A constant logic "1" is added to the following bit of the CC's MSB when the suggested compressors are embedded into the multipliers in order to provide a p</w:t>
      </w:r>
      <w:r w:rsidR="00E01A99">
        <w:rPr>
          <w:sz w:val="24"/>
          <w:szCs w:val="24"/>
        </w:rPr>
        <w:t xml:space="preserve">ositive error, as seen in </w:t>
      </w:r>
      <w:r w:rsidRPr="00D318A5">
        <w:rPr>
          <w:sz w:val="24"/>
          <w:szCs w:val="24"/>
        </w:rPr>
        <w:t>. However, the suggested compressors produce the right result when the 0o scenario occurs. In this scenario, the correcting bit's positive error cannot be balanced by a negative error.</w:t>
      </w:r>
    </w:p>
    <w:p w14:paraId="2BC6982F" w14:textId="77777777" w:rsidR="00835799" w:rsidRPr="00D318A5" w:rsidRDefault="00835799" w:rsidP="00A169D4">
      <w:pPr>
        <w:tabs>
          <w:tab w:val="left" w:pos="142"/>
        </w:tabs>
        <w:spacing w:line="360" w:lineRule="auto"/>
        <w:jc w:val="both"/>
        <w:rPr>
          <w:sz w:val="24"/>
          <w:szCs w:val="24"/>
        </w:rPr>
      </w:pPr>
      <w:r w:rsidRPr="00D318A5">
        <w:rPr>
          <w:sz w:val="24"/>
          <w:szCs w:val="24"/>
        </w:rPr>
        <w:t xml:space="preserve">              </w:t>
      </w:r>
    </w:p>
    <w:p w14:paraId="7CC917F7" w14:textId="491096F8" w:rsidR="00835799" w:rsidRPr="00D318A5" w:rsidRDefault="00835799" w:rsidP="00A169D4">
      <w:pPr>
        <w:spacing w:line="360" w:lineRule="auto"/>
        <w:jc w:val="center"/>
        <w:rPr>
          <w:sz w:val="24"/>
          <w:szCs w:val="24"/>
        </w:rPr>
      </w:pPr>
      <w:r w:rsidRPr="00D318A5">
        <w:rPr>
          <w:noProof/>
          <w:sz w:val="24"/>
          <w:szCs w:val="24"/>
          <w:lang w:val="en-IN" w:eastAsia="en-IN"/>
        </w:rPr>
        <w:drawing>
          <wp:inline distT="0" distB="0" distL="0" distR="0" wp14:anchorId="179ECCB9" wp14:editId="18C83917">
            <wp:extent cx="2977116" cy="1142241"/>
            <wp:effectExtent l="0" t="0" r="0" b="1270"/>
            <wp:docPr id="33" name="Picture 33" descr="Description: C:\Users\podil\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podil\Download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9096" cy="1143000"/>
                    </a:xfrm>
                    <a:prstGeom prst="rect">
                      <a:avLst/>
                    </a:prstGeom>
                    <a:noFill/>
                    <a:ln>
                      <a:noFill/>
                    </a:ln>
                  </pic:spPr>
                </pic:pic>
              </a:graphicData>
            </a:graphic>
          </wp:inline>
        </w:drawing>
      </w:r>
    </w:p>
    <w:p w14:paraId="49A95737" w14:textId="6D9367D5" w:rsidR="00835799" w:rsidRPr="00D318A5" w:rsidRDefault="00835799" w:rsidP="00A169D4">
      <w:pPr>
        <w:jc w:val="center"/>
        <w:rPr>
          <w:b/>
          <w:sz w:val="24"/>
          <w:szCs w:val="24"/>
        </w:rPr>
      </w:pPr>
      <w:r w:rsidRPr="00D318A5">
        <w:rPr>
          <w:b/>
          <w:sz w:val="24"/>
          <w:szCs w:val="24"/>
        </w:rPr>
        <w:t>Fig.4</w:t>
      </w:r>
      <w:r w:rsidR="007009A6" w:rsidRPr="00D318A5">
        <w:rPr>
          <w:b/>
          <w:sz w:val="24"/>
          <w:szCs w:val="24"/>
        </w:rPr>
        <w:t>.3.2</w:t>
      </w:r>
      <w:r w:rsidRPr="00D318A5">
        <w:rPr>
          <w:b/>
          <w:sz w:val="24"/>
          <w:szCs w:val="24"/>
        </w:rPr>
        <w:t xml:space="preserve">  The circuits of error-correcting</w:t>
      </w:r>
      <w:r w:rsidR="00030E0D">
        <w:rPr>
          <w:b/>
          <w:sz w:val="24"/>
          <w:szCs w:val="24"/>
        </w:rPr>
        <w:t xml:space="preserve"> </w:t>
      </w:r>
      <w:r w:rsidRPr="00D318A5">
        <w:rPr>
          <w:b/>
          <w:sz w:val="24"/>
          <w:szCs w:val="24"/>
        </w:rPr>
        <w:t>module</w:t>
      </w:r>
    </w:p>
    <w:p w14:paraId="0083B5D2" w14:textId="77777777" w:rsidR="00835799" w:rsidRPr="00D318A5" w:rsidRDefault="00835799" w:rsidP="00A169D4">
      <w:pPr>
        <w:jc w:val="both"/>
        <w:rPr>
          <w:b/>
          <w:sz w:val="24"/>
          <w:szCs w:val="24"/>
        </w:rPr>
      </w:pPr>
    </w:p>
    <w:p w14:paraId="57E2EEC9" w14:textId="77777777" w:rsidR="00835799" w:rsidRPr="00D318A5" w:rsidRDefault="00835799" w:rsidP="00A169D4">
      <w:pPr>
        <w:jc w:val="both"/>
        <w:rPr>
          <w:sz w:val="24"/>
          <w:szCs w:val="24"/>
        </w:rPr>
      </w:pPr>
    </w:p>
    <w:p w14:paraId="37EF8963" w14:textId="3FAE58FA" w:rsidR="00835799" w:rsidRPr="00D318A5" w:rsidRDefault="006200CD" w:rsidP="00A169D4">
      <w:pPr>
        <w:widowControl/>
        <w:autoSpaceDE/>
        <w:autoSpaceDN/>
        <w:spacing w:after="200" w:line="276" w:lineRule="auto"/>
        <w:contextualSpacing/>
        <w:jc w:val="both"/>
        <w:rPr>
          <w:sz w:val="24"/>
          <w:szCs w:val="24"/>
        </w:rPr>
      </w:pPr>
      <w:r w:rsidRPr="00D318A5">
        <w:rPr>
          <w:b/>
          <w:sz w:val="24"/>
          <w:szCs w:val="24"/>
        </w:rPr>
        <w:t xml:space="preserve">4.4 </w:t>
      </w:r>
      <w:r w:rsidR="00835799" w:rsidRPr="00D318A5">
        <w:rPr>
          <w:b/>
          <w:sz w:val="24"/>
          <w:szCs w:val="24"/>
        </w:rPr>
        <w:t>Approximate multiplier:</w:t>
      </w:r>
    </w:p>
    <w:p w14:paraId="06E53D1F" w14:textId="0FCD1898" w:rsidR="00835799" w:rsidRPr="00D318A5" w:rsidRDefault="00835799" w:rsidP="00A169D4">
      <w:pPr>
        <w:spacing w:line="360" w:lineRule="auto"/>
        <w:jc w:val="both"/>
        <w:rPr>
          <w:sz w:val="24"/>
          <w:szCs w:val="24"/>
        </w:rPr>
      </w:pPr>
      <w:r w:rsidRPr="00D318A5">
        <w:rPr>
          <w:sz w:val="24"/>
          <w:szCs w:val="24"/>
        </w:rPr>
        <w:t xml:space="preserve">Four 8-bit multipliers (N=8) are created to analyze these blocks in accordance with how the suggested approximation compressors and ECM are designed </w:t>
      </w:r>
      <w:r w:rsidRPr="00D318A5">
        <w:rPr>
          <w:sz w:val="24"/>
          <w:szCs w:val="24"/>
        </w:rPr>
        <w:t>to streamline and speed up the compression process. 1) MUL1: UCAC1 multiplier with constant correcting bit; 2) MUL2: UCAC1 multiplier and ECM; 3) MUL3: UCAC2 multiplier and ECM; 4) MUL4: UCAC3 multiplier and ECM; although approximation compressors can replace all classic 4-2 compressors, t</w:t>
      </w:r>
      <w:r w:rsidR="007009A6" w:rsidRPr="00D318A5">
        <w:rPr>
          <w:sz w:val="24"/>
          <w:szCs w:val="24"/>
        </w:rPr>
        <w:t xml:space="preserve">he error performance suffers </w:t>
      </w:r>
      <w:r w:rsidRPr="00D318A5">
        <w:rPr>
          <w:sz w:val="24"/>
          <w:szCs w:val="24"/>
        </w:rPr>
        <w:t>. As a result, N-1 less significant bits in the suggested multipliers use the approxim</w:t>
      </w:r>
      <w:r w:rsidR="00D318A5" w:rsidRPr="00D318A5">
        <w:rPr>
          <w:sz w:val="24"/>
          <w:szCs w:val="24"/>
        </w:rPr>
        <w:t xml:space="preserve">ation compressors. And Figure </w:t>
      </w:r>
      <w:r w:rsidRPr="00D318A5">
        <w:rPr>
          <w:sz w:val="24"/>
          <w:szCs w:val="24"/>
        </w:rPr>
        <w:t>depicts the compression tree.</w:t>
      </w:r>
    </w:p>
    <w:p w14:paraId="236676F3" w14:textId="4B034652" w:rsidR="00835799" w:rsidRPr="00D318A5" w:rsidRDefault="00835799" w:rsidP="00A169D4">
      <w:pPr>
        <w:tabs>
          <w:tab w:val="left" w:pos="5954"/>
        </w:tabs>
        <w:jc w:val="center"/>
        <w:rPr>
          <w:sz w:val="24"/>
          <w:szCs w:val="24"/>
        </w:rPr>
      </w:pPr>
      <w:r w:rsidRPr="00D318A5">
        <w:rPr>
          <w:noProof/>
          <w:sz w:val="24"/>
          <w:szCs w:val="24"/>
          <w:lang w:val="en-IN" w:eastAsia="en-IN"/>
        </w:rPr>
        <w:drawing>
          <wp:inline distT="0" distB="0" distL="0" distR="0" wp14:anchorId="79A07FC5" wp14:editId="1AD391E3">
            <wp:extent cx="3062177" cy="2590369"/>
            <wp:effectExtent l="0" t="0" r="5080" b="635"/>
            <wp:docPr id="4" name="Picture 4" descr="Description: propo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propos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3946" cy="2600325"/>
                    </a:xfrm>
                    <a:prstGeom prst="rect">
                      <a:avLst/>
                    </a:prstGeom>
                    <a:noFill/>
                    <a:ln>
                      <a:noFill/>
                    </a:ln>
                  </pic:spPr>
                </pic:pic>
              </a:graphicData>
            </a:graphic>
          </wp:inline>
        </w:drawing>
      </w:r>
    </w:p>
    <w:p w14:paraId="03E86699" w14:textId="77777777" w:rsidR="00166608" w:rsidRPr="00D318A5" w:rsidRDefault="00166608" w:rsidP="00A169D4">
      <w:pPr>
        <w:tabs>
          <w:tab w:val="left" w:pos="5954"/>
        </w:tabs>
        <w:jc w:val="both"/>
        <w:rPr>
          <w:sz w:val="24"/>
          <w:szCs w:val="24"/>
        </w:rPr>
      </w:pPr>
    </w:p>
    <w:p w14:paraId="2CEE13F5" w14:textId="5141AB66" w:rsidR="00835799" w:rsidRPr="00D318A5" w:rsidRDefault="007009A6" w:rsidP="00A169D4">
      <w:pPr>
        <w:jc w:val="center"/>
        <w:rPr>
          <w:b/>
          <w:sz w:val="24"/>
          <w:szCs w:val="24"/>
        </w:rPr>
      </w:pPr>
      <w:r w:rsidRPr="00D318A5">
        <w:rPr>
          <w:b/>
          <w:sz w:val="24"/>
          <w:szCs w:val="24"/>
        </w:rPr>
        <w:t>Fig.4.4.3</w:t>
      </w:r>
      <w:r w:rsidR="00835799" w:rsidRPr="00D318A5">
        <w:rPr>
          <w:b/>
          <w:sz w:val="24"/>
          <w:szCs w:val="24"/>
        </w:rPr>
        <w:t xml:space="preserve">  The compression tree of approximate multiplier</w:t>
      </w:r>
    </w:p>
    <w:p w14:paraId="44806303" w14:textId="77777777" w:rsidR="00835799" w:rsidRPr="00D318A5" w:rsidRDefault="00835799" w:rsidP="00A169D4">
      <w:pPr>
        <w:jc w:val="both"/>
        <w:rPr>
          <w:sz w:val="24"/>
          <w:szCs w:val="24"/>
        </w:rPr>
      </w:pPr>
    </w:p>
    <w:p w14:paraId="12E9F983" w14:textId="218CD49C" w:rsidR="003566D6" w:rsidRPr="00D318A5" w:rsidRDefault="00835799" w:rsidP="00A169D4">
      <w:pPr>
        <w:spacing w:line="360" w:lineRule="auto"/>
        <w:jc w:val="both"/>
        <w:rPr>
          <w:sz w:val="24"/>
          <w:szCs w:val="24"/>
        </w:rPr>
      </w:pPr>
      <w:r w:rsidRPr="00D318A5">
        <w:rPr>
          <w:sz w:val="24"/>
          <w:szCs w:val="24"/>
        </w:rPr>
        <w:t xml:space="preserve">As seen in this image, the rectangles in Fig. 5 with solid or dashed lines represent various digital circuits. The </w:t>
      </w:r>
      <w:r w:rsidR="00E01A99" w:rsidRPr="00D318A5">
        <w:rPr>
          <w:sz w:val="24"/>
          <w:szCs w:val="24"/>
        </w:rPr>
        <w:t>neighboring</w:t>
      </w:r>
      <w:r w:rsidRPr="00D318A5">
        <w:rPr>
          <w:sz w:val="24"/>
          <w:szCs w:val="24"/>
        </w:rPr>
        <w:t xml:space="preserve"> exact 4*2 compressor's </w:t>
      </w:r>
      <w:proofErr w:type="spellStart"/>
      <w:r w:rsidRPr="00D318A5">
        <w:rPr>
          <w:sz w:val="24"/>
          <w:szCs w:val="24"/>
        </w:rPr>
        <w:t>cin</w:t>
      </w:r>
      <w:proofErr w:type="spellEnd"/>
      <w:r w:rsidRPr="00D318A5">
        <w:rPr>
          <w:sz w:val="24"/>
          <w:szCs w:val="24"/>
        </w:rPr>
        <w:t xml:space="preserve"> signal receives the output of the ECM. In MUL1, a constant logic "1" is used in place of the ECM. An OR gate is used to compress the partial products in order to fully benefit from the high compression ratio. This has the advantage of requiring only one compression stage to be set up in </w:t>
      </w:r>
      <w:r w:rsidRPr="00D318A5">
        <w:rPr>
          <w:sz w:val="24"/>
          <w:szCs w:val="24"/>
        </w:rPr>
        <w:lastRenderedPageBreak/>
        <w:t>the approximation part.</w:t>
      </w:r>
    </w:p>
    <w:p w14:paraId="45FF9412" w14:textId="25B150C4" w:rsidR="00C43D38" w:rsidRPr="00D318A5" w:rsidRDefault="00C43D38" w:rsidP="00A169D4">
      <w:pPr>
        <w:spacing w:line="360" w:lineRule="auto"/>
        <w:jc w:val="both"/>
        <w:rPr>
          <w:b/>
          <w:sz w:val="24"/>
          <w:szCs w:val="24"/>
          <w:lang w:val="en-IN"/>
        </w:rPr>
      </w:pPr>
      <w:r w:rsidRPr="00D318A5">
        <w:rPr>
          <w:b/>
          <w:sz w:val="24"/>
          <w:szCs w:val="24"/>
          <w:lang w:val="en-IN"/>
        </w:rPr>
        <w:t>5.Result:</w:t>
      </w:r>
    </w:p>
    <w:p w14:paraId="1E7444B3" w14:textId="6FED54F0" w:rsidR="00C43D38" w:rsidRPr="00D318A5" w:rsidRDefault="00C43D38" w:rsidP="00A169D4">
      <w:pPr>
        <w:spacing w:line="360" w:lineRule="auto"/>
        <w:jc w:val="both"/>
        <w:rPr>
          <w:sz w:val="24"/>
          <w:szCs w:val="24"/>
          <w:lang w:val="en-IN"/>
        </w:rPr>
      </w:pPr>
      <w:r w:rsidRPr="00D318A5">
        <w:rPr>
          <w:sz w:val="24"/>
          <w:szCs w:val="24"/>
          <w:lang w:val="en-IN"/>
        </w:rPr>
        <w:t>FOR</w:t>
      </w:r>
      <w:r w:rsidR="007D1BB0" w:rsidRPr="00D318A5">
        <w:rPr>
          <w:sz w:val="24"/>
          <w:szCs w:val="24"/>
          <w:lang w:val="en-IN"/>
        </w:rPr>
        <w:t xml:space="preserve"> any</w:t>
      </w:r>
      <w:r w:rsidRPr="00D318A5">
        <w:rPr>
          <w:sz w:val="24"/>
          <w:szCs w:val="24"/>
          <w:lang w:val="en-IN"/>
        </w:rPr>
        <w:t xml:space="preserve"> </w:t>
      </w:r>
      <w:proofErr w:type="gramStart"/>
      <w:r w:rsidRPr="00D318A5">
        <w:rPr>
          <w:sz w:val="24"/>
          <w:szCs w:val="24"/>
          <w:lang w:val="en-IN"/>
        </w:rPr>
        <w:t>VLSI  system</w:t>
      </w:r>
      <w:proofErr w:type="gramEnd"/>
      <w:r w:rsidRPr="00D318A5">
        <w:rPr>
          <w:sz w:val="24"/>
          <w:szCs w:val="24"/>
          <w:lang w:val="en-IN"/>
        </w:rPr>
        <w:t xml:space="preserve"> the major factors that analyse the system performance is power </w:t>
      </w:r>
      <w:r w:rsidR="00030E0D" w:rsidRPr="00D318A5">
        <w:rPr>
          <w:sz w:val="24"/>
          <w:szCs w:val="24"/>
          <w:lang w:val="en-IN"/>
        </w:rPr>
        <w:t>consumption</w:t>
      </w:r>
      <w:r w:rsidRPr="00D318A5">
        <w:rPr>
          <w:sz w:val="24"/>
          <w:szCs w:val="24"/>
          <w:lang w:val="en-IN"/>
        </w:rPr>
        <w:t xml:space="preserve"> </w:t>
      </w:r>
      <w:r w:rsidR="007D1BB0" w:rsidRPr="00D318A5">
        <w:rPr>
          <w:sz w:val="24"/>
          <w:szCs w:val="24"/>
          <w:lang w:val="en-IN"/>
        </w:rPr>
        <w:t>delay and area</w:t>
      </w:r>
      <w:r w:rsidR="00E25F2D">
        <w:rPr>
          <w:sz w:val="24"/>
          <w:szCs w:val="24"/>
          <w:lang w:val="en-IN"/>
        </w:rPr>
        <w:t xml:space="preserve"> </w:t>
      </w:r>
      <w:r w:rsidR="007D1BB0" w:rsidRPr="00D318A5">
        <w:rPr>
          <w:sz w:val="24"/>
          <w:szCs w:val="24"/>
          <w:lang w:val="en-IN"/>
        </w:rPr>
        <w:t>observed  the outputs those are</w:t>
      </w:r>
    </w:p>
    <w:p w14:paraId="3D036BBB" w14:textId="6AB88BDC" w:rsidR="007D1BB0" w:rsidRPr="00D318A5" w:rsidRDefault="00752856" w:rsidP="00A169D4">
      <w:pPr>
        <w:spacing w:line="360" w:lineRule="auto"/>
        <w:jc w:val="both"/>
        <w:rPr>
          <w:b/>
          <w:sz w:val="24"/>
          <w:szCs w:val="24"/>
          <w:lang w:val="en-IN"/>
        </w:rPr>
      </w:pPr>
      <w:r w:rsidRPr="00D318A5">
        <w:rPr>
          <w:b/>
          <w:sz w:val="24"/>
          <w:szCs w:val="24"/>
          <w:lang w:val="en-IN"/>
        </w:rPr>
        <w:t xml:space="preserve">5.1 </w:t>
      </w:r>
      <w:r w:rsidR="007D1BB0" w:rsidRPr="00D318A5">
        <w:rPr>
          <w:b/>
          <w:sz w:val="24"/>
          <w:szCs w:val="24"/>
          <w:lang w:val="en-IN"/>
        </w:rPr>
        <w:t xml:space="preserve">RTL </w:t>
      </w:r>
      <w:proofErr w:type="gramStart"/>
      <w:r w:rsidR="007D1BB0" w:rsidRPr="00D318A5">
        <w:rPr>
          <w:b/>
          <w:sz w:val="24"/>
          <w:szCs w:val="24"/>
          <w:lang w:val="en-IN"/>
        </w:rPr>
        <w:t>Schematic :</w:t>
      </w:r>
      <w:proofErr w:type="gramEnd"/>
    </w:p>
    <w:p w14:paraId="41B8B4E2" w14:textId="3C8FD828" w:rsidR="007D1BB0" w:rsidRPr="00D318A5" w:rsidRDefault="007D1BB0" w:rsidP="00A169D4">
      <w:pPr>
        <w:spacing w:line="360" w:lineRule="auto"/>
        <w:jc w:val="center"/>
        <w:rPr>
          <w:sz w:val="24"/>
          <w:szCs w:val="24"/>
          <w:lang w:val="en-IN"/>
        </w:rPr>
      </w:pPr>
      <w:r w:rsidRPr="00D318A5">
        <w:rPr>
          <w:noProof/>
          <w:sz w:val="24"/>
          <w:szCs w:val="24"/>
          <w:lang w:val="en-IN" w:eastAsia="en-IN"/>
        </w:rPr>
        <w:drawing>
          <wp:inline distT="0" distB="0" distL="0" distR="0" wp14:anchorId="75644115" wp14:editId="22EB896C">
            <wp:extent cx="3067050" cy="1733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66707" cy="1733356"/>
                    </a:xfrm>
                    <a:prstGeom prst="rect">
                      <a:avLst/>
                    </a:prstGeom>
                  </pic:spPr>
                </pic:pic>
              </a:graphicData>
            </a:graphic>
          </wp:inline>
        </w:drawing>
      </w:r>
    </w:p>
    <w:p w14:paraId="1695F88C" w14:textId="7E449FBB" w:rsidR="007D1BB0" w:rsidRPr="00D318A5" w:rsidRDefault="007D1BB0" w:rsidP="00A169D4">
      <w:pPr>
        <w:spacing w:line="360" w:lineRule="auto"/>
        <w:jc w:val="center"/>
        <w:rPr>
          <w:b/>
          <w:sz w:val="24"/>
          <w:szCs w:val="24"/>
          <w:lang w:val="en-IN"/>
        </w:rPr>
      </w:pPr>
      <w:r w:rsidRPr="00D318A5">
        <w:rPr>
          <w:b/>
          <w:sz w:val="24"/>
          <w:szCs w:val="24"/>
          <w:lang w:val="en-IN"/>
        </w:rPr>
        <w:t xml:space="preserve">Fig </w:t>
      </w:r>
      <w:r w:rsidR="007009A6" w:rsidRPr="00D318A5">
        <w:rPr>
          <w:b/>
          <w:sz w:val="24"/>
          <w:szCs w:val="24"/>
          <w:lang w:val="en-IN"/>
        </w:rPr>
        <w:t>5.1.1</w:t>
      </w:r>
      <w:r w:rsidR="00752856" w:rsidRPr="00D318A5">
        <w:rPr>
          <w:b/>
          <w:sz w:val="24"/>
          <w:szCs w:val="24"/>
          <w:lang w:val="en-IN"/>
        </w:rPr>
        <w:t>: RTL schematic view of 4*</w:t>
      </w:r>
      <w:r w:rsidRPr="00D318A5">
        <w:rPr>
          <w:b/>
          <w:sz w:val="24"/>
          <w:szCs w:val="24"/>
          <w:lang w:val="en-IN"/>
        </w:rPr>
        <w:t>2 compressor</w:t>
      </w:r>
    </w:p>
    <w:p w14:paraId="0DFAC46B" w14:textId="77777777" w:rsidR="00EE6907" w:rsidRDefault="007D1BB0" w:rsidP="00A169D4">
      <w:pPr>
        <w:spacing w:line="360" w:lineRule="auto"/>
        <w:jc w:val="both"/>
        <w:rPr>
          <w:noProof/>
          <w:sz w:val="24"/>
          <w:szCs w:val="24"/>
          <w:lang w:eastAsia="en-IN"/>
        </w:rPr>
      </w:pPr>
      <w:r w:rsidRPr="00D318A5">
        <w:rPr>
          <w:sz w:val="24"/>
          <w:szCs w:val="24"/>
          <w:lang w:val="en-IN"/>
        </w:rPr>
        <w:t>Register transfer level is referred to as RTL. This suggests that the Verilog code you wrote defines how data is altered as it is transferred between registers. The combinational logic that sits between the regi</w:t>
      </w:r>
      <w:r w:rsidR="00EE6907">
        <w:rPr>
          <w:sz w:val="24"/>
          <w:szCs w:val="24"/>
          <w:lang w:val="en-IN"/>
        </w:rPr>
        <w:t xml:space="preserve">sters </w:t>
      </w:r>
      <w:r w:rsidR="005A2DD8" w:rsidRPr="00D318A5">
        <w:rPr>
          <w:sz w:val="24"/>
          <w:szCs w:val="24"/>
          <w:lang w:val="en-IN"/>
        </w:rPr>
        <w:t>transforms the data on</w:t>
      </w:r>
      <w:r w:rsidRPr="00D318A5">
        <w:rPr>
          <w:sz w:val="24"/>
          <w:szCs w:val="24"/>
          <w:lang w:val="en-IN"/>
        </w:rPr>
        <w:t xml:space="preserve"> fly.</w:t>
      </w:r>
      <w:r w:rsidRPr="00D318A5">
        <w:rPr>
          <w:sz w:val="24"/>
          <w:szCs w:val="24"/>
        </w:rPr>
        <w:t xml:space="preserve"> </w:t>
      </w:r>
      <w:r w:rsidR="00D318A5" w:rsidRPr="00D318A5">
        <w:rPr>
          <w:noProof/>
          <w:sz w:val="24"/>
          <w:szCs w:val="24"/>
          <w:lang w:eastAsia="en-IN"/>
        </w:rPr>
        <w:t xml:space="preserve"> </w:t>
      </w:r>
    </w:p>
    <w:p w14:paraId="014E63DF" w14:textId="77777777" w:rsidR="00A0679B" w:rsidRPr="00D318A5" w:rsidRDefault="00A0679B" w:rsidP="00A169D4">
      <w:pPr>
        <w:spacing w:line="360" w:lineRule="auto"/>
        <w:jc w:val="both"/>
        <w:rPr>
          <w:sz w:val="24"/>
          <w:szCs w:val="24"/>
          <w:lang w:val="en-IN"/>
        </w:rPr>
      </w:pPr>
      <w:r w:rsidRPr="00D318A5">
        <w:rPr>
          <w:sz w:val="24"/>
          <w:szCs w:val="24"/>
          <w:lang w:val="en-IN"/>
        </w:rPr>
        <w:t>The Verilog Real hardware is described using a subset of the Verilog language called RTL. ASIC gates and FPGA cells can both be created from RTL code. As a result, it must adhere to highly rigorous regulations.</w:t>
      </w:r>
    </w:p>
    <w:p w14:paraId="388FD796" w14:textId="77777777" w:rsidR="00A0679B" w:rsidRDefault="00A0679B" w:rsidP="00A169D4">
      <w:pPr>
        <w:spacing w:line="360" w:lineRule="auto"/>
        <w:jc w:val="both"/>
        <w:rPr>
          <w:noProof/>
          <w:sz w:val="24"/>
          <w:szCs w:val="24"/>
          <w:lang w:eastAsia="en-IN"/>
        </w:rPr>
      </w:pPr>
    </w:p>
    <w:p w14:paraId="1D26B21C" w14:textId="684E00AE" w:rsidR="007D1BB0" w:rsidRPr="00D318A5" w:rsidRDefault="005A2DD8" w:rsidP="00A169D4">
      <w:pPr>
        <w:spacing w:line="360" w:lineRule="auto"/>
        <w:jc w:val="center"/>
        <w:rPr>
          <w:sz w:val="24"/>
          <w:szCs w:val="24"/>
        </w:rPr>
      </w:pPr>
      <w:r w:rsidRPr="00D318A5">
        <w:rPr>
          <w:noProof/>
          <w:sz w:val="24"/>
          <w:szCs w:val="24"/>
          <w:lang w:val="en-IN" w:eastAsia="en-IN"/>
        </w:rPr>
        <w:drawing>
          <wp:inline distT="0" distB="0" distL="0" distR="0" wp14:anchorId="1F1254FD" wp14:editId="4FCB2E2B">
            <wp:extent cx="3225165" cy="173335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25165" cy="1733356"/>
                    </a:xfrm>
                    <a:prstGeom prst="rect">
                      <a:avLst/>
                    </a:prstGeom>
                  </pic:spPr>
                </pic:pic>
              </a:graphicData>
            </a:graphic>
          </wp:inline>
        </w:drawing>
      </w:r>
    </w:p>
    <w:p w14:paraId="35D61C2F" w14:textId="7D71BD6C" w:rsidR="007D1BB0" w:rsidRPr="00D318A5" w:rsidRDefault="005A2DD8" w:rsidP="00A169D4">
      <w:pPr>
        <w:spacing w:line="360" w:lineRule="auto"/>
        <w:jc w:val="center"/>
        <w:rPr>
          <w:b/>
          <w:sz w:val="24"/>
          <w:szCs w:val="24"/>
        </w:rPr>
      </w:pPr>
      <w:r w:rsidRPr="00D318A5">
        <w:rPr>
          <w:b/>
          <w:sz w:val="24"/>
          <w:szCs w:val="24"/>
        </w:rPr>
        <w:t xml:space="preserve">Fig </w:t>
      </w:r>
      <w:r w:rsidR="007009A6" w:rsidRPr="00D318A5">
        <w:rPr>
          <w:b/>
          <w:sz w:val="24"/>
          <w:szCs w:val="24"/>
        </w:rPr>
        <w:t>5.1.2</w:t>
      </w:r>
      <w:r w:rsidRPr="00D318A5">
        <w:rPr>
          <w:b/>
          <w:sz w:val="24"/>
          <w:szCs w:val="24"/>
        </w:rPr>
        <w:t>: RTL schematic Total circuit</w:t>
      </w:r>
    </w:p>
    <w:p w14:paraId="464E9742" w14:textId="4AE28FE4" w:rsidR="005A2DD8" w:rsidRPr="00D318A5" w:rsidRDefault="00752856" w:rsidP="00A169D4">
      <w:pPr>
        <w:spacing w:line="360" w:lineRule="auto"/>
        <w:jc w:val="both"/>
        <w:rPr>
          <w:b/>
          <w:sz w:val="24"/>
          <w:szCs w:val="24"/>
          <w:lang w:val="en-IN"/>
        </w:rPr>
      </w:pPr>
      <w:r w:rsidRPr="00D318A5">
        <w:rPr>
          <w:b/>
          <w:sz w:val="24"/>
          <w:szCs w:val="24"/>
          <w:lang w:val="en-IN"/>
        </w:rPr>
        <w:t xml:space="preserve">5.2 </w:t>
      </w:r>
      <w:r w:rsidR="005A2DD8" w:rsidRPr="00D318A5">
        <w:rPr>
          <w:b/>
          <w:sz w:val="24"/>
          <w:szCs w:val="24"/>
          <w:lang w:val="en-IN"/>
        </w:rPr>
        <w:t>Power analysis:</w:t>
      </w:r>
    </w:p>
    <w:p w14:paraId="0C7CA128" w14:textId="6016FAB8" w:rsidR="005A2DD8" w:rsidRPr="00D318A5" w:rsidRDefault="005A2DD8" w:rsidP="00A169D4">
      <w:pPr>
        <w:spacing w:line="360" w:lineRule="auto"/>
        <w:jc w:val="center"/>
        <w:rPr>
          <w:b/>
          <w:sz w:val="24"/>
          <w:szCs w:val="24"/>
          <w:lang w:val="en-IN"/>
        </w:rPr>
      </w:pPr>
      <w:r w:rsidRPr="00D318A5">
        <w:rPr>
          <w:noProof/>
          <w:sz w:val="24"/>
          <w:szCs w:val="24"/>
          <w:lang w:val="en-IN" w:eastAsia="en-IN"/>
        </w:rPr>
        <w:drawing>
          <wp:inline distT="0" distB="0" distL="0" distR="0" wp14:anchorId="6C9D43B3" wp14:editId="4B77C473">
            <wp:extent cx="2914650" cy="1494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18229" cy="1496786"/>
                    </a:xfrm>
                    <a:prstGeom prst="rect">
                      <a:avLst/>
                    </a:prstGeom>
                  </pic:spPr>
                </pic:pic>
              </a:graphicData>
            </a:graphic>
          </wp:inline>
        </w:drawing>
      </w:r>
    </w:p>
    <w:p w14:paraId="4CB85AC6" w14:textId="44DA6392" w:rsidR="005A2DD8" w:rsidRPr="00D318A5" w:rsidRDefault="007009A6" w:rsidP="00A169D4">
      <w:pPr>
        <w:spacing w:line="360" w:lineRule="auto"/>
        <w:jc w:val="center"/>
        <w:rPr>
          <w:b/>
          <w:sz w:val="24"/>
          <w:szCs w:val="24"/>
          <w:lang w:val="en-IN"/>
        </w:rPr>
      </w:pPr>
      <w:r w:rsidRPr="00D318A5">
        <w:rPr>
          <w:b/>
          <w:sz w:val="24"/>
          <w:szCs w:val="24"/>
          <w:lang w:val="en-IN"/>
        </w:rPr>
        <w:t xml:space="preserve">Fig </w:t>
      </w:r>
      <w:proofErr w:type="gramStart"/>
      <w:r w:rsidRPr="00D318A5">
        <w:rPr>
          <w:b/>
          <w:sz w:val="24"/>
          <w:szCs w:val="24"/>
          <w:lang w:val="en-IN"/>
        </w:rPr>
        <w:t>5.2.1</w:t>
      </w:r>
      <w:r w:rsidR="005A2DD8" w:rsidRPr="00D318A5">
        <w:rPr>
          <w:b/>
          <w:sz w:val="24"/>
          <w:szCs w:val="24"/>
          <w:lang w:val="en-IN"/>
        </w:rPr>
        <w:t xml:space="preserve"> :</w:t>
      </w:r>
      <w:proofErr w:type="gramEnd"/>
      <w:r w:rsidR="005A2DD8" w:rsidRPr="00D318A5">
        <w:rPr>
          <w:b/>
          <w:sz w:val="24"/>
          <w:szCs w:val="24"/>
          <w:lang w:val="en-IN"/>
        </w:rPr>
        <w:t xml:space="preserve"> power analysis of 4*2 compressor</w:t>
      </w:r>
    </w:p>
    <w:p w14:paraId="0607C4AF" w14:textId="17DC8E9D" w:rsidR="00752856" w:rsidRPr="00D318A5" w:rsidRDefault="00752856" w:rsidP="00A169D4">
      <w:pPr>
        <w:spacing w:line="360" w:lineRule="auto"/>
        <w:jc w:val="both"/>
        <w:rPr>
          <w:sz w:val="24"/>
          <w:szCs w:val="24"/>
          <w:lang w:val="en-IN"/>
        </w:rPr>
      </w:pPr>
      <w:r w:rsidRPr="00D318A5">
        <w:rPr>
          <w:sz w:val="24"/>
          <w:szCs w:val="24"/>
          <w:lang w:val="en-IN"/>
        </w:rPr>
        <w:t xml:space="preserve">The power analysis says that it </w:t>
      </w:r>
      <w:proofErr w:type="gramStart"/>
      <w:r w:rsidRPr="00D318A5">
        <w:rPr>
          <w:sz w:val="24"/>
          <w:szCs w:val="24"/>
          <w:lang w:val="en-IN"/>
        </w:rPr>
        <w:t>consume</w:t>
      </w:r>
      <w:proofErr w:type="gramEnd"/>
      <w:r w:rsidRPr="00D318A5">
        <w:rPr>
          <w:sz w:val="24"/>
          <w:szCs w:val="24"/>
          <w:lang w:val="en-IN"/>
        </w:rPr>
        <w:t xml:space="preserve"> </w:t>
      </w:r>
      <w:r w:rsidRPr="00D318A5">
        <w:rPr>
          <w:b/>
          <w:sz w:val="24"/>
          <w:szCs w:val="24"/>
          <w:lang w:val="en-IN"/>
        </w:rPr>
        <w:t xml:space="preserve">0.207 w </w:t>
      </w:r>
      <w:r w:rsidR="000A7633" w:rsidRPr="00D318A5">
        <w:rPr>
          <w:sz w:val="24"/>
          <w:szCs w:val="24"/>
          <w:lang w:val="en-IN"/>
        </w:rPr>
        <w:t xml:space="preserve">which is </w:t>
      </w:r>
      <w:r w:rsidRPr="00D318A5">
        <w:rPr>
          <w:sz w:val="24"/>
          <w:szCs w:val="24"/>
          <w:lang w:val="en-IN"/>
        </w:rPr>
        <w:t>less the existing system</w:t>
      </w:r>
    </w:p>
    <w:p w14:paraId="1AF568CA" w14:textId="619EDEDB" w:rsidR="00752856" w:rsidRPr="00D318A5" w:rsidRDefault="00752856" w:rsidP="00A169D4">
      <w:pPr>
        <w:spacing w:line="360" w:lineRule="auto"/>
        <w:jc w:val="both"/>
        <w:rPr>
          <w:b/>
          <w:sz w:val="24"/>
          <w:szCs w:val="24"/>
          <w:lang w:val="en-IN"/>
        </w:rPr>
      </w:pPr>
      <w:r w:rsidRPr="00D318A5">
        <w:rPr>
          <w:b/>
          <w:sz w:val="24"/>
          <w:szCs w:val="24"/>
          <w:lang w:val="en-IN"/>
        </w:rPr>
        <w:t>5.3 AREA:</w:t>
      </w:r>
    </w:p>
    <w:p w14:paraId="26D872E4" w14:textId="0F579D72" w:rsidR="00752856" w:rsidRPr="00D318A5" w:rsidRDefault="00752856" w:rsidP="00A169D4">
      <w:pPr>
        <w:spacing w:line="360" w:lineRule="auto"/>
        <w:jc w:val="both"/>
        <w:rPr>
          <w:sz w:val="24"/>
          <w:szCs w:val="24"/>
          <w:lang w:val="en-IN"/>
        </w:rPr>
      </w:pPr>
      <w:r w:rsidRPr="00D318A5">
        <w:rPr>
          <w:sz w:val="24"/>
          <w:szCs w:val="24"/>
          <w:lang w:val="en-IN"/>
        </w:rPr>
        <w:t xml:space="preserve">Area occupying is totally depend on number of </w:t>
      </w:r>
      <w:proofErr w:type="gramStart"/>
      <w:r w:rsidRPr="00D318A5">
        <w:rPr>
          <w:sz w:val="24"/>
          <w:szCs w:val="24"/>
          <w:lang w:val="en-IN"/>
        </w:rPr>
        <w:t>LUT(</w:t>
      </w:r>
      <w:proofErr w:type="gramEnd"/>
      <w:r w:rsidRPr="00D318A5">
        <w:rPr>
          <w:sz w:val="24"/>
          <w:szCs w:val="24"/>
          <w:lang w:val="en-IN"/>
        </w:rPr>
        <w:t>look up tables)</w:t>
      </w:r>
    </w:p>
    <w:p w14:paraId="1C2E2719" w14:textId="77777777" w:rsidR="00030E0D" w:rsidRDefault="00752856" w:rsidP="00A169D4">
      <w:pPr>
        <w:spacing w:line="360" w:lineRule="auto"/>
        <w:jc w:val="center"/>
        <w:rPr>
          <w:sz w:val="24"/>
          <w:szCs w:val="24"/>
          <w:lang w:val="en-IN"/>
        </w:rPr>
      </w:pPr>
      <w:r w:rsidRPr="00D318A5">
        <w:rPr>
          <w:noProof/>
          <w:sz w:val="24"/>
          <w:szCs w:val="24"/>
          <w:lang w:val="en-IN" w:eastAsia="en-IN"/>
        </w:rPr>
        <w:drawing>
          <wp:inline distT="0" distB="0" distL="0" distR="0" wp14:anchorId="73BB034C" wp14:editId="4F0F8D91">
            <wp:extent cx="3225165" cy="173335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25165" cy="1733356"/>
                    </a:xfrm>
                    <a:prstGeom prst="rect">
                      <a:avLst/>
                    </a:prstGeom>
                  </pic:spPr>
                </pic:pic>
              </a:graphicData>
            </a:graphic>
          </wp:inline>
        </w:drawing>
      </w:r>
    </w:p>
    <w:p w14:paraId="22B6C281" w14:textId="092AA871" w:rsidR="00752856" w:rsidRPr="00030E0D" w:rsidRDefault="007009A6" w:rsidP="00A169D4">
      <w:pPr>
        <w:spacing w:line="360" w:lineRule="auto"/>
        <w:jc w:val="center"/>
        <w:rPr>
          <w:sz w:val="24"/>
          <w:szCs w:val="24"/>
          <w:lang w:val="en-IN"/>
        </w:rPr>
      </w:pPr>
      <w:r w:rsidRPr="00D318A5">
        <w:rPr>
          <w:b/>
          <w:sz w:val="24"/>
          <w:szCs w:val="24"/>
          <w:lang w:val="en-IN"/>
        </w:rPr>
        <w:t xml:space="preserve">Fig </w:t>
      </w:r>
      <w:proofErr w:type="gramStart"/>
      <w:r w:rsidRPr="00D318A5">
        <w:rPr>
          <w:b/>
          <w:sz w:val="24"/>
          <w:szCs w:val="24"/>
          <w:lang w:val="en-IN"/>
        </w:rPr>
        <w:t>5.3.1</w:t>
      </w:r>
      <w:r w:rsidR="00752856" w:rsidRPr="00D318A5">
        <w:rPr>
          <w:b/>
          <w:sz w:val="24"/>
          <w:szCs w:val="24"/>
          <w:lang w:val="en-IN"/>
        </w:rPr>
        <w:t xml:space="preserve">  look</w:t>
      </w:r>
      <w:proofErr w:type="gramEnd"/>
      <w:r w:rsidR="00752856" w:rsidRPr="00D318A5">
        <w:rPr>
          <w:b/>
          <w:sz w:val="24"/>
          <w:szCs w:val="24"/>
          <w:lang w:val="en-IN"/>
        </w:rPr>
        <w:t>-up-table Analysis</w:t>
      </w:r>
    </w:p>
    <w:p w14:paraId="47F02658" w14:textId="03E99D8A" w:rsidR="00862ED2" w:rsidRPr="00D318A5" w:rsidRDefault="00862ED2" w:rsidP="00A169D4">
      <w:pPr>
        <w:spacing w:line="360" w:lineRule="auto"/>
        <w:jc w:val="both"/>
        <w:rPr>
          <w:sz w:val="24"/>
          <w:szCs w:val="24"/>
          <w:lang w:val="en-IN"/>
        </w:rPr>
      </w:pPr>
      <w:r w:rsidRPr="00D318A5">
        <w:rPr>
          <w:sz w:val="24"/>
          <w:szCs w:val="24"/>
          <w:lang w:val="en-IN"/>
        </w:rPr>
        <w:t>Total LUT here is 131 which is less than existing system</w:t>
      </w:r>
    </w:p>
    <w:p w14:paraId="628BCC9C" w14:textId="40E70837" w:rsidR="003D4E1A" w:rsidRPr="00D318A5" w:rsidRDefault="00862ED2" w:rsidP="00A169D4">
      <w:pPr>
        <w:spacing w:line="360" w:lineRule="auto"/>
        <w:jc w:val="both"/>
        <w:rPr>
          <w:sz w:val="24"/>
          <w:szCs w:val="24"/>
          <w:lang w:val="en-IN"/>
        </w:rPr>
      </w:pPr>
      <w:r w:rsidRPr="00D318A5">
        <w:rPr>
          <w:sz w:val="24"/>
          <w:szCs w:val="24"/>
          <w:lang w:val="en-IN"/>
        </w:rPr>
        <w:lastRenderedPageBreak/>
        <w:t>This is just a tiny RAM component that selects an output bit from memory using the 4 or 5 or 6 inputs it gets.</w:t>
      </w:r>
    </w:p>
    <w:p w14:paraId="20A3019F" w14:textId="77777777" w:rsidR="006537B7" w:rsidRDefault="006537B7" w:rsidP="00A169D4">
      <w:pPr>
        <w:spacing w:line="360" w:lineRule="auto"/>
        <w:jc w:val="both"/>
        <w:rPr>
          <w:b/>
          <w:sz w:val="24"/>
          <w:szCs w:val="24"/>
          <w:lang w:val="en-IN"/>
        </w:rPr>
      </w:pPr>
    </w:p>
    <w:p w14:paraId="41BA6F99" w14:textId="4668D2C1" w:rsidR="00862ED2" w:rsidRPr="00D318A5" w:rsidRDefault="00862ED2" w:rsidP="00A169D4">
      <w:pPr>
        <w:spacing w:line="360" w:lineRule="auto"/>
        <w:jc w:val="both"/>
        <w:rPr>
          <w:sz w:val="24"/>
          <w:szCs w:val="24"/>
          <w:lang w:val="en-IN"/>
        </w:rPr>
      </w:pPr>
      <w:r w:rsidRPr="00D318A5">
        <w:rPr>
          <w:b/>
          <w:sz w:val="24"/>
          <w:szCs w:val="24"/>
          <w:lang w:val="en-IN"/>
        </w:rPr>
        <w:t>5.4 DELAY:</w:t>
      </w:r>
    </w:p>
    <w:p w14:paraId="24E713F7" w14:textId="77777777" w:rsidR="00030E0D" w:rsidRDefault="00862ED2" w:rsidP="00A169D4">
      <w:pPr>
        <w:spacing w:line="360" w:lineRule="auto"/>
        <w:jc w:val="center"/>
        <w:rPr>
          <w:b/>
          <w:sz w:val="24"/>
          <w:szCs w:val="24"/>
          <w:lang w:val="en-IN"/>
        </w:rPr>
      </w:pPr>
      <w:r w:rsidRPr="00D318A5">
        <w:rPr>
          <w:noProof/>
          <w:sz w:val="24"/>
          <w:szCs w:val="24"/>
          <w:lang w:val="en-IN" w:eastAsia="en-IN"/>
        </w:rPr>
        <w:drawing>
          <wp:inline distT="0" distB="0" distL="0" distR="0" wp14:anchorId="105971AC" wp14:editId="3D222444">
            <wp:extent cx="3028950" cy="16279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30238" cy="1628593"/>
                    </a:xfrm>
                    <a:prstGeom prst="rect">
                      <a:avLst/>
                    </a:prstGeom>
                  </pic:spPr>
                </pic:pic>
              </a:graphicData>
            </a:graphic>
          </wp:inline>
        </w:drawing>
      </w:r>
    </w:p>
    <w:p w14:paraId="79203E09" w14:textId="4FF5B249" w:rsidR="00862ED2" w:rsidRPr="00030E0D" w:rsidRDefault="00291CEC" w:rsidP="00A169D4">
      <w:pPr>
        <w:spacing w:line="360" w:lineRule="auto"/>
        <w:jc w:val="center"/>
        <w:rPr>
          <w:sz w:val="24"/>
          <w:szCs w:val="24"/>
          <w:lang w:val="en-IN"/>
        </w:rPr>
      </w:pPr>
      <w:r w:rsidRPr="00D318A5">
        <w:rPr>
          <w:b/>
          <w:sz w:val="24"/>
          <w:szCs w:val="24"/>
          <w:lang w:val="en-IN"/>
        </w:rPr>
        <w:t>Fig 5.4.1</w:t>
      </w:r>
      <w:r w:rsidR="00862ED2" w:rsidRPr="00D318A5">
        <w:rPr>
          <w:b/>
          <w:sz w:val="24"/>
          <w:szCs w:val="24"/>
          <w:lang w:val="en-IN"/>
        </w:rPr>
        <w:t>: Delay analysis for 4*2 compressor</w:t>
      </w:r>
    </w:p>
    <w:p w14:paraId="1FC58645" w14:textId="77777777" w:rsidR="00030E0D" w:rsidRDefault="00862ED2" w:rsidP="00A169D4">
      <w:pPr>
        <w:pStyle w:val="NormalWeb"/>
        <w:shd w:val="clear" w:color="auto" w:fill="FFFFFF"/>
        <w:spacing w:before="0" w:beforeAutospacing="0" w:after="0" w:afterAutospacing="0" w:line="360" w:lineRule="auto"/>
        <w:jc w:val="both"/>
        <w:rPr>
          <w:color w:val="333333"/>
        </w:rPr>
      </w:pPr>
      <w:r w:rsidRPr="00D318A5">
        <w:t>Delay for this system is 18.712ns which is less than existing system</w:t>
      </w:r>
      <w:r w:rsidR="001E05BD" w:rsidRPr="00D318A5">
        <w:t xml:space="preserve">. </w:t>
      </w:r>
      <w:r w:rsidR="001E05BD" w:rsidRPr="00D318A5">
        <w:rPr>
          <w:color w:val="333333"/>
        </w:rPr>
        <w:t xml:space="preserve">Delay </w:t>
      </w:r>
      <w:proofErr w:type="gramStart"/>
      <w:r w:rsidR="001E05BD" w:rsidRPr="00D318A5">
        <w:rPr>
          <w:color w:val="333333"/>
        </w:rPr>
        <w:t>specify</w:t>
      </w:r>
      <w:proofErr w:type="gramEnd"/>
      <w:r w:rsidR="001E05BD" w:rsidRPr="00D318A5">
        <w:rPr>
          <w:color w:val="333333"/>
        </w:rPr>
        <w:t xml:space="preserve"> how values propagate through nets or gates. </w:t>
      </w:r>
      <w:r w:rsidR="00030E0D" w:rsidRPr="00D318A5">
        <w:rPr>
          <w:color w:val="333333"/>
        </w:rPr>
        <w:t xml:space="preserve">The gate delay declaration specifies a time needed to propagate a signal change from the gate input to its </w:t>
      </w:r>
      <w:proofErr w:type="gramStart"/>
      <w:r w:rsidR="00030E0D" w:rsidRPr="00D318A5">
        <w:rPr>
          <w:color w:val="333333"/>
        </w:rPr>
        <w:t>output .</w:t>
      </w:r>
      <w:r w:rsidR="00030E0D" w:rsidRPr="001E05BD">
        <w:rPr>
          <w:color w:val="333333"/>
        </w:rPr>
        <w:t>The</w:t>
      </w:r>
      <w:proofErr w:type="gramEnd"/>
      <w:r w:rsidR="00030E0D" w:rsidRPr="001E05BD">
        <w:rPr>
          <w:color w:val="333333"/>
        </w:rPr>
        <w:t xml:space="preserve"> gate delay declaration can be used in gate instantiations. The delays can also be used for delay control in procedural statements.</w:t>
      </w:r>
    </w:p>
    <w:p w14:paraId="22BDA47F" w14:textId="77777777" w:rsidR="00EE6907" w:rsidRDefault="00EE6907" w:rsidP="00A169D4">
      <w:pPr>
        <w:pStyle w:val="NormalWeb"/>
        <w:shd w:val="clear" w:color="auto" w:fill="FFFFFF"/>
        <w:spacing w:before="0" w:beforeAutospacing="0" w:after="0" w:afterAutospacing="0" w:line="360" w:lineRule="auto"/>
        <w:jc w:val="both"/>
        <w:rPr>
          <w:color w:val="333333"/>
        </w:rPr>
      </w:pPr>
    </w:p>
    <w:p w14:paraId="31262D76" w14:textId="3A64F272" w:rsidR="001E05BD" w:rsidRDefault="003D4E1A" w:rsidP="00A169D4">
      <w:pPr>
        <w:pStyle w:val="NormalWeb"/>
        <w:shd w:val="clear" w:color="auto" w:fill="FFFFFF"/>
        <w:spacing w:before="0" w:beforeAutospacing="0" w:after="0" w:afterAutospacing="0"/>
        <w:jc w:val="both"/>
        <w:rPr>
          <w:b/>
        </w:rPr>
      </w:pPr>
      <w:r>
        <w:rPr>
          <w:b/>
        </w:rPr>
        <w:t xml:space="preserve">5.5 </w:t>
      </w:r>
      <w:r w:rsidR="00862ED2" w:rsidRPr="00D318A5">
        <w:rPr>
          <w:b/>
        </w:rPr>
        <w:t>SIMULATION RESULT:</w:t>
      </w:r>
    </w:p>
    <w:p w14:paraId="18C91103" w14:textId="77777777" w:rsidR="006537B7" w:rsidRDefault="006537B7" w:rsidP="00A169D4">
      <w:pPr>
        <w:pStyle w:val="NormalWeb"/>
        <w:shd w:val="clear" w:color="auto" w:fill="FFFFFF"/>
        <w:spacing w:before="0" w:beforeAutospacing="0" w:after="0" w:afterAutospacing="0"/>
        <w:jc w:val="both"/>
        <w:rPr>
          <w:b/>
        </w:rPr>
      </w:pPr>
    </w:p>
    <w:tbl>
      <w:tblPr>
        <w:tblStyle w:val="TableGrid"/>
        <w:tblW w:w="5198" w:type="dxa"/>
        <w:jc w:val="center"/>
        <w:tblLook w:val="04A0" w:firstRow="1" w:lastRow="0" w:firstColumn="1" w:lastColumn="0" w:noHBand="0" w:noVBand="1"/>
      </w:tblPr>
      <w:tblGrid>
        <w:gridCol w:w="546"/>
        <w:gridCol w:w="1745"/>
        <w:gridCol w:w="1454"/>
        <w:gridCol w:w="1453"/>
      </w:tblGrid>
      <w:tr w:rsidR="006537B7" w14:paraId="75161685" w14:textId="77777777" w:rsidTr="00A169D4">
        <w:trPr>
          <w:trHeight w:val="720"/>
          <w:jc w:val="center"/>
        </w:trPr>
        <w:tc>
          <w:tcPr>
            <w:tcW w:w="546" w:type="dxa"/>
            <w:vAlign w:val="center"/>
          </w:tcPr>
          <w:p w14:paraId="1FE378F0" w14:textId="003CA42C" w:rsidR="006537B7" w:rsidRDefault="006537B7" w:rsidP="00A169D4">
            <w:pPr>
              <w:pStyle w:val="NormalWeb"/>
              <w:spacing w:before="0" w:beforeAutospacing="0" w:after="0" w:afterAutospacing="0"/>
              <w:jc w:val="both"/>
              <w:rPr>
                <w:b/>
              </w:rPr>
            </w:pPr>
            <w:r>
              <w:rPr>
                <w:b/>
              </w:rPr>
              <w:t>S. No</w:t>
            </w:r>
          </w:p>
        </w:tc>
        <w:tc>
          <w:tcPr>
            <w:tcW w:w="1745" w:type="dxa"/>
            <w:vAlign w:val="center"/>
          </w:tcPr>
          <w:p w14:paraId="74A34D9A" w14:textId="102EFEB3" w:rsidR="006537B7" w:rsidRDefault="006537B7" w:rsidP="00A169D4">
            <w:pPr>
              <w:pStyle w:val="NormalWeb"/>
              <w:spacing w:before="0" w:beforeAutospacing="0" w:after="0" w:afterAutospacing="0"/>
              <w:jc w:val="both"/>
              <w:rPr>
                <w:b/>
              </w:rPr>
            </w:pPr>
            <w:r>
              <w:rPr>
                <w:b/>
              </w:rPr>
              <w:t>Parameters</w:t>
            </w:r>
          </w:p>
        </w:tc>
        <w:tc>
          <w:tcPr>
            <w:tcW w:w="1454" w:type="dxa"/>
            <w:vAlign w:val="center"/>
          </w:tcPr>
          <w:p w14:paraId="37E4F28D" w14:textId="200DAF06" w:rsidR="006537B7" w:rsidRDefault="006537B7" w:rsidP="00A169D4">
            <w:pPr>
              <w:pStyle w:val="NormalWeb"/>
              <w:spacing w:before="0" w:beforeAutospacing="0" w:after="0" w:afterAutospacing="0"/>
              <w:jc w:val="both"/>
              <w:rPr>
                <w:b/>
              </w:rPr>
            </w:pPr>
            <w:r>
              <w:rPr>
                <w:b/>
              </w:rPr>
              <w:t>Existing System</w:t>
            </w:r>
          </w:p>
        </w:tc>
        <w:tc>
          <w:tcPr>
            <w:tcW w:w="1453" w:type="dxa"/>
            <w:vAlign w:val="center"/>
          </w:tcPr>
          <w:p w14:paraId="6539CA63" w14:textId="48C7B93C" w:rsidR="006537B7" w:rsidRDefault="006537B7" w:rsidP="00A169D4">
            <w:pPr>
              <w:pStyle w:val="NormalWeb"/>
              <w:spacing w:before="0" w:beforeAutospacing="0" w:after="0" w:afterAutospacing="0"/>
              <w:jc w:val="both"/>
              <w:rPr>
                <w:b/>
              </w:rPr>
            </w:pPr>
            <w:r>
              <w:rPr>
                <w:b/>
              </w:rPr>
              <w:t>Proposed System</w:t>
            </w:r>
          </w:p>
        </w:tc>
      </w:tr>
      <w:tr w:rsidR="006537B7" w14:paraId="229EF56B" w14:textId="77777777" w:rsidTr="00A169D4">
        <w:trPr>
          <w:trHeight w:val="360"/>
          <w:jc w:val="center"/>
        </w:trPr>
        <w:tc>
          <w:tcPr>
            <w:tcW w:w="546" w:type="dxa"/>
            <w:vAlign w:val="center"/>
          </w:tcPr>
          <w:p w14:paraId="6B6AF55C" w14:textId="5FDCF770" w:rsidR="006537B7" w:rsidRPr="006537B7" w:rsidRDefault="006537B7" w:rsidP="00A169D4">
            <w:pPr>
              <w:pStyle w:val="NormalWeb"/>
              <w:spacing w:before="0" w:beforeAutospacing="0" w:after="0" w:afterAutospacing="0"/>
              <w:jc w:val="center"/>
              <w:rPr>
                <w:bCs/>
              </w:rPr>
            </w:pPr>
            <w:r w:rsidRPr="006537B7">
              <w:rPr>
                <w:bCs/>
              </w:rPr>
              <w:t>1</w:t>
            </w:r>
          </w:p>
        </w:tc>
        <w:tc>
          <w:tcPr>
            <w:tcW w:w="1745" w:type="dxa"/>
            <w:vAlign w:val="center"/>
          </w:tcPr>
          <w:p w14:paraId="0153ACCF" w14:textId="65F313FB" w:rsidR="006537B7" w:rsidRPr="006537B7" w:rsidRDefault="006537B7" w:rsidP="00A169D4">
            <w:pPr>
              <w:pStyle w:val="NormalWeb"/>
              <w:spacing w:before="0" w:beforeAutospacing="0" w:after="0" w:afterAutospacing="0"/>
              <w:jc w:val="center"/>
              <w:rPr>
                <w:bCs/>
              </w:rPr>
            </w:pPr>
            <w:r w:rsidRPr="006537B7">
              <w:rPr>
                <w:bCs/>
              </w:rPr>
              <w:t>Power</w:t>
            </w:r>
          </w:p>
        </w:tc>
        <w:tc>
          <w:tcPr>
            <w:tcW w:w="1454" w:type="dxa"/>
            <w:vAlign w:val="center"/>
          </w:tcPr>
          <w:p w14:paraId="02192159" w14:textId="2E536238" w:rsidR="006537B7" w:rsidRPr="006537B7" w:rsidRDefault="006537B7" w:rsidP="00A169D4">
            <w:pPr>
              <w:pStyle w:val="NormalWeb"/>
              <w:spacing w:before="0" w:beforeAutospacing="0" w:after="0" w:afterAutospacing="0"/>
              <w:jc w:val="center"/>
              <w:rPr>
                <w:bCs/>
              </w:rPr>
            </w:pPr>
            <w:r w:rsidRPr="006537B7">
              <w:rPr>
                <w:bCs/>
              </w:rPr>
              <w:t>0.406W</w:t>
            </w:r>
          </w:p>
        </w:tc>
        <w:tc>
          <w:tcPr>
            <w:tcW w:w="1453" w:type="dxa"/>
            <w:vAlign w:val="center"/>
          </w:tcPr>
          <w:p w14:paraId="192103E4" w14:textId="48E2AB75" w:rsidR="006537B7" w:rsidRPr="006537B7" w:rsidRDefault="006537B7" w:rsidP="00A169D4">
            <w:pPr>
              <w:pStyle w:val="NormalWeb"/>
              <w:spacing w:before="0" w:beforeAutospacing="0" w:after="0" w:afterAutospacing="0"/>
              <w:jc w:val="center"/>
              <w:rPr>
                <w:bCs/>
              </w:rPr>
            </w:pPr>
            <w:r w:rsidRPr="006537B7">
              <w:rPr>
                <w:bCs/>
              </w:rPr>
              <w:t>0.207W</w:t>
            </w:r>
          </w:p>
        </w:tc>
      </w:tr>
      <w:tr w:rsidR="006537B7" w14:paraId="72423F58" w14:textId="77777777" w:rsidTr="00A169D4">
        <w:trPr>
          <w:trHeight w:val="344"/>
          <w:jc w:val="center"/>
        </w:trPr>
        <w:tc>
          <w:tcPr>
            <w:tcW w:w="546" w:type="dxa"/>
            <w:vAlign w:val="center"/>
          </w:tcPr>
          <w:p w14:paraId="4739BBD0" w14:textId="3AD87DE6" w:rsidR="006537B7" w:rsidRPr="006537B7" w:rsidRDefault="006537B7" w:rsidP="00A169D4">
            <w:pPr>
              <w:pStyle w:val="NormalWeb"/>
              <w:spacing w:before="0" w:beforeAutospacing="0" w:after="0" w:afterAutospacing="0"/>
              <w:jc w:val="center"/>
              <w:rPr>
                <w:bCs/>
              </w:rPr>
            </w:pPr>
            <w:r w:rsidRPr="006537B7">
              <w:rPr>
                <w:bCs/>
              </w:rPr>
              <w:t>2</w:t>
            </w:r>
          </w:p>
        </w:tc>
        <w:tc>
          <w:tcPr>
            <w:tcW w:w="1745" w:type="dxa"/>
            <w:vAlign w:val="center"/>
          </w:tcPr>
          <w:p w14:paraId="0CE6E3A9" w14:textId="1FF999A8" w:rsidR="006537B7" w:rsidRPr="006537B7" w:rsidRDefault="006537B7" w:rsidP="00A169D4">
            <w:pPr>
              <w:pStyle w:val="NormalWeb"/>
              <w:spacing w:before="0" w:beforeAutospacing="0" w:after="0" w:afterAutospacing="0"/>
              <w:jc w:val="center"/>
              <w:rPr>
                <w:bCs/>
              </w:rPr>
            </w:pPr>
            <w:r w:rsidRPr="006537B7">
              <w:rPr>
                <w:bCs/>
              </w:rPr>
              <w:t>Look up table</w:t>
            </w:r>
          </w:p>
        </w:tc>
        <w:tc>
          <w:tcPr>
            <w:tcW w:w="1454" w:type="dxa"/>
            <w:vAlign w:val="center"/>
          </w:tcPr>
          <w:p w14:paraId="10B871F6" w14:textId="07572B97" w:rsidR="006537B7" w:rsidRPr="006537B7" w:rsidRDefault="006537B7" w:rsidP="00A169D4">
            <w:pPr>
              <w:pStyle w:val="NormalWeb"/>
              <w:spacing w:before="0" w:beforeAutospacing="0" w:after="0" w:afterAutospacing="0"/>
              <w:jc w:val="center"/>
              <w:rPr>
                <w:bCs/>
              </w:rPr>
            </w:pPr>
            <w:r w:rsidRPr="006537B7">
              <w:rPr>
                <w:bCs/>
              </w:rPr>
              <w:t>137</w:t>
            </w:r>
          </w:p>
        </w:tc>
        <w:tc>
          <w:tcPr>
            <w:tcW w:w="1453" w:type="dxa"/>
            <w:vAlign w:val="center"/>
          </w:tcPr>
          <w:p w14:paraId="0EF89A40" w14:textId="3CB706B0" w:rsidR="006537B7" w:rsidRPr="006537B7" w:rsidRDefault="006537B7" w:rsidP="00A169D4">
            <w:pPr>
              <w:pStyle w:val="NormalWeb"/>
              <w:spacing w:before="0" w:beforeAutospacing="0" w:after="0" w:afterAutospacing="0"/>
              <w:jc w:val="center"/>
              <w:rPr>
                <w:bCs/>
              </w:rPr>
            </w:pPr>
            <w:r w:rsidRPr="006537B7">
              <w:rPr>
                <w:bCs/>
              </w:rPr>
              <w:t>131</w:t>
            </w:r>
          </w:p>
        </w:tc>
      </w:tr>
      <w:tr w:rsidR="006537B7" w14:paraId="5789C02C" w14:textId="77777777" w:rsidTr="00A169D4">
        <w:trPr>
          <w:trHeight w:val="360"/>
          <w:jc w:val="center"/>
        </w:trPr>
        <w:tc>
          <w:tcPr>
            <w:tcW w:w="546" w:type="dxa"/>
            <w:vAlign w:val="center"/>
          </w:tcPr>
          <w:p w14:paraId="09614DC4" w14:textId="5A9E3F29" w:rsidR="006537B7" w:rsidRPr="006537B7" w:rsidRDefault="006537B7" w:rsidP="00A169D4">
            <w:pPr>
              <w:pStyle w:val="NormalWeb"/>
              <w:spacing w:before="0" w:beforeAutospacing="0" w:after="0" w:afterAutospacing="0"/>
              <w:jc w:val="center"/>
              <w:rPr>
                <w:bCs/>
              </w:rPr>
            </w:pPr>
            <w:r w:rsidRPr="006537B7">
              <w:rPr>
                <w:bCs/>
              </w:rPr>
              <w:t>3</w:t>
            </w:r>
          </w:p>
        </w:tc>
        <w:tc>
          <w:tcPr>
            <w:tcW w:w="1745" w:type="dxa"/>
            <w:vAlign w:val="center"/>
          </w:tcPr>
          <w:p w14:paraId="74F103A9" w14:textId="35EB8EC4" w:rsidR="006537B7" w:rsidRPr="006537B7" w:rsidRDefault="006537B7" w:rsidP="00A169D4">
            <w:pPr>
              <w:pStyle w:val="NormalWeb"/>
              <w:spacing w:before="0" w:beforeAutospacing="0" w:after="0" w:afterAutospacing="0"/>
              <w:jc w:val="center"/>
              <w:rPr>
                <w:bCs/>
              </w:rPr>
            </w:pPr>
            <w:r w:rsidRPr="006537B7">
              <w:rPr>
                <w:bCs/>
              </w:rPr>
              <w:t>Delay</w:t>
            </w:r>
          </w:p>
        </w:tc>
        <w:tc>
          <w:tcPr>
            <w:tcW w:w="1454" w:type="dxa"/>
            <w:vAlign w:val="center"/>
          </w:tcPr>
          <w:p w14:paraId="5D2651B8" w14:textId="797DD3D0" w:rsidR="006537B7" w:rsidRPr="006537B7" w:rsidRDefault="006537B7" w:rsidP="00A169D4">
            <w:pPr>
              <w:pStyle w:val="NormalWeb"/>
              <w:spacing w:before="0" w:beforeAutospacing="0" w:after="0" w:afterAutospacing="0"/>
              <w:jc w:val="center"/>
              <w:rPr>
                <w:bCs/>
              </w:rPr>
            </w:pPr>
            <w:r w:rsidRPr="006537B7">
              <w:rPr>
                <w:bCs/>
              </w:rPr>
              <w:t>21.326ns</w:t>
            </w:r>
          </w:p>
        </w:tc>
        <w:tc>
          <w:tcPr>
            <w:tcW w:w="1453" w:type="dxa"/>
            <w:vAlign w:val="center"/>
          </w:tcPr>
          <w:p w14:paraId="2219EC44" w14:textId="7AC56C4F" w:rsidR="006537B7" w:rsidRPr="006537B7" w:rsidRDefault="006537B7" w:rsidP="00A169D4">
            <w:pPr>
              <w:pStyle w:val="NormalWeb"/>
              <w:spacing w:before="0" w:beforeAutospacing="0" w:after="0" w:afterAutospacing="0"/>
              <w:jc w:val="center"/>
              <w:rPr>
                <w:bCs/>
              </w:rPr>
            </w:pPr>
            <w:r w:rsidRPr="006537B7">
              <w:rPr>
                <w:bCs/>
              </w:rPr>
              <w:t>18.712ns</w:t>
            </w:r>
          </w:p>
        </w:tc>
      </w:tr>
    </w:tbl>
    <w:p w14:paraId="6266F2D0" w14:textId="77777777" w:rsidR="006537B7" w:rsidRDefault="006537B7" w:rsidP="00A169D4">
      <w:pPr>
        <w:pStyle w:val="NormalWeb"/>
        <w:shd w:val="clear" w:color="auto" w:fill="FFFFFF"/>
        <w:spacing w:before="0" w:beforeAutospacing="0" w:after="0" w:afterAutospacing="0"/>
        <w:jc w:val="both"/>
        <w:rPr>
          <w:b/>
        </w:rPr>
      </w:pPr>
    </w:p>
    <w:p w14:paraId="7C5FAC29" w14:textId="77777777" w:rsidR="006537B7" w:rsidRPr="00D318A5" w:rsidRDefault="006537B7" w:rsidP="00A169D4">
      <w:pPr>
        <w:pStyle w:val="NormalWeb"/>
        <w:shd w:val="clear" w:color="auto" w:fill="FFFFFF"/>
        <w:spacing w:before="0" w:beforeAutospacing="0" w:after="0" w:afterAutospacing="0"/>
        <w:jc w:val="both"/>
        <w:rPr>
          <w:b/>
        </w:rPr>
      </w:pPr>
    </w:p>
    <w:p w14:paraId="4BD55665" w14:textId="448CA6B5" w:rsidR="00EB38F6" w:rsidRDefault="00C94FA0" w:rsidP="00A169D4">
      <w:pPr>
        <w:pStyle w:val="NormalWeb"/>
        <w:shd w:val="clear" w:color="auto" w:fill="FFFFFF"/>
        <w:spacing w:before="0" w:beforeAutospacing="0" w:after="0" w:afterAutospacing="0"/>
        <w:jc w:val="center"/>
        <w:rPr>
          <w:b/>
        </w:rPr>
      </w:pPr>
      <w:r>
        <w:rPr>
          <w:b/>
        </w:rPr>
        <w:t>Table 5.5</w:t>
      </w:r>
      <w:r w:rsidR="00291CEC" w:rsidRPr="00D318A5">
        <w:rPr>
          <w:b/>
        </w:rPr>
        <w:t>.1 Simulation results</w:t>
      </w:r>
    </w:p>
    <w:p w14:paraId="67DE0372" w14:textId="77777777" w:rsidR="00A169D4" w:rsidRDefault="00A169D4" w:rsidP="00A169D4">
      <w:pPr>
        <w:spacing w:line="360" w:lineRule="auto"/>
        <w:jc w:val="both"/>
        <w:rPr>
          <w:sz w:val="24"/>
          <w:szCs w:val="24"/>
          <w:lang w:val="en-IN"/>
        </w:rPr>
      </w:pPr>
    </w:p>
    <w:p w14:paraId="3BD9B270" w14:textId="62E4354F" w:rsidR="00786995" w:rsidRPr="00D318A5" w:rsidRDefault="00786995" w:rsidP="00A169D4">
      <w:pPr>
        <w:spacing w:line="360" w:lineRule="auto"/>
        <w:jc w:val="both"/>
        <w:rPr>
          <w:sz w:val="24"/>
          <w:szCs w:val="24"/>
          <w:lang w:val="en-IN"/>
        </w:rPr>
      </w:pPr>
      <w:r w:rsidRPr="00D318A5">
        <w:rPr>
          <w:sz w:val="24"/>
          <w:szCs w:val="24"/>
          <w:lang w:val="en-IN"/>
        </w:rPr>
        <w:t xml:space="preserve">Here </w:t>
      </w:r>
      <w:proofErr w:type="spellStart"/>
      <w:proofErr w:type="gramStart"/>
      <w:r w:rsidRPr="00D318A5">
        <w:rPr>
          <w:sz w:val="24"/>
          <w:szCs w:val="24"/>
          <w:lang w:val="en-IN"/>
        </w:rPr>
        <w:t>a,b</w:t>
      </w:r>
      <w:proofErr w:type="spellEnd"/>
      <w:proofErr w:type="gramEnd"/>
      <w:r w:rsidRPr="00D318A5">
        <w:rPr>
          <w:sz w:val="24"/>
          <w:szCs w:val="24"/>
          <w:lang w:val="en-IN"/>
        </w:rPr>
        <w:t xml:space="preserve"> values are 2,6 respectively and output </w:t>
      </w:r>
      <w:r w:rsidRPr="00D318A5">
        <w:rPr>
          <w:sz w:val="24"/>
          <w:szCs w:val="24"/>
          <w:lang w:val="en-IN"/>
        </w:rPr>
        <w:t>obtained is 12 correctly.</w:t>
      </w:r>
    </w:p>
    <w:p w14:paraId="299F4975" w14:textId="77777777" w:rsidR="00786995" w:rsidRDefault="00786995" w:rsidP="00A169D4">
      <w:pPr>
        <w:spacing w:line="360" w:lineRule="auto"/>
        <w:jc w:val="both"/>
        <w:rPr>
          <w:sz w:val="24"/>
          <w:szCs w:val="24"/>
          <w:lang w:val="en-IN"/>
        </w:rPr>
      </w:pPr>
      <w:r w:rsidRPr="00D318A5">
        <w:rPr>
          <w:sz w:val="24"/>
          <w:szCs w:val="24"/>
          <w:lang w:val="en-IN"/>
        </w:rPr>
        <w:t xml:space="preserve">By considering the factors like </w:t>
      </w:r>
      <w:proofErr w:type="spellStart"/>
      <w:proofErr w:type="gramStart"/>
      <w:r w:rsidRPr="00D318A5">
        <w:rPr>
          <w:sz w:val="24"/>
          <w:szCs w:val="24"/>
          <w:lang w:val="en-IN"/>
        </w:rPr>
        <w:t>delay,power</w:t>
      </w:r>
      <w:proofErr w:type="spellEnd"/>
      <w:proofErr w:type="gramEnd"/>
      <w:r w:rsidRPr="00D318A5">
        <w:rPr>
          <w:sz w:val="24"/>
          <w:szCs w:val="24"/>
          <w:lang w:val="en-IN"/>
        </w:rPr>
        <w:t xml:space="preserve"> consumption , area  it is denoting as  performance is high  comparing  with the existing system. </w:t>
      </w:r>
    </w:p>
    <w:p w14:paraId="0BA45EE8" w14:textId="77777777" w:rsidR="00786995" w:rsidRPr="00D318A5" w:rsidRDefault="00786995" w:rsidP="00A169D4">
      <w:pPr>
        <w:pStyle w:val="NormalWeb"/>
        <w:shd w:val="clear" w:color="auto" w:fill="FFFFFF"/>
        <w:spacing w:before="0" w:beforeAutospacing="0" w:after="0" w:afterAutospacing="0"/>
        <w:jc w:val="both"/>
        <w:rPr>
          <w:b/>
        </w:rPr>
      </w:pPr>
    </w:p>
    <w:p w14:paraId="667D3A41" w14:textId="77777777" w:rsidR="0011528D" w:rsidRPr="00D318A5" w:rsidRDefault="0011528D" w:rsidP="00A169D4">
      <w:pPr>
        <w:pStyle w:val="NormalWeb"/>
        <w:shd w:val="clear" w:color="auto" w:fill="FFFFFF"/>
        <w:spacing w:before="0" w:beforeAutospacing="0" w:after="0" w:afterAutospacing="0"/>
        <w:jc w:val="both"/>
        <w:rPr>
          <w:color w:val="333333"/>
        </w:rPr>
      </w:pPr>
    </w:p>
    <w:p w14:paraId="1B20344F" w14:textId="4B370DE5" w:rsidR="00C94FA0" w:rsidRDefault="00862ED2" w:rsidP="00A169D4">
      <w:pPr>
        <w:spacing w:line="360" w:lineRule="auto"/>
        <w:jc w:val="center"/>
        <w:rPr>
          <w:b/>
          <w:sz w:val="24"/>
          <w:szCs w:val="24"/>
          <w:lang w:val="en-IN"/>
        </w:rPr>
      </w:pPr>
      <w:r w:rsidRPr="00D318A5">
        <w:rPr>
          <w:noProof/>
          <w:sz w:val="24"/>
          <w:szCs w:val="24"/>
          <w:lang w:val="en-IN" w:eastAsia="en-IN"/>
        </w:rPr>
        <w:drawing>
          <wp:inline distT="0" distB="0" distL="0" distR="0" wp14:anchorId="10C50CCE" wp14:editId="7447E29C">
            <wp:extent cx="2733675" cy="1733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33675" cy="1733550"/>
                    </a:xfrm>
                    <a:prstGeom prst="rect">
                      <a:avLst/>
                    </a:prstGeom>
                  </pic:spPr>
                </pic:pic>
              </a:graphicData>
            </a:graphic>
          </wp:inline>
        </w:drawing>
      </w:r>
    </w:p>
    <w:p w14:paraId="795017BC" w14:textId="5ED1CE04" w:rsidR="003D4E1A" w:rsidRPr="00786995" w:rsidRDefault="00C94FA0" w:rsidP="00A169D4">
      <w:pPr>
        <w:spacing w:line="360" w:lineRule="auto"/>
        <w:jc w:val="center"/>
        <w:rPr>
          <w:b/>
          <w:sz w:val="24"/>
          <w:szCs w:val="24"/>
          <w:lang w:val="en-IN"/>
        </w:rPr>
      </w:pPr>
      <w:r>
        <w:rPr>
          <w:b/>
          <w:sz w:val="24"/>
          <w:szCs w:val="24"/>
          <w:lang w:val="en-IN"/>
        </w:rPr>
        <w:t>Fig 5.5</w:t>
      </w:r>
      <w:r w:rsidR="00291CEC" w:rsidRPr="00D318A5">
        <w:rPr>
          <w:b/>
          <w:sz w:val="24"/>
          <w:szCs w:val="24"/>
          <w:lang w:val="en-IN"/>
        </w:rPr>
        <w:t>.2</w:t>
      </w:r>
      <w:r w:rsidR="000A7633" w:rsidRPr="00D318A5">
        <w:rPr>
          <w:b/>
          <w:sz w:val="24"/>
          <w:szCs w:val="24"/>
          <w:lang w:val="en-IN"/>
        </w:rPr>
        <w:t>: simulation result of 4*2 compressor</w:t>
      </w:r>
    </w:p>
    <w:p w14:paraId="25F8F9C0" w14:textId="2835795B" w:rsidR="000A7633" w:rsidRPr="00D318A5" w:rsidRDefault="00C43D38" w:rsidP="00A169D4">
      <w:pPr>
        <w:pStyle w:val="NormalWeb"/>
        <w:shd w:val="clear" w:color="auto" w:fill="FFFFFF"/>
        <w:spacing w:before="0" w:beforeAutospacing="0" w:after="0" w:afterAutospacing="0" w:line="276" w:lineRule="auto"/>
        <w:jc w:val="both"/>
        <w:rPr>
          <w:b/>
          <w:bCs/>
        </w:rPr>
      </w:pPr>
      <w:r w:rsidRPr="00D318A5">
        <w:rPr>
          <w:b/>
          <w:bCs/>
        </w:rPr>
        <w:t>6</w:t>
      </w:r>
      <w:r w:rsidR="005954C9" w:rsidRPr="00D318A5">
        <w:rPr>
          <w:b/>
          <w:bCs/>
        </w:rPr>
        <w:t>.    CONCLUSION</w:t>
      </w:r>
      <w:r w:rsidR="003D4E1A">
        <w:rPr>
          <w:b/>
          <w:bCs/>
        </w:rPr>
        <w:t>:</w:t>
      </w:r>
    </w:p>
    <w:p w14:paraId="01E5A3DD" w14:textId="77777777" w:rsidR="00554B1A" w:rsidRDefault="006638B5" w:rsidP="00A169D4">
      <w:pPr>
        <w:pStyle w:val="NormalWeb"/>
        <w:shd w:val="clear" w:color="auto" w:fill="FFFFFF"/>
        <w:spacing w:before="0" w:beforeAutospacing="0" w:after="0" w:afterAutospacing="0" w:line="360" w:lineRule="auto"/>
        <w:jc w:val="both"/>
        <w:rPr>
          <w:bCs/>
          <w:lang w:val="en-US"/>
        </w:rPr>
      </w:pPr>
      <w:r w:rsidRPr="00D318A5">
        <w:rPr>
          <w:bCs/>
          <w:lang w:val="en-US"/>
        </w:rPr>
        <w:t xml:space="preserve">Based on the compensation characteristic of addition, three ultra-low </w:t>
      </w:r>
      <w:r w:rsidR="00291CEC" w:rsidRPr="00D318A5">
        <w:rPr>
          <w:bCs/>
          <w:lang w:val="en-US"/>
        </w:rPr>
        <w:t>power consumption approximate 4*</w:t>
      </w:r>
      <w:r w:rsidRPr="00D318A5">
        <w:rPr>
          <w:bCs/>
          <w:lang w:val="en-US"/>
        </w:rPr>
        <w:t>2 compressors</w:t>
      </w:r>
      <w:r w:rsidR="00291CEC" w:rsidRPr="00D318A5">
        <w:rPr>
          <w:bCs/>
          <w:lang w:val="en-US"/>
        </w:rPr>
        <w:t xml:space="preserve"> are proposed. With the exact 4*</w:t>
      </w:r>
      <w:r w:rsidRPr="00D318A5">
        <w:rPr>
          <w:bCs/>
          <w:lang w:val="en-US"/>
        </w:rPr>
        <w:t>2 compressor, the proposed compressors achieve a significant reduction in power consumption, area, and delay.</w:t>
      </w:r>
    </w:p>
    <w:p w14:paraId="1C84A78E" w14:textId="61CBF73A" w:rsidR="006638B5" w:rsidRDefault="00E01A99" w:rsidP="00A169D4">
      <w:pPr>
        <w:pStyle w:val="NormalWeb"/>
        <w:shd w:val="clear" w:color="auto" w:fill="FFFFFF"/>
        <w:spacing w:before="0" w:beforeAutospacing="0" w:after="0" w:afterAutospacing="0" w:line="360" w:lineRule="auto"/>
        <w:jc w:val="both"/>
        <w:rPr>
          <w:bCs/>
          <w:lang w:val="en-US"/>
        </w:rPr>
      </w:pPr>
      <w:r>
        <w:rPr>
          <w:bCs/>
          <w:lang w:val="en-US"/>
        </w:rPr>
        <w:t xml:space="preserve"> Among all the approximate 4*</w:t>
      </w:r>
      <w:r w:rsidR="006638B5" w:rsidRPr="00D318A5">
        <w:rPr>
          <w:bCs/>
          <w:lang w:val="en-US"/>
        </w:rPr>
        <w:t>2 compressors, the proposed works innovatively reduce the number of outputs to one. Furthermore, assisted by the proposed ECM, these compressors are utilized to construct 8-bit multipliers. As the results indicate, the multipliers embedded with our compressors and ECM show good compromising between physical characteristics and accuracy.</w:t>
      </w:r>
    </w:p>
    <w:p w14:paraId="32C515D3" w14:textId="77777777" w:rsidR="00E01A99" w:rsidRPr="00D318A5" w:rsidRDefault="00E01A99" w:rsidP="00A169D4">
      <w:pPr>
        <w:pStyle w:val="NormalWeb"/>
        <w:shd w:val="clear" w:color="auto" w:fill="FFFFFF"/>
        <w:spacing w:before="0" w:beforeAutospacing="0" w:after="0" w:afterAutospacing="0" w:line="276" w:lineRule="auto"/>
        <w:jc w:val="both"/>
        <w:rPr>
          <w:bCs/>
        </w:rPr>
      </w:pPr>
    </w:p>
    <w:p w14:paraId="41179222" w14:textId="267D5521" w:rsidR="00D318A5" w:rsidRPr="00D318A5" w:rsidRDefault="000A7633" w:rsidP="00A169D4">
      <w:pPr>
        <w:spacing w:line="360" w:lineRule="auto"/>
        <w:jc w:val="both"/>
        <w:rPr>
          <w:b/>
          <w:bCs/>
          <w:sz w:val="24"/>
          <w:szCs w:val="24"/>
        </w:rPr>
      </w:pPr>
      <w:r w:rsidRPr="00D318A5">
        <w:rPr>
          <w:b/>
          <w:bCs/>
          <w:sz w:val="24"/>
          <w:szCs w:val="24"/>
        </w:rPr>
        <w:t>7</w:t>
      </w:r>
      <w:r w:rsidR="006200CD" w:rsidRPr="00D318A5">
        <w:rPr>
          <w:b/>
          <w:bCs/>
          <w:sz w:val="24"/>
          <w:szCs w:val="24"/>
        </w:rPr>
        <w:t>.</w:t>
      </w:r>
      <w:r w:rsidR="005954C9" w:rsidRPr="00D318A5">
        <w:rPr>
          <w:b/>
          <w:bCs/>
          <w:sz w:val="24"/>
          <w:szCs w:val="24"/>
        </w:rPr>
        <w:t xml:space="preserve">  REFERENCES</w:t>
      </w:r>
      <w:r w:rsidR="003D4E1A">
        <w:rPr>
          <w:b/>
          <w:bCs/>
          <w:sz w:val="24"/>
          <w:szCs w:val="24"/>
        </w:rPr>
        <w:t>:</w:t>
      </w:r>
    </w:p>
    <w:p w14:paraId="60C001F2" w14:textId="1B89A865" w:rsidR="00D318A5" w:rsidRPr="00D318A5" w:rsidRDefault="00D318A5" w:rsidP="00A169D4">
      <w:pPr>
        <w:spacing w:line="360" w:lineRule="auto"/>
        <w:jc w:val="both"/>
        <w:rPr>
          <w:color w:val="202124"/>
          <w:sz w:val="24"/>
          <w:szCs w:val="24"/>
          <w:shd w:val="clear" w:color="auto" w:fill="FFFFFF"/>
          <w:lang w:val="en-IN"/>
        </w:rPr>
      </w:pPr>
      <w:r w:rsidRPr="00D318A5">
        <w:rPr>
          <w:color w:val="202124"/>
          <w:sz w:val="24"/>
          <w:szCs w:val="24"/>
          <w:shd w:val="clear" w:color="auto" w:fill="FFFFFF"/>
          <w:lang w:val="en-IN"/>
        </w:rPr>
        <w:t>[1</w:t>
      </w:r>
      <w:proofErr w:type="gramStart"/>
      <w:r w:rsidRPr="00D318A5">
        <w:rPr>
          <w:color w:val="202124"/>
          <w:sz w:val="24"/>
          <w:szCs w:val="24"/>
          <w:shd w:val="clear" w:color="auto" w:fill="FFFFFF"/>
          <w:lang w:val="en-IN"/>
        </w:rPr>
        <w:t>].V.</w:t>
      </w:r>
      <w:proofErr w:type="gramEnd"/>
      <w:r w:rsidRPr="00D318A5">
        <w:rPr>
          <w:color w:val="202124"/>
          <w:sz w:val="24"/>
          <w:szCs w:val="24"/>
          <w:shd w:val="clear" w:color="auto" w:fill="FFFFFF"/>
          <w:lang w:val="en-IN"/>
        </w:rPr>
        <w:t xml:space="preserve"> Leon, G. </w:t>
      </w:r>
      <w:proofErr w:type="spellStart"/>
      <w:r w:rsidRPr="00D318A5">
        <w:rPr>
          <w:color w:val="202124"/>
          <w:sz w:val="24"/>
          <w:szCs w:val="24"/>
          <w:shd w:val="clear" w:color="auto" w:fill="FFFFFF"/>
          <w:lang w:val="en-IN"/>
        </w:rPr>
        <w:t>Zervakis</w:t>
      </w:r>
      <w:proofErr w:type="spellEnd"/>
      <w:r w:rsidRPr="00D318A5">
        <w:rPr>
          <w:color w:val="202124"/>
          <w:sz w:val="24"/>
          <w:szCs w:val="24"/>
          <w:shd w:val="clear" w:color="auto" w:fill="FFFFFF"/>
          <w:lang w:val="en-IN"/>
        </w:rPr>
        <w:t xml:space="preserve">, D. </w:t>
      </w:r>
      <w:proofErr w:type="spellStart"/>
      <w:r w:rsidRPr="00D318A5">
        <w:rPr>
          <w:color w:val="202124"/>
          <w:sz w:val="24"/>
          <w:szCs w:val="24"/>
          <w:shd w:val="clear" w:color="auto" w:fill="FFFFFF"/>
          <w:lang w:val="en-IN"/>
        </w:rPr>
        <w:t>Soudris</w:t>
      </w:r>
      <w:proofErr w:type="spellEnd"/>
      <w:r w:rsidRPr="00D318A5">
        <w:rPr>
          <w:color w:val="202124"/>
          <w:sz w:val="24"/>
          <w:szCs w:val="24"/>
          <w:shd w:val="clear" w:color="auto" w:fill="FFFFFF"/>
          <w:lang w:val="en-IN"/>
        </w:rPr>
        <w:t xml:space="preserve">, and K. </w:t>
      </w:r>
      <w:proofErr w:type="spellStart"/>
      <w:r w:rsidRPr="00D318A5">
        <w:rPr>
          <w:color w:val="202124"/>
          <w:sz w:val="24"/>
          <w:szCs w:val="24"/>
          <w:shd w:val="clear" w:color="auto" w:fill="FFFFFF"/>
          <w:lang w:val="en-IN"/>
        </w:rPr>
        <w:lastRenderedPageBreak/>
        <w:t>Pekmestzi</w:t>
      </w:r>
      <w:proofErr w:type="spellEnd"/>
      <w:r w:rsidRPr="00D318A5">
        <w:rPr>
          <w:color w:val="202124"/>
          <w:sz w:val="24"/>
          <w:szCs w:val="24"/>
          <w:shd w:val="clear" w:color="auto" w:fill="FFFFFF"/>
          <w:lang w:val="en-IN"/>
        </w:rPr>
        <w:t xml:space="preserve">, “Approximate Hybrid High Radix Encoding for Energy-Efficient Inexact Multipliers,” </w:t>
      </w:r>
      <w:r w:rsidRPr="00D318A5">
        <w:rPr>
          <w:i/>
          <w:iCs/>
          <w:color w:val="202124"/>
          <w:sz w:val="24"/>
          <w:szCs w:val="24"/>
          <w:shd w:val="clear" w:color="auto" w:fill="FFFFFF"/>
          <w:lang w:val="en-IN"/>
        </w:rPr>
        <w:t xml:space="preserve">IEEE Trans. Very Large Scale </w:t>
      </w:r>
      <w:proofErr w:type="spellStart"/>
      <w:r w:rsidRPr="00D318A5">
        <w:rPr>
          <w:i/>
          <w:iCs/>
          <w:color w:val="202124"/>
          <w:sz w:val="24"/>
          <w:szCs w:val="24"/>
          <w:shd w:val="clear" w:color="auto" w:fill="FFFFFF"/>
          <w:lang w:val="en-IN"/>
        </w:rPr>
        <w:t>Integr</w:t>
      </w:r>
      <w:proofErr w:type="spellEnd"/>
      <w:r w:rsidRPr="00D318A5">
        <w:rPr>
          <w:i/>
          <w:iCs/>
          <w:color w:val="202124"/>
          <w:sz w:val="24"/>
          <w:szCs w:val="24"/>
          <w:shd w:val="clear" w:color="auto" w:fill="FFFFFF"/>
          <w:lang w:val="en-IN"/>
        </w:rPr>
        <w:t>. (VLSI) Syst</w:t>
      </w:r>
      <w:r w:rsidRPr="00D318A5">
        <w:rPr>
          <w:color w:val="202124"/>
          <w:sz w:val="24"/>
          <w:szCs w:val="24"/>
          <w:shd w:val="clear" w:color="auto" w:fill="FFFFFF"/>
          <w:lang w:val="en-IN"/>
        </w:rPr>
        <w:t xml:space="preserve">., vol. 26, no. 3, pp. 421– 430, Mar. 2018. </w:t>
      </w:r>
    </w:p>
    <w:p w14:paraId="32126613" w14:textId="04721276" w:rsidR="00291CEC" w:rsidRPr="00D318A5" w:rsidRDefault="00E25F2D" w:rsidP="00A169D4">
      <w:pPr>
        <w:spacing w:line="360" w:lineRule="auto"/>
        <w:jc w:val="both"/>
        <w:rPr>
          <w:color w:val="202124"/>
          <w:sz w:val="24"/>
          <w:szCs w:val="24"/>
          <w:shd w:val="clear" w:color="auto" w:fill="FFFFFF"/>
          <w:lang w:val="en-IN"/>
        </w:rPr>
      </w:pPr>
      <w:r>
        <w:rPr>
          <w:color w:val="202124"/>
          <w:sz w:val="24"/>
          <w:szCs w:val="24"/>
          <w:shd w:val="clear" w:color="auto" w:fill="FFFFFF"/>
          <w:lang w:val="en-IN"/>
        </w:rPr>
        <w:t>[2</w:t>
      </w:r>
      <w:r w:rsidR="00291CEC" w:rsidRPr="00D318A5">
        <w:rPr>
          <w:color w:val="202124"/>
          <w:sz w:val="24"/>
          <w:szCs w:val="24"/>
          <w:shd w:val="clear" w:color="auto" w:fill="FFFFFF"/>
          <w:lang w:val="en-IN"/>
        </w:rPr>
        <w:t xml:space="preserve">]. </w:t>
      </w:r>
    </w:p>
    <w:p w14:paraId="3383CB73" w14:textId="5D0FE786" w:rsidR="006638B5" w:rsidRPr="00D318A5" w:rsidRDefault="00E25F2D" w:rsidP="00A169D4">
      <w:pPr>
        <w:pStyle w:val="NormalWeb"/>
        <w:shd w:val="clear" w:color="auto" w:fill="FFFFFF"/>
        <w:spacing w:before="0" w:beforeAutospacing="0" w:after="0" w:afterAutospacing="0" w:line="360" w:lineRule="auto"/>
        <w:jc w:val="both"/>
        <w:rPr>
          <w:color w:val="202124"/>
          <w:shd w:val="clear" w:color="auto" w:fill="FFFFFF"/>
        </w:rPr>
      </w:pPr>
      <w:r>
        <w:rPr>
          <w:color w:val="202124"/>
          <w:shd w:val="clear" w:color="auto" w:fill="FFFFFF"/>
        </w:rPr>
        <w:t>[3</w:t>
      </w:r>
      <w:proofErr w:type="gramStart"/>
      <w:r w:rsidR="00291CEC" w:rsidRPr="00D318A5">
        <w:rPr>
          <w:color w:val="202124"/>
          <w:shd w:val="clear" w:color="auto" w:fill="FFFFFF"/>
        </w:rPr>
        <w:t>].</w:t>
      </w:r>
      <w:r w:rsidR="006638B5" w:rsidRPr="00D318A5">
        <w:rPr>
          <w:color w:val="202124"/>
          <w:shd w:val="clear" w:color="auto" w:fill="FFFFFF"/>
        </w:rPr>
        <w:t>Wang</w:t>
      </w:r>
      <w:proofErr w:type="gramEnd"/>
      <w:r w:rsidR="006638B5" w:rsidRPr="00D318A5">
        <w:rPr>
          <w:color w:val="202124"/>
          <w:shd w:val="clear" w:color="auto" w:fill="FFFFFF"/>
        </w:rPr>
        <w:t xml:space="preserve">, B. H. Calhoun, and A. P. Chandrakasan, </w:t>
      </w:r>
      <w:r w:rsidR="006638B5" w:rsidRPr="00D318A5">
        <w:rPr>
          <w:i/>
          <w:iCs/>
          <w:color w:val="202124"/>
          <w:shd w:val="clear" w:color="auto" w:fill="FFFFFF"/>
        </w:rPr>
        <w:t>Sub-Threshold Design for     Ultra Low-Power Systems</w:t>
      </w:r>
      <w:r w:rsidR="006638B5" w:rsidRPr="00D318A5">
        <w:rPr>
          <w:color w:val="202124"/>
          <w:shd w:val="clear" w:color="auto" w:fill="FFFFFF"/>
        </w:rPr>
        <w:t xml:space="preserve">, vol. 95. New York, NY, USA: Springer, 2006. </w:t>
      </w:r>
    </w:p>
    <w:p w14:paraId="4C1C5311" w14:textId="4631ED86" w:rsidR="00291CEC" w:rsidRPr="00E25F2D" w:rsidRDefault="00291CEC" w:rsidP="00A169D4">
      <w:pPr>
        <w:spacing w:line="360" w:lineRule="auto"/>
        <w:jc w:val="both"/>
        <w:rPr>
          <w:color w:val="202124"/>
          <w:sz w:val="24"/>
          <w:szCs w:val="24"/>
          <w:shd w:val="clear" w:color="auto" w:fill="FFFFFF"/>
          <w:lang w:val="en-IN"/>
        </w:rPr>
      </w:pPr>
      <w:r w:rsidRPr="00D318A5">
        <w:rPr>
          <w:color w:val="202124"/>
          <w:sz w:val="24"/>
          <w:szCs w:val="24"/>
          <w:shd w:val="clear" w:color="auto" w:fill="FFFFFF"/>
          <w:lang w:val="en-IN"/>
        </w:rPr>
        <w:t xml:space="preserve"> </w:t>
      </w:r>
      <w:r w:rsidRPr="00D318A5">
        <w:rPr>
          <w:sz w:val="24"/>
          <w:szCs w:val="24"/>
        </w:rPr>
        <w:t>[4].</w:t>
      </w:r>
      <w:r w:rsidR="00166608" w:rsidRPr="00D318A5">
        <w:rPr>
          <w:sz w:val="24"/>
          <w:szCs w:val="24"/>
        </w:rPr>
        <w:t>L. Qian, C. Wang, W. Liu, F. Lombardi, and J. Han, “Design and evaluation of an approximate Wallace-Booth multiplier,” 2016 IEEE Int. Symp. Circuits and Syst. (ISCAS), Montreal, QC, 2016, pp. 1974-1977.</w:t>
      </w:r>
    </w:p>
    <w:p w14:paraId="2097CBD2" w14:textId="77777777" w:rsidR="00291CEC" w:rsidRPr="00D318A5" w:rsidRDefault="00291CEC" w:rsidP="00A169D4">
      <w:pPr>
        <w:spacing w:line="360" w:lineRule="auto"/>
        <w:jc w:val="both"/>
        <w:rPr>
          <w:sz w:val="24"/>
          <w:szCs w:val="24"/>
        </w:rPr>
      </w:pPr>
      <w:r w:rsidRPr="00D318A5">
        <w:rPr>
          <w:sz w:val="24"/>
          <w:szCs w:val="24"/>
        </w:rPr>
        <w:t xml:space="preserve"> [5</w:t>
      </w:r>
      <w:r w:rsidR="00166608" w:rsidRPr="00D318A5">
        <w:rPr>
          <w:sz w:val="24"/>
          <w:szCs w:val="24"/>
        </w:rPr>
        <w:t xml:space="preserve">] X. Yi, H. Pei, Z. Zhang, </w:t>
      </w:r>
      <w:proofErr w:type="spellStart"/>
      <w:r w:rsidR="00166608" w:rsidRPr="00D318A5">
        <w:rPr>
          <w:sz w:val="24"/>
          <w:szCs w:val="24"/>
        </w:rPr>
        <w:t>H.Zhou</w:t>
      </w:r>
      <w:proofErr w:type="spellEnd"/>
      <w:r w:rsidR="00166608" w:rsidRPr="00D318A5">
        <w:rPr>
          <w:sz w:val="24"/>
          <w:szCs w:val="24"/>
        </w:rPr>
        <w:t xml:space="preserve">, and Y. He. “Design of an </w:t>
      </w:r>
      <w:proofErr w:type="spellStart"/>
      <w:r w:rsidR="00166608" w:rsidRPr="00D318A5">
        <w:rPr>
          <w:sz w:val="24"/>
          <w:szCs w:val="24"/>
        </w:rPr>
        <w:t>EnergyEfficient</w:t>
      </w:r>
      <w:proofErr w:type="spellEnd"/>
      <w:r w:rsidR="00166608" w:rsidRPr="00D318A5">
        <w:rPr>
          <w:sz w:val="24"/>
          <w:szCs w:val="24"/>
        </w:rPr>
        <w:t xml:space="preserve"> Approximate Compressor for Error-Resilient Multiplications,” 2019 IEEE Int. Symp. Circuits and Syst. (ISCAS). Sapporo, Japan, 2019, pp. 1-5. </w:t>
      </w:r>
    </w:p>
    <w:p w14:paraId="71D72A8E" w14:textId="77777777" w:rsidR="00291CEC" w:rsidRPr="00D318A5" w:rsidRDefault="00291CEC" w:rsidP="00A169D4">
      <w:pPr>
        <w:spacing w:line="360" w:lineRule="auto"/>
        <w:jc w:val="both"/>
        <w:rPr>
          <w:sz w:val="24"/>
          <w:szCs w:val="24"/>
        </w:rPr>
      </w:pPr>
      <w:r w:rsidRPr="00D318A5">
        <w:rPr>
          <w:sz w:val="24"/>
          <w:szCs w:val="24"/>
        </w:rPr>
        <w:t>[6</w:t>
      </w:r>
      <w:r w:rsidR="00166608" w:rsidRPr="00D318A5">
        <w:rPr>
          <w:sz w:val="24"/>
          <w:szCs w:val="24"/>
        </w:rPr>
        <w:t xml:space="preserve">] S. Venkatachalam and S.-B. Ko. “Design of Power and Area Efficient Approximate Multipliers,” IEEE Trans. Very Large Scale </w:t>
      </w:r>
      <w:proofErr w:type="spellStart"/>
      <w:r w:rsidR="00166608" w:rsidRPr="00D318A5">
        <w:rPr>
          <w:sz w:val="24"/>
          <w:szCs w:val="24"/>
        </w:rPr>
        <w:t>Integr</w:t>
      </w:r>
      <w:proofErr w:type="spellEnd"/>
      <w:r w:rsidR="00166608" w:rsidRPr="00D318A5">
        <w:rPr>
          <w:sz w:val="24"/>
          <w:szCs w:val="24"/>
        </w:rPr>
        <w:t xml:space="preserve">. (VLSI) Syst., vol. 25, no. 5, pp. 1782-1786, May 2017. </w:t>
      </w:r>
    </w:p>
    <w:p w14:paraId="245D062F" w14:textId="63A99A99" w:rsidR="001C0004" w:rsidRDefault="00291CEC" w:rsidP="00A169D4">
      <w:pPr>
        <w:spacing w:line="360" w:lineRule="auto"/>
        <w:jc w:val="both"/>
        <w:rPr>
          <w:sz w:val="24"/>
          <w:szCs w:val="24"/>
        </w:rPr>
      </w:pPr>
      <w:r w:rsidRPr="00D318A5">
        <w:rPr>
          <w:sz w:val="24"/>
          <w:szCs w:val="24"/>
        </w:rPr>
        <w:t>[7</w:t>
      </w:r>
      <w:r w:rsidR="00166608" w:rsidRPr="00D318A5">
        <w:rPr>
          <w:sz w:val="24"/>
          <w:szCs w:val="24"/>
        </w:rPr>
        <w:t>] D. Esposito, A. G. M. Strollo, E. Napoli, D. De. Caro, and N. Petra. “Approximate Multipliers Based on New Approximate Compressors,” IEEE Trans. Circuits and Syst. Ⅰ: Reg. Pa</w:t>
      </w:r>
      <w:r w:rsidR="004D0658">
        <w:rPr>
          <w:sz w:val="24"/>
          <w:szCs w:val="24"/>
        </w:rPr>
        <w:t>pers, vol. 65, no. 12, pp. 41</w:t>
      </w:r>
    </w:p>
    <w:sectPr w:rsidR="001C0004" w:rsidSect="002B13B6">
      <w:type w:val="continuous"/>
      <w:pgSz w:w="12240" w:h="15840"/>
      <w:pgMar w:top="1440" w:right="720" w:bottom="1440"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89169" w14:textId="77777777" w:rsidR="004664F5" w:rsidRDefault="004664F5" w:rsidP="00725B40">
      <w:r>
        <w:separator/>
      </w:r>
    </w:p>
  </w:endnote>
  <w:endnote w:type="continuationSeparator" w:id="0">
    <w:p w14:paraId="6BD969DC" w14:textId="77777777" w:rsidR="004664F5" w:rsidRDefault="004664F5" w:rsidP="00725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altName w:val="Microsoft New Tai Lue"/>
    <w:panose1 w:val="020B0502040204020203"/>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3DCC7" w14:textId="7953FC72" w:rsidR="001C0004" w:rsidRDefault="001C0004">
    <w:pPr>
      <w:pStyle w:val="BodyText"/>
      <w:spacing w:line="14" w:lineRule="auto"/>
      <w:rPr>
        <w:sz w:val="20"/>
      </w:rPr>
    </w:pPr>
    <w:r>
      <w:rPr>
        <w:noProof/>
        <w:sz w:val="19"/>
        <w:lang w:val="en-IN" w:eastAsia="en-IN"/>
      </w:rPr>
      <mc:AlternateContent>
        <mc:Choice Requires="wps">
          <w:drawing>
            <wp:anchor distT="0" distB="0" distL="114300" distR="114300" simplePos="0" relativeHeight="251661312" behindDoc="1" locked="0" layoutInCell="1" allowOverlap="1" wp14:anchorId="5C2E57F5" wp14:editId="6F71BC5C">
              <wp:simplePos x="0" y="0"/>
              <wp:positionH relativeFrom="page">
                <wp:posOffset>315595</wp:posOffset>
              </wp:positionH>
              <wp:positionV relativeFrom="page">
                <wp:posOffset>9759950</wp:posOffset>
              </wp:positionV>
              <wp:extent cx="7141210" cy="2413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12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8DE73" w14:textId="77777777" w:rsidR="001C0004" w:rsidRDefault="001C0004">
                          <w:pPr>
                            <w:spacing w:line="158" w:lineRule="exact"/>
                            <w:ind w:left="9" w:right="45"/>
                            <w:jc w:val="center"/>
                            <w:rPr>
                              <w:rFonts w:ascii="Arial MT"/>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E57F5" id="_x0000_t202" coordsize="21600,21600" o:spt="202" path="m,l,21600r21600,l21600,xe">
              <v:stroke joinstyle="miter"/>
              <v:path gradientshapeok="t" o:connecttype="rect"/>
            </v:shapetype>
            <v:shape id="Text Box 7" o:spid="_x0000_s1026" type="#_x0000_t202" style="position:absolute;left:0;text-align:left;margin-left:24.85pt;margin-top:768.5pt;width:562.3pt;height: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" filled="f" stroked="f">
              <v:textbox inset="0,0,0,0">
                <w:txbxContent>
                  <w:p w14:paraId="6B28DE73" w14:textId="77777777" w:rsidR="001C0004" w:rsidRDefault="001C0004">
                    <w:pPr>
                      <w:spacing w:line="158" w:lineRule="exact"/>
                      <w:ind w:left="9" w:right="45"/>
                      <w:jc w:val="center"/>
                      <w:rPr>
                        <w:rFonts w:ascii="Arial MT"/>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3B801" w14:textId="77777777" w:rsidR="004664F5" w:rsidRDefault="004664F5" w:rsidP="00725B40">
      <w:r>
        <w:separator/>
      </w:r>
    </w:p>
  </w:footnote>
  <w:footnote w:type="continuationSeparator" w:id="0">
    <w:p w14:paraId="63894232" w14:textId="77777777" w:rsidR="004664F5" w:rsidRDefault="004664F5" w:rsidP="00725B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96CBA"/>
    <w:multiLevelType w:val="hybridMultilevel"/>
    <w:tmpl w:val="B8C6F2D2"/>
    <w:lvl w:ilvl="0" w:tplc="EA0A1DAC">
      <w:start w:val="1"/>
      <w:numFmt w:val="upperLetter"/>
      <w:lvlText w:val="%1."/>
      <w:lvlJc w:val="left"/>
      <w:pPr>
        <w:ind w:left="720" w:hanging="360"/>
      </w:pPr>
      <w:rPr>
        <w:b/>
        <w:color w:val="2021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EC66831"/>
    <w:multiLevelType w:val="hybridMultilevel"/>
    <w:tmpl w:val="C4D266D6"/>
    <w:lvl w:ilvl="0" w:tplc="842AC3C6">
      <w:start w:val="1"/>
      <w:numFmt w:val="bullet"/>
      <w:lvlText w:val="•"/>
      <w:lvlJc w:val="left"/>
      <w:pPr>
        <w:tabs>
          <w:tab w:val="num" w:pos="720"/>
        </w:tabs>
        <w:ind w:left="720" w:hanging="360"/>
      </w:pPr>
      <w:rPr>
        <w:rFonts w:ascii="Times New Roman" w:hAnsi="Times New Roman" w:hint="default"/>
      </w:rPr>
    </w:lvl>
    <w:lvl w:ilvl="1" w:tplc="1C94BAB4" w:tentative="1">
      <w:start w:val="1"/>
      <w:numFmt w:val="bullet"/>
      <w:lvlText w:val="•"/>
      <w:lvlJc w:val="left"/>
      <w:pPr>
        <w:tabs>
          <w:tab w:val="num" w:pos="1440"/>
        </w:tabs>
        <w:ind w:left="1440" w:hanging="360"/>
      </w:pPr>
      <w:rPr>
        <w:rFonts w:ascii="Times New Roman" w:hAnsi="Times New Roman" w:hint="default"/>
      </w:rPr>
    </w:lvl>
    <w:lvl w:ilvl="2" w:tplc="3F727356" w:tentative="1">
      <w:start w:val="1"/>
      <w:numFmt w:val="bullet"/>
      <w:lvlText w:val="•"/>
      <w:lvlJc w:val="left"/>
      <w:pPr>
        <w:tabs>
          <w:tab w:val="num" w:pos="2160"/>
        </w:tabs>
        <w:ind w:left="2160" w:hanging="360"/>
      </w:pPr>
      <w:rPr>
        <w:rFonts w:ascii="Times New Roman" w:hAnsi="Times New Roman" w:hint="default"/>
      </w:rPr>
    </w:lvl>
    <w:lvl w:ilvl="3" w:tplc="28B4C63E" w:tentative="1">
      <w:start w:val="1"/>
      <w:numFmt w:val="bullet"/>
      <w:lvlText w:val="•"/>
      <w:lvlJc w:val="left"/>
      <w:pPr>
        <w:tabs>
          <w:tab w:val="num" w:pos="2880"/>
        </w:tabs>
        <w:ind w:left="2880" w:hanging="360"/>
      </w:pPr>
      <w:rPr>
        <w:rFonts w:ascii="Times New Roman" w:hAnsi="Times New Roman" w:hint="default"/>
      </w:rPr>
    </w:lvl>
    <w:lvl w:ilvl="4" w:tplc="CD8CFA60" w:tentative="1">
      <w:start w:val="1"/>
      <w:numFmt w:val="bullet"/>
      <w:lvlText w:val="•"/>
      <w:lvlJc w:val="left"/>
      <w:pPr>
        <w:tabs>
          <w:tab w:val="num" w:pos="3600"/>
        </w:tabs>
        <w:ind w:left="3600" w:hanging="360"/>
      </w:pPr>
      <w:rPr>
        <w:rFonts w:ascii="Times New Roman" w:hAnsi="Times New Roman" w:hint="default"/>
      </w:rPr>
    </w:lvl>
    <w:lvl w:ilvl="5" w:tplc="F7CC0B66" w:tentative="1">
      <w:start w:val="1"/>
      <w:numFmt w:val="bullet"/>
      <w:lvlText w:val="•"/>
      <w:lvlJc w:val="left"/>
      <w:pPr>
        <w:tabs>
          <w:tab w:val="num" w:pos="4320"/>
        </w:tabs>
        <w:ind w:left="4320" w:hanging="360"/>
      </w:pPr>
      <w:rPr>
        <w:rFonts w:ascii="Times New Roman" w:hAnsi="Times New Roman" w:hint="default"/>
      </w:rPr>
    </w:lvl>
    <w:lvl w:ilvl="6" w:tplc="8688AEF0" w:tentative="1">
      <w:start w:val="1"/>
      <w:numFmt w:val="bullet"/>
      <w:lvlText w:val="•"/>
      <w:lvlJc w:val="left"/>
      <w:pPr>
        <w:tabs>
          <w:tab w:val="num" w:pos="5040"/>
        </w:tabs>
        <w:ind w:left="5040" w:hanging="360"/>
      </w:pPr>
      <w:rPr>
        <w:rFonts w:ascii="Times New Roman" w:hAnsi="Times New Roman" w:hint="default"/>
      </w:rPr>
    </w:lvl>
    <w:lvl w:ilvl="7" w:tplc="AE046572" w:tentative="1">
      <w:start w:val="1"/>
      <w:numFmt w:val="bullet"/>
      <w:lvlText w:val="•"/>
      <w:lvlJc w:val="left"/>
      <w:pPr>
        <w:tabs>
          <w:tab w:val="num" w:pos="5760"/>
        </w:tabs>
        <w:ind w:left="5760" w:hanging="360"/>
      </w:pPr>
      <w:rPr>
        <w:rFonts w:ascii="Times New Roman" w:hAnsi="Times New Roman" w:hint="default"/>
      </w:rPr>
    </w:lvl>
    <w:lvl w:ilvl="8" w:tplc="4DDED6C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007196C"/>
    <w:multiLevelType w:val="hybridMultilevel"/>
    <w:tmpl w:val="EC7AA0E2"/>
    <w:lvl w:ilvl="0" w:tplc="9C7CE774">
      <w:start w:val="1"/>
      <w:numFmt w:val="upperLetter"/>
      <w:lvlText w:val="%1."/>
      <w:lvlJc w:val="left"/>
      <w:pPr>
        <w:ind w:left="373" w:hanging="272"/>
      </w:pPr>
      <w:rPr>
        <w:rFonts w:ascii="Times New Roman" w:eastAsia="Times New Roman" w:hAnsi="Times New Roman" w:cs="Times New Roman" w:hint="default"/>
        <w:i/>
        <w:iCs/>
        <w:spacing w:val="0"/>
        <w:w w:val="103"/>
        <w:sz w:val="18"/>
        <w:szCs w:val="18"/>
        <w:lang w:val="en-US" w:eastAsia="en-US" w:bidi="ar-SA"/>
      </w:rPr>
    </w:lvl>
    <w:lvl w:ilvl="1" w:tplc="D0083882">
      <w:start w:val="1"/>
      <w:numFmt w:val="decimal"/>
      <w:lvlText w:val="%2)"/>
      <w:lvlJc w:val="left"/>
      <w:pPr>
        <w:ind w:left="102" w:hanging="252"/>
      </w:pPr>
      <w:rPr>
        <w:rFonts w:hint="default"/>
        <w:i/>
        <w:iCs/>
        <w:w w:val="103"/>
        <w:lang w:val="en-US" w:eastAsia="en-US" w:bidi="ar-SA"/>
      </w:rPr>
    </w:lvl>
    <w:lvl w:ilvl="2" w:tplc="39689EE6">
      <w:numFmt w:val="bullet"/>
      <w:lvlText w:val="•"/>
      <w:lvlJc w:val="left"/>
      <w:pPr>
        <w:ind w:left="328" w:hanging="252"/>
      </w:pPr>
      <w:rPr>
        <w:rFonts w:hint="default"/>
        <w:lang w:val="en-US" w:eastAsia="en-US" w:bidi="ar-SA"/>
      </w:rPr>
    </w:lvl>
    <w:lvl w:ilvl="3" w:tplc="89981D48">
      <w:numFmt w:val="bullet"/>
      <w:lvlText w:val="•"/>
      <w:lvlJc w:val="left"/>
      <w:pPr>
        <w:ind w:left="277" w:hanging="252"/>
      </w:pPr>
      <w:rPr>
        <w:rFonts w:hint="default"/>
        <w:lang w:val="en-US" w:eastAsia="en-US" w:bidi="ar-SA"/>
      </w:rPr>
    </w:lvl>
    <w:lvl w:ilvl="4" w:tplc="DB0E3ECA">
      <w:numFmt w:val="bullet"/>
      <w:lvlText w:val="•"/>
      <w:lvlJc w:val="left"/>
      <w:pPr>
        <w:ind w:left="226" w:hanging="252"/>
      </w:pPr>
      <w:rPr>
        <w:rFonts w:hint="default"/>
        <w:lang w:val="en-US" w:eastAsia="en-US" w:bidi="ar-SA"/>
      </w:rPr>
    </w:lvl>
    <w:lvl w:ilvl="5" w:tplc="593A726C">
      <w:numFmt w:val="bullet"/>
      <w:lvlText w:val="•"/>
      <w:lvlJc w:val="left"/>
      <w:pPr>
        <w:ind w:left="175" w:hanging="252"/>
      </w:pPr>
      <w:rPr>
        <w:rFonts w:hint="default"/>
        <w:lang w:val="en-US" w:eastAsia="en-US" w:bidi="ar-SA"/>
      </w:rPr>
    </w:lvl>
    <w:lvl w:ilvl="6" w:tplc="2E64FE86">
      <w:numFmt w:val="bullet"/>
      <w:lvlText w:val="•"/>
      <w:lvlJc w:val="left"/>
      <w:pPr>
        <w:ind w:left="124" w:hanging="252"/>
      </w:pPr>
      <w:rPr>
        <w:rFonts w:hint="default"/>
        <w:lang w:val="en-US" w:eastAsia="en-US" w:bidi="ar-SA"/>
      </w:rPr>
    </w:lvl>
    <w:lvl w:ilvl="7" w:tplc="EB5CC4F8">
      <w:numFmt w:val="bullet"/>
      <w:lvlText w:val="•"/>
      <w:lvlJc w:val="left"/>
      <w:pPr>
        <w:ind w:left="72" w:hanging="252"/>
      </w:pPr>
      <w:rPr>
        <w:rFonts w:hint="default"/>
        <w:lang w:val="en-US" w:eastAsia="en-US" w:bidi="ar-SA"/>
      </w:rPr>
    </w:lvl>
    <w:lvl w:ilvl="8" w:tplc="EA067AC8">
      <w:numFmt w:val="bullet"/>
      <w:lvlText w:val="•"/>
      <w:lvlJc w:val="left"/>
      <w:pPr>
        <w:ind w:left="21" w:hanging="252"/>
      </w:pPr>
      <w:rPr>
        <w:rFonts w:hint="default"/>
        <w:lang w:val="en-US" w:eastAsia="en-US" w:bidi="ar-SA"/>
      </w:rPr>
    </w:lvl>
  </w:abstractNum>
  <w:abstractNum w:abstractNumId="3" w15:restartNumberingAfterBreak="0">
    <w:nsid w:val="1D6C6B00"/>
    <w:multiLevelType w:val="hybridMultilevel"/>
    <w:tmpl w:val="697ADAF8"/>
    <w:lvl w:ilvl="0" w:tplc="D6144A5E">
      <w:start w:val="1"/>
      <w:numFmt w:val="decimal"/>
      <w:lvlText w:val="%1."/>
      <w:lvlJc w:val="left"/>
      <w:pPr>
        <w:ind w:left="720" w:hanging="360"/>
      </w:pPr>
      <w:rPr>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5DB6D1E"/>
    <w:multiLevelType w:val="hybridMultilevel"/>
    <w:tmpl w:val="DCAC3480"/>
    <w:lvl w:ilvl="0" w:tplc="3434324E">
      <w:start w:val="1"/>
      <w:numFmt w:val="decimal"/>
      <w:lvlText w:val="[%1]"/>
      <w:lvlJc w:val="left"/>
      <w:pPr>
        <w:ind w:left="862" w:hanging="360"/>
      </w:pPr>
      <w:rPr>
        <w:rFonts w:ascii="Times New Roman" w:eastAsia="Times New Roman" w:hAnsi="Times New Roman" w:cs="Times New Roman" w:hint="default"/>
        <w:spacing w:val="-3"/>
        <w:w w:val="100"/>
        <w:sz w:val="15"/>
        <w:szCs w:val="15"/>
        <w:lang w:val="en-US" w:eastAsia="en-US" w:bidi="ar-SA"/>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5" w15:restartNumberingAfterBreak="0">
    <w:nsid w:val="348343D0"/>
    <w:multiLevelType w:val="hybridMultilevel"/>
    <w:tmpl w:val="7AB6FA2A"/>
    <w:lvl w:ilvl="0" w:tplc="A4C6C72C">
      <w:start w:val="1"/>
      <w:numFmt w:val="bullet"/>
      <w:lvlText w:val="•"/>
      <w:lvlJc w:val="left"/>
      <w:pPr>
        <w:tabs>
          <w:tab w:val="num" w:pos="720"/>
        </w:tabs>
        <w:ind w:left="720" w:hanging="360"/>
      </w:pPr>
      <w:rPr>
        <w:rFonts w:ascii="Times New Roman" w:hAnsi="Times New Roman" w:hint="default"/>
      </w:rPr>
    </w:lvl>
    <w:lvl w:ilvl="1" w:tplc="57AE0C02" w:tentative="1">
      <w:start w:val="1"/>
      <w:numFmt w:val="bullet"/>
      <w:lvlText w:val="•"/>
      <w:lvlJc w:val="left"/>
      <w:pPr>
        <w:tabs>
          <w:tab w:val="num" w:pos="1440"/>
        </w:tabs>
        <w:ind w:left="1440" w:hanging="360"/>
      </w:pPr>
      <w:rPr>
        <w:rFonts w:ascii="Times New Roman" w:hAnsi="Times New Roman" w:hint="default"/>
      </w:rPr>
    </w:lvl>
    <w:lvl w:ilvl="2" w:tplc="EBE44900" w:tentative="1">
      <w:start w:val="1"/>
      <w:numFmt w:val="bullet"/>
      <w:lvlText w:val="•"/>
      <w:lvlJc w:val="left"/>
      <w:pPr>
        <w:tabs>
          <w:tab w:val="num" w:pos="2160"/>
        </w:tabs>
        <w:ind w:left="2160" w:hanging="360"/>
      </w:pPr>
      <w:rPr>
        <w:rFonts w:ascii="Times New Roman" w:hAnsi="Times New Roman" w:hint="default"/>
      </w:rPr>
    </w:lvl>
    <w:lvl w:ilvl="3" w:tplc="E48A0C18" w:tentative="1">
      <w:start w:val="1"/>
      <w:numFmt w:val="bullet"/>
      <w:lvlText w:val="•"/>
      <w:lvlJc w:val="left"/>
      <w:pPr>
        <w:tabs>
          <w:tab w:val="num" w:pos="2880"/>
        </w:tabs>
        <w:ind w:left="2880" w:hanging="360"/>
      </w:pPr>
      <w:rPr>
        <w:rFonts w:ascii="Times New Roman" w:hAnsi="Times New Roman" w:hint="default"/>
      </w:rPr>
    </w:lvl>
    <w:lvl w:ilvl="4" w:tplc="54CC95E2" w:tentative="1">
      <w:start w:val="1"/>
      <w:numFmt w:val="bullet"/>
      <w:lvlText w:val="•"/>
      <w:lvlJc w:val="left"/>
      <w:pPr>
        <w:tabs>
          <w:tab w:val="num" w:pos="3600"/>
        </w:tabs>
        <w:ind w:left="3600" w:hanging="360"/>
      </w:pPr>
      <w:rPr>
        <w:rFonts w:ascii="Times New Roman" w:hAnsi="Times New Roman" w:hint="default"/>
      </w:rPr>
    </w:lvl>
    <w:lvl w:ilvl="5" w:tplc="8FEE24F6" w:tentative="1">
      <w:start w:val="1"/>
      <w:numFmt w:val="bullet"/>
      <w:lvlText w:val="•"/>
      <w:lvlJc w:val="left"/>
      <w:pPr>
        <w:tabs>
          <w:tab w:val="num" w:pos="4320"/>
        </w:tabs>
        <w:ind w:left="4320" w:hanging="360"/>
      </w:pPr>
      <w:rPr>
        <w:rFonts w:ascii="Times New Roman" w:hAnsi="Times New Roman" w:hint="default"/>
      </w:rPr>
    </w:lvl>
    <w:lvl w:ilvl="6" w:tplc="5184AFD8" w:tentative="1">
      <w:start w:val="1"/>
      <w:numFmt w:val="bullet"/>
      <w:lvlText w:val="•"/>
      <w:lvlJc w:val="left"/>
      <w:pPr>
        <w:tabs>
          <w:tab w:val="num" w:pos="5040"/>
        </w:tabs>
        <w:ind w:left="5040" w:hanging="360"/>
      </w:pPr>
      <w:rPr>
        <w:rFonts w:ascii="Times New Roman" w:hAnsi="Times New Roman" w:hint="default"/>
      </w:rPr>
    </w:lvl>
    <w:lvl w:ilvl="7" w:tplc="881E774E" w:tentative="1">
      <w:start w:val="1"/>
      <w:numFmt w:val="bullet"/>
      <w:lvlText w:val="•"/>
      <w:lvlJc w:val="left"/>
      <w:pPr>
        <w:tabs>
          <w:tab w:val="num" w:pos="5760"/>
        </w:tabs>
        <w:ind w:left="5760" w:hanging="360"/>
      </w:pPr>
      <w:rPr>
        <w:rFonts w:ascii="Times New Roman" w:hAnsi="Times New Roman" w:hint="default"/>
      </w:rPr>
    </w:lvl>
    <w:lvl w:ilvl="8" w:tplc="6CB6060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2BC67AC"/>
    <w:multiLevelType w:val="hybridMultilevel"/>
    <w:tmpl w:val="E432D968"/>
    <w:lvl w:ilvl="0" w:tplc="1CE6EDB2">
      <w:numFmt w:val="bullet"/>
      <w:lvlText w:val=""/>
      <w:lvlJc w:val="left"/>
      <w:pPr>
        <w:ind w:left="507" w:hanging="135"/>
      </w:pPr>
      <w:rPr>
        <w:rFonts w:ascii="Symbol" w:eastAsia="Symbol" w:hAnsi="Symbol" w:cs="Symbol" w:hint="default"/>
        <w:w w:val="103"/>
        <w:sz w:val="18"/>
        <w:szCs w:val="18"/>
        <w:lang w:val="en-US" w:eastAsia="en-US" w:bidi="ar-SA"/>
      </w:rPr>
    </w:lvl>
    <w:lvl w:ilvl="1" w:tplc="58CADA72">
      <w:numFmt w:val="bullet"/>
      <w:lvlText w:val="•"/>
      <w:lvlJc w:val="left"/>
      <w:pPr>
        <w:ind w:left="936" w:hanging="135"/>
      </w:pPr>
      <w:rPr>
        <w:rFonts w:hint="default"/>
        <w:lang w:val="en-US" w:eastAsia="en-US" w:bidi="ar-SA"/>
      </w:rPr>
    </w:lvl>
    <w:lvl w:ilvl="2" w:tplc="F0466144">
      <w:numFmt w:val="bullet"/>
      <w:lvlText w:val="•"/>
      <w:lvlJc w:val="left"/>
      <w:pPr>
        <w:ind w:left="1373" w:hanging="135"/>
      </w:pPr>
      <w:rPr>
        <w:rFonts w:hint="default"/>
        <w:lang w:val="en-US" w:eastAsia="en-US" w:bidi="ar-SA"/>
      </w:rPr>
    </w:lvl>
    <w:lvl w:ilvl="3" w:tplc="DE782DFC">
      <w:numFmt w:val="bullet"/>
      <w:lvlText w:val="•"/>
      <w:lvlJc w:val="left"/>
      <w:pPr>
        <w:ind w:left="1809" w:hanging="135"/>
      </w:pPr>
      <w:rPr>
        <w:rFonts w:hint="default"/>
        <w:lang w:val="en-US" w:eastAsia="en-US" w:bidi="ar-SA"/>
      </w:rPr>
    </w:lvl>
    <w:lvl w:ilvl="4" w:tplc="86445E5E">
      <w:numFmt w:val="bullet"/>
      <w:lvlText w:val="•"/>
      <w:lvlJc w:val="left"/>
      <w:pPr>
        <w:ind w:left="2246" w:hanging="135"/>
      </w:pPr>
      <w:rPr>
        <w:rFonts w:hint="default"/>
        <w:lang w:val="en-US" w:eastAsia="en-US" w:bidi="ar-SA"/>
      </w:rPr>
    </w:lvl>
    <w:lvl w:ilvl="5" w:tplc="D682BCDA">
      <w:numFmt w:val="bullet"/>
      <w:lvlText w:val="•"/>
      <w:lvlJc w:val="left"/>
      <w:pPr>
        <w:ind w:left="2683" w:hanging="135"/>
      </w:pPr>
      <w:rPr>
        <w:rFonts w:hint="default"/>
        <w:lang w:val="en-US" w:eastAsia="en-US" w:bidi="ar-SA"/>
      </w:rPr>
    </w:lvl>
    <w:lvl w:ilvl="6" w:tplc="73F2A858">
      <w:numFmt w:val="bullet"/>
      <w:lvlText w:val="•"/>
      <w:lvlJc w:val="left"/>
      <w:pPr>
        <w:ind w:left="3119" w:hanging="135"/>
      </w:pPr>
      <w:rPr>
        <w:rFonts w:hint="default"/>
        <w:lang w:val="en-US" w:eastAsia="en-US" w:bidi="ar-SA"/>
      </w:rPr>
    </w:lvl>
    <w:lvl w:ilvl="7" w:tplc="E9CA68A4">
      <w:numFmt w:val="bullet"/>
      <w:lvlText w:val="•"/>
      <w:lvlJc w:val="left"/>
      <w:pPr>
        <w:ind w:left="3556" w:hanging="135"/>
      </w:pPr>
      <w:rPr>
        <w:rFonts w:hint="default"/>
        <w:lang w:val="en-US" w:eastAsia="en-US" w:bidi="ar-SA"/>
      </w:rPr>
    </w:lvl>
    <w:lvl w:ilvl="8" w:tplc="FB5E06B0">
      <w:numFmt w:val="bullet"/>
      <w:lvlText w:val="•"/>
      <w:lvlJc w:val="left"/>
      <w:pPr>
        <w:ind w:left="3993" w:hanging="135"/>
      </w:pPr>
      <w:rPr>
        <w:rFonts w:hint="default"/>
        <w:lang w:val="en-US" w:eastAsia="en-US" w:bidi="ar-SA"/>
      </w:rPr>
    </w:lvl>
  </w:abstractNum>
  <w:abstractNum w:abstractNumId="7" w15:restartNumberingAfterBreak="0">
    <w:nsid w:val="48ED61A0"/>
    <w:multiLevelType w:val="multilevel"/>
    <w:tmpl w:val="C540C902"/>
    <w:lvl w:ilvl="0">
      <w:start w:val="1"/>
      <w:numFmt w:val="decimal"/>
      <w:lvlText w:val="%1"/>
      <w:lvlJc w:val="left"/>
      <w:pPr>
        <w:ind w:left="478" w:hanging="354"/>
      </w:pPr>
      <w:rPr>
        <w:rFonts w:ascii="Times New Roman" w:eastAsia="Arial" w:hAnsi="Times New Roman" w:cs="Times New Roman" w:hint="default"/>
        <w:b/>
        <w:bCs/>
        <w:w w:val="99"/>
        <w:sz w:val="22"/>
        <w:szCs w:val="22"/>
        <w:lang w:val="en-US" w:eastAsia="en-US" w:bidi="ar-SA"/>
      </w:rPr>
    </w:lvl>
    <w:lvl w:ilvl="1">
      <w:start w:val="1"/>
      <w:numFmt w:val="decimal"/>
      <w:lvlText w:val="%1.%2"/>
      <w:lvlJc w:val="left"/>
      <w:pPr>
        <w:ind w:left="455" w:hanging="455"/>
      </w:pPr>
      <w:rPr>
        <w:rFonts w:ascii="Times New Roman" w:eastAsia="Arial" w:hAnsi="Times New Roman" w:cs="Times New Roman" w:hint="default"/>
        <w:b/>
        <w:bCs/>
        <w:w w:val="99"/>
        <w:sz w:val="22"/>
        <w:szCs w:val="22"/>
        <w:lang w:val="en-US" w:eastAsia="en-US" w:bidi="ar-SA"/>
      </w:rPr>
    </w:lvl>
    <w:lvl w:ilvl="2">
      <w:start w:val="1"/>
      <w:numFmt w:val="lowerLetter"/>
      <w:lvlText w:val="(%3)"/>
      <w:lvlJc w:val="left"/>
      <w:pPr>
        <w:ind w:left="1783" w:hanging="250"/>
        <w:jc w:val="right"/>
      </w:pPr>
      <w:rPr>
        <w:rFonts w:ascii="Cambria" w:eastAsia="Cambria" w:hAnsi="Cambria" w:cs="Cambria" w:hint="default"/>
        <w:w w:val="93"/>
        <w:sz w:val="16"/>
        <w:szCs w:val="16"/>
        <w:lang w:val="en-US" w:eastAsia="en-US" w:bidi="ar-SA"/>
      </w:rPr>
    </w:lvl>
    <w:lvl w:ilvl="3">
      <w:numFmt w:val="bullet"/>
      <w:lvlText w:val="•"/>
      <w:lvlJc w:val="left"/>
      <w:pPr>
        <w:ind w:left="1780" w:hanging="250"/>
      </w:pPr>
      <w:rPr>
        <w:rFonts w:hint="default"/>
        <w:lang w:val="en-US" w:eastAsia="en-US" w:bidi="ar-SA"/>
      </w:rPr>
    </w:lvl>
    <w:lvl w:ilvl="4">
      <w:numFmt w:val="bullet"/>
      <w:lvlText w:val="•"/>
      <w:lvlJc w:val="left"/>
      <w:pPr>
        <w:ind w:left="1514" w:hanging="250"/>
      </w:pPr>
      <w:rPr>
        <w:rFonts w:hint="default"/>
        <w:lang w:val="en-US" w:eastAsia="en-US" w:bidi="ar-SA"/>
      </w:rPr>
    </w:lvl>
    <w:lvl w:ilvl="5">
      <w:numFmt w:val="bullet"/>
      <w:lvlText w:val="•"/>
      <w:lvlJc w:val="left"/>
      <w:pPr>
        <w:ind w:left="1248" w:hanging="250"/>
      </w:pPr>
      <w:rPr>
        <w:rFonts w:hint="default"/>
        <w:lang w:val="en-US" w:eastAsia="en-US" w:bidi="ar-SA"/>
      </w:rPr>
    </w:lvl>
    <w:lvl w:ilvl="6">
      <w:numFmt w:val="bullet"/>
      <w:lvlText w:val="•"/>
      <w:lvlJc w:val="left"/>
      <w:pPr>
        <w:ind w:left="982" w:hanging="250"/>
      </w:pPr>
      <w:rPr>
        <w:rFonts w:hint="default"/>
        <w:lang w:val="en-US" w:eastAsia="en-US" w:bidi="ar-SA"/>
      </w:rPr>
    </w:lvl>
    <w:lvl w:ilvl="7">
      <w:numFmt w:val="bullet"/>
      <w:lvlText w:val="•"/>
      <w:lvlJc w:val="left"/>
      <w:pPr>
        <w:ind w:left="717" w:hanging="250"/>
      </w:pPr>
      <w:rPr>
        <w:rFonts w:hint="default"/>
        <w:lang w:val="en-US" w:eastAsia="en-US" w:bidi="ar-SA"/>
      </w:rPr>
    </w:lvl>
    <w:lvl w:ilvl="8">
      <w:numFmt w:val="bullet"/>
      <w:lvlText w:val="•"/>
      <w:lvlJc w:val="left"/>
      <w:pPr>
        <w:ind w:left="451" w:hanging="250"/>
      </w:pPr>
      <w:rPr>
        <w:rFonts w:hint="default"/>
        <w:lang w:val="en-US" w:eastAsia="en-US" w:bidi="ar-SA"/>
      </w:rPr>
    </w:lvl>
  </w:abstractNum>
  <w:abstractNum w:abstractNumId="8" w15:restartNumberingAfterBreak="0">
    <w:nsid w:val="4ACB0927"/>
    <w:multiLevelType w:val="hybridMultilevel"/>
    <w:tmpl w:val="A0043C24"/>
    <w:lvl w:ilvl="0" w:tplc="938E48FE">
      <w:start w:val="1"/>
      <w:numFmt w:val="upperRoman"/>
      <w:lvlText w:val="%1."/>
      <w:lvlJc w:val="left"/>
      <w:pPr>
        <w:ind w:left="2026" w:hanging="272"/>
        <w:jc w:val="right"/>
      </w:pPr>
      <w:rPr>
        <w:rFonts w:ascii="Times New Roman" w:eastAsia="Times New Roman" w:hAnsi="Times New Roman" w:cs="Times New Roman" w:hint="default"/>
        <w:w w:val="103"/>
        <w:sz w:val="18"/>
        <w:szCs w:val="18"/>
        <w:lang w:val="en-US" w:eastAsia="en-US" w:bidi="ar-SA"/>
      </w:rPr>
    </w:lvl>
    <w:lvl w:ilvl="1" w:tplc="9120071E">
      <w:numFmt w:val="bullet"/>
      <w:lvlText w:val="•"/>
      <w:lvlJc w:val="left"/>
      <w:pPr>
        <w:ind w:left="2810" w:hanging="272"/>
      </w:pPr>
      <w:rPr>
        <w:rFonts w:hint="default"/>
        <w:lang w:val="en-US" w:eastAsia="en-US" w:bidi="ar-SA"/>
      </w:rPr>
    </w:lvl>
    <w:lvl w:ilvl="2" w:tplc="84D45132">
      <w:numFmt w:val="bullet"/>
      <w:lvlText w:val="•"/>
      <w:lvlJc w:val="left"/>
      <w:pPr>
        <w:ind w:left="3600" w:hanging="272"/>
      </w:pPr>
      <w:rPr>
        <w:rFonts w:hint="default"/>
        <w:lang w:val="en-US" w:eastAsia="en-US" w:bidi="ar-SA"/>
      </w:rPr>
    </w:lvl>
    <w:lvl w:ilvl="3" w:tplc="523090D2">
      <w:numFmt w:val="bullet"/>
      <w:lvlText w:val="•"/>
      <w:lvlJc w:val="left"/>
      <w:pPr>
        <w:ind w:left="4390" w:hanging="272"/>
      </w:pPr>
      <w:rPr>
        <w:rFonts w:hint="default"/>
        <w:lang w:val="en-US" w:eastAsia="en-US" w:bidi="ar-SA"/>
      </w:rPr>
    </w:lvl>
    <w:lvl w:ilvl="4" w:tplc="611A9442">
      <w:numFmt w:val="bullet"/>
      <w:lvlText w:val="•"/>
      <w:lvlJc w:val="left"/>
      <w:pPr>
        <w:ind w:left="5180" w:hanging="272"/>
      </w:pPr>
      <w:rPr>
        <w:rFonts w:hint="default"/>
        <w:lang w:val="en-US" w:eastAsia="en-US" w:bidi="ar-SA"/>
      </w:rPr>
    </w:lvl>
    <w:lvl w:ilvl="5" w:tplc="30127458">
      <w:numFmt w:val="bullet"/>
      <w:lvlText w:val="•"/>
      <w:lvlJc w:val="left"/>
      <w:pPr>
        <w:ind w:left="5970" w:hanging="272"/>
      </w:pPr>
      <w:rPr>
        <w:rFonts w:hint="default"/>
        <w:lang w:val="en-US" w:eastAsia="en-US" w:bidi="ar-SA"/>
      </w:rPr>
    </w:lvl>
    <w:lvl w:ilvl="6" w:tplc="E3BAF396">
      <w:numFmt w:val="bullet"/>
      <w:lvlText w:val="•"/>
      <w:lvlJc w:val="left"/>
      <w:pPr>
        <w:ind w:left="6760" w:hanging="272"/>
      </w:pPr>
      <w:rPr>
        <w:rFonts w:hint="default"/>
        <w:lang w:val="en-US" w:eastAsia="en-US" w:bidi="ar-SA"/>
      </w:rPr>
    </w:lvl>
    <w:lvl w:ilvl="7" w:tplc="4642E2BE">
      <w:numFmt w:val="bullet"/>
      <w:lvlText w:val="•"/>
      <w:lvlJc w:val="left"/>
      <w:pPr>
        <w:ind w:left="7550" w:hanging="272"/>
      </w:pPr>
      <w:rPr>
        <w:rFonts w:hint="default"/>
        <w:lang w:val="en-US" w:eastAsia="en-US" w:bidi="ar-SA"/>
      </w:rPr>
    </w:lvl>
    <w:lvl w:ilvl="8" w:tplc="3E406A8C">
      <w:numFmt w:val="bullet"/>
      <w:lvlText w:val="•"/>
      <w:lvlJc w:val="left"/>
      <w:pPr>
        <w:ind w:left="8340" w:hanging="272"/>
      </w:pPr>
      <w:rPr>
        <w:rFonts w:hint="default"/>
        <w:lang w:val="en-US" w:eastAsia="en-US" w:bidi="ar-SA"/>
      </w:rPr>
    </w:lvl>
  </w:abstractNum>
  <w:abstractNum w:abstractNumId="9" w15:restartNumberingAfterBreak="0">
    <w:nsid w:val="4D336B8D"/>
    <w:multiLevelType w:val="hybridMultilevel"/>
    <w:tmpl w:val="84F4047A"/>
    <w:lvl w:ilvl="0" w:tplc="21A2BBB2">
      <w:start w:val="1"/>
      <w:numFmt w:val="bullet"/>
      <w:lvlText w:val=""/>
      <w:lvlJc w:val="left"/>
      <w:pPr>
        <w:tabs>
          <w:tab w:val="num" w:pos="720"/>
        </w:tabs>
        <w:ind w:left="720" w:hanging="360"/>
      </w:pPr>
      <w:rPr>
        <w:rFonts w:ascii="Wingdings" w:hAnsi="Wingdings" w:hint="default"/>
      </w:rPr>
    </w:lvl>
    <w:lvl w:ilvl="1" w:tplc="109CB66E" w:tentative="1">
      <w:start w:val="1"/>
      <w:numFmt w:val="bullet"/>
      <w:lvlText w:val=""/>
      <w:lvlJc w:val="left"/>
      <w:pPr>
        <w:tabs>
          <w:tab w:val="num" w:pos="1440"/>
        </w:tabs>
        <w:ind w:left="1440" w:hanging="360"/>
      </w:pPr>
      <w:rPr>
        <w:rFonts w:ascii="Wingdings" w:hAnsi="Wingdings" w:hint="default"/>
      </w:rPr>
    </w:lvl>
    <w:lvl w:ilvl="2" w:tplc="2968C280" w:tentative="1">
      <w:start w:val="1"/>
      <w:numFmt w:val="bullet"/>
      <w:lvlText w:val=""/>
      <w:lvlJc w:val="left"/>
      <w:pPr>
        <w:tabs>
          <w:tab w:val="num" w:pos="2160"/>
        </w:tabs>
        <w:ind w:left="2160" w:hanging="360"/>
      </w:pPr>
      <w:rPr>
        <w:rFonts w:ascii="Wingdings" w:hAnsi="Wingdings" w:hint="default"/>
      </w:rPr>
    </w:lvl>
    <w:lvl w:ilvl="3" w:tplc="63A07D9A" w:tentative="1">
      <w:start w:val="1"/>
      <w:numFmt w:val="bullet"/>
      <w:lvlText w:val=""/>
      <w:lvlJc w:val="left"/>
      <w:pPr>
        <w:tabs>
          <w:tab w:val="num" w:pos="2880"/>
        </w:tabs>
        <w:ind w:left="2880" w:hanging="360"/>
      </w:pPr>
      <w:rPr>
        <w:rFonts w:ascii="Wingdings" w:hAnsi="Wingdings" w:hint="default"/>
      </w:rPr>
    </w:lvl>
    <w:lvl w:ilvl="4" w:tplc="F7E4A8B0" w:tentative="1">
      <w:start w:val="1"/>
      <w:numFmt w:val="bullet"/>
      <w:lvlText w:val=""/>
      <w:lvlJc w:val="left"/>
      <w:pPr>
        <w:tabs>
          <w:tab w:val="num" w:pos="3600"/>
        </w:tabs>
        <w:ind w:left="3600" w:hanging="360"/>
      </w:pPr>
      <w:rPr>
        <w:rFonts w:ascii="Wingdings" w:hAnsi="Wingdings" w:hint="default"/>
      </w:rPr>
    </w:lvl>
    <w:lvl w:ilvl="5" w:tplc="0F3E3B4C" w:tentative="1">
      <w:start w:val="1"/>
      <w:numFmt w:val="bullet"/>
      <w:lvlText w:val=""/>
      <w:lvlJc w:val="left"/>
      <w:pPr>
        <w:tabs>
          <w:tab w:val="num" w:pos="4320"/>
        </w:tabs>
        <w:ind w:left="4320" w:hanging="360"/>
      </w:pPr>
      <w:rPr>
        <w:rFonts w:ascii="Wingdings" w:hAnsi="Wingdings" w:hint="default"/>
      </w:rPr>
    </w:lvl>
    <w:lvl w:ilvl="6" w:tplc="21E8154E" w:tentative="1">
      <w:start w:val="1"/>
      <w:numFmt w:val="bullet"/>
      <w:lvlText w:val=""/>
      <w:lvlJc w:val="left"/>
      <w:pPr>
        <w:tabs>
          <w:tab w:val="num" w:pos="5040"/>
        </w:tabs>
        <w:ind w:left="5040" w:hanging="360"/>
      </w:pPr>
      <w:rPr>
        <w:rFonts w:ascii="Wingdings" w:hAnsi="Wingdings" w:hint="default"/>
      </w:rPr>
    </w:lvl>
    <w:lvl w:ilvl="7" w:tplc="A2A87B88" w:tentative="1">
      <w:start w:val="1"/>
      <w:numFmt w:val="bullet"/>
      <w:lvlText w:val=""/>
      <w:lvlJc w:val="left"/>
      <w:pPr>
        <w:tabs>
          <w:tab w:val="num" w:pos="5760"/>
        </w:tabs>
        <w:ind w:left="5760" w:hanging="360"/>
      </w:pPr>
      <w:rPr>
        <w:rFonts w:ascii="Wingdings" w:hAnsi="Wingdings" w:hint="default"/>
      </w:rPr>
    </w:lvl>
    <w:lvl w:ilvl="8" w:tplc="AD6A368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7829AC"/>
    <w:multiLevelType w:val="hybridMultilevel"/>
    <w:tmpl w:val="D1787A64"/>
    <w:lvl w:ilvl="0" w:tplc="C1DE1BFC">
      <w:start w:val="1"/>
      <w:numFmt w:val="decimal"/>
      <w:lvlText w:val="[%1]"/>
      <w:lvlJc w:val="left"/>
      <w:pPr>
        <w:ind w:left="862" w:hanging="360"/>
      </w:pPr>
      <w:rPr>
        <w:rFonts w:ascii="Times New Roman" w:eastAsia="Times New Roman" w:hAnsi="Times New Roman" w:cs="Times New Roman" w:hint="default"/>
        <w:b/>
        <w:bCs/>
        <w:spacing w:val="-3"/>
        <w:w w:val="100"/>
        <w:sz w:val="22"/>
        <w:szCs w:val="22"/>
        <w:lang w:val="en-US" w:eastAsia="en-US" w:bidi="ar-SA"/>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1" w15:restartNumberingAfterBreak="0">
    <w:nsid w:val="58DC26A0"/>
    <w:multiLevelType w:val="hybridMultilevel"/>
    <w:tmpl w:val="E5360C78"/>
    <w:lvl w:ilvl="0" w:tplc="BD12E520">
      <w:numFmt w:val="bullet"/>
      <w:lvlText w:val=""/>
      <w:lvlJc w:val="left"/>
      <w:pPr>
        <w:ind w:left="507" w:hanging="135"/>
      </w:pPr>
      <w:rPr>
        <w:rFonts w:ascii="Symbol" w:eastAsia="Symbol" w:hAnsi="Symbol" w:cs="Symbol" w:hint="default"/>
        <w:w w:val="103"/>
        <w:sz w:val="18"/>
        <w:szCs w:val="18"/>
        <w:lang w:val="en-US" w:eastAsia="en-US" w:bidi="ar-SA"/>
      </w:rPr>
    </w:lvl>
    <w:lvl w:ilvl="1" w:tplc="BCBE797C">
      <w:numFmt w:val="bullet"/>
      <w:lvlText w:val="•"/>
      <w:lvlJc w:val="left"/>
      <w:pPr>
        <w:ind w:left="936" w:hanging="135"/>
      </w:pPr>
      <w:rPr>
        <w:rFonts w:hint="default"/>
        <w:lang w:val="en-US" w:eastAsia="en-US" w:bidi="ar-SA"/>
      </w:rPr>
    </w:lvl>
    <w:lvl w:ilvl="2" w:tplc="ED346E74">
      <w:numFmt w:val="bullet"/>
      <w:lvlText w:val="•"/>
      <w:lvlJc w:val="left"/>
      <w:pPr>
        <w:ind w:left="1373" w:hanging="135"/>
      </w:pPr>
      <w:rPr>
        <w:rFonts w:hint="default"/>
        <w:lang w:val="en-US" w:eastAsia="en-US" w:bidi="ar-SA"/>
      </w:rPr>
    </w:lvl>
    <w:lvl w:ilvl="3" w:tplc="EFE241D2">
      <w:numFmt w:val="bullet"/>
      <w:lvlText w:val="•"/>
      <w:lvlJc w:val="left"/>
      <w:pPr>
        <w:ind w:left="1809" w:hanging="135"/>
      </w:pPr>
      <w:rPr>
        <w:rFonts w:hint="default"/>
        <w:lang w:val="en-US" w:eastAsia="en-US" w:bidi="ar-SA"/>
      </w:rPr>
    </w:lvl>
    <w:lvl w:ilvl="4" w:tplc="9E9C736C">
      <w:numFmt w:val="bullet"/>
      <w:lvlText w:val="•"/>
      <w:lvlJc w:val="left"/>
      <w:pPr>
        <w:ind w:left="2246" w:hanging="135"/>
      </w:pPr>
      <w:rPr>
        <w:rFonts w:hint="default"/>
        <w:lang w:val="en-US" w:eastAsia="en-US" w:bidi="ar-SA"/>
      </w:rPr>
    </w:lvl>
    <w:lvl w:ilvl="5" w:tplc="83EA30B8">
      <w:numFmt w:val="bullet"/>
      <w:lvlText w:val="•"/>
      <w:lvlJc w:val="left"/>
      <w:pPr>
        <w:ind w:left="2683" w:hanging="135"/>
      </w:pPr>
      <w:rPr>
        <w:rFonts w:hint="default"/>
        <w:lang w:val="en-US" w:eastAsia="en-US" w:bidi="ar-SA"/>
      </w:rPr>
    </w:lvl>
    <w:lvl w:ilvl="6" w:tplc="66BEF932">
      <w:numFmt w:val="bullet"/>
      <w:lvlText w:val="•"/>
      <w:lvlJc w:val="left"/>
      <w:pPr>
        <w:ind w:left="3119" w:hanging="135"/>
      </w:pPr>
      <w:rPr>
        <w:rFonts w:hint="default"/>
        <w:lang w:val="en-US" w:eastAsia="en-US" w:bidi="ar-SA"/>
      </w:rPr>
    </w:lvl>
    <w:lvl w:ilvl="7" w:tplc="9A903058">
      <w:numFmt w:val="bullet"/>
      <w:lvlText w:val="•"/>
      <w:lvlJc w:val="left"/>
      <w:pPr>
        <w:ind w:left="3556" w:hanging="135"/>
      </w:pPr>
      <w:rPr>
        <w:rFonts w:hint="default"/>
        <w:lang w:val="en-US" w:eastAsia="en-US" w:bidi="ar-SA"/>
      </w:rPr>
    </w:lvl>
    <w:lvl w:ilvl="8" w:tplc="F28A2898">
      <w:numFmt w:val="bullet"/>
      <w:lvlText w:val="•"/>
      <w:lvlJc w:val="left"/>
      <w:pPr>
        <w:ind w:left="3993" w:hanging="135"/>
      </w:pPr>
      <w:rPr>
        <w:rFonts w:hint="default"/>
        <w:lang w:val="en-US" w:eastAsia="en-US" w:bidi="ar-SA"/>
      </w:rPr>
    </w:lvl>
  </w:abstractNum>
  <w:abstractNum w:abstractNumId="12" w15:restartNumberingAfterBreak="0">
    <w:nsid w:val="59D8728B"/>
    <w:multiLevelType w:val="hybridMultilevel"/>
    <w:tmpl w:val="0F42BFC4"/>
    <w:lvl w:ilvl="0" w:tplc="3434324E">
      <w:start w:val="1"/>
      <w:numFmt w:val="decimal"/>
      <w:lvlText w:val="[%1]"/>
      <w:lvlJc w:val="left"/>
      <w:pPr>
        <w:ind w:left="507" w:hanging="406"/>
      </w:pPr>
      <w:rPr>
        <w:rFonts w:ascii="Times New Roman" w:eastAsia="Times New Roman" w:hAnsi="Times New Roman" w:cs="Times New Roman" w:hint="default"/>
        <w:spacing w:val="-3"/>
        <w:w w:val="100"/>
        <w:sz w:val="15"/>
        <w:szCs w:val="15"/>
        <w:lang w:val="en-US" w:eastAsia="en-US" w:bidi="ar-SA"/>
      </w:rPr>
    </w:lvl>
    <w:lvl w:ilvl="1" w:tplc="26E20186">
      <w:numFmt w:val="bullet"/>
      <w:lvlText w:val="•"/>
      <w:lvlJc w:val="left"/>
      <w:pPr>
        <w:ind w:left="947" w:hanging="406"/>
      </w:pPr>
      <w:rPr>
        <w:rFonts w:hint="default"/>
        <w:lang w:val="en-US" w:eastAsia="en-US" w:bidi="ar-SA"/>
      </w:rPr>
    </w:lvl>
    <w:lvl w:ilvl="2" w:tplc="CE08C444">
      <w:numFmt w:val="bullet"/>
      <w:lvlText w:val="•"/>
      <w:lvlJc w:val="left"/>
      <w:pPr>
        <w:ind w:left="1394" w:hanging="406"/>
      </w:pPr>
      <w:rPr>
        <w:rFonts w:hint="default"/>
        <w:lang w:val="en-US" w:eastAsia="en-US" w:bidi="ar-SA"/>
      </w:rPr>
    </w:lvl>
    <w:lvl w:ilvl="3" w:tplc="FC002EF6">
      <w:numFmt w:val="bullet"/>
      <w:lvlText w:val="•"/>
      <w:lvlJc w:val="left"/>
      <w:pPr>
        <w:ind w:left="1842" w:hanging="406"/>
      </w:pPr>
      <w:rPr>
        <w:rFonts w:hint="default"/>
        <w:lang w:val="en-US" w:eastAsia="en-US" w:bidi="ar-SA"/>
      </w:rPr>
    </w:lvl>
    <w:lvl w:ilvl="4" w:tplc="07523736">
      <w:numFmt w:val="bullet"/>
      <w:lvlText w:val="•"/>
      <w:lvlJc w:val="left"/>
      <w:pPr>
        <w:ind w:left="2289" w:hanging="406"/>
      </w:pPr>
      <w:rPr>
        <w:rFonts w:hint="default"/>
        <w:lang w:val="en-US" w:eastAsia="en-US" w:bidi="ar-SA"/>
      </w:rPr>
    </w:lvl>
    <w:lvl w:ilvl="5" w:tplc="683E6BB4">
      <w:numFmt w:val="bullet"/>
      <w:lvlText w:val="•"/>
      <w:lvlJc w:val="left"/>
      <w:pPr>
        <w:ind w:left="2737" w:hanging="406"/>
      </w:pPr>
      <w:rPr>
        <w:rFonts w:hint="default"/>
        <w:lang w:val="en-US" w:eastAsia="en-US" w:bidi="ar-SA"/>
      </w:rPr>
    </w:lvl>
    <w:lvl w:ilvl="6" w:tplc="42DC5558">
      <w:numFmt w:val="bullet"/>
      <w:lvlText w:val="•"/>
      <w:lvlJc w:val="left"/>
      <w:pPr>
        <w:ind w:left="3184" w:hanging="406"/>
      </w:pPr>
      <w:rPr>
        <w:rFonts w:hint="default"/>
        <w:lang w:val="en-US" w:eastAsia="en-US" w:bidi="ar-SA"/>
      </w:rPr>
    </w:lvl>
    <w:lvl w:ilvl="7" w:tplc="A6B4F748">
      <w:numFmt w:val="bullet"/>
      <w:lvlText w:val="•"/>
      <w:lvlJc w:val="left"/>
      <w:pPr>
        <w:ind w:left="3631" w:hanging="406"/>
      </w:pPr>
      <w:rPr>
        <w:rFonts w:hint="default"/>
        <w:lang w:val="en-US" w:eastAsia="en-US" w:bidi="ar-SA"/>
      </w:rPr>
    </w:lvl>
    <w:lvl w:ilvl="8" w:tplc="3EC8DA34">
      <w:numFmt w:val="bullet"/>
      <w:lvlText w:val="•"/>
      <w:lvlJc w:val="left"/>
      <w:pPr>
        <w:ind w:left="4079" w:hanging="406"/>
      </w:pPr>
      <w:rPr>
        <w:rFonts w:hint="default"/>
        <w:lang w:val="en-US" w:eastAsia="en-US" w:bidi="ar-SA"/>
      </w:rPr>
    </w:lvl>
  </w:abstractNum>
  <w:abstractNum w:abstractNumId="13" w15:restartNumberingAfterBreak="0">
    <w:nsid w:val="6AF16A5C"/>
    <w:multiLevelType w:val="hybridMultilevel"/>
    <w:tmpl w:val="16D8B3B4"/>
    <w:lvl w:ilvl="0" w:tplc="B7329A64">
      <w:numFmt w:val="bullet"/>
      <w:lvlText w:val=""/>
      <w:lvlJc w:val="left"/>
      <w:pPr>
        <w:ind w:left="507" w:hanging="135"/>
      </w:pPr>
      <w:rPr>
        <w:rFonts w:ascii="Symbol" w:eastAsia="Symbol" w:hAnsi="Symbol" w:cs="Symbol" w:hint="default"/>
        <w:w w:val="103"/>
        <w:sz w:val="18"/>
        <w:szCs w:val="18"/>
        <w:lang w:val="en-US" w:eastAsia="en-US" w:bidi="ar-SA"/>
      </w:rPr>
    </w:lvl>
    <w:lvl w:ilvl="1" w:tplc="69F2CB38">
      <w:numFmt w:val="bullet"/>
      <w:lvlText w:val="•"/>
      <w:lvlJc w:val="left"/>
      <w:pPr>
        <w:ind w:left="936" w:hanging="135"/>
      </w:pPr>
      <w:rPr>
        <w:rFonts w:hint="default"/>
        <w:lang w:val="en-US" w:eastAsia="en-US" w:bidi="ar-SA"/>
      </w:rPr>
    </w:lvl>
    <w:lvl w:ilvl="2" w:tplc="B66E1A10">
      <w:numFmt w:val="bullet"/>
      <w:lvlText w:val="•"/>
      <w:lvlJc w:val="left"/>
      <w:pPr>
        <w:ind w:left="1373" w:hanging="135"/>
      </w:pPr>
      <w:rPr>
        <w:rFonts w:hint="default"/>
        <w:lang w:val="en-US" w:eastAsia="en-US" w:bidi="ar-SA"/>
      </w:rPr>
    </w:lvl>
    <w:lvl w:ilvl="3" w:tplc="2CBE04A0">
      <w:numFmt w:val="bullet"/>
      <w:lvlText w:val="•"/>
      <w:lvlJc w:val="left"/>
      <w:pPr>
        <w:ind w:left="1809" w:hanging="135"/>
      </w:pPr>
      <w:rPr>
        <w:rFonts w:hint="default"/>
        <w:lang w:val="en-US" w:eastAsia="en-US" w:bidi="ar-SA"/>
      </w:rPr>
    </w:lvl>
    <w:lvl w:ilvl="4" w:tplc="E346B5EE">
      <w:numFmt w:val="bullet"/>
      <w:lvlText w:val="•"/>
      <w:lvlJc w:val="left"/>
      <w:pPr>
        <w:ind w:left="2246" w:hanging="135"/>
      </w:pPr>
      <w:rPr>
        <w:rFonts w:hint="default"/>
        <w:lang w:val="en-US" w:eastAsia="en-US" w:bidi="ar-SA"/>
      </w:rPr>
    </w:lvl>
    <w:lvl w:ilvl="5" w:tplc="1066810A">
      <w:numFmt w:val="bullet"/>
      <w:lvlText w:val="•"/>
      <w:lvlJc w:val="left"/>
      <w:pPr>
        <w:ind w:left="2682" w:hanging="135"/>
      </w:pPr>
      <w:rPr>
        <w:rFonts w:hint="default"/>
        <w:lang w:val="en-US" w:eastAsia="en-US" w:bidi="ar-SA"/>
      </w:rPr>
    </w:lvl>
    <w:lvl w:ilvl="6" w:tplc="CFBAB2F8">
      <w:numFmt w:val="bullet"/>
      <w:lvlText w:val="•"/>
      <w:lvlJc w:val="left"/>
      <w:pPr>
        <w:ind w:left="3119" w:hanging="135"/>
      </w:pPr>
      <w:rPr>
        <w:rFonts w:hint="default"/>
        <w:lang w:val="en-US" w:eastAsia="en-US" w:bidi="ar-SA"/>
      </w:rPr>
    </w:lvl>
    <w:lvl w:ilvl="7" w:tplc="6096E8FA">
      <w:numFmt w:val="bullet"/>
      <w:lvlText w:val="•"/>
      <w:lvlJc w:val="left"/>
      <w:pPr>
        <w:ind w:left="3555" w:hanging="135"/>
      </w:pPr>
      <w:rPr>
        <w:rFonts w:hint="default"/>
        <w:lang w:val="en-US" w:eastAsia="en-US" w:bidi="ar-SA"/>
      </w:rPr>
    </w:lvl>
    <w:lvl w:ilvl="8" w:tplc="46E2B898">
      <w:numFmt w:val="bullet"/>
      <w:lvlText w:val="•"/>
      <w:lvlJc w:val="left"/>
      <w:pPr>
        <w:ind w:left="3992" w:hanging="135"/>
      </w:pPr>
      <w:rPr>
        <w:rFonts w:hint="default"/>
        <w:lang w:val="en-US" w:eastAsia="en-US" w:bidi="ar-SA"/>
      </w:rPr>
    </w:lvl>
  </w:abstractNum>
  <w:abstractNum w:abstractNumId="14" w15:restartNumberingAfterBreak="0">
    <w:nsid w:val="6F2F20A6"/>
    <w:multiLevelType w:val="hybridMultilevel"/>
    <w:tmpl w:val="93827970"/>
    <w:lvl w:ilvl="0" w:tplc="1D9C4918">
      <w:start w:val="1"/>
      <w:numFmt w:val="upperLetter"/>
      <w:lvlText w:val="%1."/>
      <w:lvlJc w:val="left"/>
      <w:pPr>
        <w:ind w:left="484" w:hanging="360"/>
      </w:pPr>
      <w:rPr>
        <w:rFonts w:hint="default"/>
      </w:rPr>
    </w:lvl>
    <w:lvl w:ilvl="1" w:tplc="40090019" w:tentative="1">
      <w:start w:val="1"/>
      <w:numFmt w:val="lowerLetter"/>
      <w:lvlText w:val="%2."/>
      <w:lvlJc w:val="left"/>
      <w:pPr>
        <w:ind w:left="1204" w:hanging="360"/>
      </w:pPr>
    </w:lvl>
    <w:lvl w:ilvl="2" w:tplc="4009001B" w:tentative="1">
      <w:start w:val="1"/>
      <w:numFmt w:val="lowerRoman"/>
      <w:lvlText w:val="%3."/>
      <w:lvlJc w:val="right"/>
      <w:pPr>
        <w:ind w:left="1924" w:hanging="180"/>
      </w:pPr>
    </w:lvl>
    <w:lvl w:ilvl="3" w:tplc="4009000F" w:tentative="1">
      <w:start w:val="1"/>
      <w:numFmt w:val="decimal"/>
      <w:lvlText w:val="%4."/>
      <w:lvlJc w:val="left"/>
      <w:pPr>
        <w:ind w:left="2644" w:hanging="360"/>
      </w:pPr>
    </w:lvl>
    <w:lvl w:ilvl="4" w:tplc="40090019" w:tentative="1">
      <w:start w:val="1"/>
      <w:numFmt w:val="lowerLetter"/>
      <w:lvlText w:val="%5."/>
      <w:lvlJc w:val="left"/>
      <w:pPr>
        <w:ind w:left="3364" w:hanging="360"/>
      </w:pPr>
    </w:lvl>
    <w:lvl w:ilvl="5" w:tplc="4009001B" w:tentative="1">
      <w:start w:val="1"/>
      <w:numFmt w:val="lowerRoman"/>
      <w:lvlText w:val="%6."/>
      <w:lvlJc w:val="right"/>
      <w:pPr>
        <w:ind w:left="4084" w:hanging="180"/>
      </w:pPr>
    </w:lvl>
    <w:lvl w:ilvl="6" w:tplc="4009000F" w:tentative="1">
      <w:start w:val="1"/>
      <w:numFmt w:val="decimal"/>
      <w:lvlText w:val="%7."/>
      <w:lvlJc w:val="left"/>
      <w:pPr>
        <w:ind w:left="4804" w:hanging="360"/>
      </w:pPr>
    </w:lvl>
    <w:lvl w:ilvl="7" w:tplc="40090019" w:tentative="1">
      <w:start w:val="1"/>
      <w:numFmt w:val="lowerLetter"/>
      <w:lvlText w:val="%8."/>
      <w:lvlJc w:val="left"/>
      <w:pPr>
        <w:ind w:left="5524" w:hanging="360"/>
      </w:pPr>
    </w:lvl>
    <w:lvl w:ilvl="8" w:tplc="4009001B" w:tentative="1">
      <w:start w:val="1"/>
      <w:numFmt w:val="lowerRoman"/>
      <w:lvlText w:val="%9."/>
      <w:lvlJc w:val="right"/>
      <w:pPr>
        <w:ind w:left="6244" w:hanging="180"/>
      </w:pPr>
    </w:lvl>
  </w:abstractNum>
  <w:abstractNum w:abstractNumId="15" w15:restartNumberingAfterBreak="0">
    <w:nsid w:val="715F2ADF"/>
    <w:multiLevelType w:val="multilevel"/>
    <w:tmpl w:val="1BACFC18"/>
    <w:lvl w:ilvl="0">
      <w:start w:val="1"/>
      <w:numFmt w:val="decimal"/>
      <w:lvlText w:val="%1"/>
      <w:lvlJc w:val="left"/>
      <w:pPr>
        <w:ind w:left="478" w:hanging="354"/>
      </w:pPr>
      <w:rPr>
        <w:rFonts w:ascii="Arial" w:eastAsia="Arial" w:hAnsi="Arial" w:cs="Arial" w:hint="default"/>
        <w:b/>
        <w:bCs/>
        <w:w w:val="99"/>
        <w:sz w:val="22"/>
        <w:szCs w:val="22"/>
        <w:lang w:val="en-US" w:eastAsia="en-US" w:bidi="ar-SA"/>
      </w:rPr>
    </w:lvl>
    <w:lvl w:ilvl="1">
      <w:start w:val="1"/>
      <w:numFmt w:val="decimal"/>
      <w:lvlText w:val="%1.%2"/>
      <w:lvlJc w:val="left"/>
      <w:pPr>
        <w:ind w:left="574" w:hanging="455"/>
      </w:pPr>
      <w:rPr>
        <w:rFonts w:ascii="Arial" w:eastAsia="Arial" w:hAnsi="Arial" w:cs="Arial" w:hint="default"/>
        <w:b/>
        <w:bCs/>
        <w:w w:val="99"/>
        <w:sz w:val="19"/>
        <w:szCs w:val="19"/>
        <w:lang w:val="en-US" w:eastAsia="en-US" w:bidi="ar-SA"/>
      </w:rPr>
    </w:lvl>
    <w:lvl w:ilvl="2">
      <w:start w:val="1"/>
      <w:numFmt w:val="lowerLetter"/>
      <w:lvlText w:val="(%3)"/>
      <w:lvlJc w:val="left"/>
      <w:pPr>
        <w:ind w:left="1783" w:hanging="250"/>
        <w:jc w:val="right"/>
      </w:pPr>
      <w:rPr>
        <w:rFonts w:ascii="Cambria" w:eastAsia="Cambria" w:hAnsi="Cambria" w:cs="Cambria" w:hint="default"/>
        <w:w w:val="93"/>
        <w:sz w:val="16"/>
        <w:szCs w:val="16"/>
        <w:lang w:val="en-US" w:eastAsia="en-US" w:bidi="ar-SA"/>
      </w:rPr>
    </w:lvl>
    <w:lvl w:ilvl="3">
      <w:numFmt w:val="bullet"/>
      <w:lvlText w:val="•"/>
      <w:lvlJc w:val="left"/>
      <w:pPr>
        <w:ind w:left="1780" w:hanging="250"/>
      </w:pPr>
      <w:rPr>
        <w:rFonts w:hint="default"/>
        <w:lang w:val="en-US" w:eastAsia="en-US" w:bidi="ar-SA"/>
      </w:rPr>
    </w:lvl>
    <w:lvl w:ilvl="4">
      <w:numFmt w:val="bullet"/>
      <w:lvlText w:val="•"/>
      <w:lvlJc w:val="left"/>
      <w:pPr>
        <w:ind w:left="1514" w:hanging="250"/>
      </w:pPr>
      <w:rPr>
        <w:rFonts w:hint="default"/>
        <w:lang w:val="en-US" w:eastAsia="en-US" w:bidi="ar-SA"/>
      </w:rPr>
    </w:lvl>
    <w:lvl w:ilvl="5">
      <w:numFmt w:val="bullet"/>
      <w:lvlText w:val="•"/>
      <w:lvlJc w:val="left"/>
      <w:pPr>
        <w:ind w:left="1248" w:hanging="250"/>
      </w:pPr>
      <w:rPr>
        <w:rFonts w:hint="default"/>
        <w:lang w:val="en-US" w:eastAsia="en-US" w:bidi="ar-SA"/>
      </w:rPr>
    </w:lvl>
    <w:lvl w:ilvl="6">
      <w:numFmt w:val="bullet"/>
      <w:lvlText w:val="•"/>
      <w:lvlJc w:val="left"/>
      <w:pPr>
        <w:ind w:left="982" w:hanging="250"/>
      </w:pPr>
      <w:rPr>
        <w:rFonts w:hint="default"/>
        <w:lang w:val="en-US" w:eastAsia="en-US" w:bidi="ar-SA"/>
      </w:rPr>
    </w:lvl>
    <w:lvl w:ilvl="7">
      <w:numFmt w:val="bullet"/>
      <w:lvlText w:val="•"/>
      <w:lvlJc w:val="left"/>
      <w:pPr>
        <w:ind w:left="717" w:hanging="250"/>
      </w:pPr>
      <w:rPr>
        <w:rFonts w:hint="default"/>
        <w:lang w:val="en-US" w:eastAsia="en-US" w:bidi="ar-SA"/>
      </w:rPr>
    </w:lvl>
    <w:lvl w:ilvl="8">
      <w:numFmt w:val="bullet"/>
      <w:lvlText w:val="•"/>
      <w:lvlJc w:val="left"/>
      <w:pPr>
        <w:ind w:left="451" w:hanging="250"/>
      </w:pPr>
      <w:rPr>
        <w:rFonts w:hint="default"/>
        <w:lang w:val="en-US" w:eastAsia="en-US" w:bidi="ar-SA"/>
      </w:rPr>
    </w:lvl>
  </w:abstractNum>
  <w:abstractNum w:abstractNumId="16" w15:restartNumberingAfterBreak="0">
    <w:nsid w:val="7AB13DD3"/>
    <w:multiLevelType w:val="hybridMultilevel"/>
    <w:tmpl w:val="7F347846"/>
    <w:lvl w:ilvl="0" w:tplc="ECF412CC">
      <w:start w:val="8"/>
      <w:numFmt w:val="decimal"/>
      <w:lvlText w:val="%1"/>
      <w:lvlJc w:val="left"/>
      <w:pPr>
        <w:ind w:left="502" w:hanging="360"/>
      </w:pPr>
      <w:rPr>
        <w:rFonts w:hint="default"/>
      </w:rPr>
    </w:lvl>
    <w:lvl w:ilvl="1" w:tplc="40090019">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16cid:durableId="193546766">
    <w:abstractNumId w:val="13"/>
  </w:num>
  <w:num w:numId="2" w16cid:durableId="2092852195">
    <w:abstractNumId w:val="12"/>
  </w:num>
  <w:num w:numId="3" w16cid:durableId="373694189">
    <w:abstractNumId w:val="11"/>
  </w:num>
  <w:num w:numId="4" w16cid:durableId="1905557159">
    <w:abstractNumId w:val="6"/>
  </w:num>
  <w:num w:numId="5" w16cid:durableId="1074274700">
    <w:abstractNumId w:val="2"/>
  </w:num>
  <w:num w:numId="6" w16cid:durableId="2037806376">
    <w:abstractNumId w:val="8"/>
  </w:num>
  <w:num w:numId="7" w16cid:durableId="909005620">
    <w:abstractNumId w:val="7"/>
  </w:num>
  <w:num w:numId="8" w16cid:durableId="290403393">
    <w:abstractNumId w:val="15"/>
  </w:num>
  <w:num w:numId="9" w16cid:durableId="73749239">
    <w:abstractNumId w:val="1"/>
  </w:num>
  <w:num w:numId="10" w16cid:durableId="101386591">
    <w:abstractNumId w:val="5"/>
  </w:num>
  <w:num w:numId="11" w16cid:durableId="209726169">
    <w:abstractNumId w:val="3"/>
  </w:num>
  <w:num w:numId="12" w16cid:durableId="2006741306">
    <w:abstractNumId w:val="4"/>
  </w:num>
  <w:num w:numId="13" w16cid:durableId="23216718">
    <w:abstractNumId w:val="16"/>
  </w:num>
  <w:num w:numId="14" w16cid:durableId="960693436">
    <w:abstractNumId w:val="10"/>
  </w:num>
  <w:num w:numId="15" w16cid:durableId="1152525843">
    <w:abstractNumId w:val="14"/>
  </w:num>
  <w:num w:numId="16" w16cid:durableId="20139462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58096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0A93"/>
    <w:rsid w:val="000071C4"/>
    <w:rsid w:val="000140C3"/>
    <w:rsid w:val="00030E0D"/>
    <w:rsid w:val="00061C93"/>
    <w:rsid w:val="00094DD4"/>
    <w:rsid w:val="000A7633"/>
    <w:rsid w:val="000B19E6"/>
    <w:rsid w:val="000D2FF3"/>
    <w:rsid w:val="000F180D"/>
    <w:rsid w:val="000F1D79"/>
    <w:rsid w:val="000F6A14"/>
    <w:rsid w:val="001128C0"/>
    <w:rsid w:val="0011528D"/>
    <w:rsid w:val="0012524B"/>
    <w:rsid w:val="00166608"/>
    <w:rsid w:val="00185594"/>
    <w:rsid w:val="001863C7"/>
    <w:rsid w:val="001B77E9"/>
    <w:rsid w:val="001C0004"/>
    <w:rsid w:val="001C0174"/>
    <w:rsid w:val="001D2AFA"/>
    <w:rsid w:val="001D5EDA"/>
    <w:rsid w:val="001E05BD"/>
    <w:rsid w:val="001E3C59"/>
    <w:rsid w:val="001F5071"/>
    <w:rsid w:val="00243D6C"/>
    <w:rsid w:val="0025340C"/>
    <w:rsid w:val="002572EC"/>
    <w:rsid w:val="002610F7"/>
    <w:rsid w:val="002650CA"/>
    <w:rsid w:val="00267A7C"/>
    <w:rsid w:val="00280E53"/>
    <w:rsid w:val="00291CEC"/>
    <w:rsid w:val="002956FF"/>
    <w:rsid w:val="002A5CDC"/>
    <w:rsid w:val="002B13B6"/>
    <w:rsid w:val="002E42BD"/>
    <w:rsid w:val="00300293"/>
    <w:rsid w:val="00351B75"/>
    <w:rsid w:val="003566D6"/>
    <w:rsid w:val="0036167D"/>
    <w:rsid w:val="003D4E1A"/>
    <w:rsid w:val="003E10F4"/>
    <w:rsid w:val="00423A4C"/>
    <w:rsid w:val="00432BDB"/>
    <w:rsid w:val="00451F94"/>
    <w:rsid w:val="00453C6D"/>
    <w:rsid w:val="00457C51"/>
    <w:rsid w:val="004664F5"/>
    <w:rsid w:val="00490F53"/>
    <w:rsid w:val="0049122B"/>
    <w:rsid w:val="004A2771"/>
    <w:rsid w:val="004B57DE"/>
    <w:rsid w:val="004B61E2"/>
    <w:rsid w:val="004C3212"/>
    <w:rsid w:val="004D0658"/>
    <w:rsid w:val="004D1488"/>
    <w:rsid w:val="004F0795"/>
    <w:rsid w:val="005011ED"/>
    <w:rsid w:val="005031E5"/>
    <w:rsid w:val="00503A4D"/>
    <w:rsid w:val="00522E58"/>
    <w:rsid w:val="00532513"/>
    <w:rsid w:val="00554B1A"/>
    <w:rsid w:val="005673AD"/>
    <w:rsid w:val="00567AFF"/>
    <w:rsid w:val="005954C9"/>
    <w:rsid w:val="005A2DD8"/>
    <w:rsid w:val="005B63C3"/>
    <w:rsid w:val="005C0A93"/>
    <w:rsid w:val="005D611E"/>
    <w:rsid w:val="005F0131"/>
    <w:rsid w:val="005F478C"/>
    <w:rsid w:val="00610536"/>
    <w:rsid w:val="006200CD"/>
    <w:rsid w:val="00631F91"/>
    <w:rsid w:val="006437B3"/>
    <w:rsid w:val="006537B7"/>
    <w:rsid w:val="006638B5"/>
    <w:rsid w:val="00664CF7"/>
    <w:rsid w:val="006A1FD6"/>
    <w:rsid w:val="006A7676"/>
    <w:rsid w:val="006B7B21"/>
    <w:rsid w:val="006C0314"/>
    <w:rsid w:val="006C2FB5"/>
    <w:rsid w:val="006E6549"/>
    <w:rsid w:val="007009A6"/>
    <w:rsid w:val="00725B40"/>
    <w:rsid w:val="00752856"/>
    <w:rsid w:val="00762B5F"/>
    <w:rsid w:val="007631BA"/>
    <w:rsid w:val="00773972"/>
    <w:rsid w:val="00773C70"/>
    <w:rsid w:val="007774EA"/>
    <w:rsid w:val="00786995"/>
    <w:rsid w:val="007B7FD2"/>
    <w:rsid w:val="007D1BB0"/>
    <w:rsid w:val="007D2EE5"/>
    <w:rsid w:val="007E079F"/>
    <w:rsid w:val="007E7F21"/>
    <w:rsid w:val="008334C5"/>
    <w:rsid w:val="00835799"/>
    <w:rsid w:val="008436AF"/>
    <w:rsid w:val="008440C5"/>
    <w:rsid w:val="00862ED2"/>
    <w:rsid w:val="008703A3"/>
    <w:rsid w:val="00890586"/>
    <w:rsid w:val="008A069D"/>
    <w:rsid w:val="008C2269"/>
    <w:rsid w:val="008F01B3"/>
    <w:rsid w:val="00921444"/>
    <w:rsid w:val="0093068E"/>
    <w:rsid w:val="009754AD"/>
    <w:rsid w:val="009867CC"/>
    <w:rsid w:val="009B1D84"/>
    <w:rsid w:val="009C6A40"/>
    <w:rsid w:val="009E01F7"/>
    <w:rsid w:val="00A0679B"/>
    <w:rsid w:val="00A169D4"/>
    <w:rsid w:val="00A56E01"/>
    <w:rsid w:val="00A6439E"/>
    <w:rsid w:val="00AB7F9B"/>
    <w:rsid w:val="00AE24FD"/>
    <w:rsid w:val="00AE6ECC"/>
    <w:rsid w:val="00AE76C6"/>
    <w:rsid w:val="00B63932"/>
    <w:rsid w:val="00B704BD"/>
    <w:rsid w:val="00B82722"/>
    <w:rsid w:val="00B829AD"/>
    <w:rsid w:val="00B960E6"/>
    <w:rsid w:val="00BA6C9F"/>
    <w:rsid w:val="00BB4836"/>
    <w:rsid w:val="00BC56FA"/>
    <w:rsid w:val="00BD42DC"/>
    <w:rsid w:val="00BE1C78"/>
    <w:rsid w:val="00BF6439"/>
    <w:rsid w:val="00C1403F"/>
    <w:rsid w:val="00C2169F"/>
    <w:rsid w:val="00C43D38"/>
    <w:rsid w:val="00C837C1"/>
    <w:rsid w:val="00C94FA0"/>
    <w:rsid w:val="00CA019F"/>
    <w:rsid w:val="00CB59F3"/>
    <w:rsid w:val="00CB6201"/>
    <w:rsid w:val="00CD421A"/>
    <w:rsid w:val="00D05935"/>
    <w:rsid w:val="00D1397E"/>
    <w:rsid w:val="00D1670A"/>
    <w:rsid w:val="00D318A5"/>
    <w:rsid w:val="00D64A88"/>
    <w:rsid w:val="00D67407"/>
    <w:rsid w:val="00DA0BAD"/>
    <w:rsid w:val="00DC3D97"/>
    <w:rsid w:val="00DD6259"/>
    <w:rsid w:val="00E01A99"/>
    <w:rsid w:val="00E06F76"/>
    <w:rsid w:val="00E165D6"/>
    <w:rsid w:val="00E22CEF"/>
    <w:rsid w:val="00E25F2D"/>
    <w:rsid w:val="00E40B14"/>
    <w:rsid w:val="00E44FEA"/>
    <w:rsid w:val="00E76AB7"/>
    <w:rsid w:val="00E8773C"/>
    <w:rsid w:val="00E94EF5"/>
    <w:rsid w:val="00E9666D"/>
    <w:rsid w:val="00EB38F6"/>
    <w:rsid w:val="00EC3ABD"/>
    <w:rsid w:val="00EE387D"/>
    <w:rsid w:val="00EE6907"/>
    <w:rsid w:val="00F17898"/>
    <w:rsid w:val="00F67377"/>
    <w:rsid w:val="00F853E9"/>
    <w:rsid w:val="00F85AFF"/>
    <w:rsid w:val="00FB584F"/>
    <w:rsid w:val="00FD5930"/>
    <w:rsid w:val="00FE1A5B"/>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346E6"/>
  <w15:docId w15:val="{753F0DAD-BE41-4F41-B19F-9359AB36B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725B4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unhideWhenUsed/>
    <w:qFormat/>
    <w:rsid w:val="00725B40"/>
    <w:pPr>
      <w:ind w:left="574" w:hanging="455"/>
      <w:outlineLvl w:val="2"/>
    </w:pPr>
    <w:rPr>
      <w:rFonts w:ascii="Arial" w:eastAsia="Arial" w:hAnsi="Arial" w:cs="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2"/>
    </w:pPr>
    <w:rPr>
      <w:sz w:val="18"/>
      <w:szCs w:val="18"/>
    </w:rPr>
  </w:style>
  <w:style w:type="paragraph" w:styleId="Title">
    <w:name w:val="Title"/>
    <w:basedOn w:val="Normal"/>
    <w:uiPriority w:val="10"/>
    <w:qFormat/>
    <w:pPr>
      <w:spacing w:before="70"/>
      <w:ind w:left="1547" w:right="1592"/>
      <w:jc w:val="center"/>
    </w:pPr>
    <w:rPr>
      <w:sz w:val="45"/>
      <w:szCs w:val="45"/>
    </w:rPr>
  </w:style>
  <w:style w:type="paragraph" w:styleId="ListParagraph">
    <w:name w:val="List Paragraph"/>
    <w:basedOn w:val="Normal"/>
    <w:uiPriority w:val="1"/>
    <w:qFormat/>
    <w:pPr>
      <w:ind w:left="507" w:hanging="135"/>
    </w:pPr>
  </w:style>
  <w:style w:type="paragraph" w:customStyle="1" w:styleId="TableParagraph">
    <w:name w:val="Table Paragraph"/>
    <w:basedOn w:val="Normal"/>
    <w:uiPriority w:val="1"/>
    <w:qFormat/>
    <w:pPr>
      <w:ind w:left="102"/>
    </w:pPr>
  </w:style>
  <w:style w:type="paragraph" w:styleId="Header">
    <w:name w:val="header"/>
    <w:basedOn w:val="Normal"/>
    <w:link w:val="HeaderChar"/>
    <w:uiPriority w:val="99"/>
    <w:unhideWhenUsed/>
    <w:rsid w:val="00725B40"/>
    <w:pPr>
      <w:tabs>
        <w:tab w:val="center" w:pos="4513"/>
        <w:tab w:val="right" w:pos="9026"/>
      </w:tabs>
    </w:pPr>
  </w:style>
  <w:style w:type="character" w:customStyle="1" w:styleId="HeaderChar">
    <w:name w:val="Header Char"/>
    <w:basedOn w:val="DefaultParagraphFont"/>
    <w:link w:val="Header"/>
    <w:uiPriority w:val="99"/>
    <w:rsid w:val="00725B40"/>
    <w:rPr>
      <w:rFonts w:ascii="Times New Roman" w:eastAsia="Times New Roman" w:hAnsi="Times New Roman" w:cs="Times New Roman"/>
    </w:rPr>
  </w:style>
  <w:style w:type="paragraph" w:styleId="Footer">
    <w:name w:val="footer"/>
    <w:basedOn w:val="Normal"/>
    <w:link w:val="FooterChar"/>
    <w:uiPriority w:val="99"/>
    <w:unhideWhenUsed/>
    <w:rsid w:val="00725B40"/>
    <w:pPr>
      <w:tabs>
        <w:tab w:val="center" w:pos="4513"/>
        <w:tab w:val="right" w:pos="9026"/>
      </w:tabs>
    </w:pPr>
  </w:style>
  <w:style w:type="character" w:customStyle="1" w:styleId="FooterChar">
    <w:name w:val="Footer Char"/>
    <w:basedOn w:val="DefaultParagraphFont"/>
    <w:link w:val="Footer"/>
    <w:uiPriority w:val="99"/>
    <w:rsid w:val="00725B40"/>
    <w:rPr>
      <w:rFonts w:ascii="Times New Roman" w:eastAsia="Times New Roman" w:hAnsi="Times New Roman" w:cs="Times New Roman"/>
    </w:rPr>
  </w:style>
  <w:style w:type="character" w:customStyle="1" w:styleId="Heading3Char">
    <w:name w:val="Heading 3 Char"/>
    <w:basedOn w:val="DefaultParagraphFont"/>
    <w:link w:val="Heading3"/>
    <w:uiPriority w:val="9"/>
    <w:rsid w:val="00725B40"/>
    <w:rPr>
      <w:rFonts w:ascii="Arial" w:eastAsia="Arial" w:hAnsi="Arial" w:cs="Arial"/>
      <w:b/>
      <w:bCs/>
      <w:sz w:val="19"/>
      <w:szCs w:val="19"/>
    </w:rPr>
  </w:style>
  <w:style w:type="character" w:customStyle="1" w:styleId="Heading1Char">
    <w:name w:val="Heading 1 Char"/>
    <w:basedOn w:val="DefaultParagraphFont"/>
    <w:link w:val="Heading1"/>
    <w:uiPriority w:val="9"/>
    <w:rsid w:val="00725B40"/>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E165D6"/>
    <w:rPr>
      <w:color w:val="0000FF" w:themeColor="hyperlink"/>
      <w:u w:val="single"/>
    </w:rPr>
  </w:style>
  <w:style w:type="character" w:customStyle="1" w:styleId="UnresolvedMention1">
    <w:name w:val="Unresolved Mention1"/>
    <w:basedOn w:val="DefaultParagraphFont"/>
    <w:uiPriority w:val="99"/>
    <w:semiHidden/>
    <w:unhideWhenUsed/>
    <w:rsid w:val="00E165D6"/>
    <w:rPr>
      <w:color w:val="605E5C"/>
      <w:shd w:val="clear" w:color="auto" w:fill="E1DFDD"/>
    </w:rPr>
  </w:style>
  <w:style w:type="character" w:customStyle="1" w:styleId="sw">
    <w:name w:val="sw"/>
    <w:basedOn w:val="DefaultParagraphFont"/>
    <w:rsid w:val="00610536"/>
  </w:style>
  <w:style w:type="paragraph" w:styleId="NormalWeb">
    <w:name w:val="Normal (Web)"/>
    <w:basedOn w:val="Normal"/>
    <w:uiPriority w:val="99"/>
    <w:unhideWhenUsed/>
    <w:rsid w:val="00BE1C78"/>
    <w:pPr>
      <w:widowControl/>
      <w:autoSpaceDE/>
      <w:autoSpaceDN/>
      <w:spacing w:before="100" w:beforeAutospacing="1" w:after="100" w:afterAutospacing="1"/>
    </w:pPr>
    <w:rPr>
      <w:sz w:val="24"/>
      <w:szCs w:val="24"/>
      <w:lang w:val="en-IN" w:eastAsia="en-IN"/>
    </w:rPr>
  </w:style>
  <w:style w:type="character" w:styleId="Emphasis">
    <w:name w:val="Emphasis"/>
    <w:basedOn w:val="DefaultParagraphFont"/>
    <w:uiPriority w:val="20"/>
    <w:qFormat/>
    <w:rsid w:val="005954C9"/>
    <w:rPr>
      <w:i/>
      <w:iCs/>
    </w:rPr>
  </w:style>
  <w:style w:type="paragraph" w:styleId="BalloonText">
    <w:name w:val="Balloon Text"/>
    <w:basedOn w:val="Normal"/>
    <w:link w:val="BalloonTextChar"/>
    <w:uiPriority w:val="99"/>
    <w:semiHidden/>
    <w:unhideWhenUsed/>
    <w:rsid w:val="00BD42DC"/>
    <w:rPr>
      <w:rFonts w:ascii="Tahoma" w:hAnsi="Tahoma" w:cs="Tahoma"/>
      <w:sz w:val="16"/>
      <w:szCs w:val="16"/>
    </w:rPr>
  </w:style>
  <w:style w:type="character" w:customStyle="1" w:styleId="BalloonTextChar">
    <w:name w:val="Balloon Text Char"/>
    <w:basedOn w:val="DefaultParagraphFont"/>
    <w:link w:val="BalloonText"/>
    <w:uiPriority w:val="99"/>
    <w:semiHidden/>
    <w:rsid w:val="00BD42DC"/>
    <w:rPr>
      <w:rFonts w:ascii="Tahoma" w:eastAsia="Times New Roman" w:hAnsi="Tahoma" w:cs="Tahoma"/>
      <w:sz w:val="16"/>
      <w:szCs w:val="16"/>
    </w:rPr>
  </w:style>
  <w:style w:type="table" w:styleId="TableGrid">
    <w:name w:val="Table Grid"/>
    <w:basedOn w:val="TableNormal"/>
    <w:uiPriority w:val="59"/>
    <w:rsid w:val="001152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5924">
      <w:bodyDiv w:val="1"/>
      <w:marLeft w:val="0"/>
      <w:marRight w:val="0"/>
      <w:marTop w:val="0"/>
      <w:marBottom w:val="0"/>
      <w:divBdr>
        <w:top w:val="none" w:sz="0" w:space="0" w:color="auto"/>
        <w:left w:val="none" w:sz="0" w:space="0" w:color="auto"/>
        <w:bottom w:val="none" w:sz="0" w:space="0" w:color="auto"/>
        <w:right w:val="none" w:sz="0" w:space="0" w:color="auto"/>
      </w:divBdr>
    </w:div>
    <w:div w:id="352726530">
      <w:bodyDiv w:val="1"/>
      <w:marLeft w:val="0"/>
      <w:marRight w:val="0"/>
      <w:marTop w:val="0"/>
      <w:marBottom w:val="0"/>
      <w:divBdr>
        <w:top w:val="none" w:sz="0" w:space="0" w:color="auto"/>
        <w:left w:val="none" w:sz="0" w:space="0" w:color="auto"/>
        <w:bottom w:val="none" w:sz="0" w:space="0" w:color="auto"/>
        <w:right w:val="none" w:sz="0" w:space="0" w:color="auto"/>
      </w:divBdr>
    </w:div>
    <w:div w:id="364720733">
      <w:bodyDiv w:val="1"/>
      <w:marLeft w:val="0"/>
      <w:marRight w:val="0"/>
      <w:marTop w:val="0"/>
      <w:marBottom w:val="0"/>
      <w:divBdr>
        <w:top w:val="none" w:sz="0" w:space="0" w:color="auto"/>
        <w:left w:val="none" w:sz="0" w:space="0" w:color="auto"/>
        <w:bottom w:val="none" w:sz="0" w:space="0" w:color="auto"/>
        <w:right w:val="none" w:sz="0" w:space="0" w:color="auto"/>
      </w:divBdr>
    </w:div>
    <w:div w:id="916280344">
      <w:bodyDiv w:val="1"/>
      <w:marLeft w:val="0"/>
      <w:marRight w:val="0"/>
      <w:marTop w:val="0"/>
      <w:marBottom w:val="0"/>
      <w:divBdr>
        <w:top w:val="none" w:sz="0" w:space="0" w:color="auto"/>
        <w:left w:val="none" w:sz="0" w:space="0" w:color="auto"/>
        <w:bottom w:val="none" w:sz="0" w:space="0" w:color="auto"/>
        <w:right w:val="none" w:sz="0" w:space="0" w:color="auto"/>
      </w:divBdr>
      <w:divsChild>
        <w:div w:id="1826236595">
          <w:marLeft w:val="547"/>
          <w:marRight w:val="0"/>
          <w:marTop w:val="86"/>
          <w:marBottom w:val="0"/>
          <w:divBdr>
            <w:top w:val="none" w:sz="0" w:space="0" w:color="auto"/>
            <w:left w:val="none" w:sz="0" w:space="0" w:color="auto"/>
            <w:bottom w:val="none" w:sz="0" w:space="0" w:color="auto"/>
            <w:right w:val="none" w:sz="0" w:space="0" w:color="auto"/>
          </w:divBdr>
        </w:div>
        <w:div w:id="1000811966">
          <w:marLeft w:val="547"/>
          <w:marRight w:val="0"/>
          <w:marTop w:val="86"/>
          <w:marBottom w:val="0"/>
          <w:divBdr>
            <w:top w:val="none" w:sz="0" w:space="0" w:color="auto"/>
            <w:left w:val="none" w:sz="0" w:space="0" w:color="auto"/>
            <w:bottom w:val="none" w:sz="0" w:space="0" w:color="auto"/>
            <w:right w:val="none" w:sz="0" w:space="0" w:color="auto"/>
          </w:divBdr>
        </w:div>
        <w:div w:id="744885570">
          <w:marLeft w:val="547"/>
          <w:marRight w:val="0"/>
          <w:marTop w:val="86"/>
          <w:marBottom w:val="0"/>
          <w:divBdr>
            <w:top w:val="none" w:sz="0" w:space="0" w:color="auto"/>
            <w:left w:val="none" w:sz="0" w:space="0" w:color="auto"/>
            <w:bottom w:val="none" w:sz="0" w:space="0" w:color="auto"/>
            <w:right w:val="none" w:sz="0" w:space="0" w:color="auto"/>
          </w:divBdr>
        </w:div>
      </w:divsChild>
    </w:div>
    <w:div w:id="1129783915">
      <w:bodyDiv w:val="1"/>
      <w:marLeft w:val="0"/>
      <w:marRight w:val="0"/>
      <w:marTop w:val="0"/>
      <w:marBottom w:val="0"/>
      <w:divBdr>
        <w:top w:val="none" w:sz="0" w:space="0" w:color="auto"/>
        <w:left w:val="none" w:sz="0" w:space="0" w:color="auto"/>
        <w:bottom w:val="none" w:sz="0" w:space="0" w:color="auto"/>
        <w:right w:val="none" w:sz="0" w:space="0" w:color="auto"/>
      </w:divBdr>
    </w:div>
    <w:div w:id="1623000732">
      <w:bodyDiv w:val="1"/>
      <w:marLeft w:val="0"/>
      <w:marRight w:val="0"/>
      <w:marTop w:val="0"/>
      <w:marBottom w:val="0"/>
      <w:divBdr>
        <w:top w:val="none" w:sz="0" w:space="0" w:color="auto"/>
        <w:left w:val="none" w:sz="0" w:space="0" w:color="auto"/>
        <w:bottom w:val="none" w:sz="0" w:space="0" w:color="auto"/>
        <w:right w:val="none" w:sz="0" w:space="0" w:color="auto"/>
      </w:divBdr>
    </w:div>
    <w:div w:id="1742946644">
      <w:bodyDiv w:val="1"/>
      <w:marLeft w:val="0"/>
      <w:marRight w:val="0"/>
      <w:marTop w:val="0"/>
      <w:marBottom w:val="0"/>
      <w:divBdr>
        <w:top w:val="none" w:sz="0" w:space="0" w:color="auto"/>
        <w:left w:val="none" w:sz="0" w:space="0" w:color="auto"/>
        <w:bottom w:val="none" w:sz="0" w:space="0" w:color="auto"/>
        <w:right w:val="none" w:sz="0" w:space="0" w:color="auto"/>
      </w:divBdr>
      <w:divsChild>
        <w:div w:id="611941427">
          <w:marLeft w:val="547"/>
          <w:marRight w:val="0"/>
          <w:marTop w:val="86"/>
          <w:marBottom w:val="0"/>
          <w:divBdr>
            <w:top w:val="none" w:sz="0" w:space="0" w:color="auto"/>
            <w:left w:val="none" w:sz="0" w:space="0" w:color="auto"/>
            <w:bottom w:val="none" w:sz="0" w:space="0" w:color="auto"/>
            <w:right w:val="none" w:sz="0" w:space="0" w:color="auto"/>
          </w:divBdr>
        </w:div>
      </w:divsChild>
    </w:div>
    <w:div w:id="1763404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D82BE-46A0-4CAC-9949-DFB95166E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9</Pages>
  <Words>2624</Words>
  <Characters>14957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Microsoft Word - IEEE_template.doc</vt:lpstr>
    </vt:vector>
  </TitlesOfParts>
  <Company/>
  <LinksUpToDate>false</LinksUpToDate>
  <CharactersWithSpaces>17546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IEEE_template.doc</dc:title>
  <dc:creator>Srivatsan</dc:creator>
  <cp:lastModifiedBy>K Suresh Babu</cp:lastModifiedBy>
  <cp:revision>30</cp:revision>
  <cp:lastPrinted>2023-02-04T07:12:00Z</cp:lastPrinted>
  <dcterms:created xsi:type="dcterms:W3CDTF">2023-01-31T04:13:00Z</dcterms:created>
  <dcterms:modified xsi:type="dcterms:W3CDTF">2023-08-25T07:32:00Z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2009-08-03T00:00:00Z</vt:filetime>
  </property>
  <property fmtid="{D5CDD505-2E9C-101B-9397-08002B2CF9AE}" pid="3" name="Creator">
    <vt:lpwstr>Pscript.dll Version 5.0</vt:lpwstr>
  </property>
  <property fmtid="{D5CDD505-2E9C-101B-9397-08002B2CF9AE}" pid="4" name="LastSaved">
    <vt:filetime>2023-01-21T00:00:00Z</vt:filetime>
  </property>
</Properties>
</file>