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9D767" w14:textId="60C0CA85" w:rsidR="00567766" w:rsidRDefault="005B4F28" w:rsidP="00704DAB">
      <w:pPr>
        <w:ind w:left="0" w:firstLine="0"/>
        <w:jc w:val="center"/>
      </w:pPr>
      <w:r w:rsidRPr="00704DAB">
        <w:rPr>
          <w:b/>
          <w:sz w:val="32"/>
        </w:rPr>
        <w:t>CALLX</w:t>
      </w:r>
    </w:p>
    <w:p w14:paraId="7E093606" w14:textId="77777777" w:rsidR="00567766" w:rsidRDefault="00000000">
      <w:pPr>
        <w:spacing w:after="0" w:line="259" w:lineRule="auto"/>
        <w:ind w:left="57" w:firstLine="0"/>
        <w:jc w:val="center"/>
      </w:pPr>
      <w:r>
        <w:t xml:space="preserve"> </w:t>
      </w:r>
    </w:p>
    <w:p w14:paraId="426A7971" w14:textId="5E1ADFB0" w:rsidR="00567766" w:rsidRDefault="00704DAB">
      <w:pPr>
        <w:spacing w:after="0" w:line="259" w:lineRule="auto"/>
        <w:ind w:right="6"/>
        <w:jc w:val="center"/>
      </w:pPr>
      <w:r>
        <w:rPr>
          <w:b/>
        </w:rPr>
        <w:t>Neha Sharnagat</w:t>
      </w:r>
      <w:r>
        <w:rPr>
          <w:b/>
          <w:vertAlign w:val="superscript"/>
        </w:rPr>
        <w:t>1</w:t>
      </w:r>
      <w:r w:rsidR="007F0181">
        <w:rPr>
          <w:b/>
        </w:rPr>
        <w:t xml:space="preserve">, </w:t>
      </w:r>
      <w:r w:rsidR="005B4F28">
        <w:rPr>
          <w:b/>
        </w:rPr>
        <w:t>Brahmani Chakule</w:t>
      </w:r>
      <w:r w:rsidR="005B4F28">
        <w:rPr>
          <w:b/>
          <w:vertAlign w:val="superscript"/>
        </w:rPr>
        <w:t>1</w:t>
      </w:r>
      <w:r w:rsidR="005B4F28">
        <w:rPr>
          <w:b/>
        </w:rPr>
        <w:t>, Sachi Meshram</w:t>
      </w:r>
      <w:r w:rsidR="005B4F28">
        <w:rPr>
          <w:b/>
          <w:vertAlign w:val="superscript"/>
        </w:rPr>
        <w:t>1</w:t>
      </w:r>
      <w:r w:rsidR="005B4F28">
        <w:rPr>
          <w:b/>
        </w:rPr>
        <w:t>, Snehal Chandore</w:t>
      </w:r>
      <w:r w:rsidR="005B4F28">
        <w:rPr>
          <w:b/>
          <w:vertAlign w:val="superscript"/>
        </w:rPr>
        <w:t>1</w:t>
      </w:r>
      <w:r w:rsidR="005B4F28">
        <w:rPr>
          <w:b/>
        </w:rPr>
        <w:t xml:space="preserve">, </w:t>
      </w:r>
    </w:p>
    <w:p w14:paraId="09C1C83C" w14:textId="6EE5E882" w:rsidR="00567766" w:rsidRDefault="005B4F28" w:rsidP="005B4F28">
      <w:pPr>
        <w:spacing w:after="0" w:line="259" w:lineRule="auto"/>
        <w:ind w:right="6"/>
        <w:jc w:val="center"/>
      </w:pPr>
      <w:r>
        <w:rPr>
          <w:b/>
        </w:rPr>
        <w:t>Shreeya Pathak</w:t>
      </w:r>
      <w:r>
        <w:rPr>
          <w:b/>
          <w:vertAlign w:val="superscript"/>
        </w:rPr>
        <w:t>1</w:t>
      </w:r>
      <w:r w:rsidRPr="005B4F28">
        <w:rPr>
          <w:b/>
          <w:bCs/>
        </w:rPr>
        <w:t>,</w:t>
      </w:r>
      <w:r>
        <w:t xml:space="preserve"> </w:t>
      </w:r>
      <w:r>
        <w:rPr>
          <w:b/>
        </w:rPr>
        <w:t>Harshwardhan Kharpate</w:t>
      </w:r>
      <w:r>
        <w:rPr>
          <w:b/>
          <w:vertAlign w:val="superscript"/>
        </w:rPr>
        <w:t xml:space="preserve">2 </w:t>
      </w:r>
    </w:p>
    <w:p w14:paraId="6A2B53A7" w14:textId="77777777" w:rsidR="00567766" w:rsidRDefault="00000000">
      <w:pPr>
        <w:spacing w:after="130" w:line="259" w:lineRule="auto"/>
        <w:ind w:left="78" w:firstLine="0"/>
        <w:jc w:val="center"/>
      </w:pPr>
      <w:r>
        <w:rPr>
          <w:b/>
          <w:sz w:val="16"/>
        </w:rPr>
        <w:t xml:space="preserve">  </w:t>
      </w:r>
    </w:p>
    <w:p w14:paraId="1B350DCE" w14:textId="0A67416B" w:rsidR="00567766" w:rsidRDefault="00000000">
      <w:pPr>
        <w:spacing w:after="0" w:line="259" w:lineRule="auto"/>
        <w:ind w:left="29"/>
        <w:jc w:val="center"/>
      </w:pPr>
      <w:r>
        <w:rPr>
          <w:i/>
          <w:sz w:val="22"/>
          <w:vertAlign w:val="superscript"/>
        </w:rPr>
        <w:t>1</w:t>
      </w:r>
      <w:r>
        <w:rPr>
          <w:i/>
          <w:sz w:val="22"/>
        </w:rPr>
        <w:t>Students,</w:t>
      </w:r>
      <w:r w:rsidR="00704DAB">
        <w:rPr>
          <w:i/>
          <w:sz w:val="22"/>
        </w:rPr>
        <w:t xml:space="preserve"> </w:t>
      </w:r>
      <w:r>
        <w:rPr>
          <w:i/>
          <w:sz w:val="22"/>
        </w:rPr>
        <w:t>Department of Computer Engineering,</w:t>
      </w:r>
      <w:r w:rsidR="00704DAB">
        <w:rPr>
          <w:i/>
          <w:sz w:val="22"/>
        </w:rPr>
        <w:t xml:space="preserve"> </w:t>
      </w:r>
      <w:r>
        <w:rPr>
          <w:i/>
          <w:sz w:val="22"/>
        </w:rPr>
        <w:t xml:space="preserve">Cummins College of Engineering for Women Nagpur, India </w:t>
      </w:r>
    </w:p>
    <w:p w14:paraId="5D5F4D09" w14:textId="69E39EB0" w:rsidR="00567766" w:rsidRDefault="00000000">
      <w:pPr>
        <w:spacing w:after="22" w:line="259" w:lineRule="auto"/>
        <w:ind w:left="144" w:firstLine="0"/>
        <w:jc w:val="left"/>
      </w:pPr>
      <w:r>
        <w:rPr>
          <w:i/>
          <w:sz w:val="22"/>
          <w:vertAlign w:val="superscript"/>
        </w:rPr>
        <w:t>2</w:t>
      </w:r>
      <w:r>
        <w:rPr>
          <w:i/>
          <w:sz w:val="22"/>
        </w:rPr>
        <w:t xml:space="preserve">Assistant Professor, Department of Computer Engineering, Cummins College </w:t>
      </w:r>
      <w:r w:rsidR="007F0181">
        <w:rPr>
          <w:i/>
          <w:sz w:val="22"/>
        </w:rPr>
        <w:t>o</w:t>
      </w:r>
      <w:r>
        <w:rPr>
          <w:i/>
          <w:sz w:val="22"/>
        </w:rPr>
        <w:t xml:space="preserve">f Engineering For </w:t>
      </w:r>
    </w:p>
    <w:p w14:paraId="2C1B2AC3" w14:textId="77777777" w:rsidR="00567766" w:rsidRDefault="00000000">
      <w:pPr>
        <w:spacing w:after="0" w:line="259" w:lineRule="auto"/>
        <w:ind w:left="29" w:right="27"/>
        <w:jc w:val="center"/>
      </w:pPr>
      <w:r>
        <w:rPr>
          <w:i/>
          <w:sz w:val="22"/>
        </w:rPr>
        <w:t xml:space="preserve">Women, Nagpur, India   </w:t>
      </w:r>
    </w:p>
    <w:p w14:paraId="2944422C" w14:textId="77777777" w:rsidR="00567766" w:rsidRDefault="00000000">
      <w:pPr>
        <w:spacing w:after="0" w:line="259" w:lineRule="auto"/>
        <w:ind w:left="0" w:firstLine="0"/>
        <w:jc w:val="left"/>
      </w:pPr>
      <w:r>
        <w:t xml:space="preserve"> </w:t>
      </w:r>
    </w:p>
    <w:p w14:paraId="3AAB68D4" w14:textId="77777777" w:rsidR="00567766" w:rsidRDefault="00000000">
      <w:pPr>
        <w:spacing w:after="12" w:line="259" w:lineRule="auto"/>
        <w:ind w:left="-29" w:right="-26" w:firstLine="0"/>
        <w:jc w:val="left"/>
      </w:pPr>
      <w:r>
        <w:rPr>
          <w:rFonts w:ascii="Calibri" w:eastAsia="Calibri" w:hAnsi="Calibri" w:cs="Calibri"/>
          <w:noProof/>
          <w:sz w:val="22"/>
        </w:rPr>
        <mc:AlternateContent>
          <mc:Choice Requires="wpg">
            <w:drawing>
              <wp:inline distT="0" distB="0" distL="0" distR="0" wp14:anchorId="284A4C28" wp14:editId="4558544D">
                <wp:extent cx="5765038" cy="27432"/>
                <wp:effectExtent l="0" t="0" r="0" b="0"/>
                <wp:docPr id="10229" name="Group 10229"/>
                <wp:cNvGraphicFramePr/>
                <a:graphic xmlns:a="http://schemas.openxmlformats.org/drawingml/2006/main">
                  <a:graphicData uri="http://schemas.microsoft.com/office/word/2010/wordprocessingGroup">
                    <wpg:wgp>
                      <wpg:cNvGrpSpPr/>
                      <wpg:grpSpPr>
                        <a:xfrm>
                          <a:off x="0" y="0"/>
                          <a:ext cx="5765038" cy="27432"/>
                          <a:chOff x="0" y="0"/>
                          <a:chExt cx="5765038" cy="27432"/>
                        </a:xfrm>
                      </wpg:grpSpPr>
                      <wps:wsp>
                        <wps:cNvPr id="12313" name="Shape 12313"/>
                        <wps:cNvSpPr/>
                        <wps:spPr>
                          <a:xfrm>
                            <a:off x="0" y="18288"/>
                            <a:ext cx="5765038" cy="9144"/>
                          </a:xfrm>
                          <a:custGeom>
                            <a:avLst/>
                            <a:gdLst/>
                            <a:ahLst/>
                            <a:cxnLst/>
                            <a:rect l="0" t="0" r="0" b="0"/>
                            <a:pathLst>
                              <a:path w="5765038" h="9144">
                                <a:moveTo>
                                  <a:pt x="0" y="0"/>
                                </a:moveTo>
                                <a:lnTo>
                                  <a:pt x="5765038" y="0"/>
                                </a:lnTo>
                                <a:lnTo>
                                  <a:pt x="57650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4" name="Shape 12314"/>
                        <wps:cNvSpPr/>
                        <wps:spPr>
                          <a:xfrm>
                            <a:off x="0" y="0"/>
                            <a:ext cx="5765038" cy="9144"/>
                          </a:xfrm>
                          <a:custGeom>
                            <a:avLst/>
                            <a:gdLst/>
                            <a:ahLst/>
                            <a:cxnLst/>
                            <a:rect l="0" t="0" r="0" b="0"/>
                            <a:pathLst>
                              <a:path w="5765038" h="9144">
                                <a:moveTo>
                                  <a:pt x="0" y="0"/>
                                </a:moveTo>
                                <a:lnTo>
                                  <a:pt x="5765038" y="0"/>
                                </a:lnTo>
                                <a:lnTo>
                                  <a:pt x="57650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229" style="width:453.94pt;height:2.16pt;mso-position-horizontal-relative:char;mso-position-vertical-relative:line" coordsize="57650,274">
                <v:shape id="Shape 12315" style="position:absolute;width:57650;height:91;left:0;top:182;" coordsize="5765038,9144" path="m0,0l5765038,0l5765038,9144l0,9144l0,0">
                  <v:stroke weight="0pt" endcap="flat" joinstyle="miter" miterlimit="10" on="false" color="#000000" opacity="0"/>
                  <v:fill on="true" color="#000000"/>
                </v:shape>
                <v:shape id="Shape 12316" style="position:absolute;width:57650;height:91;left:0;top:0;" coordsize="5765038,9144" path="m0,0l5765038,0l5765038,9144l0,9144l0,0">
                  <v:stroke weight="0pt" endcap="flat" joinstyle="miter" miterlimit="10" on="false" color="#000000" opacity="0"/>
                  <v:fill on="true" color="#000000"/>
                </v:shape>
              </v:group>
            </w:pict>
          </mc:Fallback>
        </mc:AlternateContent>
      </w:r>
    </w:p>
    <w:p w14:paraId="5CE1547F" w14:textId="77777777" w:rsidR="00567766" w:rsidRDefault="00000000">
      <w:pPr>
        <w:spacing w:after="0" w:line="259" w:lineRule="auto"/>
        <w:ind w:left="0" w:firstLine="0"/>
        <w:jc w:val="left"/>
      </w:pPr>
      <w:r>
        <w:rPr>
          <w:b/>
        </w:rPr>
        <w:t xml:space="preserve"> </w:t>
      </w:r>
    </w:p>
    <w:p w14:paraId="4B7370EA" w14:textId="77777777" w:rsidR="00567766" w:rsidRDefault="00000000">
      <w:pPr>
        <w:pStyle w:val="Heading1"/>
        <w:ind w:left="-5" w:right="0"/>
      </w:pPr>
      <w:r>
        <w:t xml:space="preserve">ABSTRACT </w:t>
      </w:r>
    </w:p>
    <w:p w14:paraId="01B97D60" w14:textId="1A0D5942" w:rsidR="00BE1A8F" w:rsidRPr="00BE1A8F" w:rsidRDefault="00BE1A8F" w:rsidP="00BE1A8F">
      <w:pPr>
        <w:spacing w:before="101" w:line="259" w:lineRule="auto"/>
        <w:ind w:left="242" w:firstLine="0"/>
        <w:rPr>
          <w:b/>
          <w:iCs/>
          <w:sz w:val="20"/>
          <w:szCs w:val="20"/>
        </w:rPr>
      </w:pPr>
      <w:r w:rsidRPr="00BE1A8F">
        <w:rPr>
          <w:b/>
          <w:iCs/>
          <w:sz w:val="20"/>
          <w:szCs w:val="20"/>
        </w:rPr>
        <w:t>In this web application project, we aim to create a highly</w:t>
      </w:r>
      <w:r w:rsidRPr="00BE1A8F">
        <w:rPr>
          <w:b/>
          <w:iCs/>
          <w:spacing w:val="-6"/>
          <w:sz w:val="20"/>
          <w:szCs w:val="20"/>
        </w:rPr>
        <w:t xml:space="preserve"> </w:t>
      </w:r>
      <w:r w:rsidRPr="00BE1A8F">
        <w:rPr>
          <w:b/>
          <w:iCs/>
          <w:sz w:val="20"/>
          <w:szCs w:val="20"/>
        </w:rPr>
        <w:t>versatile</w:t>
      </w:r>
      <w:r w:rsidRPr="00BE1A8F">
        <w:rPr>
          <w:b/>
          <w:iCs/>
          <w:spacing w:val="-6"/>
          <w:sz w:val="20"/>
          <w:szCs w:val="20"/>
        </w:rPr>
        <w:t xml:space="preserve"> </w:t>
      </w:r>
      <w:r w:rsidRPr="00BE1A8F">
        <w:rPr>
          <w:b/>
          <w:iCs/>
          <w:sz w:val="20"/>
          <w:szCs w:val="20"/>
        </w:rPr>
        <w:t>and</w:t>
      </w:r>
      <w:r w:rsidRPr="00BE1A8F">
        <w:rPr>
          <w:b/>
          <w:iCs/>
          <w:spacing w:val="-6"/>
          <w:sz w:val="20"/>
          <w:szCs w:val="20"/>
        </w:rPr>
        <w:t xml:space="preserve"> </w:t>
      </w:r>
      <w:r w:rsidRPr="00BE1A8F">
        <w:rPr>
          <w:b/>
          <w:iCs/>
          <w:sz w:val="20"/>
          <w:szCs w:val="20"/>
        </w:rPr>
        <w:t>accessible</w:t>
      </w:r>
      <w:r w:rsidRPr="00BE1A8F">
        <w:rPr>
          <w:b/>
          <w:iCs/>
          <w:spacing w:val="-4"/>
          <w:sz w:val="20"/>
          <w:szCs w:val="20"/>
        </w:rPr>
        <w:t xml:space="preserve"> </w:t>
      </w:r>
      <w:r w:rsidRPr="00BE1A8F">
        <w:rPr>
          <w:b/>
          <w:iCs/>
          <w:sz w:val="20"/>
          <w:szCs w:val="20"/>
        </w:rPr>
        <w:t>online</w:t>
      </w:r>
      <w:r w:rsidRPr="00BE1A8F">
        <w:rPr>
          <w:b/>
          <w:iCs/>
          <w:spacing w:val="-6"/>
          <w:sz w:val="20"/>
          <w:szCs w:val="20"/>
        </w:rPr>
        <w:t xml:space="preserve"> </w:t>
      </w:r>
      <w:r w:rsidRPr="00BE1A8F">
        <w:rPr>
          <w:b/>
          <w:iCs/>
          <w:sz w:val="20"/>
          <w:szCs w:val="20"/>
        </w:rPr>
        <w:t>video</w:t>
      </w:r>
      <w:r w:rsidRPr="00BE1A8F">
        <w:rPr>
          <w:b/>
          <w:iCs/>
          <w:spacing w:val="-6"/>
          <w:sz w:val="20"/>
          <w:szCs w:val="20"/>
        </w:rPr>
        <w:t xml:space="preserve"> </w:t>
      </w:r>
      <w:r w:rsidRPr="00BE1A8F">
        <w:rPr>
          <w:b/>
          <w:iCs/>
          <w:sz w:val="20"/>
          <w:szCs w:val="20"/>
        </w:rPr>
        <w:t>call</w:t>
      </w:r>
      <w:r w:rsidRPr="00BE1A8F">
        <w:rPr>
          <w:b/>
          <w:iCs/>
          <w:spacing w:val="-7"/>
          <w:sz w:val="20"/>
          <w:szCs w:val="20"/>
        </w:rPr>
        <w:t xml:space="preserve"> </w:t>
      </w:r>
      <w:r w:rsidRPr="00BE1A8F">
        <w:rPr>
          <w:b/>
          <w:iCs/>
          <w:sz w:val="20"/>
          <w:szCs w:val="20"/>
        </w:rPr>
        <w:t>platform</w:t>
      </w:r>
      <w:r w:rsidRPr="00BE1A8F">
        <w:rPr>
          <w:b/>
          <w:iCs/>
          <w:spacing w:val="-5"/>
          <w:sz w:val="20"/>
          <w:szCs w:val="20"/>
        </w:rPr>
        <w:t xml:space="preserve"> </w:t>
      </w:r>
      <w:r w:rsidRPr="00BE1A8F">
        <w:rPr>
          <w:b/>
          <w:iCs/>
          <w:sz w:val="20"/>
          <w:szCs w:val="20"/>
        </w:rPr>
        <w:t>using</w:t>
      </w:r>
      <w:r w:rsidRPr="00BE1A8F">
        <w:rPr>
          <w:b/>
          <w:iCs/>
          <w:spacing w:val="-6"/>
          <w:sz w:val="20"/>
          <w:szCs w:val="20"/>
        </w:rPr>
        <w:t xml:space="preserve"> </w:t>
      </w:r>
      <w:r w:rsidRPr="00BE1A8F">
        <w:rPr>
          <w:b/>
          <w:iCs/>
          <w:sz w:val="20"/>
          <w:szCs w:val="20"/>
        </w:rPr>
        <w:t>Zego Cloud's WebSocket API integrated with the power of React.js. Our goal is to provide a seamless and feature-rich experience for users, without</w:t>
      </w:r>
      <w:r w:rsidRPr="00BE1A8F">
        <w:rPr>
          <w:b/>
          <w:iCs/>
          <w:spacing w:val="-6"/>
          <w:sz w:val="20"/>
          <w:szCs w:val="20"/>
        </w:rPr>
        <w:t xml:space="preserve"> </w:t>
      </w:r>
      <w:r w:rsidRPr="00BE1A8F">
        <w:rPr>
          <w:b/>
          <w:iCs/>
          <w:sz w:val="20"/>
          <w:szCs w:val="20"/>
        </w:rPr>
        <w:t>imposing</w:t>
      </w:r>
      <w:r w:rsidRPr="00BE1A8F">
        <w:rPr>
          <w:b/>
          <w:iCs/>
          <w:spacing w:val="-6"/>
          <w:sz w:val="20"/>
          <w:szCs w:val="20"/>
        </w:rPr>
        <w:t xml:space="preserve"> </w:t>
      </w:r>
      <w:r w:rsidRPr="00BE1A8F">
        <w:rPr>
          <w:b/>
          <w:iCs/>
          <w:sz w:val="20"/>
          <w:szCs w:val="20"/>
        </w:rPr>
        <w:t>any</w:t>
      </w:r>
      <w:r w:rsidRPr="00BE1A8F">
        <w:rPr>
          <w:b/>
          <w:iCs/>
          <w:spacing w:val="-9"/>
          <w:sz w:val="20"/>
          <w:szCs w:val="20"/>
        </w:rPr>
        <w:t xml:space="preserve"> </w:t>
      </w:r>
      <w:r w:rsidRPr="00BE1A8F">
        <w:rPr>
          <w:b/>
          <w:iCs/>
          <w:sz w:val="20"/>
          <w:szCs w:val="20"/>
        </w:rPr>
        <w:t>restrictions</w:t>
      </w:r>
      <w:r w:rsidRPr="00BE1A8F">
        <w:rPr>
          <w:b/>
          <w:iCs/>
          <w:spacing w:val="-8"/>
          <w:sz w:val="20"/>
          <w:szCs w:val="20"/>
        </w:rPr>
        <w:t xml:space="preserve"> </w:t>
      </w:r>
      <w:r w:rsidRPr="00BE1A8F">
        <w:rPr>
          <w:b/>
          <w:iCs/>
          <w:sz w:val="20"/>
          <w:szCs w:val="20"/>
        </w:rPr>
        <w:t>or</w:t>
      </w:r>
      <w:r w:rsidRPr="00BE1A8F">
        <w:rPr>
          <w:b/>
          <w:iCs/>
          <w:spacing w:val="-6"/>
          <w:sz w:val="20"/>
          <w:szCs w:val="20"/>
        </w:rPr>
        <w:t xml:space="preserve"> </w:t>
      </w:r>
      <w:r w:rsidRPr="00BE1A8F">
        <w:rPr>
          <w:b/>
          <w:iCs/>
          <w:sz w:val="20"/>
          <w:szCs w:val="20"/>
        </w:rPr>
        <w:t>time</w:t>
      </w:r>
      <w:r w:rsidRPr="00BE1A8F">
        <w:rPr>
          <w:b/>
          <w:iCs/>
          <w:spacing w:val="-6"/>
          <w:sz w:val="20"/>
          <w:szCs w:val="20"/>
        </w:rPr>
        <w:t xml:space="preserve"> </w:t>
      </w:r>
      <w:r w:rsidRPr="00BE1A8F">
        <w:rPr>
          <w:b/>
          <w:iCs/>
          <w:sz w:val="20"/>
          <w:szCs w:val="20"/>
        </w:rPr>
        <w:t>limits.</w:t>
      </w:r>
      <w:r w:rsidRPr="00BE1A8F">
        <w:rPr>
          <w:b/>
          <w:iCs/>
          <w:spacing w:val="-4"/>
          <w:sz w:val="20"/>
          <w:szCs w:val="20"/>
        </w:rPr>
        <w:t xml:space="preserve"> </w:t>
      </w:r>
      <w:r w:rsidRPr="00BE1A8F">
        <w:rPr>
          <w:b/>
          <w:iCs/>
          <w:sz w:val="20"/>
          <w:szCs w:val="20"/>
        </w:rPr>
        <w:t>The</w:t>
      </w:r>
      <w:r w:rsidRPr="00BE1A8F">
        <w:rPr>
          <w:b/>
          <w:iCs/>
          <w:spacing w:val="-6"/>
          <w:sz w:val="20"/>
          <w:szCs w:val="20"/>
        </w:rPr>
        <w:t xml:space="preserve"> </w:t>
      </w:r>
      <w:r w:rsidRPr="00BE1A8F">
        <w:rPr>
          <w:b/>
          <w:iCs/>
          <w:sz w:val="20"/>
          <w:szCs w:val="20"/>
        </w:rPr>
        <w:t>application</w:t>
      </w:r>
      <w:r w:rsidRPr="00BE1A8F">
        <w:rPr>
          <w:b/>
          <w:iCs/>
          <w:spacing w:val="-6"/>
          <w:sz w:val="20"/>
          <w:szCs w:val="20"/>
        </w:rPr>
        <w:t xml:space="preserve"> </w:t>
      </w:r>
      <w:r w:rsidRPr="00BE1A8F">
        <w:rPr>
          <w:b/>
          <w:iCs/>
          <w:sz w:val="20"/>
          <w:szCs w:val="20"/>
        </w:rPr>
        <w:t>will empower users to connect, communicate, and collaborate in real-time with the following key features:</w:t>
      </w:r>
    </w:p>
    <w:p w14:paraId="440B893E" w14:textId="77777777" w:rsidR="00BE1A8F" w:rsidRPr="00BE1A8F" w:rsidRDefault="00BE1A8F" w:rsidP="00BE1A8F">
      <w:pPr>
        <w:spacing w:line="235" w:lineRule="auto"/>
        <w:ind w:left="237"/>
        <w:rPr>
          <w:b/>
          <w:iCs/>
          <w:sz w:val="20"/>
          <w:szCs w:val="20"/>
        </w:rPr>
      </w:pPr>
      <w:r w:rsidRPr="00BE1A8F">
        <w:rPr>
          <w:b/>
          <w:iCs/>
          <w:sz w:val="20"/>
          <w:szCs w:val="20"/>
        </w:rPr>
        <w:t>Video</w:t>
      </w:r>
      <w:r w:rsidRPr="00BE1A8F">
        <w:rPr>
          <w:b/>
          <w:iCs/>
          <w:spacing w:val="-5"/>
          <w:sz w:val="20"/>
          <w:szCs w:val="20"/>
        </w:rPr>
        <w:t xml:space="preserve"> </w:t>
      </w:r>
      <w:r w:rsidRPr="00BE1A8F">
        <w:rPr>
          <w:b/>
          <w:iCs/>
          <w:sz w:val="20"/>
          <w:szCs w:val="20"/>
        </w:rPr>
        <w:t>Calls:</w:t>
      </w:r>
      <w:r w:rsidRPr="00BE1A8F">
        <w:rPr>
          <w:b/>
          <w:iCs/>
          <w:spacing w:val="-5"/>
          <w:sz w:val="20"/>
          <w:szCs w:val="20"/>
        </w:rPr>
        <w:t xml:space="preserve"> </w:t>
      </w:r>
      <w:r w:rsidRPr="00BE1A8F">
        <w:rPr>
          <w:b/>
          <w:iCs/>
          <w:sz w:val="20"/>
          <w:szCs w:val="20"/>
        </w:rPr>
        <w:t>Multiple</w:t>
      </w:r>
      <w:r w:rsidRPr="00BE1A8F">
        <w:rPr>
          <w:b/>
          <w:iCs/>
          <w:spacing w:val="-7"/>
          <w:sz w:val="20"/>
          <w:szCs w:val="20"/>
        </w:rPr>
        <w:t xml:space="preserve"> </w:t>
      </w:r>
      <w:r w:rsidRPr="00BE1A8F">
        <w:rPr>
          <w:b/>
          <w:iCs/>
          <w:sz w:val="20"/>
          <w:szCs w:val="20"/>
        </w:rPr>
        <w:t>users</w:t>
      </w:r>
      <w:r w:rsidRPr="00BE1A8F">
        <w:rPr>
          <w:b/>
          <w:iCs/>
          <w:spacing w:val="-7"/>
          <w:sz w:val="20"/>
          <w:szCs w:val="20"/>
        </w:rPr>
        <w:t xml:space="preserve"> </w:t>
      </w:r>
      <w:r w:rsidRPr="00BE1A8F">
        <w:rPr>
          <w:b/>
          <w:iCs/>
          <w:sz w:val="20"/>
          <w:szCs w:val="20"/>
        </w:rPr>
        <w:t>can</w:t>
      </w:r>
      <w:r w:rsidRPr="00BE1A8F">
        <w:rPr>
          <w:b/>
          <w:iCs/>
          <w:spacing w:val="-7"/>
          <w:sz w:val="20"/>
          <w:szCs w:val="20"/>
        </w:rPr>
        <w:t xml:space="preserve"> </w:t>
      </w:r>
      <w:r w:rsidRPr="00BE1A8F">
        <w:rPr>
          <w:b/>
          <w:iCs/>
          <w:sz w:val="20"/>
          <w:szCs w:val="20"/>
        </w:rPr>
        <w:t>engage</w:t>
      </w:r>
      <w:r w:rsidRPr="00BE1A8F">
        <w:rPr>
          <w:b/>
          <w:iCs/>
          <w:spacing w:val="-9"/>
          <w:sz w:val="20"/>
          <w:szCs w:val="20"/>
        </w:rPr>
        <w:t xml:space="preserve"> </w:t>
      </w:r>
      <w:r w:rsidRPr="00BE1A8F">
        <w:rPr>
          <w:b/>
          <w:iCs/>
          <w:sz w:val="20"/>
          <w:szCs w:val="20"/>
        </w:rPr>
        <w:t>in</w:t>
      </w:r>
      <w:r w:rsidRPr="00BE1A8F">
        <w:rPr>
          <w:b/>
          <w:iCs/>
          <w:spacing w:val="-10"/>
          <w:sz w:val="20"/>
          <w:szCs w:val="20"/>
        </w:rPr>
        <w:t xml:space="preserve"> </w:t>
      </w:r>
      <w:r w:rsidRPr="00BE1A8F">
        <w:rPr>
          <w:b/>
          <w:iCs/>
          <w:sz w:val="20"/>
          <w:szCs w:val="20"/>
        </w:rPr>
        <w:t>simultaneous</w:t>
      </w:r>
      <w:r w:rsidRPr="00BE1A8F">
        <w:rPr>
          <w:b/>
          <w:iCs/>
          <w:spacing w:val="-9"/>
          <w:sz w:val="20"/>
          <w:szCs w:val="20"/>
        </w:rPr>
        <w:t xml:space="preserve"> </w:t>
      </w:r>
      <w:r w:rsidRPr="00BE1A8F">
        <w:rPr>
          <w:b/>
          <w:iCs/>
          <w:sz w:val="20"/>
          <w:szCs w:val="20"/>
        </w:rPr>
        <w:t>video</w:t>
      </w:r>
      <w:r w:rsidRPr="00BE1A8F">
        <w:rPr>
          <w:b/>
          <w:iCs/>
          <w:spacing w:val="-7"/>
          <w:sz w:val="20"/>
          <w:szCs w:val="20"/>
        </w:rPr>
        <w:t xml:space="preserve"> </w:t>
      </w:r>
      <w:r w:rsidRPr="00BE1A8F">
        <w:rPr>
          <w:b/>
          <w:iCs/>
          <w:sz w:val="20"/>
          <w:szCs w:val="20"/>
        </w:rPr>
        <w:t>calls, fostering effective communication.</w:t>
      </w:r>
    </w:p>
    <w:p w14:paraId="099CE04D" w14:textId="77777777" w:rsidR="00BE1A8F" w:rsidRPr="00BE1A8F" w:rsidRDefault="00BE1A8F" w:rsidP="00BE1A8F">
      <w:pPr>
        <w:spacing w:before="40"/>
        <w:ind w:left="237" w:right="60"/>
        <w:rPr>
          <w:b/>
          <w:iCs/>
          <w:sz w:val="20"/>
          <w:szCs w:val="20"/>
        </w:rPr>
      </w:pPr>
      <w:r w:rsidRPr="00BE1A8F">
        <w:rPr>
          <w:b/>
          <w:iCs/>
          <w:sz w:val="20"/>
          <w:szCs w:val="20"/>
        </w:rPr>
        <w:t>Chat System: A real-time chat feature enables users to exchange messages, enhancing the interactive experience.</w:t>
      </w:r>
    </w:p>
    <w:p w14:paraId="6255AD1B" w14:textId="77777777" w:rsidR="00BE1A8F" w:rsidRPr="00BE1A8F" w:rsidRDefault="00BE1A8F" w:rsidP="00BE1A8F">
      <w:pPr>
        <w:spacing w:before="41"/>
        <w:ind w:left="237" w:right="57"/>
        <w:rPr>
          <w:b/>
          <w:iCs/>
          <w:sz w:val="20"/>
          <w:szCs w:val="20"/>
        </w:rPr>
      </w:pPr>
      <w:r w:rsidRPr="00BE1A8F">
        <w:rPr>
          <w:b/>
          <w:iCs/>
          <w:sz w:val="20"/>
          <w:szCs w:val="20"/>
        </w:rPr>
        <w:t>Time Management: Built-in time management functionalities ensure efficient scheduling and coordination during video calls.</w:t>
      </w:r>
    </w:p>
    <w:p w14:paraId="0BDEDB6C" w14:textId="77777777" w:rsidR="00BE1A8F" w:rsidRPr="00BE1A8F" w:rsidRDefault="00BE1A8F" w:rsidP="00BE1A8F">
      <w:pPr>
        <w:spacing w:before="44"/>
        <w:ind w:left="237" w:right="61"/>
        <w:rPr>
          <w:b/>
          <w:iCs/>
          <w:sz w:val="20"/>
          <w:szCs w:val="20"/>
        </w:rPr>
      </w:pPr>
      <w:r w:rsidRPr="00BE1A8F">
        <w:rPr>
          <w:b/>
          <w:iCs/>
          <w:sz w:val="20"/>
          <w:szCs w:val="20"/>
        </w:rPr>
        <w:t>Screen Sharing: Users can effortlessly share their screens, facilitating presentations, demonstrations, and collaborative work.</w:t>
      </w:r>
    </w:p>
    <w:p w14:paraId="7F948650" w14:textId="77777777" w:rsidR="00BE1A8F" w:rsidRPr="00BE1A8F" w:rsidRDefault="00BE1A8F" w:rsidP="00BE1A8F">
      <w:pPr>
        <w:spacing w:before="41"/>
        <w:ind w:left="237" w:right="56"/>
        <w:rPr>
          <w:b/>
          <w:iCs/>
          <w:sz w:val="20"/>
          <w:szCs w:val="20"/>
        </w:rPr>
      </w:pPr>
      <w:r w:rsidRPr="00BE1A8F">
        <w:rPr>
          <w:b/>
          <w:iCs/>
          <w:sz w:val="20"/>
          <w:szCs w:val="20"/>
        </w:rPr>
        <w:t>Customizable Views: The application offers customizable screen layouts,</w:t>
      </w:r>
      <w:r w:rsidRPr="00BE1A8F">
        <w:rPr>
          <w:b/>
          <w:iCs/>
          <w:spacing w:val="-8"/>
          <w:sz w:val="20"/>
          <w:szCs w:val="20"/>
        </w:rPr>
        <w:t xml:space="preserve"> </w:t>
      </w:r>
      <w:r w:rsidRPr="00BE1A8F">
        <w:rPr>
          <w:b/>
          <w:iCs/>
          <w:sz w:val="20"/>
          <w:szCs w:val="20"/>
        </w:rPr>
        <w:t>including</w:t>
      </w:r>
      <w:r w:rsidRPr="00BE1A8F">
        <w:rPr>
          <w:b/>
          <w:iCs/>
          <w:spacing w:val="-10"/>
          <w:sz w:val="20"/>
          <w:szCs w:val="20"/>
        </w:rPr>
        <w:t xml:space="preserve"> </w:t>
      </w:r>
      <w:r w:rsidRPr="00BE1A8F">
        <w:rPr>
          <w:b/>
          <w:iCs/>
          <w:sz w:val="20"/>
          <w:szCs w:val="20"/>
        </w:rPr>
        <w:t>grid</w:t>
      </w:r>
      <w:r w:rsidRPr="00BE1A8F">
        <w:rPr>
          <w:b/>
          <w:iCs/>
          <w:spacing w:val="-10"/>
          <w:sz w:val="20"/>
          <w:szCs w:val="20"/>
        </w:rPr>
        <w:t xml:space="preserve"> </w:t>
      </w:r>
      <w:r w:rsidRPr="00BE1A8F">
        <w:rPr>
          <w:b/>
          <w:iCs/>
          <w:sz w:val="20"/>
          <w:szCs w:val="20"/>
        </w:rPr>
        <w:t>views</w:t>
      </w:r>
      <w:r w:rsidRPr="00BE1A8F">
        <w:rPr>
          <w:b/>
          <w:iCs/>
          <w:spacing w:val="-11"/>
          <w:sz w:val="20"/>
          <w:szCs w:val="20"/>
        </w:rPr>
        <w:t xml:space="preserve"> </w:t>
      </w:r>
      <w:r w:rsidRPr="00BE1A8F">
        <w:rPr>
          <w:b/>
          <w:iCs/>
          <w:sz w:val="20"/>
          <w:szCs w:val="20"/>
        </w:rPr>
        <w:t>and</w:t>
      </w:r>
      <w:r w:rsidRPr="00BE1A8F">
        <w:rPr>
          <w:b/>
          <w:iCs/>
          <w:spacing w:val="-8"/>
          <w:sz w:val="20"/>
          <w:szCs w:val="20"/>
        </w:rPr>
        <w:t xml:space="preserve"> </w:t>
      </w:r>
      <w:r w:rsidRPr="00BE1A8F">
        <w:rPr>
          <w:b/>
          <w:iCs/>
          <w:sz w:val="20"/>
          <w:szCs w:val="20"/>
        </w:rPr>
        <w:t>user-specific</w:t>
      </w:r>
      <w:r w:rsidRPr="00BE1A8F">
        <w:rPr>
          <w:b/>
          <w:iCs/>
          <w:spacing w:val="-10"/>
          <w:sz w:val="20"/>
          <w:szCs w:val="20"/>
        </w:rPr>
        <w:t xml:space="preserve"> </w:t>
      </w:r>
      <w:r w:rsidRPr="00BE1A8F">
        <w:rPr>
          <w:b/>
          <w:iCs/>
          <w:sz w:val="20"/>
          <w:szCs w:val="20"/>
        </w:rPr>
        <w:t>views,</w:t>
      </w:r>
      <w:r w:rsidRPr="00BE1A8F">
        <w:rPr>
          <w:b/>
          <w:iCs/>
          <w:spacing w:val="-11"/>
          <w:sz w:val="20"/>
          <w:szCs w:val="20"/>
        </w:rPr>
        <w:t xml:space="preserve"> </w:t>
      </w:r>
      <w:r w:rsidRPr="00BE1A8F">
        <w:rPr>
          <w:b/>
          <w:iCs/>
          <w:sz w:val="20"/>
          <w:szCs w:val="20"/>
        </w:rPr>
        <w:t>allowing</w:t>
      </w:r>
      <w:r w:rsidRPr="00BE1A8F">
        <w:rPr>
          <w:b/>
          <w:iCs/>
          <w:spacing w:val="-9"/>
          <w:sz w:val="20"/>
          <w:szCs w:val="20"/>
        </w:rPr>
        <w:t xml:space="preserve"> </w:t>
      </w:r>
      <w:r w:rsidRPr="00BE1A8F">
        <w:rPr>
          <w:b/>
          <w:iCs/>
          <w:sz w:val="20"/>
          <w:szCs w:val="20"/>
        </w:rPr>
        <w:t>users to tailor their experience.</w:t>
      </w:r>
    </w:p>
    <w:p w14:paraId="7FF1A139" w14:textId="77777777" w:rsidR="00BE1A8F" w:rsidRPr="00BE1A8F" w:rsidRDefault="00BE1A8F" w:rsidP="00BE1A8F">
      <w:pPr>
        <w:spacing w:before="40"/>
        <w:ind w:left="237" w:right="56"/>
        <w:rPr>
          <w:b/>
          <w:iCs/>
          <w:sz w:val="20"/>
          <w:szCs w:val="20"/>
        </w:rPr>
      </w:pPr>
      <w:r w:rsidRPr="00BE1A8F">
        <w:rPr>
          <w:b/>
          <w:iCs/>
          <w:sz w:val="20"/>
          <w:szCs w:val="20"/>
        </w:rPr>
        <w:t>External Device Integration: Support for external devices like microphones</w:t>
      </w:r>
      <w:r w:rsidRPr="00BE1A8F">
        <w:rPr>
          <w:b/>
          <w:iCs/>
          <w:spacing w:val="-11"/>
          <w:sz w:val="20"/>
          <w:szCs w:val="20"/>
        </w:rPr>
        <w:t xml:space="preserve"> </w:t>
      </w:r>
      <w:r w:rsidRPr="00BE1A8F">
        <w:rPr>
          <w:b/>
          <w:iCs/>
          <w:sz w:val="20"/>
          <w:szCs w:val="20"/>
        </w:rPr>
        <w:t>and</w:t>
      </w:r>
      <w:r w:rsidRPr="00BE1A8F">
        <w:rPr>
          <w:b/>
          <w:iCs/>
          <w:spacing w:val="-11"/>
          <w:sz w:val="20"/>
          <w:szCs w:val="20"/>
        </w:rPr>
        <w:t xml:space="preserve"> </w:t>
      </w:r>
      <w:r w:rsidRPr="00BE1A8F">
        <w:rPr>
          <w:b/>
          <w:iCs/>
          <w:sz w:val="20"/>
          <w:szCs w:val="20"/>
        </w:rPr>
        <w:t>speakers</w:t>
      </w:r>
      <w:r w:rsidRPr="00BE1A8F">
        <w:rPr>
          <w:b/>
          <w:iCs/>
          <w:spacing w:val="-10"/>
          <w:sz w:val="20"/>
          <w:szCs w:val="20"/>
        </w:rPr>
        <w:t xml:space="preserve"> </w:t>
      </w:r>
      <w:r w:rsidRPr="00BE1A8F">
        <w:rPr>
          <w:b/>
          <w:iCs/>
          <w:sz w:val="20"/>
          <w:szCs w:val="20"/>
        </w:rPr>
        <w:t>enhances</w:t>
      </w:r>
      <w:r w:rsidRPr="00BE1A8F">
        <w:rPr>
          <w:b/>
          <w:iCs/>
          <w:spacing w:val="-10"/>
          <w:sz w:val="20"/>
          <w:szCs w:val="20"/>
        </w:rPr>
        <w:t xml:space="preserve"> </w:t>
      </w:r>
      <w:r w:rsidRPr="00BE1A8F">
        <w:rPr>
          <w:b/>
          <w:iCs/>
          <w:sz w:val="20"/>
          <w:szCs w:val="20"/>
        </w:rPr>
        <w:t>audio</w:t>
      </w:r>
      <w:r w:rsidRPr="00BE1A8F">
        <w:rPr>
          <w:b/>
          <w:iCs/>
          <w:spacing w:val="-10"/>
          <w:sz w:val="20"/>
          <w:szCs w:val="20"/>
        </w:rPr>
        <w:t xml:space="preserve"> </w:t>
      </w:r>
      <w:r w:rsidRPr="00BE1A8F">
        <w:rPr>
          <w:b/>
          <w:iCs/>
          <w:sz w:val="20"/>
          <w:szCs w:val="20"/>
        </w:rPr>
        <w:t>quality</w:t>
      </w:r>
      <w:r w:rsidRPr="00BE1A8F">
        <w:rPr>
          <w:b/>
          <w:iCs/>
          <w:spacing w:val="-10"/>
          <w:sz w:val="20"/>
          <w:szCs w:val="20"/>
        </w:rPr>
        <w:t xml:space="preserve"> </w:t>
      </w:r>
      <w:r w:rsidRPr="00BE1A8F">
        <w:rPr>
          <w:b/>
          <w:iCs/>
          <w:sz w:val="20"/>
          <w:szCs w:val="20"/>
        </w:rPr>
        <w:t>and</w:t>
      </w:r>
      <w:r w:rsidRPr="00BE1A8F">
        <w:rPr>
          <w:b/>
          <w:iCs/>
          <w:spacing w:val="-6"/>
          <w:sz w:val="20"/>
          <w:szCs w:val="20"/>
        </w:rPr>
        <w:t xml:space="preserve"> </w:t>
      </w:r>
      <w:r w:rsidRPr="00BE1A8F">
        <w:rPr>
          <w:b/>
          <w:iCs/>
          <w:sz w:val="20"/>
          <w:szCs w:val="20"/>
        </w:rPr>
        <w:t>user</w:t>
      </w:r>
      <w:r w:rsidRPr="00BE1A8F">
        <w:rPr>
          <w:b/>
          <w:iCs/>
          <w:spacing w:val="-11"/>
          <w:sz w:val="20"/>
          <w:szCs w:val="20"/>
        </w:rPr>
        <w:t xml:space="preserve"> </w:t>
      </w:r>
      <w:r w:rsidRPr="00BE1A8F">
        <w:rPr>
          <w:b/>
          <w:iCs/>
          <w:sz w:val="20"/>
          <w:szCs w:val="20"/>
        </w:rPr>
        <w:t>control.</w:t>
      </w:r>
    </w:p>
    <w:p w14:paraId="73C2F2C7" w14:textId="77777777" w:rsidR="00BE1A8F" w:rsidRPr="00BE1A8F" w:rsidRDefault="00BE1A8F" w:rsidP="00BE1A8F">
      <w:pPr>
        <w:spacing w:before="41"/>
        <w:ind w:left="237" w:right="54"/>
        <w:rPr>
          <w:b/>
          <w:iCs/>
          <w:sz w:val="20"/>
          <w:szCs w:val="20"/>
        </w:rPr>
      </w:pPr>
      <w:r w:rsidRPr="00BE1A8F">
        <w:rPr>
          <w:b/>
          <w:iCs/>
          <w:sz w:val="20"/>
          <w:szCs w:val="20"/>
        </w:rPr>
        <w:t xml:space="preserve">No Account Requirement: Users are not burdened with sign-up or login requirements, ensuring a hassle-free experience from the </w:t>
      </w:r>
      <w:r w:rsidRPr="00BE1A8F">
        <w:rPr>
          <w:b/>
          <w:iCs/>
          <w:spacing w:val="-2"/>
          <w:sz w:val="20"/>
          <w:szCs w:val="20"/>
        </w:rPr>
        <w:t>start.</w:t>
      </w:r>
    </w:p>
    <w:p w14:paraId="18E8ABDD" w14:textId="77777777" w:rsidR="00BE1A8F" w:rsidRPr="00BE1A8F" w:rsidRDefault="00BE1A8F" w:rsidP="00BE1A8F">
      <w:pPr>
        <w:spacing w:before="40"/>
        <w:ind w:left="237" w:right="54"/>
        <w:rPr>
          <w:b/>
          <w:iCs/>
          <w:sz w:val="20"/>
          <w:szCs w:val="20"/>
        </w:rPr>
      </w:pPr>
      <w:r w:rsidRPr="00BE1A8F">
        <w:rPr>
          <w:b/>
          <w:iCs/>
          <w:sz w:val="20"/>
          <w:szCs w:val="20"/>
        </w:rPr>
        <w:t>Our</w:t>
      </w:r>
      <w:r w:rsidRPr="00BE1A8F">
        <w:rPr>
          <w:b/>
          <w:iCs/>
          <w:spacing w:val="-11"/>
          <w:sz w:val="20"/>
          <w:szCs w:val="20"/>
        </w:rPr>
        <w:t xml:space="preserve"> </w:t>
      </w:r>
      <w:r w:rsidRPr="00BE1A8F">
        <w:rPr>
          <w:b/>
          <w:iCs/>
          <w:sz w:val="20"/>
          <w:szCs w:val="20"/>
        </w:rPr>
        <w:t>project</w:t>
      </w:r>
      <w:r w:rsidRPr="00BE1A8F">
        <w:rPr>
          <w:b/>
          <w:iCs/>
          <w:spacing w:val="-11"/>
          <w:sz w:val="20"/>
          <w:szCs w:val="20"/>
        </w:rPr>
        <w:t xml:space="preserve"> </w:t>
      </w:r>
      <w:r w:rsidRPr="00BE1A8F">
        <w:rPr>
          <w:b/>
          <w:iCs/>
          <w:sz w:val="20"/>
          <w:szCs w:val="20"/>
        </w:rPr>
        <w:t>seeks</w:t>
      </w:r>
      <w:r w:rsidRPr="00BE1A8F">
        <w:rPr>
          <w:b/>
          <w:iCs/>
          <w:spacing w:val="-10"/>
          <w:sz w:val="20"/>
          <w:szCs w:val="20"/>
        </w:rPr>
        <w:t xml:space="preserve"> </w:t>
      </w:r>
      <w:r w:rsidRPr="00BE1A8F">
        <w:rPr>
          <w:b/>
          <w:iCs/>
          <w:sz w:val="20"/>
          <w:szCs w:val="20"/>
        </w:rPr>
        <w:t>to</w:t>
      </w:r>
      <w:r w:rsidRPr="00BE1A8F">
        <w:rPr>
          <w:b/>
          <w:iCs/>
          <w:spacing w:val="-11"/>
          <w:sz w:val="20"/>
          <w:szCs w:val="20"/>
        </w:rPr>
        <w:t xml:space="preserve"> </w:t>
      </w:r>
      <w:r w:rsidRPr="00BE1A8F">
        <w:rPr>
          <w:b/>
          <w:iCs/>
          <w:sz w:val="20"/>
          <w:szCs w:val="20"/>
        </w:rPr>
        <w:t>combine</w:t>
      </w:r>
      <w:r w:rsidRPr="00BE1A8F">
        <w:rPr>
          <w:b/>
          <w:iCs/>
          <w:spacing w:val="-11"/>
          <w:sz w:val="20"/>
          <w:szCs w:val="20"/>
        </w:rPr>
        <w:t xml:space="preserve"> </w:t>
      </w:r>
      <w:r w:rsidRPr="00BE1A8F">
        <w:rPr>
          <w:b/>
          <w:iCs/>
          <w:sz w:val="20"/>
          <w:szCs w:val="20"/>
        </w:rPr>
        <w:t>the</w:t>
      </w:r>
      <w:r w:rsidRPr="00BE1A8F">
        <w:rPr>
          <w:b/>
          <w:iCs/>
          <w:spacing w:val="-10"/>
          <w:sz w:val="20"/>
          <w:szCs w:val="20"/>
        </w:rPr>
        <w:t xml:space="preserve"> </w:t>
      </w:r>
      <w:r w:rsidRPr="00BE1A8F">
        <w:rPr>
          <w:b/>
          <w:iCs/>
          <w:sz w:val="20"/>
          <w:szCs w:val="20"/>
        </w:rPr>
        <w:t>flexibility</w:t>
      </w:r>
      <w:r w:rsidRPr="00BE1A8F">
        <w:rPr>
          <w:b/>
          <w:iCs/>
          <w:spacing w:val="-10"/>
          <w:sz w:val="20"/>
          <w:szCs w:val="20"/>
        </w:rPr>
        <w:t xml:space="preserve"> </w:t>
      </w:r>
      <w:r w:rsidRPr="00BE1A8F">
        <w:rPr>
          <w:b/>
          <w:iCs/>
          <w:sz w:val="20"/>
          <w:szCs w:val="20"/>
        </w:rPr>
        <w:t>and</w:t>
      </w:r>
      <w:r w:rsidRPr="00BE1A8F">
        <w:rPr>
          <w:b/>
          <w:iCs/>
          <w:spacing w:val="-11"/>
          <w:sz w:val="20"/>
          <w:szCs w:val="20"/>
        </w:rPr>
        <w:t xml:space="preserve"> </w:t>
      </w:r>
      <w:r w:rsidRPr="00BE1A8F">
        <w:rPr>
          <w:b/>
          <w:iCs/>
          <w:sz w:val="20"/>
          <w:szCs w:val="20"/>
        </w:rPr>
        <w:t>power</w:t>
      </w:r>
      <w:r w:rsidRPr="00BE1A8F">
        <w:rPr>
          <w:b/>
          <w:iCs/>
          <w:spacing w:val="-10"/>
          <w:sz w:val="20"/>
          <w:szCs w:val="20"/>
        </w:rPr>
        <w:t xml:space="preserve"> </w:t>
      </w:r>
      <w:r w:rsidRPr="00BE1A8F">
        <w:rPr>
          <w:b/>
          <w:iCs/>
          <w:sz w:val="20"/>
          <w:szCs w:val="20"/>
        </w:rPr>
        <w:t>of</w:t>
      </w:r>
      <w:r w:rsidRPr="00BE1A8F">
        <w:rPr>
          <w:b/>
          <w:iCs/>
          <w:spacing w:val="-10"/>
          <w:sz w:val="20"/>
          <w:szCs w:val="20"/>
        </w:rPr>
        <w:t xml:space="preserve"> </w:t>
      </w:r>
      <w:r w:rsidRPr="00BE1A8F">
        <w:rPr>
          <w:b/>
          <w:iCs/>
          <w:sz w:val="20"/>
          <w:szCs w:val="20"/>
        </w:rPr>
        <w:t>Zego</w:t>
      </w:r>
      <w:r w:rsidRPr="00BE1A8F">
        <w:rPr>
          <w:b/>
          <w:iCs/>
          <w:spacing w:val="-8"/>
          <w:sz w:val="20"/>
          <w:szCs w:val="20"/>
        </w:rPr>
        <w:t xml:space="preserve"> </w:t>
      </w:r>
      <w:r w:rsidRPr="00BE1A8F">
        <w:rPr>
          <w:b/>
          <w:iCs/>
          <w:sz w:val="20"/>
          <w:szCs w:val="20"/>
        </w:rPr>
        <w:t>Cloud with</w:t>
      </w:r>
      <w:r w:rsidRPr="00BE1A8F">
        <w:rPr>
          <w:b/>
          <w:iCs/>
          <w:spacing w:val="-11"/>
          <w:sz w:val="20"/>
          <w:szCs w:val="20"/>
        </w:rPr>
        <w:t xml:space="preserve"> </w:t>
      </w:r>
      <w:r w:rsidRPr="00BE1A8F">
        <w:rPr>
          <w:b/>
          <w:iCs/>
          <w:sz w:val="20"/>
          <w:szCs w:val="20"/>
        </w:rPr>
        <w:t>the</w:t>
      </w:r>
      <w:r w:rsidRPr="00BE1A8F">
        <w:rPr>
          <w:b/>
          <w:iCs/>
          <w:spacing w:val="-11"/>
          <w:sz w:val="20"/>
          <w:szCs w:val="20"/>
        </w:rPr>
        <w:t xml:space="preserve"> </w:t>
      </w:r>
      <w:r w:rsidRPr="00BE1A8F">
        <w:rPr>
          <w:b/>
          <w:iCs/>
          <w:sz w:val="20"/>
          <w:szCs w:val="20"/>
        </w:rPr>
        <w:t>user-friendly</w:t>
      </w:r>
      <w:r w:rsidRPr="00BE1A8F">
        <w:rPr>
          <w:b/>
          <w:iCs/>
          <w:spacing w:val="-10"/>
          <w:sz w:val="20"/>
          <w:szCs w:val="20"/>
        </w:rPr>
        <w:t xml:space="preserve"> </w:t>
      </w:r>
      <w:r w:rsidRPr="00BE1A8F">
        <w:rPr>
          <w:b/>
          <w:iCs/>
          <w:sz w:val="20"/>
          <w:szCs w:val="20"/>
        </w:rPr>
        <w:t>and</w:t>
      </w:r>
      <w:r w:rsidRPr="00BE1A8F">
        <w:rPr>
          <w:b/>
          <w:iCs/>
          <w:spacing w:val="-11"/>
          <w:sz w:val="20"/>
          <w:szCs w:val="20"/>
        </w:rPr>
        <w:t xml:space="preserve"> </w:t>
      </w:r>
      <w:r w:rsidRPr="00BE1A8F">
        <w:rPr>
          <w:b/>
          <w:iCs/>
          <w:sz w:val="20"/>
          <w:szCs w:val="20"/>
        </w:rPr>
        <w:t>dynamic</w:t>
      </w:r>
      <w:r w:rsidRPr="00BE1A8F">
        <w:rPr>
          <w:b/>
          <w:iCs/>
          <w:spacing w:val="-11"/>
          <w:sz w:val="20"/>
          <w:szCs w:val="20"/>
        </w:rPr>
        <w:t xml:space="preserve"> </w:t>
      </w:r>
      <w:r w:rsidRPr="00BE1A8F">
        <w:rPr>
          <w:b/>
          <w:iCs/>
          <w:sz w:val="20"/>
          <w:szCs w:val="20"/>
        </w:rPr>
        <w:t>capabilities</w:t>
      </w:r>
      <w:r w:rsidRPr="00BE1A8F">
        <w:rPr>
          <w:b/>
          <w:iCs/>
          <w:spacing w:val="-10"/>
          <w:sz w:val="20"/>
          <w:szCs w:val="20"/>
        </w:rPr>
        <w:t xml:space="preserve"> </w:t>
      </w:r>
      <w:r w:rsidRPr="00BE1A8F">
        <w:rPr>
          <w:b/>
          <w:iCs/>
          <w:sz w:val="20"/>
          <w:szCs w:val="20"/>
        </w:rPr>
        <w:t>of</w:t>
      </w:r>
      <w:r w:rsidRPr="00BE1A8F">
        <w:rPr>
          <w:b/>
          <w:iCs/>
          <w:spacing w:val="-11"/>
          <w:sz w:val="20"/>
          <w:szCs w:val="20"/>
        </w:rPr>
        <w:t xml:space="preserve"> </w:t>
      </w:r>
      <w:r w:rsidRPr="00BE1A8F">
        <w:rPr>
          <w:b/>
          <w:iCs/>
          <w:sz w:val="20"/>
          <w:szCs w:val="20"/>
        </w:rPr>
        <w:t>React.js,</w:t>
      </w:r>
      <w:r w:rsidRPr="00BE1A8F">
        <w:rPr>
          <w:b/>
          <w:iCs/>
          <w:spacing w:val="-10"/>
          <w:sz w:val="20"/>
          <w:szCs w:val="20"/>
        </w:rPr>
        <w:t xml:space="preserve"> </w:t>
      </w:r>
      <w:r w:rsidRPr="00BE1A8F">
        <w:rPr>
          <w:b/>
          <w:iCs/>
          <w:sz w:val="20"/>
          <w:szCs w:val="20"/>
        </w:rPr>
        <w:t>resulting in an online video call application that is accessible, feature-rich, and intuitive. Users will enjoy a seamless video communication experience with the freedom to customize their interactions.</w:t>
      </w:r>
    </w:p>
    <w:p w14:paraId="31160298" w14:textId="77777777" w:rsidR="00BE1A8F" w:rsidRDefault="00BE1A8F" w:rsidP="00BE1A8F">
      <w:pPr>
        <w:pStyle w:val="BodyText"/>
        <w:spacing w:before="80"/>
        <w:rPr>
          <w:b/>
          <w:i/>
          <w:sz w:val="17"/>
        </w:rPr>
      </w:pPr>
    </w:p>
    <w:p w14:paraId="1DAD4717" w14:textId="77777777" w:rsidR="00567766" w:rsidRDefault="00000000">
      <w:pPr>
        <w:spacing w:after="17" w:line="259" w:lineRule="auto"/>
        <w:ind w:left="0" w:firstLine="0"/>
        <w:jc w:val="left"/>
      </w:pPr>
      <w:r>
        <w:rPr>
          <w:sz w:val="20"/>
        </w:rPr>
        <w:t xml:space="preserve"> </w:t>
      </w:r>
    </w:p>
    <w:p w14:paraId="4FFB03A1" w14:textId="41D2FF9C" w:rsidR="00BE1A8F" w:rsidRPr="00BE1A8F" w:rsidRDefault="00000000" w:rsidP="00BE1A8F">
      <w:pPr>
        <w:ind w:left="237" w:right="53"/>
        <w:rPr>
          <w:bCs/>
          <w:iCs/>
          <w:szCs w:val="24"/>
        </w:rPr>
      </w:pPr>
      <w:r>
        <w:rPr>
          <w:b/>
        </w:rPr>
        <w:t>Keywords</w:t>
      </w:r>
      <w:r>
        <w:rPr>
          <w:b/>
          <w:i/>
        </w:rPr>
        <w:t xml:space="preserve"> -</w:t>
      </w:r>
      <w:r w:rsidR="00BE1A8F" w:rsidRPr="00BE1A8F">
        <w:rPr>
          <w:b/>
          <w:i/>
          <w:sz w:val="17"/>
        </w:rPr>
        <w:t xml:space="preserve"> </w:t>
      </w:r>
      <w:r w:rsidR="00BE1A8F" w:rsidRPr="00BE1A8F">
        <w:rPr>
          <w:bCs/>
          <w:iCs/>
          <w:szCs w:val="24"/>
        </w:rPr>
        <w:t>Web application, Video call platform, Zego Cloud, WebSocket API, React.js, Real-time communication, Video calls, Chat system, Time management, Screen sharing, Customizable views, External device integration, No account requirement</w:t>
      </w:r>
      <w:r w:rsidR="00BE1A8F">
        <w:rPr>
          <w:bCs/>
          <w:iCs/>
          <w:szCs w:val="24"/>
        </w:rPr>
        <w:t>.</w:t>
      </w:r>
    </w:p>
    <w:p w14:paraId="1B8CF9AD" w14:textId="6BC729E7" w:rsidR="00567766" w:rsidRDefault="00567766">
      <w:pPr>
        <w:ind w:left="-5" w:right="-6"/>
      </w:pPr>
    </w:p>
    <w:p w14:paraId="0A531DCB" w14:textId="7C5DB9CB" w:rsidR="00567766" w:rsidRDefault="00000000">
      <w:pPr>
        <w:spacing w:after="112" w:line="259" w:lineRule="auto"/>
        <w:ind w:left="0" w:firstLine="0"/>
        <w:jc w:val="left"/>
      </w:pPr>
      <w:r>
        <w:rPr>
          <w:b/>
        </w:rPr>
        <w:t xml:space="preserve"> </w:t>
      </w:r>
      <w:r w:rsidR="00704DAB">
        <w:rPr>
          <w:rFonts w:ascii="Calibri" w:eastAsia="Calibri" w:hAnsi="Calibri" w:cs="Calibri"/>
          <w:noProof/>
          <w:sz w:val="22"/>
        </w:rPr>
        <mc:AlternateContent>
          <mc:Choice Requires="wpg">
            <w:drawing>
              <wp:inline distT="0" distB="0" distL="0" distR="0" wp14:anchorId="32ADA06D" wp14:editId="49F03CDB">
                <wp:extent cx="5592826" cy="27432"/>
                <wp:effectExtent l="0" t="0" r="0" b="0"/>
                <wp:docPr id="10230" name="Group 10230"/>
                <wp:cNvGraphicFramePr/>
                <a:graphic xmlns:a="http://schemas.openxmlformats.org/drawingml/2006/main">
                  <a:graphicData uri="http://schemas.microsoft.com/office/word/2010/wordprocessingGroup">
                    <wpg:wgp>
                      <wpg:cNvGrpSpPr/>
                      <wpg:grpSpPr>
                        <a:xfrm>
                          <a:off x="0" y="0"/>
                          <a:ext cx="5592826" cy="27432"/>
                          <a:chOff x="0" y="0"/>
                          <a:chExt cx="5592826" cy="27432"/>
                        </a:xfrm>
                      </wpg:grpSpPr>
                      <wps:wsp>
                        <wps:cNvPr id="12317" name="Shape 12317"/>
                        <wps:cNvSpPr/>
                        <wps:spPr>
                          <a:xfrm>
                            <a:off x="0" y="18288"/>
                            <a:ext cx="5592826" cy="9144"/>
                          </a:xfrm>
                          <a:custGeom>
                            <a:avLst/>
                            <a:gdLst/>
                            <a:ahLst/>
                            <a:cxnLst/>
                            <a:rect l="0" t="0" r="0" b="0"/>
                            <a:pathLst>
                              <a:path w="5592826" h="9144">
                                <a:moveTo>
                                  <a:pt x="0" y="0"/>
                                </a:moveTo>
                                <a:lnTo>
                                  <a:pt x="5592826" y="0"/>
                                </a:lnTo>
                                <a:lnTo>
                                  <a:pt x="5592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8" name="Shape 12318"/>
                        <wps:cNvSpPr/>
                        <wps:spPr>
                          <a:xfrm>
                            <a:off x="0" y="0"/>
                            <a:ext cx="5592826" cy="9145"/>
                          </a:xfrm>
                          <a:custGeom>
                            <a:avLst/>
                            <a:gdLst/>
                            <a:ahLst/>
                            <a:cxnLst/>
                            <a:rect l="0" t="0" r="0" b="0"/>
                            <a:pathLst>
                              <a:path w="5592826" h="9145">
                                <a:moveTo>
                                  <a:pt x="0" y="0"/>
                                </a:moveTo>
                                <a:lnTo>
                                  <a:pt x="5592826" y="0"/>
                                </a:lnTo>
                                <a:lnTo>
                                  <a:pt x="5592826"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13A6B6" id="Group 10230" o:spid="_x0000_s1026" style="width:440.4pt;height:2.15pt;mso-position-horizontal-relative:char;mso-position-vertical-relative:line" coordsize="5592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">
                <v:shape id="Shape 12317" o:spid="_x0000_s1027" style="position:absolute;top:182;width:55928;height:92;visibility:visible;mso-wrap-style:square;v-text-anchor:top" coordsize="55928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" path="m,l5592826,r,9144l,9144,,e" fillcolor="black" stroked="f" strokeweight="0">
                  <v:stroke miterlimit="83231f" joinstyle="miter"/>
                  <v:path arrowok="t" textboxrect="0,0,5592826,9144"/>
                </v:shape>
                <v:shape id="Shape 12318" o:spid="_x0000_s1028" style="position:absolute;width:55928;height:91;visibility:visible;mso-wrap-style:square;v-text-anchor:top" coordsize="5592826,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" path="m,l5592826,r,9145l,9145,,e" fillcolor="black" stroked="f" strokeweight="0">
                  <v:stroke miterlimit="83231f" joinstyle="miter"/>
                  <v:path arrowok="t" textboxrect="0,0,5592826,9145"/>
                </v:shape>
                <w10:anchorlock/>
              </v:group>
            </w:pict>
          </mc:Fallback>
        </mc:AlternateContent>
      </w:r>
    </w:p>
    <w:p w14:paraId="31AAB436" w14:textId="77777777" w:rsidR="00567766" w:rsidRDefault="00000000">
      <w:pPr>
        <w:spacing w:after="0" w:line="259" w:lineRule="auto"/>
        <w:ind w:left="271" w:firstLine="0"/>
        <w:jc w:val="left"/>
      </w:pPr>
      <w:r>
        <w:t xml:space="preserve"> </w:t>
      </w:r>
    </w:p>
    <w:p w14:paraId="049C2D3C" w14:textId="6E8206ED" w:rsidR="00567766" w:rsidRPr="00704DAB" w:rsidRDefault="00000000" w:rsidP="00704DAB">
      <w:pPr>
        <w:spacing w:after="0" w:line="259" w:lineRule="auto"/>
        <w:ind w:left="0" w:firstLine="0"/>
        <w:jc w:val="left"/>
        <w:rPr>
          <w:b/>
          <w:bCs/>
        </w:rPr>
      </w:pPr>
      <w:r w:rsidRPr="00704DAB">
        <w:rPr>
          <w:b/>
          <w:bCs/>
        </w:rPr>
        <w:t xml:space="preserve">[1] INTRODUCTION </w:t>
      </w:r>
    </w:p>
    <w:p w14:paraId="53D92F54" w14:textId="77777777" w:rsidR="00FA32F7" w:rsidRDefault="00FA32F7" w:rsidP="00FA32F7">
      <w:pPr>
        <w:spacing w:after="0" w:line="259" w:lineRule="auto"/>
        <w:ind w:left="0" w:firstLine="0"/>
        <w:jc w:val="left"/>
      </w:pPr>
      <w:bookmarkStart w:id="0" w:name="_Hlk160715650"/>
    </w:p>
    <w:p w14:paraId="3DED28FC" w14:textId="77777777" w:rsidR="00FA32F7" w:rsidRPr="00FA32F7" w:rsidRDefault="00FA32F7" w:rsidP="00FA32F7">
      <w:pPr>
        <w:spacing w:after="0" w:line="259" w:lineRule="auto"/>
        <w:ind w:left="0" w:firstLine="0"/>
      </w:pPr>
      <w:r w:rsidRPr="00FA6E80">
        <w:rPr>
          <w:szCs w:val="24"/>
        </w:rPr>
        <w:t xml:space="preserve">In the era of digital communication, the need for seamless, accessible, and feature-rich online video call applications has never been greater. This project aims to address this demand by </w:t>
      </w:r>
      <w:r w:rsidRPr="00FA6E80">
        <w:rPr>
          <w:szCs w:val="24"/>
        </w:rPr>
        <w:lastRenderedPageBreak/>
        <w:t>leveraging the Zego Cloud platform for</w:t>
      </w:r>
      <w:r w:rsidRPr="00FA6E80">
        <w:rPr>
          <w:spacing w:val="-2"/>
          <w:szCs w:val="24"/>
        </w:rPr>
        <w:t xml:space="preserve"> </w:t>
      </w:r>
      <w:r w:rsidRPr="00FA6E80">
        <w:rPr>
          <w:szCs w:val="24"/>
        </w:rPr>
        <w:t>WebSocket</w:t>
      </w:r>
      <w:r w:rsidRPr="00FA6E80">
        <w:rPr>
          <w:spacing w:val="-1"/>
          <w:szCs w:val="24"/>
        </w:rPr>
        <w:t xml:space="preserve"> </w:t>
      </w:r>
      <w:r w:rsidRPr="00FA6E80">
        <w:rPr>
          <w:szCs w:val="24"/>
        </w:rPr>
        <w:t>API</w:t>
      </w:r>
      <w:r w:rsidRPr="00FA6E80">
        <w:rPr>
          <w:spacing w:val="-1"/>
          <w:szCs w:val="24"/>
        </w:rPr>
        <w:t xml:space="preserve"> </w:t>
      </w:r>
      <w:r w:rsidRPr="00FA6E80">
        <w:rPr>
          <w:szCs w:val="24"/>
        </w:rPr>
        <w:t>and the</w:t>
      </w:r>
      <w:r w:rsidRPr="00FA6E80">
        <w:rPr>
          <w:spacing w:val="-1"/>
          <w:szCs w:val="24"/>
        </w:rPr>
        <w:t xml:space="preserve"> </w:t>
      </w:r>
      <w:r w:rsidRPr="00FA6E80">
        <w:rPr>
          <w:szCs w:val="24"/>
        </w:rPr>
        <w:t>versatility of</w:t>
      </w:r>
      <w:r w:rsidRPr="00FA6E80">
        <w:rPr>
          <w:spacing w:val="-2"/>
          <w:szCs w:val="24"/>
        </w:rPr>
        <w:t xml:space="preserve"> </w:t>
      </w:r>
      <w:r w:rsidRPr="00FA6E80">
        <w:rPr>
          <w:szCs w:val="24"/>
        </w:rPr>
        <w:t>React.js to create</w:t>
      </w:r>
      <w:r w:rsidRPr="00FA6E80">
        <w:rPr>
          <w:spacing w:val="-1"/>
          <w:szCs w:val="24"/>
        </w:rPr>
        <w:t xml:space="preserve"> </w:t>
      </w:r>
      <w:r w:rsidRPr="00FA6E80">
        <w:rPr>
          <w:szCs w:val="24"/>
        </w:rPr>
        <w:t>an innovative online video call application. This application is designed to redefine the way people connect and collaborate by offering a range of advanced features and functionalities.</w:t>
      </w:r>
    </w:p>
    <w:p w14:paraId="098119E6" w14:textId="77777777" w:rsidR="00F4061F" w:rsidRDefault="00F4061F" w:rsidP="00F4061F">
      <w:pPr>
        <w:spacing w:after="0" w:line="259" w:lineRule="auto"/>
        <w:ind w:left="0" w:firstLine="0"/>
      </w:pPr>
      <w:r>
        <w:t>In a world where remote work, education, and social interaction are increasingly prevalent, our online video call application takes center stage. Unlike many existing platforms, we prioritize inclusivity and user-friendliness, with a firm commitment to eliminating user restrictions and time limitations. Whether you need to conduct a business meeting, catch up with friends and family, or collaborate on a project, our application is your go-to solution.</w:t>
      </w:r>
    </w:p>
    <w:p w14:paraId="38CB498C" w14:textId="1B4E165B" w:rsidR="00F4061F" w:rsidRDefault="00F4061F" w:rsidP="00F4061F">
      <w:pPr>
        <w:spacing w:after="0" w:line="259" w:lineRule="auto"/>
        <w:ind w:left="0" w:firstLine="0"/>
      </w:pPr>
      <w:r>
        <w:t>Key features of this application include real-time chatting, effective time management tools, screen sharing capabilities, and customizable screen layouts, offering a tailored experience for every user. Furthermore, we empower users with the freedom to utilize external devices such as microphones and speakers to enhance their audio break free from the conventional account-based approach. Users are not required to sign up or log in, simplifying the onboarding process and prioritizing privacy and ease of use.</w:t>
      </w:r>
    </w:p>
    <w:p w14:paraId="69D15427" w14:textId="5D431A98" w:rsidR="00F4061F" w:rsidRDefault="00F4061F" w:rsidP="00F4061F">
      <w:pPr>
        <w:spacing w:after="0" w:line="259" w:lineRule="auto"/>
        <w:ind w:left="0" w:firstLine="0"/>
      </w:pPr>
      <w:r>
        <w:t>With this project, we are set to revolutionize the way people connect online, ensuring that video calls are not only a means of communication but a platform for enhanced collaboration, productivity, and enjoyment. Welcome to the future of online video calling, where the possibilities are limitless, and the only restriction is your imagination.</w:t>
      </w:r>
    </w:p>
    <w:p w14:paraId="08083530" w14:textId="607D68C2" w:rsidR="00FA32F7" w:rsidRDefault="00F4061F" w:rsidP="00F4061F">
      <w:pPr>
        <w:spacing w:after="0" w:line="259" w:lineRule="auto"/>
        <w:ind w:left="0" w:firstLine="0"/>
      </w:pPr>
      <w:r>
        <w:t xml:space="preserve">and video quality. </w:t>
      </w:r>
    </w:p>
    <w:p w14:paraId="50EEC7D2" w14:textId="01B4EF50" w:rsidR="00FA6E80" w:rsidRDefault="00FA6E80" w:rsidP="00FA32F7">
      <w:pPr>
        <w:pStyle w:val="BodyText"/>
        <w:spacing w:before="44" w:line="237" w:lineRule="auto"/>
        <w:ind w:left="237" w:right="55" w:firstLine="564"/>
        <w:jc w:val="both"/>
      </w:pPr>
    </w:p>
    <w:bookmarkEnd w:id="0"/>
    <w:p w14:paraId="087D5E6D" w14:textId="77777777" w:rsidR="00567766" w:rsidRDefault="00000000">
      <w:pPr>
        <w:pStyle w:val="Heading1"/>
        <w:ind w:left="-5" w:right="0"/>
      </w:pPr>
      <w:r>
        <w:t>[2] LITERATURE REVIEW</w:t>
      </w:r>
      <w:r>
        <w:rPr>
          <w:b w:val="0"/>
        </w:rPr>
        <w:t xml:space="preserve"> </w:t>
      </w:r>
    </w:p>
    <w:p w14:paraId="4C9C2A34" w14:textId="77777777" w:rsidR="00567766" w:rsidRDefault="00000000">
      <w:pPr>
        <w:spacing w:after="0" w:line="259" w:lineRule="auto"/>
        <w:ind w:left="0" w:firstLine="0"/>
        <w:jc w:val="left"/>
      </w:pPr>
      <w:r>
        <w:t xml:space="preserve"> </w:t>
      </w:r>
    </w:p>
    <w:p w14:paraId="1E0BE5FC" w14:textId="170BE170" w:rsidR="00567766" w:rsidRDefault="00FA32F7">
      <w:pPr>
        <w:spacing w:after="0" w:line="259" w:lineRule="auto"/>
        <w:ind w:left="-5"/>
        <w:jc w:val="left"/>
      </w:pPr>
      <w:r>
        <w:rPr>
          <w:b/>
        </w:rPr>
        <w:t xml:space="preserve">Enhancing Security and User Experience in Online Video Call Applications </w:t>
      </w:r>
    </w:p>
    <w:p w14:paraId="4982A6E6" w14:textId="77777777" w:rsidR="00567766" w:rsidRDefault="00000000">
      <w:pPr>
        <w:spacing w:after="0" w:line="259" w:lineRule="auto"/>
        <w:ind w:left="0" w:firstLine="0"/>
        <w:jc w:val="left"/>
      </w:pPr>
      <w:r>
        <w:rPr>
          <w:b/>
        </w:rPr>
        <w:t xml:space="preserve"> </w:t>
      </w:r>
    </w:p>
    <w:p w14:paraId="3449A1CB" w14:textId="7479463A" w:rsidR="00567766" w:rsidRDefault="00E66C1B">
      <w:pPr>
        <w:ind w:left="-5" w:right="-6"/>
      </w:pPr>
      <w:r>
        <w:t>In the pursuit of developing an online video call application that prioritizes security, user experience, and accessibility, we draw insights from relevant literature to inform our project's goals and objectives. The following literature survey provides a foundation for our approach:</w:t>
      </w:r>
    </w:p>
    <w:p w14:paraId="2678823E" w14:textId="77777777" w:rsidR="000C101A" w:rsidRDefault="00000000" w:rsidP="000C101A">
      <w:pPr>
        <w:spacing w:after="0" w:line="259" w:lineRule="auto"/>
        <w:ind w:left="0" w:firstLine="0"/>
        <w:jc w:val="left"/>
      </w:pPr>
      <w:r>
        <w:rPr>
          <w:b/>
        </w:rPr>
        <w:t xml:space="preserve"> </w:t>
      </w:r>
    </w:p>
    <w:p w14:paraId="6C7880AC" w14:textId="106C5152" w:rsidR="00567766" w:rsidRPr="000C101A" w:rsidRDefault="00E66C1B" w:rsidP="000C101A">
      <w:pPr>
        <w:spacing w:after="0" w:line="259" w:lineRule="auto"/>
        <w:ind w:left="0" w:firstLine="0"/>
        <w:jc w:val="left"/>
      </w:pPr>
      <w:r w:rsidRPr="00E66C1B">
        <w:rPr>
          <w:b/>
          <w:bCs/>
          <w:color w:val="auto"/>
          <w:kern w:val="0"/>
          <w:szCs w:val="24"/>
          <w14:ligatures w14:val="none"/>
        </w:rPr>
        <w:t>Counterfeit Product Detection</w:t>
      </w:r>
      <w:r w:rsidRPr="00E66C1B">
        <w:rPr>
          <w:b/>
        </w:rPr>
        <w:t xml:space="preserve">: </w:t>
      </w:r>
    </w:p>
    <w:p w14:paraId="4433D038" w14:textId="77777777" w:rsidR="00E66C1B" w:rsidRPr="00E66C1B" w:rsidRDefault="00E66C1B" w:rsidP="005719F8">
      <w:pPr>
        <w:spacing w:before="100" w:beforeAutospacing="1" w:after="100" w:afterAutospacing="1" w:line="240" w:lineRule="auto"/>
        <w:ind w:left="0" w:firstLine="0"/>
        <w:rPr>
          <w:color w:val="auto"/>
          <w:kern w:val="0"/>
          <w:szCs w:val="24"/>
          <w14:ligatures w14:val="none"/>
        </w:rPr>
      </w:pPr>
      <w:r w:rsidRPr="00E66C1B">
        <w:rPr>
          <w:color w:val="auto"/>
          <w:kern w:val="0"/>
          <w:szCs w:val="24"/>
          <w14:ligatures w14:val="none"/>
        </w:rPr>
        <w:t>Counterfeit products pose significant challenges in today's market, with a surge in online and black-market distribution. This literature underscores the importance of addressing counterfeit product detection and improving accuracy in identification. While our project primarily focuses on video calls, the concepts of accuracy and security are essential in user interactions, particularly when considering the verification of participants in video calls.</w:t>
      </w:r>
    </w:p>
    <w:p w14:paraId="4F6D599E" w14:textId="77777777" w:rsidR="000C101A" w:rsidRDefault="00E66C1B" w:rsidP="000C101A">
      <w:pPr>
        <w:spacing w:before="100" w:beforeAutospacing="1" w:after="100" w:afterAutospacing="1" w:line="240" w:lineRule="auto"/>
        <w:ind w:left="0" w:firstLine="0"/>
        <w:jc w:val="left"/>
        <w:rPr>
          <w:b/>
          <w:bCs/>
          <w:color w:val="auto"/>
          <w:kern w:val="0"/>
          <w:szCs w:val="24"/>
          <w14:ligatures w14:val="none"/>
        </w:rPr>
      </w:pPr>
      <w:r w:rsidRPr="00E66C1B">
        <w:rPr>
          <w:b/>
          <w:bCs/>
          <w:color w:val="auto"/>
          <w:kern w:val="0"/>
          <w:szCs w:val="24"/>
          <w14:ligatures w14:val="none"/>
        </w:rPr>
        <w:t>SmartTags for Brand Protection and Anti-Counterfeiting</w:t>
      </w:r>
      <w:r>
        <w:rPr>
          <w:b/>
        </w:rPr>
        <w:t xml:space="preserve">:  </w:t>
      </w:r>
    </w:p>
    <w:p w14:paraId="192C5352" w14:textId="2104C7AF" w:rsidR="00E66C1B" w:rsidRPr="000C101A" w:rsidRDefault="00E66C1B" w:rsidP="000C101A">
      <w:pPr>
        <w:spacing w:before="100" w:beforeAutospacing="1" w:after="100" w:afterAutospacing="1" w:line="240" w:lineRule="auto"/>
        <w:ind w:left="0" w:firstLine="0"/>
        <w:jc w:val="left"/>
        <w:rPr>
          <w:b/>
          <w:bCs/>
          <w:color w:val="auto"/>
          <w:kern w:val="0"/>
          <w:szCs w:val="24"/>
          <w14:ligatures w14:val="none"/>
        </w:rPr>
      </w:pPr>
      <w:r w:rsidRPr="00E66C1B">
        <w:rPr>
          <w:color w:val="auto"/>
          <w:kern w:val="0"/>
          <w:szCs w:val="24"/>
          <w14:ligatures w14:val="none"/>
        </w:rPr>
        <w:t>This literature highlights the use of smart tags and cloud-enabled technologies for brand protection and anti-counterfeiting, primarily in the wine industry. The concept of utilizing technology for brand protection and authenticity verification is valuable. In our project, we aim to ensure the authenticity and integrity of video call participants, leveraging similar principles of technology integration.</w:t>
      </w:r>
    </w:p>
    <w:p w14:paraId="6E85AA75" w14:textId="65B1A03B" w:rsidR="00567766" w:rsidRPr="00E66C1B" w:rsidRDefault="00E66C1B" w:rsidP="00E66C1B">
      <w:pPr>
        <w:spacing w:before="100" w:beforeAutospacing="1" w:after="100" w:afterAutospacing="1" w:line="240" w:lineRule="auto"/>
        <w:ind w:left="0" w:firstLine="0"/>
        <w:jc w:val="left"/>
        <w:rPr>
          <w:color w:val="auto"/>
          <w:kern w:val="0"/>
          <w:szCs w:val="24"/>
          <w14:ligatures w14:val="none"/>
        </w:rPr>
      </w:pPr>
      <w:r w:rsidRPr="00E66C1B">
        <w:rPr>
          <w:b/>
          <w:bCs/>
          <w:color w:val="auto"/>
          <w:kern w:val="0"/>
          <w:szCs w:val="24"/>
          <w14:ligatures w14:val="none"/>
        </w:rPr>
        <w:t>Blockchain-Based Supply Chain Quality Management Framework</w:t>
      </w:r>
      <w:r>
        <w:rPr>
          <w:b/>
        </w:rPr>
        <w:t xml:space="preserve">: </w:t>
      </w:r>
    </w:p>
    <w:p w14:paraId="630DAE00" w14:textId="3DF67FB1" w:rsidR="00E66C1B" w:rsidRPr="000C101A" w:rsidRDefault="00E66C1B" w:rsidP="008C0625">
      <w:pPr>
        <w:spacing w:after="10" w:line="259" w:lineRule="auto"/>
        <w:ind w:left="0" w:firstLine="0"/>
        <w:rPr>
          <w:i/>
          <w:iCs/>
          <w:color w:val="auto"/>
          <w:kern w:val="0"/>
          <w:szCs w:val="24"/>
          <w14:ligatures w14:val="none"/>
        </w:rPr>
      </w:pPr>
      <w:r w:rsidRPr="00E66C1B">
        <w:rPr>
          <w:color w:val="auto"/>
          <w:kern w:val="0"/>
          <w:szCs w:val="24"/>
          <w14:ligatures w14:val="none"/>
        </w:rPr>
        <w:lastRenderedPageBreak/>
        <w:t>This literature introduces a blockchain-based framework for supply chain quality management, emphasizing information resource management. While the context is different, the use of blockchain for ensuring data integrity and quality management serves as an inspiration for enhancing the trustworthiness of user interactions in our online video call application.</w:t>
      </w:r>
      <w:r w:rsidR="000C101A">
        <w:rPr>
          <w:i/>
          <w:iCs/>
          <w:color w:val="auto"/>
          <w:kern w:val="0"/>
          <w:szCs w:val="24"/>
          <w14:ligatures w14:val="none"/>
        </w:rPr>
        <w:t xml:space="preserve">                                                                                                                 </w:t>
      </w:r>
      <w:r w:rsidRPr="00E66C1B">
        <w:rPr>
          <w:color w:val="auto"/>
          <w:kern w:val="0"/>
          <w:szCs w:val="24"/>
          <w14:ligatures w14:val="none"/>
        </w:rPr>
        <w:t>Incorporating insights from these studies, our project strives to create a secure and user-friendly online video call platform. Our emphasis on features like chat, screen sharing, customizable views, and external device support aligns with the broader goal of enhancing the online communication experience. Furthermore, our commitment to no user restrictions, no time limits, and the elimination of account requirements reflects a dedication to accessibility and ease of use in line with the principles outlined in the literature survey.</w:t>
      </w:r>
    </w:p>
    <w:p w14:paraId="718F160D" w14:textId="77777777" w:rsidR="00567766" w:rsidRDefault="00000000" w:rsidP="008C0625">
      <w:pPr>
        <w:spacing w:after="0" w:line="259" w:lineRule="auto"/>
        <w:ind w:left="0" w:firstLine="0"/>
      </w:pPr>
      <w:r>
        <w:t xml:space="preserve"> </w:t>
      </w:r>
    </w:p>
    <w:p w14:paraId="2A33E33A" w14:textId="77777777" w:rsidR="00567766" w:rsidRDefault="00000000" w:rsidP="000C101A">
      <w:pPr>
        <w:spacing w:after="0" w:line="259" w:lineRule="auto"/>
        <w:ind w:left="0" w:firstLine="0"/>
        <w:jc w:val="left"/>
      </w:pPr>
      <w:r>
        <w:rPr>
          <w:b/>
        </w:rPr>
        <w:t>[3]</w:t>
      </w:r>
      <w:r>
        <w:rPr>
          <w:rFonts w:ascii="Arial" w:eastAsia="Arial" w:hAnsi="Arial" w:cs="Arial"/>
          <w:b/>
        </w:rPr>
        <w:t xml:space="preserve"> </w:t>
      </w:r>
      <w:r>
        <w:rPr>
          <w:b/>
        </w:rPr>
        <w:t xml:space="preserve">TECHNOLOGIES </w:t>
      </w:r>
    </w:p>
    <w:p w14:paraId="23A0E18B" w14:textId="77777777" w:rsidR="00567766" w:rsidRDefault="00000000">
      <w:pPr>
        <w:spacing w:after="0" w:line="259" w:lineRule="auto"/>
        <w:ind w:left="0" w:firstLine="0"/>
        <w:jc w:val="left"/>
      </w:pPr>
      <w:r>
        <w:rPr>
          <w:b/>
        </w:rPr>
        <w:t xml:space="preserve"> </w:t>
      </w:r>
    </w:p>
    <w:p w14:paraId="6DF9512F" w14:textId="77777777" w:rsidR="00567766" w:rsidRDefault="00000000">
      <w:pPr>
        <w:pStyle w:val="Heading1"/>
        <w:ind w:left="-5" w:right="0"/>
      </w:pPr>
      <w:r>
        <w:t xml:space="preserve">HTML(Hypertext Markup Language) </w:t>
      </w:r>
    </w:p>
    <w:p w14:paraId="10AC610D" w14:textId="77777777" w:rsidR="00567766" w:rsidRDefault="00000000">
      <w:pPr>
        <w:spacing w:after="0" w:line="259" w:lineRule="auto"/>
        <w:ind w:left="0" w:firstLine="0"/>
        <w:jc w:val="left"/>
      </w:pPr>
      <w:r>
        <w:t xml:space="preserve"> </w:t>
      </w:r>
    </w:p>
    <w:p w14:paraId="4013F5A2" w14:textId="77777777" w:rsidR="00567766" w:rsidRDefault="00000000">
      <w:pPr>
        <w:ind w:left="-5" w:right="-6"/>
      </w:pPr>
      <w:r>
        <w:t xml:space="preserve">HTML, or Hypertext Markup Language, serves as the backbone of the World Wide Web providing a standardized way to structure and present content on the internet. HTML acts as a markup language that defines the structure of a document, breaking it down into various elements such as headings, paragraphs, lists, images, links, and more[11]. It incorporates a semantic markup approach, meaning that it includes tags that carry meaning about the content they enclose. It also provides a standardized set of rules and elements, ensuring consistent rendering across various web browsers.  </w:t>
      </w:r>
    </w:p>
    <w:p w14:paraId="58C30D62" w14:textId="77777777" w:rsidR="00567766" w:rsidRDefault="00000000">
      <w:pPr>
        <w:spacing w:after="0" w:line="259" w:lineRule="auto"/>
        <w:ind w:left="0" w:firstLine="0"/>
        <w:jc w:val="left"/>
      </w:pPr>
      <w:r>
        <w:t xml:space="preserve"> </w:t>
      </w:r>
    </w:p>
    <w:p w14:paraId="4DE55805" w14:textId="77777777" w:rsidR="00567766" w:rsidRDefault="00000000">
      <w:pPr>
        <w:pStyle w:val="Heading1"/>
        <w:ind w:left="-5" w:right="0"/>
      </w:pPr>
      <w:r>
        <w:t xml:space="preserve">CSS(Cascading Style Sheet) </w:t>
      </w:r>
    </w:p>
    <w:p w14:paraId="726E9579" w14:textId="77777777" w:rsidR="00567766" w:rsidRDefault="00000000">
      <w:pPr>
        <w:spacing w:after="0" w:line="259" w:lineRule="auto"/>
        <w:ind w:left="0" w:firstLine="0"/>
        <w:jc w:val="left"/>
      </w:pPr>
      <w:r>
        <w:t xml:space="preserve"> </w:t>
      </w:r>
    </w:p>
    <w:p w14:paraId="1769451C" w14:textId="29B85399" w:rsidR="00567766" w:rsidRDefault="00000000">
      <w:pPr>
        <w:ind w:left="-5" w:right="-6"/>
      </w:pPr>
      <w:r>
        <w:t>Cascading Style Sheets (CSS) serve</w:t>
      </w:r>
      <w:r w:rsidR="00704DAB">
        <w:t xml:space="preserve"> </w:t>
      </w:r>
      <w:r>
        <w:t>as a fundamental component of web development, playing a crucial role in enhancing the presentation and styling of HTML-based content on the internet.</w:t>
      </w:r>
      <w:r w:rsidR="00704DAB">
        <w:t xml:space="preserve"> </w:t>
      </w:r>
      <w:r>
        <w:t xml:space="preserve">CSS is primarily used to control the visual presentation of HTML documents. It allows web developers to define the layout, positioning, and styling of HTML elements, ensuring a consistent and aesthetically pleasing appearance across different devices and screen sizes[12]. CSS promotes the separation of content from presentation. By keeping style information separate from the HTML structure, developers can maintain cleaner and more modular code. This separation enhances code readability, facilitates easier maintenance, and supports collaborative development efforts.  </w:t>
      </w:r>
    </w:p>
    <w:p w14:paraId="3C8D0A48" w14:textId="77777777" w:rsidR="00567766" w:rsidRDefault="00000000">
      <w:pPr>
        <w:spacing w:after="0" w:line="259" w:lineRule="auto"/>
        <w:ind w:left="0" w:firstLine="0"/>
        <w:jc w:val="left"/>
      </w:pPr>
      <w:r>
        <w:rPr>
          <w:b/>
        </w:rPr>
        <w:t xml:space="preserve"> </w:t>
      </w:r>
    </w:p>
    <w:p w14:paraId="09D02E19" w14:textId="77777777" w:rsidR="00567766" w:rsidRDefault="00000000">
      <w:pPr>
        <w:pStyle w:val="Heading1"/>
        <w:ind w:left="-5" w:right="0"/>
      </w:pPr>
      <w:r>
        <w:t xml:space="preserve">JavaScript </w:t>
      </w:r>
    </w:p>
    <w:p w14:paraId="12852291" w14:textId="77777777" w:rsidR="00567766" w:rsidRDefault="00000000">
      <w:pPr>
        <w:spacing w:after="0" w:line="259" w:lineRule="auto"/>
        <w:ind w:left="0" w:firstLine="0"/>
        <w:jc w:val="left"/>
      </w:pPr>
      <w:r>
        <w:t xml:space="preserve"> </w:t>
      </w:r>
    </w:p>
    <w:p w14:paraId="188BD1F8" w14:textId="09EF5E69" w:rsidR="00567766" w:rsidRDefault="00000000">
      <w:pPr>
        <w:ind w:left="-5" w:right="-6"/>
      </w:pPr>
      <w:r>
        <w:t>JavaScript is a versatile and powerful programming language that plays a pivotal role in web development, enabling the creation of dynamic, interactive, and engaging user experiences. Its purpose spans a wide range of functionalities, contributing to both the client-side and server</w:t>
      </w:r>
      <w:r w:rsidR="00704DAB">
        <w:t>-</w:t>
      </w:r>
      <w:r>
        <w:t>side aspects of web applications. One of the primary purposes of JavaScript is to enhance client-side interactivity within web browsers. It allows developers to create dynamic content, respond to user actions in real</w:t>
      </w:r>
      <w:r w:rsidR="00704DAB">
        <w:t xml:space="preserve"> </w:t>
      </w:r>
      <w:r>
        <w:t xml:space="preserve">time, and update the presentation layer without requiring a page reload. This dynamic behavior greatly enriches the user experience on websites. JavaScript facilitates the manipulation of the Document Object Model (DOM), which represents the structure of a </w:t>
      </w:r>
      <w:r>
        <w:lastRenderedPageBreak/>
        <w:t xml:space="preserve">web page. By interacting with the DOM, developers can dynamically change the content, structure, and style of a webpage based on user input, events, or other external factors. </w:t>
      </w:r>
    </w:p>
    <w:p w14:paraId="4702E0E6" w14:textId="77777777" w:rsidR="00567766" w:rsidRDefault="00000000">
      <w:pPr>
        <w:spacing w:after="0" w:line="259" w:lineRule="auto"/>
        <w:ind w:left="0" w:firstLine="0"/>
        <w:jc w:val="left"/>
      </w:pPr>
      <w:r>
        <w:rPr>
          <w:b/>
        </w:rPr>
        <w:t xml:space="preserve"> </w:t>
      </w:r>
    </w:p>
    <w:p w14:paraId="547AAE2C" w14:textId="788E97AF" w:rsidR="00567766" w:rsidRDefault="009044BD">
      <w:pPr>
        <w:pStyle w:val="Heading1"/>
        <w:ind w:left="-5" w:right="0"/>
      </w:pPr>
      <w:r>
        <w:t xml:space="preserve">ReactJS </w:t>
      </w:r>
    </w:p>
    <w:p w14:paraId="0178A6EE" w14:textId="77777777" w:rsidR="00567766" w:rsidRDefault="00000000">
      <w:pPr>
        <w:spacing w:after="0" w:line="259" w:lineRule="auto"/>
        <w:ind w:left="0" w:firstLine="0"/>
        <w:jc w:val="left"/>
      </w:pPr>
      <w:r>
        <w:rPr>
          <w:b/>
        </w:rPr>
        <w:t xml:space="preserve"> </w:t>
      </w:r>
    </w:p>
    <w:p w14:paraId="1876438D" w14:textId="77777777" w:rsidR="00543642" w:rsidRDefault="00543642">
      <w:pPr>
        <w:spacing w:after="0" w:line="259" w:lineRule="auto"/>
        <w:ind w:left="0" w:firstLine="0"/>
        <w:jc w:val="left"/>
      </w:pPr>
      <w:r>
        <w:t>React.js is an open-source JavaScript library, crafted with precision by Facebook, that aims to simplify the intricate process of building interactive user interfaces. Imagine a user interface built with React as a collection of components, each responsible for outputting a small, reusable piece of HTML code.</w:t>
      </w:r>
    </w:p>
    <w:p w14:paraId="3B9721DB" w14:textId="37F0B43D" w:rsidR="00567766" w:rsidRDefault="00567766">
      <w:pPr>
        <w:spacing w:after="0" w:line="259" w:lineRule="auto"/>
        <w:ind w:left="0" w:firstLine="0"/>
        <w:jc w:val="left"/>
        <w:rPr>
          <w:b/>
        </w:rPr>
      </w:pPr>
    </w:p>
    <w:p w14:paraId="09CF2BCD" w14:textId="77777777" w:rsidR="00543642" w:rsidRDefault="00543642" w:rsidP="00543642">
      <w:pPr>
        <w:pStyle w:val="Heading1"/>
        <w:ind w:left="-5" w:right="0"/>
      </w:pPr>
      <w:r>
        <w:t>ZegoCloud</w:t>
      </w:r>
    </w:p>
    <w:p w14:paraId="26D0C2FF" w14:textId="77777777" w:rsidR="00543642" w:rsidRDefault="00543642" w:rsidP="00543642">
      <w:pPr>
        <w:pStyle w:val="Heading1"/>
        <w:ind w:left="-5" w:right="0"/>
      </w:pPr>
    </w:p>
    <w:p w14:paraId="047DAFC8" w14:textId="22E4FB3F" w:rsidR="00543642" w:rsidRDefault="00543642" w:rsidP="00543642">
      <w:pPr>
        <w:pStyle w:val="Heading1"/>
        <w:ind w:left="-5" w:right="0"/>
        <w:rPr>
          <w:b w:val="0"/>
          <w:bCs/>
          <w:szCs w:val="24"/>
        </w:rPr>
      </w:pPr>
      <w:r w:rsidRPr="00543642">
        <w:rPr>
          <w:b w:val="0"/>
          <w:bCs/>
          <w:color w:val="1F1F1F"/>
          <w:szCs w:val="24"/>
          <w:shd w:val="clear" w:color="auto" w:fill="FFFFFF"/>
        </w:rPr>
        <w:t>ZEGOCLOUD, </w:t>
      </w:r>
      <w:r w:rsidRPr="00543642">
        <w:rPr>
          <w:b w:val="0"/>
          <w:bCs/>
        </w:rPr>
        <w:t>a global cloud communication service provider</w:t>
      </w:r>
      <w:r w:rsidRPr="00543642">
        <w:rPr>
          <w:b w:val="0"/>
          <w:bCs/>
          <w:color w:val="1F1F1F"/>
          <w:szCs w:val="24"/>
          <w:shd w:val="clear" w:color="auto" w:fill="FFFFFF"/>
        </w:rPr>
        <w:t>, uses a proprietary WebRTC gateway server to bridge its data network and the web applications to support web client access.</w:t>
      </w:r>
      <w:r w:rsidRPr="00543642">
        <w:rPr>
          <w:b w:val="0"/>
          <w:bCs/>
          <w:szCs w:val="24"/>
        </w:rPr>
        <w:t xml:space="preserve"> </w:t>
      </w:r>
    </w:p>
    <w:p w14:paraId="16A9ECED" w14:textId="77777777" w:rsidR="00543642" w:rsidRDefault="00543642" w:rsidP="00543642"/>
    <w:p w14:paraId="0804DA69" w14:textId="13F2B055" w:rsidR="00543642" w:rsidRDefault="00543642" w:rsidP="00543642">
      <w:pPr>
        <w:pStyle w:val="Heading1"/>
        <w:ind w:left="-5" w:right="0"/>
      </w:pPr>
      <w:r>
        <w:t>WebSocket API</w:t>
      </w:r>
    </w:p>
    <w:p w14:paraId="60B6463F" w14:textId="77777777" w:rsidR="00543642" w:rsidRDefault="00543642" w:rsidP="00543642"/>
    <w:p w14:paraId="7BC94C16" w14:textId="76B355FA" w:rsidR="00543642" w:rsidRPr="00543642" w:rsidRDefault="00543642" w:rsidP="00543642">
      <w:r w:rsidRPr="00543642">
        <w:rPr>
          <w:color w:val="474747"/>
        </w:rPr>
        <w:t>The WebSocket API</w:t>
      </w:r>
      <w:r>
        <w:rPr>
          <w:color w:val="474747"/>
        </w:rPr>
        <w:t xml:space="preserve"> invokes your backend based on the content of the messages it receives from client apps.</w:t>
      </w:r>
      <w:r w:rsidRPr="00543642">
        <w:rPr>
          <w:color w:val="474747"/>
        </w:rPr>
        <w:t> Unlike a REST API, which receives and responds to requests, a WebSocket API supports two-way communication between client apps and your backend. The backend can send callback messages to connected clients.</w:t>
      </w:r>
    </w:p>
    <w:p w14:paraId="77E42FA6" w14:textId="77777777" w:rsidR="00543642" w:rsidRPr="00543642" w:rsidRDefault="00543642" w:rsidP="00543642"/>
    <w:p w14:paraId="2FFAA3CA" w14:textId="77777777" w:rsidR="00567766" w:rsidRDefault="00000000" w:rsidP="000C101A">
      <w:pPr>
        <w:spacing w:after="0" w:line="259" w:lineRule="auto"/>
        <w:ind w:left="0" w:firstLine="0"/>
        <w:jc w:val="left"/>
      </w:pPr>
      <w:r>
        <w:rPr>
          <w:b/>
        </w:rPr>
        <w:t>[4]</w:t>
      </w:r>
      <w:r>
        <w:rPr>
          <w:rFonts w:ascii="Arial" w:eastAsia="Arial" w:hAnsi="Arial" w:cs="Arial"/>
          <w:b/>
        </w:rPr>
        <w:t xml:space="preserve"> </w:t>
      </w:r>
      <w:r>
        <w:rPr>
          <w:b/>
        </w:rPr>
        <w:t xml:space="preserve">METHODOLOGY </w:t>
      </w:r>
    </w:p>
    <w:p w14:paraId="3D6A5AA5" w14:textId="77777777" w:rsidR="00567766" w:rsidRDefault="00000000">
      <w:pPr>
        <w:spacing w:after="0" w:line="259" w:lineRule="auto"/>
        <w:ind w:left="0" w:firstLine="0"/>
        <w:jc w:val="left"/>
      </w:pPr>
      <w:r>
        <w:rPr>
          <w:b/>
        </w:rPr>
        <w:t xml:space="preserve"> </w:t>
      </w:r>
    </w:p>
    <w:p w14:paraId="342432C0" w14:textId="77777777" w:rsidR="00567766" w:rsidRDefault="00000000">
      <w:pPr>
        <w:pStyle w:val="Heading1"/>
        <w:ind w:left="-5" w:right="0"/>
      </w:pPr>
      <w:r>
        <w:t xml:space="preserve">Use Case Diagram </w:t>
      </w:r>
    </w:p>
    <w:p w14:paraId="6BBBBC2D" w14:textId="77777777" w:rsidR="00567766" w:rsidRDefault="00000000">
      <w:pPr>
        <w:spacing w:after="0" w:line="259" w:lineRule="auto"/>
        <w:ind w:left="0" w:firstLine="0"/>
        <w:jc w:val="left"/>
      </w:pPr>
      <w:r>
        <w:t xml:space="preserve"> </w:t>
      </w:r>
    </w:p>
    <w:p w14:paraId="1C2EEEAE" w14:textId="3C3C1C61" w:rsidR="00887692" w:rsidRPr="00F03982" w:rsidRDefault="00000000" w:rsidP="00887692">
      <w:pPr>
        <w:ind w:left="-5" w:right="-6"/>
      </w:pPr>
      <w:r>
        <w:t xml:space="preserve">The use case diagram for the </w:t>
      </w:r>
      <w:r w:rsidR="00887692">
        <w:t>CALLX</w:t>
      </w:r>
      <w:r>
        <w:t xml:space="preserve"> website, </w:t>
      </w:r>
      <w:r w:rsidR="00F03982">
        <w:rPr>
          <w:color w:val="0D0D0D"/>
          <w:shd w:val="clear" w:color="auto" w:fill="FFFFFF"/>
        </w:rPr>
        <w:t>a</w:t>
      </w:r>
      <w:r w:rsidR="00887692" w:rsidRPr="00F03982">
        <w:rPr>
          <w:color w:val="0D0D0D"/>
          <w:shd w:val="clear" w:color="auto" w:fill="FFFFFF"/>
        </w:rPr>
        <w:t>llows a user to start a video call session,</w:t>
      </w:r>
      <w:r w:rsidR="00704DAB">
        <w:rPr>
          <w:color w:val="0D0D0D"/>
          <w:shd w:val="clear" w:color="auto" w:fill="FFFFFF"/>
        </w:rPr>
        <w:t xml:space="preserve"> </w:t>
      </w:r>
      <w:r w:rsidR="00887692" w:rsidRPr="00F03982">
        <w:rPr>
          <w:color w:val="0D0D0D"/>
          <w:shd w:val="clear" w:color="auto" w:fill="FFFFFF"/>
        </w:rPr>
        <w:t xml:space="preserve">Enables a user to join an ongoing video call session, </w:t>
      </w:r>
      <w:r w:rsidR="00704DAB">
        <w:rPr>
          <w:color w:val="0D0D0D"/>
          <w:shd w:val="clear" w:color="auto" w:fill="FFFFFF"/>
        </w:rPr>
        <w:t>and allows</w:t>
      </w:r>
      <w:r w:rsidR="00887692" w:rsidRPr="00F03982">
        <w:rPr>
          <w:color w:val="0D0D0D"/>
          <w:shd w:val="clear" w:color="auto" w:fill="FFFFFF"/>
        </w:rPr>
        <w:t xml:space="preserve"> a user to end an ongoing video call session. Provides users with the ability to exchange text messages during a video call session. Offers users features for effective time management during video calls (e.g., scheduling, reminders). enables users to share their screens with other participants during a video call</w:t>
      </w:r>
      <w:r w:rsidR="00F03982">
        <w:rPr>
          <w:color w:val="0D0D0D"/>
          <w:shd w:val="clear" w:color="auto" w:fill="FFFFFF"/>
        </w:rPr>
        <w:t xml:space="preserve"> and</w:t>
      </w:r>
      <w:r w:rsidR="00887692" w:rsidRPr="00F03982">
        <w:rPr>
          <w:color w:val="0D0D0D"/>
          <w:shd w:val="clear" w:color="auto" w:fill="FFFFFF"/>
        </w:rPr>
        <w:t xml:space="preserve"> customize the layout of video call windows according to their preferences. </w:t>
      </w:r>
      <w:r w:rsidR="00704DAB">
        <w:rPr>
          <w:color w:val="0D0D0D"/>
          <w:shd w:val="clear" w:color="auto" w:fill="FFFFFF"/>
        </w:rPr>
        <w:t xml:space="preserve"> It p</w:t>
      </w:r>
      <w:r w:rsidR="00887692" w:rsidRPr="00F03982">
        <w:rPr>
          <w:color w:val="0D0D0D"/>
          <w:shd w:val="clear" w:color="auto" w:fill="FFFFFF"/>
        </w:rPr>
        <w:t>rovides support for users to connect external devices like microphones and speakers to enhance audio quality. Allows users to utilize the application without the need for signing up or logging in.</w:t>
      </w:r>
      <w:r w:rsidR="00704DAB">
        <w:rPr>
          <w:color w:val="0D0D0D"/>
          <w:shd w:val="clear" w:color="auto" w:fill="FFFFFF"/>
        </w:rPr>
        <w:t xml:space="preserve"> It p</w:t>
      </w:r>
      <w:r w:rsidR="00887692" w:rsidRPr="00F03982">
        <w:rPr>
          <w:color w:val="0D0D0D"/>
          <w:shd w:val="clear" w:color="auto" w:fill="FFFFFF"/>
        </w:rPr>
        <w:t>rovides options for users to manage their privacy settings within the application. Users can initiate a call, and others can join it. Users can chat with each other during a video call</w:t>
      </w:r>
      <w:r w:rsidR="00F03982">
        <w:rPr>
          <w:color w:val="0D0D0D"/>
          <w:shd w:val="clear" w:color="auto" w:fill="FFFFFF"/>
        </w:rPr>
        <w:t>,</w:t>
      </w:r>
      <w:r w:rsidR="00887692" w:rsidRPr="00F03982">
        <w:rPr>
          <w:color w:val="0D0D0D"/>
          <w:shd w:val="clear" w:color="auto" w:fill="FFFFFF"/>
        </w:rPr>
        <w:t xml:space="preserve"> access time management tools during a video call</w:t>
      </w:r>
      <w:r w:rsidR="00F03982">
        <w:rPr>
          <w:color w:val="0D0D0D"/>
          <w:shd w:val="clear" w:color="auto" w:fill="FFFFFF"/>
        </w:rPr>
        <w:t xml:space="preserve">, </w:t>
      </w:r>
      <w:r w:rsidR="00704DAB">
        <w:rPr>
          <w:color w:val="0D0D0D"/>
          <w:shd w:val="clear" w:color="auto" w:fill="FFFFFF"/>
        </w:rPr>
        <w:t xml:space="preserve">and </w:t>
      </w:r>
      <w:r w:rsidR="00887692" w:rsidRPr="00F03982">
        <w:rPr>
          <w:color w:val="0D0D0D"/>
          <w:shd w:val="clear" w:color="auto" w:fill="FFFFFF"/>
        </w:rPr>
        <w:t>share their screens during a video call.</w:t>
      </w:r>
      <w:r w:rsidR="00F03982" w:rsidRPr="00F03982">
        <w:rPr>
          <w:color w:val="0D0D0D"/>
          <w:shd w:val="clear" w:color="auto" w:fill="FFFFFF"/>
        </w:rPr>
        <w:t xml:space="preserve"> Users can customize their layout during a video call</w:t>
      </w:r>
      <w:r w:rsidR="00F03982">
        <w:rPr>
          <w:color w:val="0D0D0D"/>
          <w:shd w:val="clear" w:color="auto" w:fill="FFFFFF"/>
        </w:rPr>
        <w:t xml:space="preserve">, </w:t>
      </w:r>
      <w:r w:rsidR="00F03982" w:rsidRPr="00F03982">
        <w:rPr>
          <w:color w:val="0D0D0D"/>
          <w:shd w:val="clear" w:color="auto" w:fill="FFFFFF"/>
        </w:rPr>
        <w:t>end a video call session</w:t>
      </w:r>
      <w:r w:rsidR="00704DAB">
        <w:rPr>
          <w:color w:val="0D0D0D"/>
          <w:shd w:val="clear" w:color="auto" w:fill="FFFFFF"/>
        </w:rPr>
        <w:t xml:space="preserve">, </w:t>
      </w:r>
      <w:r w:rsidR="00F03982">
        <w:rPr>
          <w:color w:val="0D0D0D"/>
          <w:shd w:val="clear" w:color="auto" w:fill="FFFFFF"/>
        </w:rPr>
        <w:t>and</w:t>
      </w:r>
      <w:r w:rsidR="00F03982" w:rsidRPr="00F03982">
        <w:rPr>
          <w:color w:val="0D0D0D"/>
          <w:shd w:val="clear" w:color="auto" w:fill="FFFFFF"/>
        </w:rPr>
        <w:t xml:space="preserve"> manage their privacy settings even without logging in.</w:t>
      </w:r>
    </w:p>
    <w:p w14:paraId="71DB06BB" w14:textId="4704D05F" w:rsidR="00567766" w:rsidRDefault="000C101A">
      <w:pPr>
        <w:tabs>
          <w:tab w:val="center" w:pos="4545"/>
        </w:tabs>
        <w:spacing w:after="0" w:line="259" w:lineRule="auto"/>
        <w:ind w:left="0" w:firstLine="0"/>
        <w:jc w:val="left"/>
      </w:pPr>
      <w:r>
        <w:rPr>
          <w:rFonts w:ascii="Calibri" w:eastAsia="Calibri" w:hAnsi="Calibri" w:cs="Calibri"/>
          <w:noProof/>
          <w:sz w:val="22"/>
        </w:rPr>
        <w:lastRenderedPageBreak/>
        <w:drawing>
          <wp:anchor distT="0" distB="0" distL="114300" distR="114300" simplePos="0" relativeHeight="251658240" behindDoc="0" locked="0" layoutInCell="1" allowOverlap="1" wp14:anchorId="4A122D2C" wp14:editId="193C804F">
            <wp:simplePos x="914400" y="1285875"/>
            <wp:positionH relativeFrom="margin">
              <wp:align>center</wp:align>
            </wp:positionH>
            <wp:positionV relativeFrom="margin">
              <wp:align>top</wp:align>
            </wp:positionV>
            <wp:extent cx="4196715" cy="6826250"/>
            <wp:effectExtent l="19050" t="19050" r="13335" b="12700"/>
            <wp:wrapSquare wrapText="bothSides"/>
            <wp:docPr id="1711995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95334" name="Picture 1711995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7318" cy="6827231"/>
                    </a:xfrm>
                    <a:prstGeom prst="rect">
                      <a:avLst/>
                    </a:prstGeom>
                    <a:ln>
                      <a:solidFill>
                        <a:schemeClr val="tx1">
                          <a:lumMod val="95000"/>
                          <a:lumOff val="5000"/>
                        </a:schemeClr>
                      </a:solidFill>
                    </a:ln>
                  </pic:spPr>
                </pic:pic>
              </a:graphicData>
            </a:graphic>
            <wp14:sizeRelV relativeFrom="margin">
              <wp14:pctHeight>0</wp14:pctHeight>
            </wp14:sizeRelV>
          </wp:anchor>
        </w:drawing>
      </w:r>
    </w:p>
    <w:p w14:paraId="7A9E1F3A" w14:textId="77777777" w:rsidR="00567766" w:rsidRDefault="00000000">
      <w:pPr>
        <w:spacing w:after="5" w:line="259" w:lineRule="auto"/>
        <w:ind w:left="2530" w:firstLine="0"/>
        <w:jc w:val="left"/>
      </w:pPr>
      <w:r>
        <w:rPr>
          <w:b/>
          <w:sz w:val="21"/>
        </w:rPr>
        <w:t xml:space="preserve"> </w:t>
      </w:r>
    </w:p>
    <w:p w14:paraId="4EE8EBEF" w14:textId="77777777" w:rsidR="00567766" w:rsidRDefault="00000000">
      <w:pPr>
        <w:spacing w:after="5" w:line="259" w:lineRule="auto"/>
        <w:ind w:left="0" w:firstLine="0"/>
        <w:jc w:val="left"/>
      </w:pPr>
      <w:r>
        <w:rPr>
          <w:b/>
          <w:sz w:val="21"/>
        </w:rPr>
        <w:t xml:space="preserve"> </w:t>
      </w:r>
    </w:p>
    <w:p w14:paraId="0CD4FBF1" w14:textId="77777777" w:rsidR="00567766" w:rsidRDefault="00000000">
      <w:pPr>
        <w:spacing w:after="0" w:line="259" w:lineRule="auto"/>
        <w:ind w:left="0" w:firstLine="0"/>
        <w:jc w:val="left"/>
      </w:pPr>
      <w:r>
        <w:t xml:space="preserve"> </w:t>
      </w:r>
    </w:p>
    <w:p w14:paraId="528B44DE" w14:textId="4B890BF2" w:rsidR="00567766" w:rsidRDefault="00567766">
      <w:pPr>
        <w:spacing w:after="7" w:line="259" w:lineRule="auto"/>
        <w:ind w:left="0" w:right="-98" w:firstLine="0"/>
        <w:jc w:val="left"/>
      </w:pPr>
    </w:p>
    <w:p w14:paraId="43DDCFF1" w14:textId="77777777" w:rsidR="00567766" w:rsidRDefault="00000000">
      <w:pPr>
        <w:spacing w:after="8" w:line="259" w:lineRule="auto"/>
        <w:ind w:left="0" w:firstLine="0"/>
        <w:jc w:val="left"/>
      </w:pPr>
      <w:r>
        <w:rPr>
          <w:b/>
          <w:sz w:val="21"/>
        </w:rPr>
        <w:t xml:space="preserve"> </w:t>
      </w:r>
    </w:p>
    <w:p w14:paraId="4F3696DC" w14:textId="77777777" w:rsidR="000C101A" w:rsidRDefault="000C101A" w:rsidP="00D84AFE">
      <w:pPr>
        <w:rPr>
          <w:szCs w:val="24"/>
        </w:rPr>
      </w:pPr>
      <w:r>
        <w:rPr>
          <w:szCs w:val="24"/>
        </w:rPr>
        <w:t xml:space="preserve">                                               </w:t>
      </w:r>
    </w:p>
    <w:p w14:paraId="32884554" w14:textId="77777777" w:rsidR="000C101A" w:rsidRDefault="000C101A" w:rsidP="00D84AFE">
      <w:pPr>
        <w:rPr>
          <w:szCs w:val="24"/>
        </w:rPr>
      </w:pPr>
    </w:p>
    <w:p w14:paraId="7C579832" w14:textId="77777777" w:rsidR="000C101A" w:rsidRDefault="000C101A" w:rsidP="00D84AFE">
      <w:pPr>
        <w:rPr>
          <w:szCs w:val="24"/>
        </w:rPr>
      </w:pPr>
    </w:p>
    <w:p w14:paraId="2C903051" w14:textId="77777777" w:rsidR="000C101A" w:rsidRDefault="000C101A" w:rsidP="00D84AFE">
      <w:pPr>
        <w:rPr>
          <w:szCs w:val="24"/>
        </w:rPr>
      </w:pPr>
    </w:p>
    <w:p w14:paraId="65F1E2D1" w14:textId="77777777" w:rsidR="000C101A" w:rsidRDefault="000C101A" w:rsidP="00D84AFE">
      <w:pPr>
        <w:rPr>
          <w:szCs w:val="24"/>
        </w:rPr>
      </w:pPr>
    </w:p>
    <w:p w14:paraId="49AEF016" w14:textId="77777777" w:rsidR="000C101A" w:rsidRDefault="000C101A" w:rsidP="00D84AFE">
      <w:pPr>
        <w:rPr>
          <w:szCs w:val="24"/>
        </w:rPr>
      </w:pPr>
    </w:p>
    <w:p w14:paraId="64F3567E" w14:textId="77777777" w:rsidR="000C101A" w:rsidRDefault="000C101A" w:rsidP="00D84AFE">
      <w:pPr>
        <w:rPr>
          <w:szCs w:val="24"/>
        </w:rPr>
      </w:pPr>
    </w:p>
    <w:p w14:paraId="40A61A70" w14:textId="77777777" w:rsidR="000C101A" w:rsidRDefault="000C101A" w:rsidP="00D84AFE">
      <w:pPr>
        <w:rPr>
          <w:szCs w:val="24"/>
        </w:rPr>
      </w:pPr>
    </w:p>
    <w:p w14:paraId="247371E1" w14:textId="77777777" w:rsidR="000C101A" w:rsidRDefault="000C101A" w:rsidP="00D84AFE">
      <w:pPr>
        <w:rPr>
          <w:szCs w:val="24"/>
        </w:rPr>
      </w:pPr>
    </w:p>
    <w:p w14:paraId="0C62486A" w14:textId="77777777" w:rsidR="000C101A" w:rsidRDefault="000C101A" w:rsidP="00D84AFE">
      <w:pPr>
        <w:rPr>
          <w:szCs w:val="24"/>
        </w:rPr>
      </w:pPr>
    </w:p>
    <w:p w14:paraId="35AB9FB3" w14:textId="77777777" w:rsidR="000C101A" w:rsidRDefault="000C101A" w:rsidP="00D84AFE">
      <w:pPr>
        <w:rPr>
          <w:szCs w:val="24"/>
        </w:rPr>
      </w:pPr>
    </w:p>
    <w:p w14:paraId="532BC160" w14:textId="77777777" w:rsidR="000C101A" w:rsidRDefault="000C101A" w:rsidP="00D84AFE">
      <w:pPr>
        <w:rPr>
          <w:szCs w:val="24"/>
        </w:rPr>
      </w:pPr>
    </w:p>
    <w:p w14:paraId="189E9539" w14:textId="77777777" w:rsidR="000C101A" w:rsidRDefault="000C101A" w:rsidP="00D84AFE">
      <w:pPr>
        <w:rPr>
          <w:szCs w:val="24"/>
        </w:rPr>
      </w:pPr>
    </w:p>
    <w:p w14:paraId="3093F0EE" w14:textId="77777777" w:rsidR="000C101A" w:rsidRDefault="000C101A" w:rsidP="00D84AFE">
      <w:pPr>
        <w:rPr>
          <w:szCs w:val="24"/>
        </w:rPr>
      </w:pPr>
    </w:p>
    <w:p w14:paraId="1C3D38EC" w14:textId="77777777" w:rsidR="000C101A" w:rsidRDefault="000C101A" w:rsidP="00D84AFE">
      <w:pPr>
        <w:rPr>
          <w:szCs w:val="24"/>
        </w:rPr>
      </w:pPr>
    </w:p>
    <w:p w14:paraId="46CA33A6" w14:textId="77777777" w:rsidR="000C101A" w:rsidRDefault="000C101A" w:rsidP="00D84AFE">
      <w:pPr>
        <w:rPr>
          <w:szCs w:val="24"/>
        </w:rPr>
      </w:pPr>
    </w:p>
    <w:p w14:paraId="79FD036C" w14:textId="77777777" w:rsidR="000C101A" w:rsidRDefault="000C101A" w:rsidP="00D84AFE">
      <w:pPr>
        <w:rPr>
          <w:szCs w:val="24"/>
        </w:rPr>
      </w:pPr>
    </w:p>
    <w:p w14:paraId="17F7DACD" w14:textId="77777777" w:rsidR="000C101A" w:rsidRDefault="000C101A" w:rsidP="00D84AFE">
      <w:pPr>
        <w:rPr>
          <w:szCs w:val="24"/>
        </w:rPr>
      </w:pPr>
    </w:p>
    <w:p w14:paraId="61D7E8C1" w14:textId="77777777" w:rsidR="000C101A" w:rsidRDefault="000C101A" w:rsidP="00D84AFE">
      <w:pPr>
        <w:rPr>
          <w:szCs w:val="24"/>
        </w:rPr>
      </w:pPr>
    </w:p>
    <w:p w14:paraId="00B0758E" w14:textId="77777777" w:rsidR="000C101A" w:rsidRDefault="000C101A" w:rsidP="00D84AFE">
      <w:pPr>
        <w:rPr>
          <w:szCs w:val="24"/>
        </w:rPr>
      </w:pPr>
    </w:p>
    <w:p w14:paraId="1B689C94" w14:textId="77777777" w:rsidR="000C101A" w:rsidRDefault="000C101A" w:rsidP="00D84AFE">
      <w:pPr>
        <w:rPr>
          <w:szCs w:val="24"/>
        </w:rPr>
      </w:pPr>
    </w:p>
    <w:p w14:paraId="49329CB9" w14:textId="77777777" w:rsidR="000C101A" w:rsidRDefault="000C101A" w:rsidP="00D84AFE">
      <w:pPr>
        <w:rPr>
          <w:szCs w:val="24"/>
        </w:rPr>
      </w:pPr>
    </w:p>
    <w:p w14:paraId="3B1FF321" w14:textId="77777777" w:rsidR="000C101A" w:rsidRDefault="000C101A" w:rsidP="00D84AFE">
      <w:pPr>
        <w:rPr>
          <w:szCs w:val="24"/>
        </w:rPr>
      </w:pPr>
    </w:p>
    <w:p w14:paraId="657892B8" w14:textId="77777777" w:rsidR="000C101A" w:rsidRDefault="000C101A" w:rsidP="00D84AFE">
      <w:pPr>
        <w:rPr>
          <w:szCs w:val="24"/>
        </w:rPr>
      </w:pPr>
    </w:p>
    <w:p w14:paraId="188C0FA4" w14:textId="77777777" w:rsidR="000C101A" w:rsidRDefault="000C101A" w:rsidP="00D84AFE">
      <w:pPr>
        <w:rPr>
          <w:szCs w:val="24"/>
        </w:rPr>
      </w:pPr>
    </w:p>
    <w:p w14:paraId="62504D2A" w14:textId="77777777" w:rsidR="000C101A" w:rsidRDefault="000C101A" w:rsidP="00D84AFE">
      <w:pPr>
        <w:rPr>
          <w:szCs w:val="24"/>
        </w:rPr>
      </w:pPr>
    </w:p>
    <w:p w14:paraId="3809187E" w14:textId="77777777" w:rsidR="000C101A" w:rsidRDefault="000C101A" w:rsidP="00D84AFE">
      <w:pPr>
        <w:rPr>
          <w:szCs w:val="24"/>
        </w:rPr>
      </w:pPr>
    </w:p>
    <w:p w14:paraId="486EA989" w14:textId="77777777" w:rsidR="000C101A" w:rsidRDefault="000C101A" w:rsidP="00D84AFE">
      <w:pPr>
        <w:rPr>
          <w:szCs w:val="24"/>
        </w:rPr>
      </w:pPr>
    </w:p>
    <w:p w14:paraId="14325642" w14:textId="77777777" w:rsidR="000C101A" w:rsidRDefault="000C101A" w:rsidP="00D84AFE">
      <w:pPr>
        <w:rPr>
          <w:szCs w:val="24"/>
        </w:rPr>
      </w:pPr>
    </w:p>
    <w:p w14:paraId="7F416C76" w14:textId="77777777" w:rsidR="000C101A" w:rsidRDefault="000C101A" w:rsidP="00D84AFE">
      <w:pPr>
        <w:rPr>
          <w:szCs w:val="24"/>
        </w:rPr>
      </w:pPr>
    </w:p>
    <w:p w14:paraId="4B40C634" w14:textId="77777777" w:rsidR="000C101A" w:rsidRDefault="000C101A" w:rsidP="00D84AFE">
      <w:pPr>
        <w:rPr>
          <w:szCs w:val="24"/>
        </w:rPr>
      </w:pPr>
    </w:p>
    <w:p w14:paraId="77C4906E" w14:textId="03D0F569" w:rsidR="008C0625" w:rsidRDefault="008C0625" w:rsidP="008C0625">
      <w:pPr>
        <w:ind w:left="0" w:firstLine="0"/>
        <w:rPr>
          <w:szCs w:val="24"/>
        </w:rPr>
      </w:pPr>
    </w:p>
    <w:p w14:paraId="3DCCFF73" w14:textId="77777777" w:rsidR="008C0625" w:rsidRDefault="008C0625" w:rsidP="008C0625">
      <w:pPr>
        <w:ind w:left="0" w:firstLine="0"/>
        <w:rPr>
          <w:szCs w:val="24"/>
        </w:rPr>
      </w:pPr>
    </w:p>
    <w:p w14:paraId="09D5002F" w14:textId="08CF715C" w:rsidR="008C0625" w:rsidRPr="008C0625" w:rsidRDefault="008C0625" w:rsidP="008C0625">
      <w:pPr>
        <w:ind w:left="0" w:firstLine="0"/>
        <w:rPr>
          <w:b/>
          <w:bCs/>
          <w:szCs w:val="24"/>
        </w:rPr>
      </w:pPr>
      <w:r w:rsidRPr="008C0625">
        <w:rPr>
          <w:b/>
          <w:bCs/>
          <w:szCs w:val="24"/>
        </w:rPr>
        <w:t xml:space="preserve">                                    </w:t>
      </w:r>
      <w:r>
        <w:rPr>
          <w:b/>
          <w:bCs/>
          <w:szCs w:val="24"/>
        </w:rPr>
        <w:t xml:space="preserve"> </w:t>
      </w:r>
      <w:r w:rsidRPr="008C0625">
        <w:rPr>
          <w:b/>
          <w:bCs/>
          <w:szCs w:val="24"/>
        </w:rPr>
        <w:t xml:space="preserve"> Figure 1. Use Case Diagram for CALLX</w:t>
      </w:r>
    </w:p>
    <w:p w14:paraId="6D3234DD" w14:textId="77777777" w:rsidR="008C0625" w:rsidRDefault="008C0625" w:rsidP="008C0625">
      <w:pPr>
        <w:ind w:left="0" w:firstLine="0"/>
        <w:rPr>
          <w:szCs w:val="24"/>
        </w:rPr>
      </w:pPr>
    </w:p>
    <w:p w14:paraId="6A9978F2" w14:textId="77777777" w:rsidR="008C0625" w:rsidRDefault="008C0625" w:rsidP="008C0625">
      <w:pPr>
        <w:ind w:left="0" w:firstLine="0"/>
        <w:rPr>
          <w:szCs w:val="24"/>
        </w:rPr>
      </w:pPr>
    </w:p>
    <w:p w14:paraId="548AD80B" w14:textId="77777777" w:rsidR="008C0625" w:rsidRDefault="008C0625" w:rsidP="008C0625">
      <w:pPr>
        <w:ind w:left="0" w:firstLine="0"/>
        <w:rPr>
          <w:szCs w:val="24"/>
        </w:rPr>
      </w:pPr>
    </w:p>
    <w:p w14:paraId="2216EF49" w14:textId="77777777" w:rsidR="008C0625" w:rsidRDefault="008C0625" w:rsidP="008C0625">
      <w:pPr>
        <w:ind w:left="0" w:firstLine="0"/>
        <w:rPr>
          <w:szCs w:val="24"/>
        </w:rPr>
      </w:pPr>
    </w:p>
    <w:p w14:paraId="7ADCCA5F" w14:textId="77777777" w:rsidR="008C0625" w:rsidRDefault="008C0625" w:rsidP="008C0625">
      <w:pPr>
        <w:ind w:left="0" w:firstLine="0"/>
        <w:rPr>
          <w:szCs w:val="24"/>
        </w:rPr>
      </w:pPr>
    </w:p>
    <w:p w14:paraId="2C357274" w14:textId="77777777" w:rsidR="008C0625" w:rsidRDefault="008C0625" w:rsidP="008C0625">
      <w:pPr>
        <w:ind w:left="0" w:firstLine="0"/>
        <w:rPr>
          <w:szCs w:val="24"/>
        </w:rPr>
      </w:pPr>
    </w:p>
    <w:p w14:paraId="2AFC57C4" w14:textId="77777777" w:rsidR="008C0625" w:rsidRDefault="008C0625" w:rsidP="008C0625">
      <w:pPr>
        <w:ind w:left="0" w:firstLine="0"/>
        <w:rPr>
          <w:szCs w:val="24"/>
        </w:rPr>
      </w:pPr>
    </w:p>
    <w:p w14:paraId="305C5C85" w14:textId="77777777" w:rsidR="008C0625" w:rsidRDefault="008C0625" w:rsidP="008C0625">
      <w:pPr>
        <w:ind w:left="0" w:firstLine="0"/>
        <w:rPr>
          <w:szCs w:val="24"/>
        </w:rPr>
      </w:pPr>
    </w:p>
    <w:p w14:paraId="0309F4C2" w14:textId="2DBFC103" w:rsidR="00D84AFE" w:rsidRPr="00D84AFE" w:rsidRDefault="00000000" w:rsidP="008C0625">
      <w:pPr>
        <w:ind w:left="0" w:firstLine="0"/>
        <w:rPr>
          <w:b/>
          <w:color w:val="auto"/>
          <w:szCs w:val="24"/>
          <w:lang w:val="en-US"/>
        </w:rPr>
      </w:pPr>
      <w:r w:rsidRPr="00D84AFE">
        <w:rPr>
          <w:szCs w:val="24"/>
        </w:rPr>
        <w:t>[5]</w:t>
      </w:r>
      <w:r w:rsidRPr="00D84AFE">
        <w:rPr>
          <w:rFonts w:ascii="Arial" w:eastAsia="Arial" w:hAnsi="Arial" w:cs="Arial"/>
          <w:szCs w:val="24"/>
        </w:rPr>
        <w:t xml:space="preserve"> </w:t>
      </w:r>
      <w:r w:rsidR="00D84AFE" w:rsidRPr="00D84AFE">
        <w:rPr>
          <w:b/>
          <w:szCs w:val="24"/>
          <w:lang w:val="en-US"/>
        </w:rPr>
        <w:t>RELATED WORK</w:t>
      </w:r>
      <w:r w:rsidR="00D84AFE">
        <w:rPr>
          <w:b/>
          <w:szCs w:val="24"/>
          <w:lang w:val="en-US"/>
        </w:rPr>
        <w:t xml:space="preserve"> </w:t>
      </w:r>
    </w:p>
    <w:p w14:paraId="2F7F1B7B" w14:textId="2FFF629C" w:rsidR="00567766" w:rsidRPr="00D84AFE" w:rsidRDefault="00567766">
      <w:pPr>
        <w:pStyle w:val="Heading1"/>
        <w:ind w:left="-5" w:right="0"/>
        <w:rPr>
          <w:szCs w:val="24"/>
        </w:rPr>
      </w:pPr>
    </w:p>
    <w:p w14:paraId="6EBCDD81" w14:textId="478396D6" w:rsidR="00D84AFE" w:rsidRPr="005719F8" w:rsidRDefault="00D84AFE" w:rsidP="005719F8">
      <w:pPr>
        <w:spacing w:after="0" w:line="259" w:lineRule="auto"/>
        <w:ind w:left="0" w:firstLine="0"/>
      </w:pPr>
      <w:r>
        <w:rPr>
          <w:lang w:val="en-US"/>
        </w:rPr>
        <w:t>Jitsi Meet: Jitsi Meet is an open-source video conferencing platform that provides many features, including video calls, screen sharing, chat, and more. It can be used without the need for user accounts.</w:t>
      </w:r>
    </w:p>
    <w:p w14:paraId="5E8A86D6" w14:textId="77777777" w:rsidR="00D84AFE" w:rsidRDefault="00D84AFE" w:rsidP="005719F8">
      <w:pPr>
        <w:rPr>
          <w:lang w:val="en-US"/>
        </w:rPr>
      </w:pPr>
      <w:r>
        <w:rPr>
          <w:lang w:val="en-US"/>
        </w:rPr>
        <w:t>Twilio Video: Twilio's video API allows developers to create custom video applications, including group video calls. It's often used for building applications with real-time video communication.</w:t>
      </w:r>
    </w:p>
    <w:p w14:paraId="0363AC05" w14:textId="77777777" w:rsidR="00D84AFE" w:rsidRDefault="00D84AFE" w:rsidP="005719F8">
      <w:pPr>
        <w:rPr>
          <w:lang w:val="en-US"/>
        </w:rPr>
      </w:pPr>
      <w:r>
        <w:rPr>
          <w:lang w:val="en-US"/>
        </w:rPr>
        <w:t>Agora: Agora provides a real-time engagement platform with APIs for video and voice calling, live broadcasting, and interactive streaming. It can be used to create video call applications with various features.</w:t>
      </w:r>
    </w:p>
    <w:p w14:paraId="21CADAFD" w14:textId="41F9A7E8" w:rsidR="00D84AFE" w:rsidRDefault="00D84AFE" w:rsidP="005719F8">
      <w:pPr>
        <w:rPr>
          <w:lang w:val="en-US"/>
        </w:rPr>
      </w:pPr>
      <w:r>
        <w:rPr>
          <w:lang w:val="en-US"/>
        </w:rPr>
        <w:t>Daily.</w:t>
      </w:r>
      <w:r w:rsidR="00704DAB">
        <w:rPr>
          <w:lang w:val="en-US"/>
        </w:rPr>
        <w:t xml:space="preserve"> </w:t>
      </w:r>
      <w:r>
        <w:rPr>
          <w:lang w:val="en-US"/>
        </w:rPr>
        <w:t>co (formerly Daily.</w:t>
      </w:r>
      <w:r w:rsidR="00704DAB">
        <w:rPr>
          <w:lang w:val="en-US"/>
        </w:rPr>
        <w:t xml:space="preserve"> </w:t>
      </w:r>
      <w:r>
        <w:rPr>
          <w:lang w:val="en-US"/>
        </w:rPr>
        <w:t>co API): Daily.</w:t>
      </w:r>
      <w:r w:rsidR="00704DAB">
        <w:rPr>
          <w:lang w:val="en-US"/>
        </w:rPr>
        <w:t xml:space="preserve"> </w:t>
      </w:r>
      <w:r>
        <w:rPr>
          <w:lang w:val="en-US"/>
        </w:rPr>
        <w:t>co offers an API for adding video calls to your web application. It supports multiple participants, screen sharing, and customization.</w:t>
      </w:r>
    </w:p>
    <w:p w14:paraId="7E3FE4F6" w14:textId="0E9BB2CC" w:rsidR="00D84AFE" w:rsidRDefault="00D84AFE" w:rsidP="005719F8">
      <w:pPr>
        <w:rPr>
          <w:lang w:val="en-US"/>
        </w:rPr>
      </w:pPr>
      <w:r>
        <w:rPr>
          <w:lang w:val="en-US"/>
        </w:rPr>
        <w:t xml:space="preserve">Zoom SDK: While Zoom is primarily known for its video conferencing application, </w:t>
      </w:r>
      <w:r w:rsidR="00704DAB">
        <w:rPr>
          <w:lang w:val="en-US"/>
        </w:rPr>
        <w:t xml:space="preserve">it </w:t>
      </w:r>
      <w:r>
        <w:rPr>
          <w:lang w:val="en-US"/>
        </w:rPr>
        <w:t>offer</w:t>
      </w:r>
      <w:r w:rsidR="00704DAB">
        <w:rPr>
          <w:lang w:val="en-US"/>
        </w:rPr>
        <w:t xml:space="preserve">s </w:t>
      </w:r>
      <w:r>
        <w:rPr>
          <w:lang w:val="en-US"/>
        </w:rPr>
        <w:t>an SDK that allows developers to integrate Zoom's video and audio functionality into their applications.</w:t>
      </w:r>
    </w:p>
    <w:p w14:paraId="366969C1" w14:textId="77777777" w:rsidR="005719F8" w:rsidRDefault="00D84AFE" w:rsidP="005719F8">
      <w:pPr>
        <w:rPr>
          <w:lang w:val="en-US"/>
        </w:rPr>
      </w:pPr>
      <w:r>
        <w:rPr>
          <w:lang w:val="en-US"/>
        </w:rPr>
        <w:t>OpenVidu: OpenVidu is an open-source platform for building video applications. It provides APIs for video calls, screen sharing, and more.</w:t>
      </w:r>
    </w:p>
    <w:p w14:paraId="6BF439C3" w14:textId="77777777" w:rsidR="00F11A9A" w:rsidRDefault="00F11A9A" w:rsidP="005719F8">
      <w:pPr>
        <w:rPr>
          <w:lang w:val="en-US"/>
        </w:rPr>
      </w:pPr>
    </w:p>
    <w:p w14:paraId="398B5E1B" w14:textId="34F65405" w:rsidR="00567766" w:rsidRPr="005719F8" w:rsidRDefault="00000000" w:rsidP="005719F8">
      <w:pPr>
        <w:rPr>
          <w:b/>
          <w:bCs/>
          <w:lang w:val="en-US"/>
        </w:rPr>
      </w:pPr>
      <w:r w:rsidRPr="005719F8">
        <w:rPr>
          <w:b/>
          <w:bCs/>
        </w:rPr>
        <w:t>[6]</w:t>
      </w:r>
      <w:r w:rsidRPr="005719F8">
        <w:rPr>
          <w:rFonts w:ascii="Arial" w:eastAsia="Arial" w:hAnsi="Arial" w:cs="Arial"/>
          <w:b/>
          <w:bCs/>
        </w:rPr>
        <w:t xml:space="preserve"> </w:t>
      </w:r>
      <w:r w:rsidR="003061E1" w:rsidRPr="005719F8">
        <w:rPr>
          <w:rFonts w:eastAsia="Arial"/>
          <w:b/>
          <w:bCs/>
        </w:rPr>
        <w:t xml:space="preserve">RESULT </w:t>
      </w:r>
    </w:p>
    <w:p w14:paraId="046C237F" w14:textId="77777777" w:rsidR="00605726" w:rsidRDefault="00605726" w:rsidP="00605726"/>
    <w:p w14:paraId="163A4D93" w14:textId="615549BE" w:rsidR="00605726" w:rsidRDefault="00605726" w:rsidP="00605726">
      <w:r>
        <w:t>The outcome of this project is an online video call application that utilizes the Zego cloud platform, Web Socket API, and React JS to deliver a robust and user-friendly platform. </w:t>
      </w:r>
    </w:p>
    <w:p w14:paraId="340B3CE5" w14:textId="77777777" w:rsidR="00605726" w:rsidRDefault="00605726" w:rsidP="00605726"/>
    <w:p w14:paraId="689C74F9" w14:textId="54499DFC" w:rsidR="00605726" w:rsidRDefault="00605726" w:rsidP="00605726">
      <w:pPr>
        <w:ind w:left="0" w:firstLine="0"/>
        <w:rPr>
          <w:b/>
          <w:bCs/>
        </w:rPr>
      </w:pPr>
      <w:r>
        <w:rPr>
          <w:b/>
          <w:bCs/>
        </w:rPr>
        <w:t xml:space="preserve">[7] </w:t>
      </w:r>
      <w:r w:rsidRPr="00605726">
        <w:rPr>
          <w:b/>
          <w:bCs/>
        </w:rPr>
        <w:t>CONCLUSION</w:t>
      </w:r>
    </w:p>
    <w:p w14:paraId="64CA3140" w14:textId="77777777" w:rsidR="00605726" w:rsidRDefault="00605726" w:rsidP="00605726">
      <w:pPr>
        <w:ind w:left="0" w:firstLine="0"/>
        <w:rPr>
          <w:b/>
          <w:bCs/>
        </w:rPr>
      </w:pPr>
    </w:p>
    <w:p w14:paraId="43F56FF6" w14:textId="5EBFC28F" w:rsidR="00605726" w:rsidRPr="00F4061F" w:rsidRDefault="00F4061F" w:rsidP="00605726">
      <w:pPr>
        <w:ind w:left="0" w:firstLine="0"/>
      </w:pPr>
      <w:r w:rsidRPr="00F4061F">
        <w:t>In conclusion, C</w:t>
      </w:r>
      <w:r w:rsidR="00704DAB">
        <w:t>ALL</w:t>
      </w:r>
      <w:r w:rsidRPr="00F4061F">
        <w:t>X is an innovative online video call application that has the potential to revolutionize the world of digital communication. The platform seamlessly integrates React.Js and Zego Cloud's real-time capabilities, providing users with a powerful tool to connect, collaborate, and communicate effectively. C</w:t>
      </w:r>
      <w:r w:rsidR="00704DAB">
        <w:t>ALL</w:t>
      </w:r>
      <w:r w:rsidRPr="00F4061F">
        <w:t>X is a versatile and accessible solution that can facilitate professional conferences, virtual family gatherings, and social interactions with friends. This comprehensive guide covers every aspect of C</w:t>
      </w:r>
      <w:r w:rsidR="00704DAB">
        <w:t>ALL</w:t>
      </w:r>
      <w:r w:rsidRPr="00F4061F">
        <w:t>X, including its development using React.Js, integration with Zego Cloud, testing methods, deployment on Netlify, and maintenance practices. The guide serves as both a tutorial and an invitation for developers, students, and technology enthusiasts to explore, personalize, and build upon this foundation. C</w:t>
      </w:r>
      <w:r w:rsidR="00704DAB">
        <w:t>ALL</w:t>
      </w:r>
      <w:r w:rsidRPr="00F4061F">
        <w:t>X has been meticulously crafted to cater to the evolving needs of current digital interactions, ensuring a versatile and reliable answer for diverse situations. As the platform continues to thrive, we hope it inspires innovation and improvement in the world of web development.</w:t>
      </w:r>
    </w:p>
    <w:p w14:paraId="32A5F4B8" w14:textId="77777777" w:rsidR="00567766" w:rsidRPr="00605726" w:rsidRDefault="00000000">
      <w:pPr>
        <w:spacing w:after="0" w:line="259" w:lineRule="auto"/>
        <w:ind w:left="0" w:firstLine="0"/>
        <w:jc w:val="left"/>
        <w:rPr>
          <w:b/>
          <w:bCs/>
        </w:rPr>
      </w:pPr>
      <w:r w:rsidRPr="00605726">
        <w:rPr>
          <w:b/>
          <w:bCs/>
        </w:rPr>
        <w:t xml:space="preserve"> </w:t>
      </w:r>
    </w:p>
    <w:p w14:paraId="4390A259" w14:textId="30A0EF34" w:rsidR="00567766" w:rsidRDefault="00000000">
      <w:pPr>
        <w:pStyle w:val="Heading1"/>
        <w:ind w:left="-5" w:right="0"/>
      </w:pPr>
      <w:r>
        <w:t>[</w:t>
      </w:r>
      <w:r w:rsidR="00605726">
        <w:t>8</w:t>
      </w:r>
      <w:r>
        <w:t>]</w:t>
      </w:r>
      <w:r>
        <w:rPr>
          <w:rFonts w:ascii="Arial" w:eastAsia="Arial" w:hAnsi="Arial" w:cs="Arial"/>
        </w:rPr>
        <w:t xml:space="preserve"> </w:t>
      </w:r>
      <w:r>
        <w:t xml:space="preserve">REFERENCES </w:t>
      </w:r>
    </w:p>
    <w:p w14:paraId="110DFE51" w14:textId="32AF38FF" w:rsidR="00567766" w:rsidRDefault="00000000" w:rsidP="00605726">
      <w:pPr>
        <w:spacing w:after="0" w:line="259" w:lineRule="auto"/>
        <w:ind w:left="0" w:firstLine="0"/>
        <w:jc w:val="left"/>
        <w:rPr>
          <w:sz w:val="22"/>
        </w:rPr>
      </w:pPr>
      <w:r>
        <w:rPr>
          <w:b/>
        </w:rPr>
        <w:t xml:space="preserve"> </w:t>
      </w:r>
    </w:p>
    <w:p w14:paraId="5FBED2C9" w14:textId="750C53CE" w:rsidR="00605726" w:rsidRPr="003E443D" w:rsidRDefault="00605726" w:rsidP="003E443D">
      <w:pPr>
        <w:pStyle w:val="ListParagraph"/>
        <w:widowControl w:val="0"/>
        <w:numPr>
          <w:ilvl w:val="0"/>
          <w:numId w:val="21"/>
        </w:numPr>
        <w:tabs>
          <w:tab w:val="left" w:pos="739"/>
        </w:tabs>
        <w:autoSpaceDE w:val="0"/>
        <w:autoSpaceDN w:val="0"/>
        <w:spacing w:before="8" w:after="0" w:line="240" w:lineRule="auto"/>
        <w:ind w:right="1"/>
        <w:rPr>
          <w:sz w:val="22"/>
        </w:rPr>
      </w:pPr>
      <w:r w:rsidRPr="003E443D">
        <w:rPr>
          <w:sz w:val="22"/>
        </w:rPr>
        <w:t>B. P. D. Putranto, R. Saptoto, O. C. Jakaria and W. Andriyani, "A Comparative Study of Java and Kotlin for Android Mobile Application Development," 2020 3rd International</w:t>
      </w:r>
      <w:r w:rsidRPr="003E443D">
        <w:rPr>
          <w:spacing w:val="-12"/>
          <w:sz w:val="22"/>
        </w:rPr>
        <w:t xml:space="preserve"> </w:t>
      </w:r>
      <w:r w:rsidRPr="003E443D">
        <w:rPr>
          <w:sz w:val="22"/>
        </w:rPr>
        <w:t>Seminar</w:t>
      </w:r>
      <w:r w:rsidRPr="003E443D">
        <w:rPr>
          <w:spacing w:val="-12"/>
          <w:sz w:val="22"/>
        </w:rPr>
        <w:t xml:space="preserve"> </w:t>
      </w:r>
      <w:r w:rsidRPr="003E443D">
        <w:rPr>
          <w:sz w:val="22"/>
        </w:rPr>
        <w:t>on</w:t>
      </w:r>
      <w:r w:rsidRPr="003E443D">
        <w:rPr>
          <w:spacing w:val="-12"/>
          <w:sz w:val="22"/>
        </w:rPr>
        <w:t xml:space="preserve"> </w:t>
      </w:r>
      <w:r w:rsidRPr="003E443D">
        <w:rPr>
          <w:sz w:val="22"/>
        </w:rPr>
        <w:lastRenderedPageBreak/>
        <w:t>Research</w:t>
      </w:r>
      <w:r w:rsidRPr="003E443D">
        <w:rPr>
          <w:spacing w:val="-12"/>
          <w:sz w:val="22"/>
        </w:rPr>
        <w:t xml:space="preserve"> </w:t>
      </w:r>
      <w:r w:rsidRPr="003E443D">
        <w:rPr>
          <w:sz w:val="22"/>
        </w:rPr>
        <w:t>of</w:t>
      </w:r>
      <w:r w:rsidRPr="003E443D">
        <w:rPr>
          <w:spacing w:val="-12"/>
          <w:sz w:val="22"/>
        </w:rPr>
        <w:t xml:space="preserve"> </w:t>
      </w:r>
      <w:r w:rsidRPr="003E443D">
        <w:rPr>
          <w:sz w:val="22"/>
        </w:rPr>
        <w:t>Information</w:t>
      </w:r>
      <w:r w:rsidRPr="003E443D">
        <w:rPr>
          <w:spacing w:val="-12"/>
          <w:sz w:val="22"/>
        </w:rPr>
        <w:t xml:space="preserve"> </w:t>
      </w:r>
      <w:r w:rsidRPr="003E443D">
        <w:rPr>
          <w:sz w:val="22"/>
        </w:rPr>
        <w:t xml:space="preserve">Technology and Intelligent Systems (ISRITI), 2020, pp. 383-388, doi: </w:t>
      </w:r>
      <w:r w:rsidRPr="003E443D">
        <w:rPr>
          <w:spacing w:val="-2"/>
          <w:sz w:val="22"/>
        </w:rPr>
        <w:t>10.1109/ISRITI51436.2020.9315483.</w:t>
      </w:r>
    </w:p>
    <w:p w14:paraId="25806BD5" w14:textId="77777777" w:rsidR="00605726" w:rsidRPr="00605726" w:rsidRDefault="00605726" w:rsidP="005719F8">
      <w:pPr>
        <w:pStyle w:val="ListParagraph"/>
        <w:spacing w:line="240" w:lineRule="auto"/>
        <w:rPr>
          <w:sz w:val="22"/>
        </w:rPr>
      </w:pPr>
    </w:p>
    <w:p w14:paraId="1B8CE903" w14:textId="3481CB91" w:rsidR="00605726" w:rsidRPr="005719F8" w:rsidRDefault="00605726" w:rsidP="003E443D">
      <w:pPr>
        <w:pStyle w:val="ListParagraph"/>
        <w:widowControl w:val="0"/>
        <w:numPr>
          <w:ilvl w:val="0"/>
          <w:numId w:val="21"/>
        </w:numPr>
        <w:tabs>
          <w:tab w:val="left" w:pos="707"/>
        </w:tabs>
        <w:autoSpaceDE w:val="0"/>
        <w:autoSpaceDN w:val="0"/>
        <w:spacing w:after="0" w:line="240" w:lineRule="auto"/>
        <w:rPr>
          <w:sz w:val="22"/>
        </w:rPr>
      </w:pPr>
      <w:r w:rsidRPr="005719F8">
        <w:rPr>
          <w:spacing w:val="-2"/>
          <w:sz w:val="22"/>
        </w:rPr>
        <w:t>M.</w:t>
      </w:r>
      <w:r w:rsidRPr="005719F8">
        <w:rPr>
          <w:spacing w:val="-4"/>
          <w:sz w:val="22"/>
        </w:rPr>
        <w:t xml:space="preserve"> </w:t>
      </w:r>
      <w:r w:rsidRPr="005719F8">
        <w:rPr>
          <w:spacing w:val="-2"/>
          <w:sz w:val="22"/>
        </w:rPr>
        <w:t>I.</w:t>
      </w:r>
      <w:r w:rsidRPr="005719F8">
        <w:rPr>
          <w:spacing w:val="-1"/>
          <w:sz w:val="22"/>
        </w:rPr>
        <w:t xml:space="preserve"> </w:t>
      </w:r>
      <w:r w:rsidRPr="005719F8">
        <w:rPr>
          <w:spacing w:val="-2"/>
          <w:sz w:val="22"/>
        </w:rPr>
        <w:t>Saryuddin</w:t>
      </w:r>
      <w:r w:rsidRPr="005719F8">
        <w:rPr>
          <w:spacing w:val="-11"/>
          <w:sz w:val="22"/>
        </w:rPr>
        <w:t xml:space="preserve"> </w:t>
      </w:r>
      <w:r w:rsidRPr="005719F8">
        <w:rPr>
          <w:spacing w:val="-2"/>
          <w:sz w:val="22"/>
        </w:rPr>
        <w:t>Assaqty,</w:t>
      </w:r>
      <w:r w:rsidRPr="005719F8">
        <w:rPr>
          <w:spacing w:val="-7"/>
          <w:sz w:val="22"/>
        </w:rPr>
        <w:t xml:space="preserve"> </w:t>
      </w:r>
      <w:r w:rsidRPr="005719F8">
        <w:rPr>
          <w:spacing w:val="-2"/>
          <w:sz w:val="22"/>
        </w:rPr>
        <w:t>Y.</w:t>
      </w:r>
      <w:r w:rsidRPr="005719F8">
        <w:rPr>
          <w:spacing w:val="2"/>
          <w:sz w:val="22"/>
        </w:rPr>
        <w:t xml:space="preserve"> </w:t>
      </w:r>
      <w:r w:rsidRPr="005719F8">
        <w:rPr>
          <w:spacing w:val="-2"/>
          <w:sz w:val="22"/>
        </w:rPr>
        <w:t>Gao,</w:t>
      </w:r>
      <w:r w:rsidRPr="005719F8">
        <w:rPr>
          <w:spacing w:val="-11"/>
          <w:sz w:val="22"/>
        </w:rPr>
        <w:t xml:space="preserve"> </w:t>
      </w:r>
      <w:r w:rsidRPr="005719F8">
        <w:rPr>
          <w:spacing w:val="-2"/>
          <w:sz w:val="22"/>
        </w:rPr>
        <w:t>A.</w:t>
      </w:r>
      <w:r w:rsidRPr="005719F8">
        <w:rPr>
          <w:spacing w:val="1"/>
          <w:sz w:val="22"/>
        </w:rPr>
        <w:t xml:space="preserve"> </w:t>
      </w:r>
      <w:r w:rsidRPr="005719F8">
        <w:rPr>
          <w:spacing w:val="-2"/>
          <w:sz w:val="22"/>
        </w:rPr>
        <w:t>Musyafa,</w:t>
      </w:r>
      <w:r w:rsidRPr="005719F8">
        <w:rPr>
          <w:spacing w:val="-4"/>
          <w:sz w:val="22"/>
        </w:rPr>
        <w:t xml:space="preserve"> </w:t>
      </w:r>
      <w:r w:rsidRPr="005719F8">
        <w:rPr>
          <w:spacing w:val="-2"/>
          <w:sz w:val="22"/>
        </w:rPr>
        <w:t>W.</w:t>
      </w:r>
      <w:r w:rsidRPr="005719F8">
        <w:rPr>
          <w:spacing w:val="1"/>
          <w:sz w:val="22"/>
        </w:rPr>
        <w:t xml:space="preserve"> </w:t>
      </w:r>
      <w:r w:rsidRPr="005719F8">
        <w:rPr>
          <w:spacing w:val="-4"/>
          <w:sz w:val="22"/>
        </w:rPr>
        <w:t>Wen,</w:t>
      </w:r>
      <w:r w:rsidRPr="005719F8">
        <w:rPr>
          <w:sz w:val="22"/>
        </w:rPr>
        <w:t xml:space="preserve">Q. Wen and N. Juliasari, "Independent Public Video Conference Network," 2020 International Seminar on Application for Technology of Information and Communication (iSemantic), 2020, pp. 142-148, doi: </w:t>
      </w:r>
      <w:r w:rsidRPr="005719F8">
        <w:rPr>
          <w:spacing w:val="-2"/>
          <w:sz w:val="22"/>
        </w:rPr>
        <w:t>10.1109/iSemantic50169.2020.9234229.</w:t>
      </w:r>
    </w:p>
    <w:p w14:paraId="0667CF78" w14:textId="77777777" w:rsidR="00605726" w:rsidRPr="00605726" w:rsidRDefault="00605726" w:rsidP="005719F8">
      <w:pPr>
        <w:pStyle w:val="ListParagraph"/>
        <w:widowControl w:val="0"/>
        <w:tabs>
          <w:tab w:val="left" w:pos="707"/>
        </w:tabs>
        <w:autoSpaceDE w:val="0"/>
        <w:autoSpaceDN w:val="0"/>
        <w:spacing w:after="0" w:line="240" w:lineRule="auto"/>
        <w:ind w:firstLine="0"/>
        <w:contextualSpacing w:val="0"/>
        <w:rPr>
          <w:sz w:val="22"/>
        </w:rPr>
      </w:pPr>
    </w:p>
    <w:p w14:paraId="07D3D815" w14:textId="3F00B1BE" w:rsidR="00605726" w:rsidRPr="005719F8" w:rsidRDefault="00605726" w:rsidP="003E443D">
      <w:pPr>
        <w:pStyle w:val="ListParagraph"/>
        <w:widowControl w:val="0"/>
        <w:numPr>
          <w:ilvl w:val="0"/>
          <w:numId w:val="21"/>
        </w:numPr>
        <w:tabs>
          <w:tab w:val="left" w:pos="758"/>
        </w:tabs>
        <w:autoSpaceDE w:val="0"/>
        <w:autoSpaceDN w:val="0"/>
        <w:spacing w:after="0" w:line="240" w:lineRule="auto"/>
        <w:rPr>
          <w:sz w:val="22"/>
        </w:rPr>
      </w:pPr>
      <w:r w:rsidRPr="005719F8">
        <w:rPr>
          <w:sz w:val="22"/>
        </w:rPr>
        <w:t>N. Koseki, M. Iijima, Y. Yamamoto</w:t>
      </w:r>
      <w:r w:rsidR="00E116A3">
        <w:rPr>
          <w:sz w:val="22"/>
        </w:rPr>
        <w:t xml:space="preserve">, </w:t>
      </w:r>
      <w:r w:rsidRPr="005719F8">
        <w:rPr>
          <w:sz w:val="22"/>
        </w:rPr>
        <w:t>and K. Seiki, "Identifying Communication Problems in the Use of Video Conferencing Systems," 2020 9th International Congress on Advanced</w:t>
      </w:r>
      <w:r w:rsidRPr="005719F8">
        <w:rPr>
          <w:spacing w:val="-11"/>
          <w:sz w:val="22"/>
        </w:rPr>
        <w:t xml:space="preserve"> </w:t>
      </w:r>
      <w:r w:rsidRPr="005719F8">
        <w:rPr>
          <w:sz w:val="22"/>
        </w:rPr>
        <w:t>Applied</w:t>
      </w:r>
      <w:r w:rsidRPr="005719F8">
        <w:rPr>
          <w:spacing w:val="-11"/>
          <w:sz w:val="22"/>
        </w:rPr>
        <w:t xml:space="preserve"> </w:t>
      </w:r>
      <w:r w:rsidRPr="005719F8">
        <w:rPr>
          <w:sz w:val="22"/>
        </w:rPr>
        <w:t>Informatics</w:t>
      </w:r>
      <w:r w:rsidRPr="005719F8">
        <w:rPr>
          <w:spacing w:val="-11"/>
          <w:sz w:val="22"/>
        </w:rPr>
        <w:t xml:space="preserve"> </w:t>
      </w:r>
      <w:r w:rsidRPr="005719F8">
        <w:rPr>
          <w:sz w:val="22"/>
        </w:rPr>
        <w:t>(IIAIAAI),</w:t>
      </w:r>
      <w:r w:rsidRPr="005719F8">
        <w:rPr>
          <w:spacing w:val="-10"/>
          <w:sz w:val="22"/>
        </w:rPr>
        <w:t xml:space="preserve"> </w:t>
      </w:r>
      <w:r w:rsidRPr="005719F8">
        <w:rPr>
          <w:sz w:val="22"/>
        </w:rPr>
        <w:t>2020,</w:t>
      </w:r>
      <w:r w:rsidRPr="005719F8">
        <w:rPr>
          <w:spacing w:val="-11"/>
          <w:sz w:val="22"/>
        </w:rPr>
        <w:t xml:space="preserve"> </w:t>
      </w:r>
      <w:r w:rsidRPr="005719F8">
        <w:rPr>
          <w:sz w:val="22"/>
        </w:rPr>
        <w:t>pp.</w:t>
      </w:r>
      <w:r w:rsidRPr="005719F8">
        <w:rPr>
          <w:spacing w:val="-11"/>
          <w:sz w:val="22"/>
        </w:rPr>
        <w:t xml:space="preserve"> </w:t>
      </w:r>
      <w:r w:rsidRPr="005719F8">
        <w:rPr>
          <w:sz w:val="22"/>
        </w:rPr>
        <w:t>651-658, doi: 10.1109/IIAI-AAI50415.2020.00133.</w:t>
      </w:r>
    </w:p>
    <w:p w14:paraId="7BA0D826" w14:textId="77777777" w:rsidR="00605726" w:rsidRPr="00605726" w:rsidRDefault="00605726" w:rsidP="005719F8">
      <w:pPr>
        <w:pStyle w:val="ListParagraph"/>
        <w:spacing w:line="240" w:lineRule="auto"/>
        <w:rPr>
          <w:sz w:val="22"/>
        </w:rPr>
      </w:pPr>
    </w:p>
    <w:p w14:paraId="651555C0" w14:textId="1A79C1E5" w:rsidR="00605726" w:rsidRDefault="00605726" w:rsidP="003E443D">
      <w:pPr>
        <w:pStyle w:val="BodyText"/>
        <w:numPr>
          <w:ilvl w:val="0"/>
          <w:numId w:val="21"/>
        </w:numPr>
        <w:ind w:right="7"/>
        <w:jc w:val="both"/>
        <w:rPr>
          <w:sz w:val="22"/>
          <w:szCs w:val="22"/>
        </w:rPr>
      </w:pPr>
      <w:r w:rsidRPr="00605726">
        <w:rPr>
          <w:sz w:val="22"/>
          <w:szCs w:val="22"/>
        </w:rPr>
        <w:t>Bektaş, Berk &amp; Dandıl, Emre. (2021). Development of Android</w:t>
      </w:r>
      <w:r w:rsidR="00E116A3">
        <w:rPr>
          <w:sz w:val="22"/>
          <w:szCs w:val="22"/>
        </w:rPr>
        <w:t>-</w:t>
      </w:r>
      <w:r w:rsidRPr="00605726">
        <w:rPr>
          <w:sz w:val="22"/>
          <w:szCs w:val="22"/>
        </w:rPr>
        <w:t>Based Mobile Video Conference Application Using Jitsi Meet Platform.</w:t>
      </w:r>
    </w:p>
    <w:p w14:paraId="463D0D3E" w14:textId="77777777" w:rsidR="00605726" w:rsidRPr="00605726" w:rsidRDefault="00605726" w:rsidP="005719F8">
      <w:pPr>
        <w:pStyle w:val="BodyText"/>
        <w:ind w:left="720" w:right="7"/>
        <w:jc w:val="both"/>
        <w:rPr>
          <w:sz w:val="22"/>
          <w:szCs w:val="22"/>
        </w:rPr>
      </w:pPr>
    </w:p>
    <w:p w14:paraId="7E878275" w14:textId="77777777" w:rsidR="00605726" w:rsidRPr="005719F8" w:rsidRDefault="00605726" w:rsidP="003E443D">
      <w:pPr>
        <w:pStyle w:val="ListParagraph"/>
        <w:widowControl w:val="0"/>
        <w:numPr>
          <w:ilvl w:val="0"/>
          <w:numId w:val="21"/>
        </w:numPr>
        <w:tabs>
          <w:tab w:val="left" w:pos="793"/>
        </w:tabs>
        <w:autoSpaceDE w:val="0"/>
        <w:autoSpaceDN w:val="0"/>
        <w:spacing w:after="0" w:line="240" w:lineRule="auto"/>
        <w:rPr>
          <w:sz w:val="22"/>
        </w:rPr>
      </w:pPr>
      <w:r w:rsidRPr="005719F8">
        <w:rPr>
          <w:sz w:val="22"/>
        </w:rPr>
        <w:t xml:space="preserve">C. B. Kumar, A. Potnis and S. Gupta, "Video conferencing system for distance education," 2015 IEEE UP Section Conference on Electrical Computer and Electronics(UPCON), 2015, pp. 1-6, doi: </w:t>
      </w:r>
      <w:r w:rsidRPr="005719F8">
        <w:rPr>
          <w:spacing w:val="-2"/>
          <w:sz w:val="22"/>
        </w:rPr>
        <w:t>10.1109/UPCON.2015.7456682.</w:t>
      </w:r>
    </w:p>
    <w:p w14:paraId="30103F47" w14:textId="77777777" w:rsidR="00605726" w:rsidRPr="00605726" w:rsidRDefault="00605726" w:rsidP="005719F8">
      <w:pPr>
        <w:pStyle w:val="ListParagraph"/>
        <w:spacing w:line="240" w:lineRule="auto"/>
        <w:ind w:left="710" w:firstLine="0"/>
        <w:rPr>
          <w:sz w:val="22"/>
        </w:rPr>
      </w:pPr>
    </w:p>
    <w:p w14:paraId="253CFF06" w14:textId="77777777" w:rsidR="00605726" w:rsidRPr="00605726" w:rsidRDefault="00605726" w:rsidP="005719F8">
      <w:pPr>
        <w:pStyle w:val="ListParagraph"/>
        <w:widowControl w:val="0"/>
        <w:tabs>
          <w:tab w:val="left" w:pos="793"/>
        </w:tabs>
        <w:autoSpaceDE w:val="0"/>
        <w:autoSpaceDN w:val="0"/>
        <w:spacing w:after="0" w:line="240" w:lineRule="auto"/>
        <w:ind w:firstLine="0"/>
        <w:contextualSpacing w:val="0"/>
        <w:rPr>
          <w:sz w:val="22"/>
        </w:rPr>
      </w:pPr>
    </w:p>
    <w:p w14:paraId="2FA4CF4C" w14:textId="0E00A325" w:rsidR="00605726" w:rsidRPr="005719F8" w:rsidRDefault="00605726" w:rsidP="003E443D">
      <w:pPr>
        <w:pStyle w:val="ListParagraph"/>
        <w:widowControl w:val="0"/>
        <w:numPr>
          <w:ilvl w:val="0"/>
          <w:numId w:val="21"/>
        </w:numPr>
        <w:tabs>
          <w:tab w:val="left" w:pos="712"/>
        </w:tabs>
        <w:autoSpaceDE w:val="0"/>
        <w:autoSpaceDN w:val="0"/>
        <w:spacing w:after="0" w:line="240" w:lineRule="auto"/>
        <w:rPr>
          <w:sz w:val="22"/>
        </w:rPr>
      </w:pPr>
      <w:r w:rsidRPr="005719F8">
        <w:rPr>
          <w:sz w:val="22"/>
        </w:rPr>
        <w:t>S.</w:t>
      </w:r>
      <w:r w:rsidRPr="005719F8">
        <w:rPr>
          <w:spacing w:val="-1"/>
          <w:sz w:val="22"/>
        </w:rPr>
        <w:t xml:space="preserve"> </w:t>
      </w:r>
      <w:r w:rsidRPr="005719F8">
        <w:rPr>
          <w:sz w:val="22"/>
        </w:rPr>
        <w:t>Yoon,</w:t>
      </w:r>
      <w:r w:rsidRPr="005719F8">
        <w:rPr>
          <w:spacing w:val="-3"/>
          <w:sz w:val="22"/>
        </w:rPr>
        <w:t xml:space="preserve"> </w:t>
      </w:r>
      <w:r w:rsidRPr="005719F8">
        <w:rPr>
          <w:sz w:val="22"/>
        </w:rPr>
        <w:t>T.</w:t>
      </w:r>
      <w:r w:rsidRPr="005719F8">
        <w:rPr>
          <w:spacing w:val="-1"/>
          <w:sz w:val="22"/>
        </w:rPr>
        <w:t xml:space="preserve"> </w:t>
      </w:r>
      <w:r w:rsidRPr="005719F8">
        <w:rPr>
          <w:sz w:val="22"/>
        </w:rPr>
        <w:t>Na</w:t>
      </w:r>
      <w:r w:rsidR="00E116A3">
        <w:rPr>
          <w:spacing w:val="-4"/>
          <w:sz w:val="22"/>
        </w:rPr>
        <w:t xml:space="preserve">, </w:t>
      </w:r>
      <w:r w:rsidRPr="005719F8">
        <w:rPr>
          <w:sz w:val="22"/>
        </w:rPr>
        <w:t>and</w:t>
      </w:r>
      <w:r w:rsidRPr="005719F8">
        <w:rPr>
          <w:spacing w:val="-3"/>
          <w:sz w:val="22"/>
        </w:rPr>
        <w:t xml:space="preserve"> </w:t>
      </w:r>
      <w:r w:rsidRPr="005719F8">
        <w:rPr>
          <w:sz w:val="22"/>
        </w:rPr>
        <w:t>H.</w:t>
      </w:r>
      <w:r w:rsidRPr="005719F8">
        <w:rPr>
          <w:spacing w:val="-2"/>
          <w:sz w:val="22"/>
        </w:rPr>
        <w:t xml:space="preserve"> </w:t>
      </w:r>
      <w:r w:rsidRPr="005719F8">
        <w:rPr>
          <w:sz w:val="22"/>
        </w:rPr>
        <w:t>-Y.</w:t>
      </w:r>
      <w:r w:rsidRPr="005719F8">
        <w:rPr>
          <w:spacing w:val="-1"/>
          <w:sz w:val="22"/>
        </w:rPr>
        <w:t xml:space="preserve"> </w:t>
      </w:r>
      <w:r w:rsidRPr="005719F8">
        <w:rPr>
          <w:sz w:val="22"/>
        </w:rPr>
        <w:t>Ryu,</w:t>
      </w:r>
      <w:r w:rsidRPr="005719F8">
        <w:rPr>
          <w:spacing w:val="-3"/>
          <w:sz w:val="22"/>
        </w:rPr>
        <w:t xml:space="preserve"> </w:t>
      </w:r>
      <w:r w:rsidRPr="005719F8">
        <w:rPr>
          <w:sz w:val="22"/>
        </w:rPr>
        <w:t>"An</w:t>
      </w:r>
      <w:r w:rsidRPr="005719F8">
        <w:rPr>
          <w:spacing w:val="-1"/>
          <w:sz w:val="22"/>
        </w:rPr>
        <w:t xml:space="preserve"> </w:t>
      </w:r>
      <w:r w:rsidRPr="005719F8">
        <w:rPr>
          <w:sz w:val="22"/>
        </w:rPr>
        <w:t>implementation</w:t>
      </w:r>
      <w:r w:rsidRPr="005719F8">
        <w:rPr>
          <w:spacing w:val="-3"/>
          <w:sz w:val="22"/>
        </w:rPr>
        <w:t xml:space="preserve"> </w:t>
      </w:r>
      <w:r w:rsidRPr="005719F8">
        <w:rPr>
          <w:sz w:val="22"/>
        </w:rPr>
        <w:t xml:space="preserve">of web-RTC based audio/video conferencing system on </w:t>
      </w:r>
      <w:r w:rsidR="00E116A3">
        <w:rPr>
          <w:sz w:val="22"/>
        </w:rPr>
        <w:t xml:space="preserve">the </w:t>
      </w:r>
      <w:r w:rsidRPr="005719F8">
        <w:rPr>
          <w:sz w:val="22"/>
        </w:rPr>
        <w:t xml:space="preserve">virtualized cloud," 2016 IEEE International Conference on Consumer Electronics (ICCE), 2016, pp. 133134, doi: </w:t>
      </w:r>
      <w:r w:rsidRPr="005719F8">
        <w:rPr>
          <w:spacing w:val="-2"/>
          <w:sz w:val="22"/>
        </w:rPr>
        <w:t>10.1109/ICCE.2016.7430552.</w:t>
      </w:r>
    </w:p>
    <w:p w14:paraId="0CD07EE6" w14:textId="77777777" w:rsidR="00605726" w:rsidRPr="00605726" w:rsidRDefault="00605726" w:rsidP="005719F8">
      <w:pPr>
        <w:pStyle w:val="ListParagraph"/>
        <w:widowControl w:val="0"/>
        <w:tabs>
          <w:tab w:val="left" w:pos="712"/>
        </w:tabs>
        <w:autoSpaceDE w:val="0"/>
        <w:autoSpaceDN w:val="0"/>
        <w:spacing w:after="0" w:line="240" w:lineRule="auto"/>
        <w:ind w:firstLine="0"/>
        <w:contextualSpacing w:val="0"/>
        <w:rPr>
          <w:sz w:val="22"/>
        </w:rPr>
      </w:pPr>
    </w:p>
    <w:p w14:paraId="3A0AB0A5" w14:textId="77777777" w:rsidR="00605726" w:rsidRPr="005719F8" w:rsidRDefault="00605726" w:rsidP="003E443D">
      <w:pPr>
        <w:pStyle w:val="ListParagraph"/>
        <w:widowControl w:val="0"/>
        <w:numPr>
          <w:ilvl w:val="0"/>
          <w:numId w:val="21"/>
        </w:numPr>
        <w:tabs>
          <w:tab w:val="left" w:pos="818"/>
        </w:tabs>
        <w:autoSpaceDE w:val="0"/>
        <w:autoSpaceDN w:val="0"/>
        <w:spacing w:after="0" w:line="240" w:lineRule="auto"/>
        <w:rPr>
          <w:sz w:val="22"/>
        </w:rPr>
      </w:pPr>
      <w:r w:rsidRPr="005719F8">
        <w:rPr>
          <w:sz w:val="22"/>
        </w:rPr>
        <w:t>Ç. Aktaş and M. Göktürk, "Impact of Video Conferencing Applications on Remote Workers," 2022 7th International Conference on Computer Science and Engineering (UBMK), 2022, pp. 360-365, doi: 10.1109/UBMK55850.2022.9919501.</w:t>
      </w:r>
      <w:r w:rsidRPr="005719F8">
        <w:rPr>
          <w:spacing w:val="41"/>
          <w:sz w:val="22"/>
        </w:rPr>
        <w:t xml:space="preserve"> </w:t>
      </w:r>
    </w:p>
    <w:p w14:paraId="47277266" w14:textId="77777777" w:rsidR="00605726" w:rsidRPr="00605726" w:rsidRDefault="00605726" w:rsidP="005719F8">
      <w:pPr>
        <w:pStyle w:val="ListParagraph"/>
        <w:spacing w:line="240" w:lineRule="auto"/>
        <w:ind w:left="710" w:firstLine="0"/>
        <w:rPr>
          <w:sz w:val="22"/>
        </w:rPr>
      </w:pPr>
    </w:p>
    <w:p w14:paraId="6234F0BA" w14:textId="77777777" w:rsidR="00605726" w:rsidRPr="005719F8" w:rsidRDefault="00605726" w:rsidP="003E443D">
      <w:pPr>
        <w:pStyle w:val="ListParagraph"/>
        <w:widowControl w:val="0"/>
        <w:numPr>
          <w:ilvl w:val="0"/>
          <w:numId w:val="21"/>
        </w:numPr>
        <w:tabs>
          <w:tab w:val="left" w:pos="717"/>
        </w:tabs>
        <w:autoSpaceDE w:val="0"/>
        <w:autoSpaceDN w:val="0"/>
        <w:spacing w:after="0" w:line="240" w:lineRule="auto"/>
        <w:ind w:right="686"/>
        <w:rPr>
          <w:sz w:val="22"/>
        </w:rPr>
      </w:pPr>
      <w:r w:rsidRPr="005719F8">
        <w:rPr>
          <w:sz w:val="22"/>
        </w:rPr>
        <w:t>S.</w:t>
      </w:r>
      <w:r w:rsidRPr="005719F8">
        <w:rPr>
          <w:spacing w:val="-12"/>
          <w:sz w:val="22"/>
        </w:rPr>
        <w:t xml:space="preserve"> </w:t>
      </w:r>
      <w:r w:rsidRPr="005719F8">
        <w:rPr>
          <w:sz w:val="22"/>
        </w:rPr>
        <w:t>Sabri</w:t>
      </w:r>
      <w:r w:rsidRPr="005719F8">
        <w:rPr>
          <w:spacing w:val="-12"/>
          <w:sz w:val="22"/>
        </w:rPr>
        <w:t xml:space="preserve"> </w:t>
      </w:r>
      <w:r w:rsidRPr="005719F8">
        <w:rPr>
          <w:sz w:val="22"/>
        </w:rPr>
        <w:t>and</w:t>
      </w:r>
      <w:r w:rsidRPr="005719F8">
        <w:rPr>
          <w:spacing w:val="-12"/>
          <w:sz w:val="22"/>
        </w:rPr>
        <w:t xml:space="preserve"> </w:t>
      </w:r>
      <w:r w:rsidRPr="005719F8">
        <w:rPr>
          <w:sz w:val="22"/>
        </w:rPr>
        <w:t>B.</w:t>
      </w:r>
      <w:r w:rsidRPr="005719F8">
        <w:rPr>
          <w:spacing w:val="-12"/>
          <w:sz w:val="22"/>
        </w:rPr>
        <w:t xml:space="preserve"> </w:t>
      </w:r>
      <w:r w:rsidRPr="005719F8">
        <w:rPr>
          <w:sz w:val="22"/>
        </w:rPr>
        <w:t>Prasada,</w:t>
      </w:r>
      <w:r w:rsidRPr="005719F8">
        <w:rPr>
          <w:spacing w:val="-12"/>
          <w:sz w:val="22"/>
        </w:rPr>
        <w:t xml:space="preserve"> </w:t>
      </w:r>
      <w:r w:rsidRPr="005719F8">
        <w:rPr>
          <w:sz w:val="22"/>
        </w:rPr>
        <w:t>"Video</w:t>
      </w:r>
      <w:r w:rsidRPr="005719F8">
        <w:rPr>
          <w:spacing w:val="-12"/>
          <w:sz w:val="22"/>
        </w:rPr>
        <w:t xml:space="preserve"> </w:t>
      </w:r>
      <w:r w:rsidRPr="005719F8">
        <w:rPr>
          <w:sz w:val="22"/>
        </w:rPr>
        <w:t>conferencing</w:t>
      </w:r>
      <w:r w:rsidRPr="005719F8">
        <w:rPr>
          <w:spacing w:val="-12"/>
          <w:sz w:val="22"/>
        </w:rPr>
        <w:t xml:space="preserve"> </w:t>
      </w:r>
      <w:r w:rsidRPr="005719F8">
        <w:rPr>
          <w:sz w:val="22"/>
        </w:rPr>
        <w:t>systems," in</w:t>
      </w:r>
      <w:r w:rsidRPr="005719F8">
        <w:rPr>
          <w:spacing w:val="-1"/>
          <w:sz w:val="22"/>
        </w:rPr>
        <w:t xml:space="preserve"> </w:t>
      </w:r>
      <w:r w:rsidRPr="005719F8">
        <w:rPr>
          <w:sz w:val="22"/>
        </w:rPr>
        <w:t>Proceedings</w:t>
      </w:r>
      <w:r w:rsidRPr="005719F8">
        <w:rPr>
          <w:spacing w:val="-1"/>
          <w:sz w:val="22"/>
        </w:rPr>
        <w:t xml:space="preserve"> </w:t>
      </w:r>
      <w:r w:rsidRPr="005719F8">
        <w:rPr>
          <w:sz w:val="22"/>
        </w:rPr>
        <w:t>of</w:t>
      </w:r>
      <w:r w:rsidRPr="005719F8">
        <w:rPr>
          <w:spacing w:val="-3"/>
          <w:sz w:val="22"/>
        </w:rPr>
        <w:t xml:space="preserve"> </w:t>
      </w:r>
      <w:r w:rsidRPr="005719F8">
        <w:rPr>
          <w:sz w:val="22"/>
        </w:rPr>
        <w:t>the</w:t>
      </w:r>
      <w:r w:rsidRPr="005719F8">
        <w:rPr>
          <w:spacing w:val="-2"/>
          <w:sz w:val="22"/>
        </w:rPr>
        <w:t xml:space="preserve"> </w:t>
      </w:r>
      <w:r w:rsidRPr="005719F8">
        <w:rPr>
          <w:sz w:val="22"/>
        </w:rPr>
        <w:t>IEEE,</w:t>
      </w:r>
      <w:r w:rsidRPr="005719F8">
        <w:rPr>
          <w:spacing w:val="-1"/>
          <w:sz w:val="22"/>
        </w:rPr>
        <w:t xml:space="preserve"> </w:t>
      </w:r>
      <w:r w:rsidRPr="005719F8">
        <w:rPr>
          <w:sz w:val="22"/>
        </w:rPr>
        <w:t>vol.</w:t>
      </w:r>
      <w:r w:rsidRPr="005719F8">
        <w:rPr>
          <w:spacing w:val="-1"/>
          <w:sz w:val="22"/>
        </w:rPr>
        <w:t xml:space="preserve"> </w:t>
      </w:r>
      <w:r w:rsidRPr="005719F8">
        <w:rPr>
          <w:sz w:val="22"/>
        </w:rPr>
        <w:t>73,</w:t>
      </w:r>
      <w:r w:rsidRPr="005719F8">
        <w:rPr>
          <w:spacing w:val="-3"/>
          <w:sz w:val="22"/>
        </w:rPr>
        <w:t xml:space="preserve"> </w:t>
      </w:r>
      <w:r w:rsidRPr="005719F8">
        <w:rPr>
          <w:sz w:val="22"/>
        </w:rPr>
        <w:t>no.</w:t>
      </w:r>
      <w:r w:rsidRPr="005719F8">
        <w:rPr>
          <w:spacing w:val="-1"/>
          <w:sz w:val="22"/>
        </w:rPr>
        <w:t xml:space="preserve"> </w:t>
      </w:r>
      <w:r w:rsidRPr="005719F8">
        <w:rPr>
          <w:sz w:val="22"/>
        </w:rPr>
        <w:t>4,</w:t>
      </w:r>
      <w:r w:rsidRPr="005719F8">
        <w:rPr>
          <w:spacing w:val="-3"/>
          <w:sz w:val="22"/>
        </w:rPr>
        <w:t xml:space="preserve"> </w:t>
      </w:r>
      <w:r w:rsidRPr="005719F8">
        <w:rPr>
          <w:sz w:val="22"/>
        </w:rPr>
        <w:t>pp. 671-688,</w:t>
      </w:r>
      <w:r w:rsidRPr="005719F8">
        <w:rPr>
          <w:spacing w:val="-1"/>
          <w:sz w:val="22"/>
        </w:rPr>
        <w:t xml:space="preserve"> </w:t>
      </w:r>
      <w:r w:rsidRPr="005719F8">
        <w:rPr>
          <w:sz w:val="22"/>
        </w:rPr>
        <w:t>April 1985, doi: 10.1109/PROC.1985.13192.</w:t>
      </w:r>
    </w:p>
    <w:p w14:paraId="54198DA4" w14:textId="77777777" w:rsidR="00D44B82" w:rsidRPr="00605726" w:rsidRDefault="00D44B82" w:rsidP="003E443D">
      <w:pPr>
        <w:pStyle w:val="ListParagraph"/>
        <w:widowControl w:val="0"/>
        <w:tabs>
          <w:tab w:val="left" w:pos="717"/>
        </w:tabs>
        <w:autoSpaceDE w:val="0"/>
        <w:autoSpaceDN w:val="0"/>
        <w:spacing w:after="0" w:line="240" w:lineRule="auto"/>
        <w:ind w:right="686" w:firstLine="0"/>
        <w:contextualSpacing w:val="0"/>
        <w:rPr>
          <w:sz w:val="22"/>
        </w:rPr>
      </w:pPr>
    </w:p>
    <w:p w14:paraId="2403F540" w14:textId="015F3A51" w:rsidR="00605726" w:rsidRDefault="00605726" w:rsidP="003E443D">
      <w:pPr>
        <w:pStyle w:val="ListParagraph"/>
        <w:widowControl w:val="0"/>
        <w:numPr>
          <w:ilvl w:val="0"/>
          <w:numId w:val="21"/>
        </w:numPr>
        <w:tabs>
          <w:tab w:val="left" w:pos="1047"/>
        </w:tabs>
        <w:autoSpaceDE w:val="0"/>
        <w:autoSpaceDN w:val="0"/>
        <w:spacing w:after="0" w:line="240" w:lineRule="auto"/>
        <w:ind w:right="723"/>
        <w:rPr>
          <w:sz w:val="22"/>
        </w:rPr>
      </w:pPr>
      <w:r w:rsidRPr="005719F8">
        <w:rPr>
          <w:spacing w:val="-2"/>
          <w:sz w:val="22"/>
        </w:rPr>
        <w:t>https</w:t>
      </w:r>
      <w:hyperlink r:id="rId8">
        <w:r w:rsidRPr="005719F8">
          <w:rPr>
            <w:spacing w:val="-2"/>
            <w:sz w:val="22"/>
          </w:rPr>
          <w:t>://www</w:t>
        </w:r>
      </w:hyperlink>
      <w:hyperlink r:id="rId9">
        <w:r w:rsidRPr="005719F8">
          <w:rPr>
            <w:spacing w:val="-2"/>
            <w:sz w:val="22"/>
          </w:rPr>
          <w:t>.life</w:t>
        </w:r>
      </w:hyperlink>
      <w:r w:rsidRPr="005719F8">
        <w:rPr>
          <w:spacing w:val="-2"/>
          <w:sz w:val="22"/>
        </w:rPr>
        <w:t>s</w:t>
      </w:r>
      <w:hyperlink r:id="rId10">
        <w:r w:rsidRPr="005719F8">
          <w:rPr>
            <w:spacing w:val="-2"/>
            <w:sz w:val="22"/>
          </w:rPr>
          <w:t>ize.co</w:t>
        </w:r>
      </w:hyperlink>
      <w:r w:rsidRPr="005719F8">
        <w:rPr>
          <w:spacing w:val="-2"/>
          <w:sz w:val="22"/>
        </w:rPr>
        <w:t>m</w:t>
      </w:r>
      <w:hyperlink r:id="rId11">
        <w:r w:rsidRPr="005719F8">
          <w:rPr>
            <w:spacing w:val="-2"/>
            <w:sz w:val="22"/>
          </w:rPr>
          <w:t>/en/company/news/press-</w:t>
        </w:r>
      </w:hyperlink>
      <w:r w:rsidRPr="005719F8">
        <w:rPr>
          <w:spacing w:val="-2"/>
          <w:sz w:val="22"/>
        </w:rPr>
        <w:t xml:space="preserve">releases/2019/impact-video-conferencing-report </w:t>
      </w:r>
      <w:r w:rsidRPr="005719F8">
        <w:rPr>
          <w:sz w:val="22"/>
        </w:rPr>
        <w:t>IJCRT2211254 International Journal of</w:t>
      </w:r>
      <w:r w:rsidRPr="005719F8">
        <w:rPr>
          <w:spacing w:val="40"/>
          <w:sz w:val="22"/>
        </w:rPr>
        <w:t xml:space="preserve"> </w:t>
      </w:r>
      <w:r w:rsidRPr="005719F8">
        <w:rPr>
          <w:sz w:val="22"/>
        </w:rPr>
        <w:t>Creative</w:t>
      </w:r>
      <w:r w:rsidRPr="005719F8">
        <w:rPr>
          <w:spacing w:val="40"/>
          <w:sz w:val="22"/>
        </w:rPr>
        <w:t xml:space="preserve"> </w:t>
      </w:r>
      <w:r w:rsidRPr="005719F8">
        <w:rPr>
          <w:sz w:val="22"/>
        </w:rPr>
        <w:t xml:space="preserve">Research Thoughts (IJCRT) </w:t>
      </w:r>
      <w:hyperlink r:id="rId12">
        <w:r w:rsidRPr="005719F8">
          <w:rPr>
            <w:sz w:val="22"/>
          </w:rPr>
          <w:t>www.ijcrt.org</w:t>
        </w:r>
      </w:hyperlink>
      <w:r w:rsidRPr="005719F8">
        <w:rPr>
          <w:sz w:val="22"/>
        </w:rPr>
        <w:t xml:space="preserve"> c218</w:t>
      </w:r>
      <w:r w:rsidR="003E443D">
        <w:rPr>
          <w:sz w:val="22"/>
        </w:rPr>
        <w:t>.</w:t>
      </w:r>
    </w:p>
    <w:p w14:paraId="27D10EA7" w14:textId="77777777" w:rsidR="003E443D" w:rsidRPr="003E443D" w:rsidRDefault="003E443D" w:rsidP="003E443D">
      <w:pPr>
        <w:pStyle w:val="ListParagraph"/>
        <w:rPr>
          <w:sz w:val="22"/>
        </w:rPr>
      </w:pPr>
    </w:p>
    <w:p w14:paraId="4B982BB1" w14:textId="32D18A86" w:rsidR="003E443D" w:rsidRPr="003E443D" w:rsidRDefault="003E443D" w:rsidP="003E443D">
      <w:pPr>
        <w:pStyle w:val="ListParagraph"/>
        <w:widowControl w:val="0"/>
        <w:numPr>
          <w:ilvl w:val="0"/>
          <w:numId w:val="27"/>
        </w:numPr>
        <w:tabs>
          <w:tab w:val="left" w:pos="1047"/>
        </w:tabs>
        <w:autoSpaceDE w:val="0"/>
        <w:autoSpaceDN w:val="0"/>
        <w:spacing w:after="0" w:line="240" w:lineRule="auto"/>
        <w:ind w:right="723"/>
        <w:rPr>
          <w:sz w:val="22"/>
        </w:rPr>
      </w:pPr>
      <w:r w:rsidRPr="003E443D">
        <w:rPr>
          <w:sz w:val="22"/>
        </w:rPr>
        <w:t>J.Caiko,</w:t>
      </w:r>
      <w:r w:rsidRPr="003E443D">
        <w:rPr>
          <w:spacing w:val="-8"/>
          <w:sz w:val="22"/>
        </w:rPr>
        <w:t xml:space="preserve"> </w:t>
      </w:r>
      <w:r w:rsidRPr="003E443D">
        <w:rPr>
          <w:sz w:val="22"/>
        </w:rPr>
        <w:t>A.</w:t>
      </w:r>
      <w:r w:rsidRPr="003E443D">
        <w:rPr>
          <w:spacing w:val="-8"/>
          <w:sz w:val="22"/>
        </w:rPr>
        <w:t xml:space="preserve"> </w:t>
      </w:r>
      <w:r w:rsidRPr="003E443D">
        <w:rPr>
          <w:sz w:val="22"/>
        </w:rPr>
        <w:t>Patlins,</w:t>
      </w:r>
      <w:r w:rsidRPr="003E443D">
        <w:rPr>
          <w:spacing w:val="-5"/>
          <w:sz w:val="22"/>
        </w:rPr>
        <w:t xml:space="preserve"> </w:t>
      </w:r>
      <w:r w:rsidRPr="003E443D">
        <w:rPr>
          <w:sz w:val="22"/>
        </w:rPr>
        <w:t>A.</w:t>
      </w:r>
      <w:r w:rsidRPr="003E443D">
        <w:rPr>
          <w:spacing w:val="-7"/>
          <w:sz w:val="22"/>
        </w:rPr>
        <w:t xml:space="preserve"> </w:t>
      </w:r>
      <w:r w:rsidRPr="003E443D">
        <w:rPr>
          <w:sz w:val="22"/>
        </w:rPr>
        <w:t>Nurlan</w:t>
      </w:r>
      <w:r w:rsidR="00E116A3">
        <w:rPr>
          <w:sz w:val="22"/>
        </w:rPr>
        <w:t>,</w:t>
      </w:r>
      <w:r w:rsidRPr="003E443D">
        <w:rPr>
          <w:spacing w:val="-7"/>
          <w:sz w:val="22"/>
        </w:rPr>
        <w:t xml:space="preserve"> </w:t>
      </w:r>
      <w:r w:rsidRPr="003E443D">
        <w:rPr>
          <w:sz w:val="22"/>
        </w:rPr>
        <w:t>and</w:t>
      </w:r>
      <w:r w:rsidRPr="003E443D">
        <w:rPr>
          <w:spacing w:val="-7"/>
          <w:sz w:val="22"/>
        </w:rPr>
        <w:t xml:space="preserve"> </w:t>
      </w:r>
      <w:r w:rsidRPr="003E443D">
        <w:rPr>
          <w:sz w:val="22"/>
        </w:rPr>
        <w:t>V.</w:t>
      </w:r>
      <w:r w:rsidRPr="003E443D">
        <w:rPr>
          <w:spacing w:val="-3"/>
          <w:sz w:val="22"/>
        </w:rPr>
        <w:t xml:space="preserve"> </w:t>
      </w:r>
      <w:r w:rsidRPr="003E443D">
        <w:rPr>
          <w:sz w:val="22"/>
        </w:rPr>
        <w:t>Protsenko,</w:t>
      </w:r>
      <w:r w:rsidRPr="003E443D">
        <w:rPr>
          <w:spacing w:val="-5"/>
          <w:sz w:val="22"/>
        </w:rPr>
        <w:t xml:space="preserve"> </w:t>
      </w:r>
      <w:r w:rsidRPr="003E443D">
        <w:rPr>
          <w:sz w:val="22"/>
        </w:rPr>
        <w:t>"Video-conference Communication Platform Based on WebRTC Online meetings," 2020 IEEE 61</w:t>
      </w:r>
      <w:r w:rsidR="00E116A3">
        <w:rPr>
          <w:sz w:val="22"/>
        </w:rPr>
        <w:t>st</w:t>
      </w:r>
      <w:r w:rsidRPr="003E443D">
        <w:rPr>
          <w:sz w:val="22"/>
        </w:rPr>
        <w:t xml:space="preserve"> International Scientific Conference on Power and Electrical Engineering Riga Technical University (RTUCON), 2020, pp. 1-6, doi: </w:t>
      </w:r>
      <w:r w:rsidRPr="003E443D">
        <w:rPr>
          <w:spacing w:val="-2"/>
          <w:sz w:val="22"/>
        </w:rPr>
        <w:t>10.1109/RTUCON51174.2020.9316605.</w:t>
      </w:r>
    </w:p>
    <w:p w14:paraId="09149224" w14:textId="77777777" w:rsidR="00605726" w:rsidRPr="00605726" w:rsidRDefault="00605726" w:rsidP="003E443D">
      <w:pPr>
        <w:pStyle w:val="BodyText"/>
        <w:ind w:left="242"/>
        <w:jc w:val="both"/>
        <w:rPr>
          <w:sz w:val="22"/>
          <w:szCs w:val="22"/>
        </w:rPr>
      </w:pPr>
    </w:p>
    <w:p w14:paraId="60601941" w14:textId="2E97FA8A" w:rsidR="00605726" w:rsidRDefault="00605726" w:rsidP="005719F8">
      <w:pPr>
        <w:spacing w:after="0" w:line="240" w:lineRule="auto"/>
        <w:ind w:left="0" w:firstLine="0"/>
        <w:jc w:val="left"/>
      </w:pPr>
    </w:p>
    <w:p w14:paraId="60E22178" w14:textId="77777777" w:rsidR="00567766" w:rsidRDefault="00000000">
      <w:pPr>
        <w:spacing w:after="0" w:line="259" w:lineRule="auto"/>
        <w:ind w:left="0" w:firstLine="0"/>
        <w:jc w:val="left"/>
      </w:pPr>
      <w:r>
        <w:rPr>
          <w:b/>
        </w:rPr>
        <w:t xml:space="preserve"> </w:t>
      </w:r>
    </w:p>
    <w:p w14:paraId="5E2AF3B3" w14:textId="77777777" w:rsidR="00567766" w:rsidRDefault="00000000">
      <w:pPr>
        <w:spacing w:after="0" w:line="259" w:lineRule="auto"/>
        <w:ind w:left="0" w:firstLine="0"/>
        <w:jc w:val="left"/>
      </w:pPr>
      <w:r>
        <w:rPr>
          <w:b/>
        </w:rPr>
        <w:t xml:space="preserve"> </w:t>
      </w:r>
    </w:p>
    <w:sectPr w:rsidR="00567766" w:rsidSect="00781E6F">
      <w:headerReference w:type="even" r:id="rId13"/>
      <w:headerReference w:type="default" r:id="rId14"/>
      <w:footerReference w:type="even" r:id="rId15"/>
      <w:footerReference w:type="default" r:id="rId16"/>
      <w:headerReference w:type="first" r:id="rId17"/>
      <w:footerReference w:type="first" r:id="rId18"/>
      <w:pgSz w:w="11899" w:h="16841"/>
      <w:pgMar w:top="2024" w:right="1434" w:bottom="1492" w:left="1440" w:header="17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D4AFD" w14:textId="77777777" w:rsidR="00781E6F" w:rsidRDefault="00781E6F">
      <w:pPr>
        <w:spacing w:after="0" w:line="240" w:lineRule="auto"/>
      </w:pPr>
      <w:r>
        <w:separator/>
      </w:r>
    </w:p>
  </w:endnote>
  <w:endnote w:type="continuationSeparator" w:id="0">
    <w:p w14:paraId="5F183481" w14:textId="77777777" w:rsidR="00781E6F" w:rsidRDefault="0078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C182A" w14:textId="77777777" w:rsidR="00567766" w:rsidRDefault="00000000">
    <w:pPr>
      <w:spacing w:after="0" w:line="216" w:lineRule="auto"/>
      <w:ind w:left="221" w:firstLine="8680"/>
    </w:pPr>
    <w:r>
      <w:fldChar w:fldCharType="begin"/>
    </w:r>
    <w:r>
      <w:instrText xml:space="preserve"> PAGE   \* MERGEFORMAT </w:instrText>
    </w:r>
    <w:r>
      <w:fldChar w:fldCharType="separate"/>
    </w:r>
    <w:r>
      <w:t>1</w:t>
    </w:r>
    <w:r>
      <w:fldChar w:fldCharType="end"/>
    </w:r>
    <w:r>
      <w:t xml:space="preserve"> </w:t>
    </w:r>
    <w:r>
      <w:rPr>
        <w:sz w:val="22"/>
      </w:rPr>
      <w:t>Srushti Dantulwar, Sanskruti Itankar, Kashish Surjuse, Mrunmayee Awatade, Pinky Gangwani</w:t>
    </w:r>
    <w:r>
      <w:rPr>
        <w:sz w:val="22"/>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009A5" w14:textId="5F2641AE" w:rsidR="00567766" w:rsidRDefault="00000000" w:rsidP="00BE1A8F">
    <w:pPr>
      <w:spacing w:after="0" w:line="216" w:lineRule="auto"/>
      <w:ind w:left="221" w:firstLine="868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C125D" w14:textId="77777777" w:rsidR="00567766" w:rsidRDefault="00000000">
    <w:pPr>
      <w:spacing w:after="0" w:line="216" w:lineRule="auto"/>
      <w:ind w:left="221" w:firstLine="8680"/>
    </w:pPr>
    <w:r>
      <w:fldChar w:fldCharType="begin"/>
    </w:r>
    <w:r>
      <w:instrText xml:space="preserve"> PAGE   \* MERGEFORMAT </w:instrText>
    </w:r>
    <w:r>
      <w:fldChar w:fldCharType="separate"/>
    </w:r>
    <w:r>
      <w:t>1</w:t>
    </w:r>
    <w:r>
      <w:fldChar w:fldCharType="end"/>
    </w:r>
    <w:r>
      <w:t xml:space="preserve"> </w:t>
    </w:r>
    <w:r>
      <w:rPr>
        <w:sz w:val="22"/>
      </w:rPr>
      <w:t>Srushti Dantulwar, Sanskruti Itankar, Kashish Surjuse, Mrunmayee Awatade, Pinky Gangwani</w:t>
    </w:r>
    <w:r>
      <w:rPr>
        <w:sz w:val="22"/>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5666C" w14:textId="77777777" w:rsidR="00781E6F" w:rsidRDefault="00781E6F">
      <w:pPr>
        <w:spacing w:after="0" w:line="240" w:lineRule="auto"/>
      </w:pPr>
      <w:r>
        <w:separator/>
      </w:r>
    </w:p>
  </w:footnote>
  <w:footnote w:type="continuationSeparator" w:id="0">
    <w:p w14:paraId="09F0576D" w14:textId="77777777" w:rsidR="00781E6F" w:rsidRDefault="00781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698E" w14:textId="77777777" w:rsidR="00567766" w:rsidRDefault="00000000">
    <w:pPr>
      <w:spacing w:after="0" w:line="259" w:lineRule="auto"/>
      <w:ind w:left="1385" w:firstLine="0"/>
      <w:jc w:val="left"/>
    </w:pPr>
    <w:r>
      <w:rPr>
        <w:noProof/>
      </w:rPr>
      <w:drawing>
        <wp:anchor distT="0" distB="0" distL="114300" distR="114300" simplePos="0" relativeHeight="251658240" behindDoc="0" locked="0" layoutInCell="1" allowOverlap="0" wp14:anchorId="1999C9C4" wp14:editId="3BDE2ED5">
          <wp:simplePos x="0" y="0"/>
          <wp:positionH relativeFrom="page">
            <wp:posOffset>5908675</wp:posOffset>
          </wp:positionH>
          <wp:positionV relativeFrom="page">
            <wp:posOffset>105410</wp:posOffset>
          </wp:positionV>
          <wp:extent cx="1046480" cy="1108075"/>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046480" cy="1108075"/>
                  </a:xfrm>
                  <a:prstGeom prst="rect">
                    <a:avLst/>
                  </a:prstGeom>
                </pic:spPr>
              </pic:pic>
            </a:graphicData>
          </a:graphic>
        </wp:anchor>
      </w:drawing>
    </w:r>
    <w:r>
      <w:rPr>
        <w:rFonts w:ascii="Calibri" w:eastAsia="Calibri" w:hAnsi="Calibri" w:cs="Calibri"/>
        <w:b/>
        <w:color w:val="002060"/>
        <w:sz w:val="28"/>
      </w:rPr>
      <w:t xml:space="preserve">Journal of Analysis and Computation (JAC) </w:t>
    </w:r>
  </w:p>
  <w:p w14:paraId="58293BB6" w14:textId="77777777" w:rsidR="00567766" w:rsidRDefault="00000000">
    <w:pPr>
      <w:spacing w:after="0" w:line="259" w:lineRule="auto"/>
      <w:ind w:left="398" w:firstLine="0"/>
      <w:jc w:val="left"/>
    </w:pPr>
    <w:r>
      <w:rPr>
        <w:b/>
        <w:sz w:val="20"/>
      </w:rPr>
      <w:t xml:space="preserve">(An International Peer Reviewed Journal), www.ijaconline.com, ISSN 0973-2861 </w:t>
    </w:r>
  </w:p>
  <w:p w14:paraId="40E487C3" w14:textId="77777777" w:rsidR="00567766" w:rsidRDefault="00000000">
    <w:pPr>
      <w:spacing w:after="0" w:line="259" w:lineRule="auto"/>
      <w:ind w:left="2221" w:firstLine="0"/>
      <w:jc w:val="left"/>
    </w:pPr>
    <w:r>
      <w:rPr>
        <w:b/>
        <w:sz w:val="20"/>
      </w:rPr>
      <w:t xml:space="preserve">Volume XVIII, Issue I, Jan-June 2024 </w:t>
    </w:r>
  </w:p>
  <w:p w14:paraId="1A392B18" w14:textId="77777777" w:rsidR="00567766" w:rsidRDefault="00000000">
    <w:pPr>
      <w:spacing w:after="18" w:line="259" w:lineRule="auto"/>
      <w:ind w:left="3841" w:firstLine="0"/>
      <w:jc w:val="left"/>
    </w:pPr>
    <w:r>
      <w:rPr>
        <w:b/>
        <w:sz w:val="20"/>
      </w:rPr>
      <w:t xml:space="preserve"> </w:t>
    </w:r>
  </w:p>
  <w:p w14:paraId="1E36F6BC" w14:textId="77777777" w:rsidR="00567766" w:rsidRDefault="00000000">
    <w:pPr>
      <w:spacing w:after="0" w:line="259" w:lineRule="auto"/>
      <w:ind w:left="3841"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E4EEB" w14:textId="628D1EFF" w:rsidR="00567766" w:rsidRDefault="00567766">
    <w:pPr>
      <w:spacing w:after="0" w:line="259" w:lineRule="auto"/>
      <w:ind w:left="384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BCB2" w14:textId="77777777" w:rsidR="00567766" w:rsidRDefault="00000000">
    <w:pPr>
      <w:spacing w:after="0" w:line="259" w:lineRule="auto"/>
      <w:ind w:left="1385" w:firstLine="0"/>
      <w:jc w:val="left"/>
    </w:pPr>
    <w:r>
      <w:rPr>
        <w:noProof/>
      </w:rPr>
      <w:drawing>
        <wp:anchor distT="0" distB="0" distL="114300" distR="114300" simplePos="0" relativeHeight="251660288" behindDoc="0" locked="0" layoutInCell="1" allowOverlap="0" wp14:anchorId="2B8A70A8" wp14:editId="79109AD8">
          <wp:simplePos x="0" y="0"/>
          <wp:positionH relativeFrom="page">
            <wp:posOffset>5908675</wp:posOffset>
          </wp:positionH>
          <wp:positionV relativeFrom="page">
            <wp:posOffset>105410</wp:posOffset>
          </wp:positionV>
          <wp:extent cx="1046480" cy="1108075"/>
          <wp:effectExtent l="0" t="0" r="0" b="0"/>
          <wp:wrapSquare wrapText="bothSides"/>
          <wp:docPr id="1765324101" name="Picture 176532410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046480" cy="1108075"/>
                  </a:xfrm>
                  <a:prstGeom prst="rect">
                    <a:avLst/>
                  </a:prstGeom>
                </pic:spPr>
              </pic:pic>
            </a:graphicData>
          </a:graphic>
        </wp:anchor>
      </w:drawing>
    </w:r>
    <w:r>
      <w:rPr>
        <w:rFonts w:ascii="Calibri" w:eastAsia="Calibri" w:hAnsi="Calibri" w:cs="Calibri"/>
        <w:b/>
        <w:color w:val="002060"/>
        <w:sz w:val="28"/>
      </w:rPr>
      <w:t xml:space="preserve">Journal of Analysis and Computation (JAC) </w:t>
    </w:r>
  </w:p>
  <w:p w14:paraId="601AC816" w14:textId="77777777" w:rsidR="00567766" w:rsidRDefault="00000000">
    <w:pPr>
      <w:spacing w:after="0" w:line="259" w:lineRule="auto"/>
      <w:ind w:left="398" w:firstLine="0"/>
      <w:jc w:val="left"/>
    </w:pPr>
    <w:r>
      <w:rPr>
        <w:b/>
        <w:sz w:val="20"/>
      </w:rPr>
      <w:t xml:space="preserve">(An International Peer Reviewed Journal), www.ijaconline.com, ISSN 0973-2861 </w:t>
    </w:r>
  </w:p>
  <w:p w14:paraId="7E7AE282" w14:textId="77777777" w:rsidR="00567766" w:rsidRDefault="00000000">
    <w:pPr>
      <w:spacing w:after="0" w:line="259" w:lineRule="auto"/>
      <w:ind w:left="2221" w:firstLine="0"/>
      <w:jc w:val="left"/>
    </w:pPr>
    <w:r>
      <w:rPr>
        <w:b/>
        <w:sz w:val="20"/>
      </w:rPr>
      <w:t xml:space="preserve">Volume XVIII, Issue I, Jan-June 2024 </w:t>
    </w:r>
  </w:p>
  <w:p w14:paraId="4B50925B" w14:textId="77777777" w:rsidR="00567766" w:rsidRDefault="00000000">
    <w:pPr>
      <w:spacing w:after="18" w:line="259" w:lineRule="auto"/>
      <w:ind w:left="3841" w:firstLine="0"/>
      <w:jc w:val="left"/>
    </w:pPr>
    <w:r>
      <w:rPr>
        <w:b/>
        <w:sz w:val="20"/>
      </w:rPr>
      <w:t xml:space="preserve"> </w:t>
    </w:r>
  </w:p>
  <w:p w14:paraId="6D0B9415" w14:textId="77777777" w:rsidR="00567766" w:rsidRDefault="00000000">
    <w:pPr>
      <w:spacing w:after="0" w:line="259" w:lineRule="auto"/>
      <w:ind w:left="3841"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2BC6"/>
    <w:multiLevelType w:val="hybridMultilevel"/>
    <w:tmpl w:val="314472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5421FA"/>
    <w:multiLevelType w:val="hybridMultilevel"/>
    <w:tmpl w:val="70F84BA2"/>
    <w:lvl w:ilvl="0" w:tplc="5BFAE05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566258"/>
    <w:multiLevelType w:val="multilevel"/>
    <w:tmpl w:val="4BAC8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84A0A"/>
    <w:multiLevelType w:val="hybridMultilevel"/>
    <w:tmpl w:val="41443270"/>
    <w:lvl w:ilvl="0" w:tplc="DD742530">
      <w:start w:val="10"/>
      <w:numFmt w:val="decimal"/>
      <w:lvlText w:val="[%1]"/>
      <w:lvlJc w:val="left"/>
      <w:pPr>
        <w:ind w:left="720" w:hanging="360"/>
      </w:pPr>
      <w:rPr>
        <w:rFonts w:ascii="Times New Roman" w:eastAsia="Times New Roman" w:hAnsi="Times New Roman" w:cs="Times New Roman" w:hint="default"/>
        <w:b w:val="0"/>
        <w:bCs w:val="0"/>
        <w:i w:val="0"/>
        <w:iCs w:val="0"/>
        <w:spacing w:val="-2"/>
        <w:w w:val="96"/>
        <w:sz w:val="19"/>
        <w:szCs w:val="19"/>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9E0ABA"/>
    <w:multiLevelType w:val="multilevel"/>
    <w:tmpl w:val="7FAA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762A3"/>
    <w:multiLevelType w:val="hybridMultilevel"/>
    <w:tmpl w:val="B0FE835A"/>
    <w:lvl w:ilvl="0" w:tplc="8DEE8A94">
      <w:start w:val="2"/>
      <w:numFmt w:val="decimal"/>
      <w:lvlText w:val="[%1]"/>
      <w:lvlJc w:val="left"/>
      <w:pPr>
        <w:ind w:left="242" w:hanging="305"/>
      </w:pPr>
      <w:rPr>
        <w:rFonts w:ascii="Times New Roman" w:eastAsia="Times New Roman" w:hAnsi="Times New Roman" w:cs="Times New Roman" w:hint="default"/>
        <w:b w:val="0"/>
        <w:bCs w:val="0"/>
        <w:i w:val="0"/>
        <w:iCs w:val="0"/>
        <w:spacing w:val="-2"/>
        <w:w w:val="96"/>
        <w:sz w:val="19"/>
        <w:szCs w:val="19"/>
        <w:lang w:val="en-US" w:eastAsia="en-US" w:bidi="ar-SA"/>
      </w:rPr>
    </w:lvl>
    <w:lvl w:ilvl="1" w:tplc="F2704C4E">
      <w:numFmt w:val="bullet"/>
      <w:lvlText w:val="•"/>
      <w:lvlJc w:val="left"/>
      <w:pPr>
        <w:ind w:left="710" w:hanging="305"/>
      </w:pPr>
      <w:rPr>
        <w:rFonts w:hint="default"/>
        <w:lang w:val="en-US" w:eastAsia="en-US" w:bidi="ar-SA"/>
      </w:rPr>
    </w:lvl>
    <w:lvl w:ilvl="2" w:tplc="B9765536">
      <w:numFmt w:val="bullet"/>
      <w:lvlText w:val="•"/>
      <w:lvlJc w:val="left"/>
      <w:pPr>
        <w:ind w:left="1181" w:hanging="305"/>
      </w:pPr>
      <w:rPr>
        <w:rFonts w:hint="default"/>
        <w:lang w:val="en-US" w:eastAsia="en-US" w:bidi="ar-SA"/>
      </w:rPr>
    </w:lvl>
    <w:lvl w:ilvl="3" w:tplc="82BAA604">
      <w:numFmt w:val="bullet"/>
      <w:lvlText w:val="•"/>
      <w:lvlJc w:val="left"/>
      <w:pPr>
        <w:ind w:left="1652" w:hanging="305"/>
      </w:pPr>
      <w:rPr>
        <w:rFonts w:hint="default"/>
        <w:lang w:val="en-US" w:eastAsia="en-US" w:bidi="ar-SA"/>
      </w:rPr>
    </w:lvl>
    <w:lvl w:ilvl="4" w:tplc="5A609182">
      <w:numFmt w:val="bullet"/>
      <w:lvlText w:val="•"/>
      <w:lvlJc w:val="left"/>
      <w:pPr>
        <w:ind w:left="2123" w:hanging="305"/>
      </w:pPr>
      <w:rPr>
        <w:rFonts w:hint="default"/>
        <w:lang w:val="en-US" w:eastAsia="en-US" w:bidi="ar-SA"/>
      </w:rPr>
    </w:lvl>
    <w:lvl w:ilvl="5" w:tplc="9064E824">
      <w:numFmt w:val="bullet"/>
      <w:lvlText w:val="•"/>
      <w:lvlJc w:val="left"/>
      <w:pPr>
        <w:ind w:left="2594" w:hanging="305"/>
      </w:pPr>
      <w:rPr>
        <w:rFonts w:hint="default"/>
        <w:lang w:val="en-US" w:eastAsia="en-US" w:bidi="ar-SA"/>
      </w:rPr>
    </w:lvl>
    <w:lvl w:ilvl="6" w:tplc="4E5689C0">
      <w:numFmt w:val="bullet"/>
      <w:lvlText w:val="•"/>
      <w:lvlJc w:val="left"/>
      <w:pPr>
        <w:ind w:left="3065" w:hanging="305"/>
      </w:pPr>
      <w:rPr>
        <w:rFonts w:hint="default"/>
        <w:lang w:val="en-US" w:eastAsia="en-US" w:bidi="ar-SA"/>
      </w:rPr>
    </w:lvl>
    <w:lvl w:ilvl="7" w:tplc="22129416">
      <w:numFmt w:val="bullet"/>
      <w:lvlText w:val="•"/>
      <w:lvlJc w:val="left"/>
      <w:pPr>
        <w:ind w:left="3536" w:hanging="305"/>
      </w:pPr>
      <w:rPr>
        <w:rFonts w:hint="default"/>
        <w:lang w:val="en-US" w:eastAsia="en-US" w:bidi="ar-SA"/>
      </w:rPr>
    </w:lvl>
    <w:lvl w:ilvl="8" w:tplc="75A6FA82">
      <w:numFmt w:val="bullet"/>
      <w:lvlText w:val="•"/>
      <w:lvlJc w:val="left"/>
      <w:pPr>
        <w:ind w:left="4006" w:hanging="305"/>
      </w:pPr>
      <w:rPr>
        <w:rFonts w:hint="default"/>
        <w:lang w:val="en-US" w:eastAsia="en-US" w:bidi="ar-SA"/>
      </w:rPr>
    </w:lvl>
  </w:abstractNum>
  <w:abstractNum w:abstractNumId="6" w15:restartNumberingAfterBreak="0">
    <w:nsid w:val="2B243A9F"/>
    <w:multiLevelType w:val="hybridMultilevel"/>
    <w:tmpl w:val="5A0CF488"/>
    <w:lvl w:ilvl="0" w:tplc="40090015">
      <w:start w:val="10"/>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B6A47E2"/>
    <w:multiLevelType w:val="hybridMultilevel"/>
    <w:tmpl w:val="F2C4F86C"/>
    <w:lvl w:ilvl="0" w:tplc="5BFAE05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2932CD"/>
    <w:multiLevelType w:val="multilevel"/>
    <w:tmpl w:val="591C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A75C80"/>
    <w:multiLevelType w:val="hybridMultilevel"/>
    <w:tmpl w:val="EA5666DE"/>
    <w:lvl w:ilvl="0" w:tplc="DD742530">
      <w:start w:val="10"/>
      <w:numFmt w:val="decimal"/>
      <w:lvlText w:val="[%1]"/>
      <w:lvlJc w:val="left"/>
      <w:pPr>
        <w:ind w:left="178" w:hanging="399"/>
      </w:pPr>
      <w:rPr>
        <w:rFonts w:ascii="Times New Roman" w:eastAsia="Times New Roman" w:hAnsi="Times New Roman" w:cs="Times New Roman" w:hint="default"/>
        <w:b w:val="0"/>
        <w:bCs w:val="0"/>
        <w:i w:val="0"/>
        <w:iCs w:val="0"/>
        <w:spacing w:val="-2"/>
        <w:w w:val="96"/>
        <w:sz w:val="19"/>
        <w:szCs w:val="19"/>
        <w:lang w:val="en-US" w:eastAsia="en-US" w:bidi="ar-SA"/>
      </w:rPr>
    </w:lvl>
    <w:lvl w:ilvl="1" w:tplc="F2DC7166">
      <w:numFmt w:val="bullet"/>
      <w:lvlText w:val="•"/>
      <w:lvlJc w:val="left"/>
      <w:pPr>
        <w:ind w:left="719" w:hanging="399"/>
      </w:pPr>
      <w:rPr>
        <w:rFonts w:hint="default"/>
        <w:lang w:val="en-US" w:eastAsia="en-US" w:bidi="ar-SA"/>
      </w:rPr>
    </w:lvl>
    <w:lvl w:ilvl="2" w:tplc="C3B234B6">
      <w:numFmt w:val="bullet"/>
      <w:lvlText w:val="•"/>
      <w:lvlJc w:val="left"/>
      <w:pPr>
        <w:ind w:left="1258" w:hanging="399"/>
      </w:pPr>
      <w:rPr>
        <w:rFonts w:hint="default"/>
        <w:lang w:val="en-US" w:eastAsia="en-US" w:bidi="ar-SA"/>
      </w:rPr>
    </w:lvl>
    <w:lvl w:ilvl="3" w:tplc="731EE198">
      <w:numFmt w:val="bullet"/>
      <w:lvlText w:val="•"/>
      <w:lvlJc w:val="left"/>
      <w:pPr>
        <w:ind w:left="1797" w:hanging="399"/>
      </w:pPr>
      <w:rPr>
        <w:rFonts w:hint="default"/>
        <w:lang w:val="en-US" w:eastAsia="en-US" w:bidi="ar-SA"/>
      </w:rPr>
    </w:lvl>
    <w:lvl w:ilvl="4" w:tplc="25520320">
      <w:numFmt w:val="bullet"/>
      <w:lvlText w:val="•"/>
      <w:lvlJc w:val="left"/>
      <w:pPr>
        <w:ind w:left="2336" w:hanging="399"/>
      </w:pPr>
      <w:rPr>
        <w:rFonts w:hint="default"/>
        <w:lang w:val="en-US" w:eastAsia="en-US" w:bidi="ar-SA"/>
      </w:rPr>
    </w:lvl>
    <w:lvl w:ilvl="5" w:tplc="6338DB64">
      <w:numFmt w:val="bullet"/>
      <w:lvlText w:val="•"/>
      <w:lvlJc w:val="left"/>
      <w:pPr>
        <w:ind w:left="2875" w:hanging="399"/>
      </w:pPr>
      <w:rPr>
        <w:rFonts w:hint="default"/>
        <w:lang w:val="en-US" w:eastAsia="en-US" w:bidi="ar-SA"/>
      </w:rPr>
    </w:lvl>
    <w:lvl w:ilvl="6" w:tplc="448AB7E4">
      <w:numFmt w:val="bullet"/>
      <w:lvlText w:val="•"/>
      <w:lvlJc w:val="left"/>
      <w:pPr>
        <w:ind w:left="3414" w:hanging="399"/>
      </w:pPr>
      <w:rPr>
        <w:rFonts w:hint="default"/>
        <w:lang w:val="en-US" w:eastAsia="en-US" w:bidi="ar-SA"/>
      </w:rPr>
    </w:lvl>
    <w:lvl w:ilvl="7" w:tplc="4A02AA24">
      <w:numFmt w:val="bullet"/>
      <w:lvlText w:val="•"/>
      <w:lvlJc w:val="left"/>
      <w:pPr>
        <w:ind w:left="3954" w:hanging="399"/>
      </w:pPr>
      <w:rPr>
        <w:rFonts w:hint="default"/>
        <w:lang w:val="en-US" w:eastAsia="en-US" w:bidi="ar-SA"/>
      </w:rPr>
    </w:lvl>
    <w:lvl w:ilvl="8" w:tplc="A29252AC">
      <w:numFmt w:val="bullet"/>
      <w:lvlText w:val="•"/>
      <w:lvlJc w:val="left"/>
      <w:pPr>
        <w:ind w:left="4493" w:hanging="399"/>
      </w:pPr>
      <w:rPr>
        <w:rFonts w:hint="default"/>
        <w:lang w:val="en-US" w:eastAsia="en-US" w:bidi="ar-SA"/>
      </w:rPr>
    </w:lvl>
  </w:abstractNum>
  <w:abstractNum w:abstractNumId="10" w15:restartNumberingAfterBreak="0">
    <w:nsid w:val="449F38F7"/>
    <w:multiLevelType w:val="hybridMultilevel"/>
    <w:tmpl w:val="14926D9E"/>
    <w:lvl w:ilvl="0" w:tplc="DD742530">
      <w:start w:val="10"/>
      <w:numFmt w:val="decimal"/>
      <w:lvlText w:val="[%1]"/>
      <w:lvlJc w:val="left"/>
      <w:pPr>
        <w:ind w:left="720" w:hanging="360"/>
      </w:pPr>
      <w:rPr>
        <w:rFonts w:ascii="Times New Roman" w:eastAsia="Times New Roman" w:hAnsi="Times New Roman" w:cs="Times New Roman" w:hint="default"/>
        <w:b w:val="0"/>
        <w:bCs w:val="0"/>
        <w:i w:val="0"/>
        <w:iCs w:val="0"/>
        <w:spacing w:val="-2"/>
        <w:w w:val="96"/>
        <w:sz w:val="19"/>
        <w:szCs w:val="19"/>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866297C"/>
    <w:multiLevelType w:val="hybridMultilevel"/>
    <w:tmpl w:val="71F8C65E"/>
    <w:lvl w:ilvl="0" w:tplc="DD742530">
      <w:start w:val="10"/>
      <w:numFmt w:val="decimal"/>
      <w:lvlText w:val="[%1]"/>
      <w:lvlJc w:val="left"/>
      <w:pPr>
        <w:ind w:left="720" w:hanging="360"/>
      </w:pPr>
      <w:rPr>
        <w:rFonts w:ascii="Times New Roman" w:eastAsia="Times New Roman" w:hAnsi="Times New Roman" w:cs="Times New Roman" w:hint="default"/>
        <w:b w:val="0"/>
        <w:bCs w:val="0"/>
        <w:i w:val="0"/>
        <w:iCs w:val="0"/>
        <w:spacing w:val="-2"/>
        <w:w w:val="96"/>
        <w:sz w:val="19"/>
        <w:szCs w:val="19"/>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42A218A"/>
    <w:multiLevelType w:val="hybridMultilevel"/>
    <w:tmpl w:val="A52E71F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567B7467"/>
    <w:multiLevelType w:val="multilevel"/>
    <w:tmpl w:val="C7989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1366E"/>
    <w:multiLevelType w:val="multilevel"/>
    <w:tmpl w:val="BA32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B5628"/>
    <w:multiLevelType w:val="hybridMultilevel"/>
    <w:tmpl w:val="3C5CF254"/>
    <w:lvl w:ilvl="0" w:tplc="5BFAE05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E12478"/>
    <w:multiLevelType w:val="hybridMultilevel"/>
    <w:tmpl w:val="C1B4BD76"/>
    <w:lvl w:ilvl="0" w:tplc="5BFAE050">
      <w:start w:val="1"/>
      <w:numFmt w:val="decimal"/>
      <w:lvlText w:val="[%1]"/>
      <w:lvlJc w:val="left"/>
      <w:pPr>
        <w:ind w:left="643"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FAE050">
      <w:start w:val="1"/>
      <w:numFmt w:val="decimal"/>
      <w:lvlText w:val="[%2]"/>
      <w:lvlJc w:val="left"/>
      <w:pPr>
        <w:ind w:left="1363"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7" w15:restartNumberingAfterBreak="0">
    <w:nsid w:val="5FE81DFC"/>
    <w:multiLevelType w:val="hybridMultilevel"/>
    <w:tmpl w:val="13121590"/>
    <w:lvl w:ilvl="0" w:tplc="A276091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4B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477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F6B9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EF5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62D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4D7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45B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0DD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CAB1C2C"/>
    <w:multiLevelType w:val="hybridMultilevel"/>
    <w:tmpl w:val="0936BC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1384945"/>
    <w:multiLevelType w:val="hybridMultilevel"/>
    <w:tmpl w:val="56ECF612"/>
    <w:lvl w:ilvl="0" w:tplc="DD742530">
      <w:start w:val="10"/>
      <w:numFmt w:val="decimal"/>
      <w:lvlText w:val="[%1]"/>
      <w:lvlJc w:val="left"/>
      <w:pPr>
        <w:ind w:left="720" w:hanging="360"/>
      </w:pPr>
      <w:rPr>
        <w:rFonts w:ascii="Times New Roman" w:eastAsia="Times New Roman" w:hAnsi="Times New Roman" w:cs="Times New Roman" w:hint="default"/>
        <w:b w:val="0"/>
        <w:bCs w:val="0"/>
        <w:i w:val="0"/>
        <w:iCs w:val="0"/>
        <w:spacing w:val="-2"/>
        <w:w w:val="96"/>
        <w:sz w:val="19"/>
        <w:szCs w:val="19"/>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3FA148C"/>
    <w:multiLevelType w:val="hybridMultilevel"/>
    <w:tmpl w:val="9640ACA6"/>
    <w:lvl w:ilvl="0" w:tplc="74F075E6">
      <w:start w:val="10"/>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774029F7"/>
    <w:multiLevelType w:val="hybridMultilevel"/>
    <w:tmpl w:val="33049DC4"/>
    <w:lvl w:ilvl="0" w:tplc="DD742530">
      <w:start w:val="10"/>
      <w:numFmt w:val="decimal"/>
      <w:lvlText w:val="[%1]"/>
      <w:lvlJc w:val="left"/>
      <w:pPr>
        <w:ind w:left="720" w:hanging="360"/>
      </w:pPr>
      <w:rPr>
        <w:rFonts w:ascii="Times New Roman" w:eastAsia="Times New Roman" w:hAnsi="Times New Roman" w:cs="Times New Roman" w:hint="default"/>
        <w:b w:val="0"/>
        <w:bCs w:val="0"/>
        <w:i w:val="0"/>
        <w:iCs w:val="0"/>
        <w:spacing w:val="-2"/>
        <w:w w:val="96"/>
        <w:sz w:val="19"/>
        <w:szCs w:val="19"/>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8A81813"/>
    <w:multiLevelType w:val="hybridMultilevel"/>
    <w:tmpl w:val="7BD06800"/>
    <w:lvl w:ilvl="0" w:tplc="5BFAE050">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DC2810">
      <w:start w:val="1"/>
      <w:numFmt w:val="lowerLetter"/>
      <w:lvlText w:val="%2"/>
      <w:lvlJc w:val="left"/>
      <w:pPr>
        <w:ind w:left="1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E84C5C">
      <w:start w:val="1"/>
      <w:numFmt w:val="lowerRoman"/>
      <w:lvlText w:val="%3"/>
      <w:lvlJc w:val="left"/>
      <w:pPr>
        <w:ind w:left="2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B489C4">
      <w:start w:val="1"/>
      <w:numFmt w:val="decimal"/>
      <w:lvlText w:val="%4"/>
      <w:lvlJc w:val="left"/>
      <w:pPr>
        <w:ind w:left="2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EACCC2">
      <w:start w:val="1"/>
      <w:numFmt w:val="lowerLetter"/>
      <w:lvlText w:val="%5"/>
      <w:lvlJc w:val="left"/>
      <w:pPr>
        <w:ind w:left="3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80CB1E">
      <w:start w:val="1"/>
      <w:numFmt w:val="lowerRoman"/>
      <w:lvlText w:val="%6"/>
      <w:lvlJc w:val="left"/>
      <w:pPr>
        <w:ind w:left="4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76B104">
      <w:start w:val="1"/>
      <w:numFmt w:val="decimal"/>
      <w:lvlText w:val="%7"/>
      <w:lvlJc w:val="left"/>
      <w:pPr>
        <w:ind w:left="4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468B32">
      <w:start w:val="1"/>
      <w:numFmt w:val="lowerLetter"/>
      <w:lvlText w:val="%8"/>
      <w:lvlJc w:val="left"/>
      <w:pPr>
        <w:ind w:left="5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4C4926">
      <w:start w:val="1"/>
      <w:numFmt w:val="lowerRoman"/>
      <w:lvlText w:val="%9"/>
      <w:lvlJc w:val="left"/>
      <w:pPr>
        <w:ind w:left="6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07571B"/>
    <w:multiLevelType w:val="hybridMultilevel"/>
    <w:tmpl w:val="EEEC57E8"/>
    <w:lvl w:ilvl="0" w:tplc="CED42394">
      <w:start w:val="6"/>
      <w:numFmt w:val="decimal"/>
      <w:lvlText w:val="[%1]"/>
      <w:lvlJc w:val="left"/>
      <w:pPr>
        <w:ind w:left="242" w:hanging="360"/>
      </w:pPr>
      <w:rPr>
        <w:rFonts w:ascii="Times New Roman" w:eastAsia="Times New Roman" w:hAnsi="Times New Roman" w:cs="Times New Roman" w:hint="default"/>
        <w:b w:val="0"/>
        <w:bCs w:val="0"/>
        <w:i w:val="0"/>
        <w:iCs w:val="0"/>
        <w:spacing w:val="-2"/>
        <w:w w:val="96"/>
        <w:sz w:val="19"/>
        <w:szCs w:val="19"/>
        <w:lang w:val="en-US" w:eastAsia="en-US" w:bidi="ar-SA"/>
      </w:rPr>
    </w:lvl>
    <w:lvl w:ilvl="1" w:tplc="68AC1982">
      <w:numFmt w:val="bullet"/>
      <w:lvlText w:val="•"/>
      <w:lvlJc w:val="left"/>
      <w:pPr>
        <w:ind w:left="710" w:hanging="360"/>
      </w:pPr>
      <w:rPr>
        <w:rFonts w:hint="default"/>
        <w:lang w:val="en-US" w:eastAsia="en-US" w:bidi="ar-SA"/>
      </w:rPr>
    </w:lvl>
    <w:lvl w:ilvl="2" w:tplc="0106A72E">
      <w:numFmt w:val="bullet"/>
      <w:lvlText w:val="•"/>
      <w:lvlJc w:val="left"/>
      <w:pPr>
        <w:ind w:left="1181" w:hanging="360"/>
      </w:pPr>
      <w:rPr>
        <w:rFonts w:hint="default"/>
        <w:lang w:val="en-US" w:eastAsia="en-US" w:bidi="ar-SA"/>
      </w:rPr>
    </w:lvl>
    <w:lvl w:ilvl="3" w:tplc="2024869E">
      <w:numFmt w:val="bullet"/>
      <w:lvlText w:val="•"/>
      <w:lvlJc w:val="left"/>
      <w:pPr>
        <w:ind w:left="1652" w:hanging="360"/>
      </w:pPr>
      <w:rPr>
        <w:rFonts w:hint="default"/>
        <w:lang w:val="en-US" w:eastAsia="en-US" w:bidi="ar-SA"/>
      </w:rPr>
    </w:lvl>
    <w:lvl w:ilvl="4" w:tplc="CB3EA76C">
      <w:numFmt w:val="bullet"/>
      <w:lvlText w:val="•"/>
      <w:lvlJc w:val="left"/>
      <w:pPr>
        <w:ind w:left="2123" w:hanging="360"/>
      </w:pPr>
      <w:rPr>
        <w:rFonts w:hint="default"/>
        <w:lang w:val="en-US" w:eastAsia="en-US" w:bidi="ar-SA"/>
      </w:rPr>
    </w:lvl>
    <w:lvl w:ilvl="5" w:tplc="75B6376A">
      <w:numFmt w:val="bullet"/>
      <w:lvlText w:val="•"/>
      <w:lvlJc w:val="left"/>
      <w:pPr>
        <w:ind w:left="2594" w:hanging="360"/>
      </w:pPr>
      <w:rPr>
        <w:rFonts w:hint="default"/>
        <w:lang w:val="en-US" w:eastAsia="en-US" w:bidi="ar-SA"/>
      </w:rPr>
    </w:lvl>
    <w:lvl w:ilvl="6" w:tplc="33548A18">
      <w:numFmt w:val="bullet"/>
      <w:lvlText w:val="•"/>
      <w:lvlJc w:val="left"/>
      <w:pPr>
        <w:ind w:left="3065" w:hanging="360"/>
      </w:pPr>
      <w:rPr>
        <w:rFonts w:hint="default"/>
        <w:lang w:val="en-US" w:eastAsia="en-US" w:bidi="ar-SA"/>
      </w:rPr>
    </w:lvl>
    <w:lvl w:ilvl="7" w:tplc="4E848522">
      <w:numFmt w:val="bullet"/>
      <w:lvlText w:val="•"/>
      <w:lvlJc w:val="left"/>
      <w:pPr>
        <w:ind w:left="3536" w:hanging="360"/>
      </w:pPr>
      <w:rPr>
        <w:rFonts w:hint="default"/>
        <w:lang w:val="en-US" w:eastAsia="en-US" w:bidi="ar-SA"/>
      </w:rPr>
    </w:lvl>
    <w:lvl w:ilvl="8" w:tplc="DAAA6E1C">
      <w:numFmt w:val="bullet"/>
      <w:lvlText w:val="•"/>
      <w:lvlJc w:val="left"/>
      <w:pPr>
        <w:ind w:left="4006" w:hanging="360"/>
      </w:pPr>
      <w:rPr>
        <w:rFonts w:hint="default"/>
        <w:lang w:val="en-US" w:eastAsia="en-US" w:bidi="ar-SA"/>
      </w:rPr>
    </w:lvl>
  </w:abstractNum>
  <w:abstractNum w:abstractNumId="24" w15:restartNumberingAfterBreak="0">
    <w:nsid w:val="796D263B"/>
    <w:multiLevelType w:val="hybridMultilevel"/>
    <w:tmpl w:val="C07E3BE0"/>
    <w:lvl w:ilvl="0" w:tplc="DD742530">
      <w:start w:val="10"/>
      <w:numFmt w:val="decimal"/>
      <w:lvlText w:val="[%1]"/>
      <w:lvlJc w:val="left"/>
      <w:pPr>
        <w:ind w:left="720" w:hanging="360"/>
      </w:pPr>
      <w:rPr>
        <w:rFonts w:ascii="Times New Roman" w:eastAsia="Times New Roman" w:hAnsi="Times New Roman" w:cs="Times New Roman" w:hint="default"/>
        <w:b w:val="0"/>
        <w:bCs w:val="0"/>
        <w:i w:val="0"/>
        <w:iCs w:val="0"/>
        <w:spacing w:val="-2"/>
        <w:w w:val="96"/>
        <w:sz w:val="19"/>
        <w:szCs w:val="19"/>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77232F"/>
    <w:multiLevelType w:val="multilevel"/>
    <w:tmpl w:val="DE5E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89655E"/>
    <w:multiLevelType w:val="hybridMultilevel"/>
    <w:tmpl w:val="2A661904"/>
    <w:lvl w:ilvl="0" w:tplc="5BFAE05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56722776">
    <w:abstractNumId w:val="17"/>
  </w:num>
  <w:num w:numId="2" w16cid:durableId="1453787054">
    <w:abstractNumId w:val="22"/>
  </w:num>
  <w:num w:numId="3" w16cid:durableId="118495997">
    <w:abstractNumId w:val="25"/>
  </w:num>
  <w:num w:numId="4" w16cid:durableId="2122190597">
    <w:abstractNumId w:val="12"/>
  </w:num>
  <w:num w:numId="5" w16cid:durableId="95249609">
    <w:abstractNumId w:val="2"/>
  </w:num>
  <w:num w:numId="6" w16cid:durableId="1403137365">
    <w:abstractNumId w:val="4"/>
  </w:num>
  <w:num w:numId="7" w16cid:durableId="1286739649">
    <w:abstractNumId w:val="13"/>
  </w:num>
  <w:num w:numId="8" w16cid:durableId="50078381">
    <w:abstractNumId w:val="14"/>
  </w:num>
  <w:num w:numId="9" w16cid:durableId="980615301">
    <w:abstractNumId w:val="8"/>
  </w:num>
  <w:num w:numId="10" w16cid:durableId="774836136">
    <w:abstractNumId w:val="23"/>
  </w:num>
  <w:num w:numId="11" w16cid:durableId="386416415">
    <w:abstractNumId w:val="5"/>
  </w:num>
  <w:num w:numId="12" w16cid:durableId="1093357604">
    <w:abstractNumId w:val="9"/>
  </w:num>
  <w:num w:numId="13" w16cid:durableId="1544437726">
    <w:abstractNumId w:val="18"/>
  </w:num>
  <w:num w:numId="14" w16cid:durableId="102313507">
    <w:abstractNumId w:val="15"/>
  </w:num>
  <w:num w:numId="15" w16cid:durableId="1001201812">
    <w:abstractNumId w:val="3"/>
  </w:num>
  <w:num w:numId="16" w16cid:durableId="1227767041">
    <w:abstractNumId w:val="0"/>
  </w:num>
  <w:num w:numId="17" w16cid:durableId="651175717">
    <w:abstractNumId w:val="16"/>
  </w:num>
  <w:num w:numId="18" w16cid:durableId="1078745009">
    <w:abstractNumId w:val="26"/>
  </w:num>
  <w:num w:numId="19" w16cid:durableId="1048066311">
    <w:abstractNumId w:val="21"/>
  </w:num>
  <w:num w:numId="20" w16cid:durableId="634020957">
    <w:abstractNumId w:val="1"/>
  </w:num>
  <w:num w:numId="21" w16cid:durableId="1290093906">
    <w:abstractNumId w:val="7"/>
  </w:num>
  <w:num w:numId="22" w16cid:durableId="737944996">
    <w:abstractNumId w:val="20"/>
  </w:num>
  <w:num w:numId="23" w16cid:durableId="1062290794">
    <w:abstractNumId w:val="6"/>
  </w:num>
  <w:num w:numId="24" w16cid:durableId="763768657">
    <w:abstractNumId w:val="24"/>
  </w:num>
  <w:num w:numId="25" w16cid:durableId="326517146">
    <w:abstractNumId w:val="19"/>
  </w:num>
  <w:num w:numId="26" w16cid:durableId="982731775">
    <w:abstractNumId w:val="10"/>
  </w:num>
  <w:num w:numId="27" w16cid:durableId="2026398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66"/>
    <w:rsid w:val="000C101A"/>
    <w:rsid w:val="002912D1"/>
    <w:rsid w:val="003061E1"/>
    <w:rsid w:val="00313A5A"/>
    <w:rsid w:val="003D56B1"/>
    <w:rsid w:val="003E443D"/>
    <w:rsid w:val="00444A29"/>
    <w:rsid w:val="00543642"/>
    <w:rsid w:val="00567766"/>
    <w:rsid w:val="005719F8"/>
    <w:rsid w:val="005B4F28"/>
    <w:rsid w:val="00605726"/>
    <w:rsid w:val="0066626E"/>
    <w:rsid w:val="00704DAB"/>
    <w:rsid w:val="00781E6F"/>
    <w:rsid w:val="007F0181"/>
    <w:rsid w:val="00825D35"/>
    <w:rsid w:val="008553F7"/>
    <w:rsid w:val="00887692"/>
    <w:rsid w:val="008C0625"/>
    <w:rsid w:val="009044BD"/>
    <w:rsid w:val="00A13350"/>
    <w:rsid w:val="00B919A9"/>
    <w:rsid w:val="00BE1A8F"/>
    <w:rsid w:val="00CC12CC"/>
    <w:rsid w:val="00CD0275"/>
    <w:rsid w:val="00D44B82"/>
    <w:rsid w:val="00D84AFE"/>
    <w:rsid w:val="00E116A3"/>
    <w:rsid w:val="00E66C1B"/>
    <w:rsid w:val="00F03982"/>
    <w:rsid w:val="00F11A9A"/>
    <w:rsid w:val="00F4061F"/>
    <w:rsid w:val="00FA32F7"/>
    <w:rsid w:val="00FA6E80"/>
    <w:rsid w:val="00FD6B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D37E7"/>
  <w15:docId w15:val="{869CCCC4-488C-4394-95EE-3AA6D7BE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odyText">
    <w:name w:val="Body Text"/>
    <w:basedOn w:val="Normal"/>
    <w:link w:val="BodyTextChar"/>
    <w:uiPriority w:val="1"/>
    <w:qFormat/>
    <w:rsid w:val="00BE1A8F"/>
    <w:pPr>
      <w:widowControl w:val="0"/>
      <w:autoSpaceDE w:val="0"/>
      <w:autoSpaceDN w:val="0"/>
      <w:spacing w:after="0" w:line="240" w:lineRule="auto"/>
      <w:ind w:left="0" w:firstLine="0"/>
      <w:jc w:val="left"/>
    </w:pPr>
    <w:rPr>
      <w:color w:val="auto"/>
      <w:kern w:val="0"/>
      <w:sz w:val="19"/>
      <w:szCs w:val="19"/>
      <w:lang w:val="en-US" w:eastAsia="en-US"/>
      <w14:ligatures w14:val="none"/>
    </w:rPr>
  </w:style>
  <w:style w:type="character" w:customStyle="1" w:styleId="BodyTextChar">
    <w:name w:val="Body Text Char"/>
    <w:basedOn w:val="DefaultParagraphFont"/>
    <w:link w:val="BodyText"/>
    <w:uiPriority w:val="1"/>
    <w:rsid w:val="00BE1A8F"/>
    <w:rPr>
      <w:rFonts w:ascii="Times New Roman" w:eastAsia="Times New Roman" w:hAnsi="Times New Roman" w:cs="Times New Roman"/>
      <w:kern w:val="0"/>
      <w:sz w:val="19"/>
      <w:szCs w:val="19"/>
      <w:lang w:val="en-US" w:eastAsia="en-US"/>
      <w14:ligatures w14:val="none"/>
    </w:rPr>
  </w:style>
  <w:style w:type="character" w:styleId="Strong">
    <w:name w:val="Strong"/>
    <w:basedOn w:val="DefaultParagraphFont"/>
    <w:uiPriority w:val="22"/>
    <w:qFormat/>
    <w:rsid w:val="00E66C1B"/>
    <w:rPr>
      <w:b/>
      <w:bCs/>
    </w:rPr>
  </w:style>
  <w:style w:type="paragraph" w:styleId="ListParagraph">
    <w:name w:val="List Paragraph"/>
    <w:basedOn w:val="Normal"/>
    <w:uiPriority w:val="1"/>
    <w:qFormat/>
    <w:rsid w:val="00E66C1B"/>
    <w:pPr>
      <w:ind w:left="720"/>
      <w:contextualSpacing/>
    </w:pPr>
  </w:style>
  <w:style w:type="character" w:styleId="Emphasis">
    <w:name w:val="Emphasis"/>
    <w:basedOn w:val="DefaultParagraphFont"/>
    <w:uiPriority w:val="20"/>
    <w:qFormat/>
    <w:rsid w:val="00E66C1B"/>
    <w:rPr>
      <w:i/>
      <w:iCs/>
    </w:rPr>
  </w:style>
  <w:style w:type="paragraph" w:styleId="NormalWeb">
    <w:name w:val="Normal (Web)"/>
    <w:basedOn w:val="Normal"/>
    <w:uiPriority w:val="99"/>
    <w:semiHidden/>
    <w:unhideWhenUsed/>
    <w:rsid w:val="00E66C1B"/>
    <w:pPr>
      <w:spacing w:before="100" w:beforeAutospacing="1" w:after="100" w:afterAutospacing="1" w:line="240" w:lineRule="auto"/>
      <w:ind w:left="0" w:firstLine="0"/>
      <w:jc w:val="left"/>
    </w:pPr>
    <w:rPr>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7648">
      <w:bodyDiv w:val="1"/>
      <w:marLeft w:val="0"/>
      <w:marRight w:val="0"/>
      <w:marTop w:val="0"/>
      <w:marBottom w:val="0"/>
      <w:divBdr>
        <w:top w:val="none" w:sz="0" w:space="0" w:color="auto"/>
        <w:left w:val="none" w:sz="0" w:space="0" w:color="auto"/>
        <w:bottom w:val="none" w:sz="0" w:space="0" w:color="auto"/>
        <w:right w:val="none" w:sz="0" w:space="0" w:color="auto"/>
      </w:divBdr>
    </w:div>
    <w:div w:id="247156367">
      <w:bodyDiv w:val="1"/>
      <w:marLeft w:val="0"/>
      <w:marRight w:val="0"/>
      <w:marTop w:val="0"/>
      <w:marBottom w:val="0"/>
      <w:divBdr>
        <w:top w:val="none" w:sz="0" w:space="0" w:color="auto"/>
        <w:left w:val="none" w:sz="0" w:space="0" w:color="auto"/>
        <w:bottom w:val="none" w:sz="0" w:space="0" w:color="auto"/>
        <w:right w:val="none" w:sz="0" w:space="0" w:color="auto"/>
      </w:divBdr>
    </w:div>
    <w:div w:id="343554224">
      <w:bodyDiv w:val="1"/>
      <w:marLeft w:val="0"/>
      <w:marRight w:val="0"/>
      <w:marTop w:val="0"/>
      <w:marBottom w:val="0"/>
      <w:divBdr>
        <w:top w:val="none" w:sz="0" w:space="0" w:color="auto"/>
        <w:left w:val="none" w:sz="0" w:space="0" w:color="auto"/>
        <w:bottom w:val="none" w:sz="0" w:space="0" w:color="auto"/>
        <w:right w:val="none" w:sz="0" w:space="0" w:color="auto"/>
      </w:divBdr>
    </w:div>
    <w:div w:id="523981221">
      <w:bodyDiv w:val="1"/>
      <w:marLeft w:val="0"/>
      <w:marRight w:val="0"/>
      <w:marTop w:val="0"/>
      <w:marBottom w:val="0"/>
      <w:divBdr>
        <w:top w:val="none" w:sz="0" w:space="0" w:color="auto"/>
        <w:left w:val="none" w:sz="0" w:space="0" w:color="auto"/>
        <w:bottom w:val="none" w:sz="0" w:space="0" w:color="auto"/>
        <w:right w:val="none" w:sz="0" w:space="0" w:color="auto"/>
      </w:divBdr>
    </w:div>
    <w:div w:id="528295393">
      <w:bodyDiv w:val="1"/>
      <w:marLeft w:val="0"/>
      <w:marRight w:val="0"/>
      <w:marTop w:val="0"/>
      <w:marBottom w:val="0"/>
      <w:divBdr>
        <w:top w:val="none" w:sz="0" w:space="0" w:color="auto"/>
        <w:left w:val="none" w:sz="0" w:space="0" w:color="auto"/>
        <w:bottom w:val="none" w:sz="0" w:space="0" w:color="auto"/>
        <w:right w:val="none" w:sz="0" w:space="0" w:color="auto"/>
      </w:divBdr>
    </w:div>
    <w:div w:id="774445552">
      <w:bodyDiv w:val="1"/>
      <w:marLeft w:val="0"/>
      <w:marRight w:val="0"/>
      <w:marTop w:val="0"/>
      <w:marBottom w:val="0"/>
      <w:divBdr>
        <w:top w:val="none" w:sz="0" w:space="0" w:color="auto"/>
        <w:left w:val="none" w:sz="0" w:space="0" w:color="auto"/>
        <w:bottom w:val="none" w:sz="0" w:space="0" w:color="auto"/>
        <w:right w:val="none" w:sz="0" w:space="0" w:color="auto"/>
      </w:divBdr>
    </w:div>
    <w:div w:id="1024939225">
      <w:bodyDiv w:val="1"/>
      <w:marLeft w:val="0"/>
      <w:marRight w:val="0"/>
      <w:marTop w:val="0"/>
      <w:marBottom w:val="0"/>
      <w:divBdr>
        <w:top w:val="none" w:sz="0" w:space="0" w:color="auto"/>
        <w:left w:val="none" w:sz="0" w:space="0" w:color="auto"/>
        <w:bottom w:val="none" w:sz="0" w:space="0" w:color="auto"/>
        <w:right w:val="none" w:sz="0" w:space="0" w:color="auto"/>
      </w:divBdr>
    </w:div>
    <w:div w:id="107250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fesize.com/en/company/news/pres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jcrt.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fesize.com/en/company/news/pr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ifesize.com/en/company/news/pres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ize.com/en/company/news/pres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2205</Words>
  <Characters>13406</Characters>
  <Application>Microsoft Office Word</Application>
  <DocSecurity>0</DocSecurity>
  <Lines>308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vashikasharnagat@outlook.com</cp:lastModifiedBy>
  <cp:revision>21</cp:revision>
  <dcterms:created xsi:type="dcterms:W3CDTF">2024-03-07T09:17:00Z</dcterms:created>
  <dcterms:modified xsi:type="dcterms:W3CDTF">2024-03-27T09:04:00Z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81fd88366a3fe79467ef7cf6d79eae372316732a5da70bd5e54d9041dce69b76</vt:lpwstr>
  </property>
</Properties>
</file>