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820B" w14:textId="77777777" w:rsidR="00DC69E1" w:rsidRDefault="00DC69E1"/>
    <w:p w14:paraId="6159D02F" w14:textId="77777777" w:rsidR="007127E7" w:rsidRDefault="007127E7"/>
    <w:p w14:paraId="670350E1" w14:textId="77777777" w:rsidR="00F04A33" w:rsidRDefault="00F04A33"/>
    <w:p w14:paraId="6DE35B62" w14:textId="6F288824" w:rsidR="00F04A33" w:rsidRPr="00A1286E" w:rsidRDefault="00F04A33">
      <w:pPr>
        <w:rPr>
          <w:b/>
          <w:bCs/>
        </w:rPr>
      </w:pPr>
      <w:r>
        <w:t xml:space="preserve">                                                                        </w:t>
      </w:r>
      <w:r w:rsidRPr="00A1286E">
        <w:rPr>
          <w:b/>
          <w:bCs/>
        </w:rPr>
        <w:t>TABLE OF CONTENT</w:t>
      </w:r>
    </w:p>
    <w:p w14:paraId="53C8F9E4" w14:textId="77777777" w:rsidR="00F04A33" w:rsidRDefault="00F04A33"/>
    <w:p w14:paraId="64D5595E" w14:textId="77777777" w:rsidR="00F04A33" w:rsidRDefault="00F04A33"/>
    <w:p w14:paraId="0CA14210" w14:textId="164F4FED" w:rsidR="00F04A33" w:rsidRDefault="00F04A33">
      <w:r>
        <w:t>Abstracts   ……………………………………………………………………………………………………………………………………………</w:t>
      </w:r>
      <w:r w:rsidR="002035BE">
        <w:t>2</w:t>
      </w:r>
    </w:p>
    <w:p w14:paraId="136A5AF4" w14:textId="18DE7BED" w:rsidR="00F04A33" w:rsidRDefault="00F04A33">
      <w:r>
        <w:t>Introduction…………………………………………………………………………………………………………………………………………2</w:t>
      </w:r>
    </w:p>
    <w:p w14:paraId="7C83B4E9" w14:textId="2914FC4C" w:rsidR="00F04A33" w:rsidRDefault="00F04A33">
      <w:r>
        <w:t>Importance of Recycling paper Benefits……………………………………………………………………………………………….</w:t>
      </w:r>
      <w:r w:rsidR="002035BE">
        <w:t>2</w:t>
      </w:r>
    </w:p>
    <w:p w14:paraId="42128FD3" w14:textId="4C2D38BB" w:rsidR="00F04A33" w:rsidRDefault="00F04A33">
      <w:r>
        <w:t>Paper and Cardboard Production…………………………………………………………………………………………………………</w:t>
      </w:r>
      <w:r w:rsidR="002035BE">
        <w:t>3</w:t>
      </w:r>
    </w:p>
    <w:p w14:paraId="68F9C50E" w14:textId="02BA46D5" w:rsidR="00F04A33" w:rsidRDefault="00F04A33">
      <w:r>
        <w:t>Paper Recycling ……………………………………………………………………………………………………………………….………….</w:t>
      </w:r>
      <w:r w:rsidR="002035BE">
        <w:t>4</w:t>
      </w:r>
    </w:p>
    <w:p w14:paraId="44BD59F0" w14:textId="7CC2491B" w:rsidR="00F04A33" w:rsidRDefault="00F04A33">
      <w:r>
        <w:t>Conclusion ………………………………………………………………………………………………………………………………………</w:t>
      </w:r>
      <w:proofErr w:type="gramStart"/>
      <w:r>
        <w:t>…..</w:t>
      </w:r>
      <w:proofErr w:type="gramEnd"/>
      <w:r w:rsidR="00A1286E">
        <w:t>5</w:t>
      </w:r>
    </w:p>
    <w:p w14:paraId="050B5F31" w14:textId="534BD3B3" w:rsidR="00F04A33" w:rsidRDefault="00F04A33">
      <w:r>
        <w:t>References…………………………………………………………………………………………………………………………………………….</w:t>
      </w:r>
      <w:r w:rsidR="00A1286E">
        <w:t>6</w:t>
      </w:r>
    </w:p>
    <w:p w14:paraId="58040F26" w14:textId="77777777" w:rsidR="00F04A33" w:rsidRDefault="00F04A33"/>
    <w:p w14:paraId="321A5262" w14:textId="77777777" w:rsidR="00F04A33" w:rsidRDefault="00F04A33"/>
    <w:p w14:paraId="16A3997C" w14:textId="77777777" w:rsidR="00F04A33" w:rsidRDefault="00F04A33"/>
    <w:p w14:paraId="311C1308" w14:textId="77777777" w:rsidR="00F04A33" w:rsidRDefault="00F04A33"/>
    <w:p w14:paraId="78D9122E" w14:textId="77777777" w:rsidR="00F04A33" w:rsidRDefault="00F04A33"/>
    <w:p w14:paraId="762EED72" w14:textId="77777777" w:rsidR="00F04A33" w:rsidRDefault="00F04A33"/>
    <w:p w14:paraId="2B4F7FC5" w14:textId="77777777" w:rsidR="00F04A33" w:rsidRDefault="00F04A33"/>
    <w:p w14:paraId="35056142" w14:textId="77777777" w:rsidR="00F04A33" w:rsidRDefault="00F04A33"/>
    <w:p w14:paraId="4CAD5603" w14:textId="77777777" w:rsidR="00F04A33" w:rsidRDefault="00F04A33"/>
    <w:p w14:paraId="5239B0F6" w14:textId="77777777" w:rsidR="00F04A33" w:rsidRDefault="00F04A33"/>
    <w:p w14:paraId="5210DEDE" w14:textId="77777777" w:rsidR="00F04A33" w:rsidRDefault="00F04A33"/>
    <w:p w14:paraId="58D1DD12" w14:textId="77777777" w:rsidR="00F04A33" w:rsidRDefault="00F04A33"/>
    <w:p w14:paraId="52445032" w14:textId="77777777" w:rsidR="00F04A33" w:rsidRDefault="00F04A33"/>
    <w:p w14:paraId="54CBB5DE" w14:textId="77777777" w:rsidR="007127E7" w:rsidRDefault="007127E7">
      <w:pPr>
        <w:rPr>
          <w:rFonts w:ascii="Times New Roman" w:eastAsia="Times New Roman" w:hAnsi="Times New Roman" w:cs="Times New Roman"/>
          <w:kern w:val="0"/>
          <w:sz w:val="24"/>
          <w:szCs w:val="24"/>
          <w14:ligatures w14:val="none"/>
        </w:rPr>
      </w:pPr>
    </w:p>
    <w:p w14:paraId="77573592" w14:textId="77777777" w:rsidR="00F04A33" w:rsidRDefault="00F04A33">
      <w:pPr>
        <w:rPr>
          <w:rFonts w:ascii="Times New Roman" w:eastAsia="Times New Roman" w:hAnsi="Times New Roman" w:cs="Times New Roman"/>
          <w:kern w:val="0"/>
          <w:sz w:val="24"/>
          <w:szCs w:val="24"/>
          <w14:ligatures w14:val="none"/>
        </w:rPr>
      </w:pPr>
    </w:p>
    <w:p w14:paraId="0B599A10" w14:textId="77777777" w:rsidR="00F04A33" w:rsidRPr="009455BF" w:rsidRDefault="00F04A33">
      <w:pPr>
        <w:rPr>
          <w:rFonts w:ascii="Times New Roman" w:eastAsia="Times New Roman" w:hAnsi="Times New Roman" w:cs="Times New Roman"/>
          <w:kern w:val="0"/>
          <w:sz w:val="24"/>
          <w:szCs w:val="24"/>
          <w14:ligatures w14:val="none"/>
        </w:rPr>
      </w:pPr>
    </w:p>
    <w:p w14:paraId="743FA087" w14:textId="460E5F39" w:rsidR="00F04A33" w:rsidRDefault="00A1286E" w:rsidP="00AC61ED">
      <w:pPr>
        <w:jc w:val="both"/>
        <w:rPr>
          <w:rFonts w:ascii="Times New Roman" w:eastAsia="Times New Roman" w:hAnsi="Times New Roman" w:cs="Times New Roman"/>
          <w:kern w:val="0"/>
          <w:sz w:val="24"/>
          <w:szCs w:val="24"/>
          <w14:ligatures w14:val="none"/>
        </w:rPr>
      </w:pPr>
      <w:r w:rsidRPr="009455BF">
        <w:rPr>
          <w:rFonts w:ascii="Times New Roman" w:eastAsia="Times New Roman" w:hAnsi="Times New Roman" w:cs="Times New Roman"/>
          <w:b/>
          <w:bCs/>
          <w:kern w:val="0"/>
          <w:sz w:val="24"/>
          <w:szCs w:val="24"/>
          <w14:ligatures w14:val="none"/>
        </w:rPr>
        <w:t>Abstract</w:t>
      </w:r>
      <w:r w:rsidRPr="009455BF">
        <w:rPr>
          <w:rFonts w:ascii="Times New Roman" w:eastAsia="Times New Roman" w:hAnsi="Times New Roman" w:cs="Times New Roman"/>
          <w:kern w:val="0"/>
          <w:sz w:val="24"/>
          <w:szCs w:val="24"/>
          <w14:ligatures w14:val="none"/>
        </w:rPr>
        <w:t>:</w:t>
      </w:r>
      <w:r w:rsidR="007127E7" w:rsidRPr="009455BF">
        <w:rPr>
          <w:rFonts w:ascii="Times New Roman" w:eastAsia="Times New Roman" w:hAnsi="Times New Roman" w:cs="Times New Roman"/>
          <w:kern w:val="0"/>
          <w:sz w:val="24"/>
          <w:szCs w:val="24"/>
          <w14:ligatures w14:val="none"/>
        </w:rPr>
        <w:t xml:space="preserve"> </w:t>
      </w:r>
    </w:p>
    <w:p w14:paraId="57090E87" w14:textId="217DDDB9" w:rsidR="007127E7" w:rsidRPr="009455BF" w:rsidRDefault="007127E7" w:rsidP="002035BE">
      <w:pPr>
        <w:jc w:val="both"/>
        <w:rPr>
          <w:rFonts w:ascii="Times New Roman" w:eastAsia="Times New Roman" w:hAnsi="Times New Roman" w:cs="Times New Roman"/>
          <w:kern w:val="0"/>
          <w:sz w:val="24"/>
          <w:szCs w:val="24"/>
          <w14:ligatures w14:val="none"/>
        </w:rPr>
      </w:pPr>
      <w:r w:rsidRPr="009455BF">
        <w:rPr>
          <w:rFonts w:ascii="Times New Roman" w:eastAsia="Times New Roman" w:hAnsi="Times New Roman" w:cs="Times New Roman"/>
          <w:kern w:val="0"/>
          <w:sz w:val="24"/>
          <w:szCs w:val="24"/>
          <w14:ligatures w14:val="none"/>
        </w:rPr>
        <w:t xml:space="preserve">Since the day it was discovered until today, paper has been a piece of human existence, and it is acquiring considerably greater prevalence as the years pass by. Likely, the day-to-day schedule begins with the utilization of paper and, furthermore, ends with the utilization of paper. What's more concerning is that an enormous amount of wastepaper is created. At times, it causes severe natural degradation. A survey estimates that </w:t>
      </w:r>
      <w:r w:rsidR="00AC61ED" w:rsidRPr="009455BF">
        <w:rPr>
          <w:rFonts w:ascii="Times New Roman" w:eastAsia="Times New Roman" w:hAnsi="Times New Roman" w:cs="Times New Roman"/>
          <w:kern w:val="0"/>
          <w:sz w:val="24"/>
          <w:szCs w:val="24"/>
          <w14:ligatures w14:val="none"/>
        </w:rPr>
        <w:t>to produce</w:t>
      </w:r>
      <w:r w:rsidRPr="009455BF">
        <w:rPr>
          <w:rFonts w:ascii="Times New Roman" w:eastAsia="Times New Roman" w:hAnsi="Times New Roman" w:cs="Times New Roman"/>
          <w:kern w:val="0"/>
          <w:sz w:val="24"/>
          <w:szCs w:val="24"/>
          <w14:ligatures w14:val="none"/>
        </w:rPr>
        <w:t xml:space="preserve"> 1 ton of paper, 17 trees are </w:t>
      </w:r>
      <w:r w:rsidR="00AC61ED" w:rsidRPr="009455BF">
        <w:rPr>
          <w:rFonts w:ascii="Times New Roman" w:eastAsia="Times New Roman" w:hAnsi="Times New Roman" w:cs="Times New Roman"/>
          <w:kern w:val="0"/>
          <w:sz w:val="24"/>
          <w:szCs w:val="24"/>
          <w14:ligatures w14:val="none"/>
        </w:rPr>
        <w:t>required. Additionally</w:t>
      </w:r>
      <w:r w:rsidRPr="009455BF">
        <w:rPr>
          <w:rFonts w:ascii="Times New Roman" w:eastAsia="Times New Roman" w:hAnsi="Times New Roman" w:cs="Times New Roman"/>
          <w:kern w:val="0"/>
          <w:sz w:val="24"/>
          <w:szCs w:val="24"/>
          <w14:ligatures w14:val="none"/>
        </w:rPr>
        <w:t xml:space="preserve">, we have seen that any enormous </w:t>
      </w:r>
      <w:r w:rsidR="00AC61ED" w:rsidRPr="009455BF">
        <w:rPr>
          <w:rFonts w:ascii="Times New Roman" w:eastAsia="Times New Roman" w:hAnsi="Times New Roman" w:cs="Times New Roman"/>
          <w:kern w:val="0"/>
          <w:sz w:val="24"/>
          <w:szCs w:val="24"/>
          <w14:ligatures w14:val="none"/>
        </w:rPr>
        <w:t>establishment, particularly</w:t>
      </w:r>
      <w:r w:rsidRPr="009455BF">
        <w:rPr>
          <w:rFonts w:ascii="Times New Roman" w:eastAsia="Times New Roman" w:hAnsi="Times New Roman" w:cs="Times New Roman"/>
          <w:kern w:val="0"/>
          <w:sz w:val="24"/>
          <w:szCs w:val="24"/>
          <w14:ligatures w14:val="none"/>
        </w:rPr>
        <w:t xml:space="preserve"> instructive foundations like schools, and colleges, produces a huge amount of </w:t>
      </w:r>
      <w:r w:rsidR="00AC61ED" w:rsidRPr="009455BF">
        <w:rPr>
          <w:rFonts w:ascii="Times New Roman" w:eastAsia="Times New Roman" w:hAnsi="Times New Roman" w:cs="Times New Roman"/>
          <w:kern w:val="0"/>
          <w:sz w:val="24"/>
          <w:szCs w:val="24"/>
          <w14:ligatures w14:val="none"/>
        </w:rPr>
        <w:t>wastepaper</w:t>
      </w:r>
      <w:r w:rsidRPr="009455BF">
        <w:rPr>
          <w:rFonts w:ascii="Times New Roman" w:eastAsia="Times New Roman" w:hAnsi="Times New Roman" w:cs="Times New Roman"/>
          <w:kern w:val="0"/>
          <w:sz w:val="24"/>
          <w:szCs w:val="24"/>
          <w14:ligatures w14:val="none"/>
        </w:rPr>
        <w:t xml:space="preserve">, which could be recycled through environmental </w:t>
      </w:r>
      <w:r w:rsidR="00AC61ED" w:rsidRPr="009455BF">
        <w:rPr>
          <w:rFonts w:ascii="Times New Roman" w:eastAsia="Times New Roman" w:hAnsi="Times New Roman" w:cs="Times New Roman"/>
          <w:kern w:val="0"/>
          <w:sz w:val="24"/>
          <w:szCs w:val="24"/>
          <w14:ligatures w14:val="none"/>
        </w:rPr>
        <w:t>technology. Thus</w:t>
      </w:r>
      <w:r w:rsidRPr="009455BF">
        <w:rPr>
          <w:rFonts w:ascii="Times New Roman" w:eastAsia="Times New Roman" w:hAnsi="Times New Roman" w:cs="Times New Roman"/>
          <w:kern w:val="0"/>
          <w:sz w:val="24"/>
          <w:szCs w:val="24"/>
          <w14:ligatures w14:val="none"/>
        </w:rPr>
        <w:t xml:space="preserve">, </w:t>
      </w:r>
      <w:proofErr w:type="spellStart"/>
      <w:r w:rsidRPr="009455BF">
        <w:rPr>
          <w:rFonts w:ascii="Times New Roman" w:eastAsia="Times New Roman" w:hAnsi="Times New Roman" w:cs="Times New Roman"/>
          <w:kern w:val="0"/>
          <w:sz w:val="24"/>
          <w:szCs w:val="24"/>
          <w14:ligatures w14:val="none"/>
        </w:rPr>
        <w:t>REcosystem</w:t>
      </w:r>
      <w:proofErr w:type="spellEnd"/>
      <w:r w:rsidRPr="009455BF">
        <w:rPr>
          <w:rFonts w:ascii="Times New Roman" w:eastAsia="Times New Roman" w:hAnsi="Times New Roman" w:cs="Times New Roman"/>
          <w:kern w:val="0"/>
          <w:sz w:val="24"/>
          <w:szCs w:val="24"/>
          <w14:ligatures w14:val="none"/>
        </w:rPr>
        <w:t xml:space="preserve">, a </w:t>
      </w:r>
      <w:r w:rsidR="00AC61ED" w:rsidRPr="009455BF">
        <w:rPr>
          <w:rFonts w:ascii="Times New Roman" w:eastAsia="Times New Roman" w:hAnsi="Times New Roman" w:cs="Times New Roman"/>
          <w:kern w:val="0"/>
          <w:sz w:val="24"/>
          <w:szCs w:val="24"/>
          <w14:ligatures w14:val="none"/>
        </w:rPr>
        <w:t>wastepaper</w:t>
      </w:r>
      <w:r w:rsidRPr="009455BF">
        <w:rPr>
          <w:rFonts w:ascii="Times New Roman" w:eastAsia="Times New Roman" w:hAnsi="Times New Roman" w:cs="Times New Roman"/>
          <w:kern w:val="0"/>
          <w:sz w:val="24"/>
          <w:szCs w:val="24"/>
          <w14:ligatures w14:val="none"/>
        </w:rPr>
        <w:t xml:space="preserve"> collection and reusable product selling website, comes to the picture here, where waste papers are collected and recycled into</w:t>
      </w:r>
      <w:r w:rsidR="002035BE">
        <w:rPr>
          <w:rFonts w:ascii="Times New Roman" w:eastAsia="Times New Roman" w:hAnsi="Times New Roman" w:cs="Times New Roman"/>
          <w:kern w:val="0"/>
          <w:sz w:val="24"/>
          <w:szCs w:val="24"/>
          <w14:ligatures w14:val="none"/>
        </w:rPr>
        <w:t xml:space="preserve"> </w:t>
      </w:r>
      <w:r w:rsidRPr="009455BF">
        <w:rPr>
          <w:rFonts w:ascii="Times New Roman" w:eastAsia="Times New Roman" w:hAnsi="Times New Roman" w:cs="Times New Roman"/>
          <w:kern w:val="0"/>
          <w:sz w:val="24"/>
          <w:szCs w:val="24"/>
          <w14:ligatures w14:val="none"/>
        </w:rPr>
        <w:t>usable products such as pencils,</w:t>
      </w:r>
      <w:r w:rsidRPr="009455BF">
        <w:rPr>
          <w:rFonts w:ascii="Times New Roman" w:eastAsia="Times New Roman" w:hAnsi="Times New Roman" w:cs="Times New Roman"/>
          <w:kern w:val="0"/>
          <w:sz w:val="24"/>
          <w:szCs w:val="24"/>
          <w14:ligatures w14:val="none"/>
        </w:rPr>
        <w:br/>
        <w:t> scrapbooks, notebooks, etc.</w:t>
      </w:r>
    </w:p>
    <w:p w14:paraId="1791D39C" w14:textId="5A03FB6F" w:rsidR="00AC61ED" w:rsidRDefault="00AC61ED" w:rsidP="00AC61ED">
      <w:pPr>
        <w:jc w:val="both"/>
        <w:rPr>
          <w:rFonts w:ascii="Times New Roman" w:eastAsia="Times New Roman" w:hAnsi="Times New Roman" w:cs="Times New Roman"/>
          <w:kern w:val="0"/>
          <w:sz w:val="24"/>
          <w:szCs w:val="24"/>
          <w14:ligatures w14:val="none"/>
        </w:rPr>
      </w:pPr>
      <w:r w:rsidRPr="009455BF">
        <w:rPr>
          <w:rFonts w:ascii="Times New Roman" w:eastAsia="Times New Roman" w:hAnsi="Times New Roman" w:cs="Times New Roman"/>
          <w:b/>
          <w:bCs/>
          <w:kern w:val="0"/>
          <w:sz w:val="24"/>
          <w:szCs w:val="24"/>
          <w14:ligatures w14:val="none"/>
        </w:rPr>
        <w:t>Keywords</w:t>
      </w:r>
      <w:r w:rsidRPr="009455BF">
        <w:rPr>
          <w:rFonts w:ascii="Times New Roman" w:eastAsia="Times New Roman" w:hAnsi="Times New Roman" w:cs="Times New Roman"/>
          <w:kern w:val="0"/>
          <w:sz w:val="24"/>
          <w:szCs w:val="24"/>
          <w14:ligatures w14:val="none"/>
        </w:rPr>
        <w:t xml:space="preserve"> -Recycling paper, wastepaper, Environmental technology.</w:t>
      </w:r>
    </w:p>
    <w:p w14:paraId="0E90FAEE" w14:textId="77777777" w:rsidR="009455BF" w:rsidRPr="009455BF" w:rsidRDefault="009455BF" w:rsidP="00AC61ED">
      <w:pPr>
        <w:jc w:val="both"/>
        <w:rPr>
          <w:rFonts w:ascii="Times New Roman" w:eastAsia="Times New Roman" w:hAnsi="Times New Roman" w:cs="Times New Roman"/>
          <w:kern w:val="0"/>
          <w:sz w:val="24"/>
          <w:szCs w:val="24"/>
          <w14:ligatures w14:val="none"/>
        </w:rPr>
      </w:pPr>
    </w:p>
    <w:p w14:paraId="388BF153" w14:textId="09C0CD35" w:rsidR="00AC61ED" w:rsidRPr="009455BF" w:rsidRDefault="00AC61ED" w:rsidP="00AC61ED">
      <w:pPr>
        <w:jc w:val="both"/>
        <w:rPr>
          <w:rFonts w:ascii="Times New Roman" w:eastAsia="Times New Roman" w:hAnsi="Times New Roman" w:cs="Times New Roman"/>
          <w:b/>
          <w:bCs/>
          <w:kern w:val="0"/>
          <w:sz w:val="24"/>
          <w:szCs w:val="24"/>
          <w14:ligatures w14:val="none"/>
        </w:rPr>
      </w:pPr>
      <w:r w:rsidRPr="009455BF">
        <w:rPr>
          <w:rFonts w:ascii="Times New Roman" w:eastAsia="Times New Roman" w:hAnsi="Times New Roman" w:cs="Times New Roman"/>
          <w:b/>
          <w:bCs/>
          <w:kern w:val="0"/>
          <w:sz w:val="24"/>
          <w:szCs w:val="24"/>
          <w14:ligatures w14:val="none"/>
        </w:rPr>
        <w:t>Introduction:</w:t>
      </w:r>
    </w:p>
    <w:p w14:paraId="1531E989" w14:textId="77777777" w:rsidR="00E55328" w:rsidRPr="00E55328" w:rsidRDefault="00E55328" w:rsidP="00F04A33">
      <w:pPr>
        <w:spacing w:after="0" w:line="240" w:lineRule="auto"/>
        <w:jc w:val="both"/>
        <w:rPr>
          <w:rFonts w:ascii="Times New Roman" w:eastAsia="Times New Roman" w:hAnsi="Times New Roman" w:cs="Times New Roman"/>
          <w:kern w:val="0"/>
          <w:sz w:val="24"/>
          <w:szCs w:val="24"/>
          <w14:ligatures w14:val="none"/>
        </w:rPr>
      </w:pPr>
      <w:r w:rsidRPr="00E55328">
        <w:rPr>
          <w:rFonts w:ascii="Times New Roman" w:eastAsia="Times New Roman" w:hAnsi="Times New Roman" w:cs="Times New Roman"/>
          <w:kern w:val="0"/>
          <w:sz w:val="24"/>
          <w:szCs w:val="24"/>
          <w14:ligatures w14:val="none"/>
        </w:rPr>
        <w:t>Strategies for waste management are used to stop the rapid depletion of natural resources, keep them safe for the environment and public health, and turn trash into valuable knowledge and resources. These methods serve as the foundation for the "sustainable development" paradigm, which is widely acknowledged as a crucial political goal worldwide. Because raw paper is either hard to come by or in short supply, reusing paper has become a common practice in the paper and paper board sectors. Reusing paper saves a ton of other expenses in addition to an ever-growing quantity of regular assets. Newsprint paper, writing and printing paper, and item bundling are important uses for repurposed paper. In a country like India, more than 35 percent of the raw materials used to make paper are recycled.</w:t>
      </w:r>
    </w:p>
    <w:p w14:paraId="7FAEB183" w14:textId="16BABEAE" w:rsidR="00AC61ED" w:rsidRPr="009455BF" w:rsidRDefault="00AC61ED" w:rsidP="00E55328">
      <w:pPr>
        <w:jc w:val="both"/>
        <w:rPr>
          <w:rFonts w:ascii="Times New Roman" w:eastAsia="Times New Roman" w:hAnsi="Times New Roman" w:cs="Times New Roman"/>
          <w:b/>
          <w:bCs/>
          <w:kern w:val="0"/>
          <w:sz w:val="24"/>
          <w:szCs w:val="24"/>
          <w14:ligatures w14:val="none"/>
        </w:rPr>
      </w:pPr>
    </w:p>
    <w:p w14:paraId="4F4592E4" w14:textId="43735556" w:rsidR="00522F08" w:rsidRPr="009455BF" w:rsidRDefault="00522F08" w:rsidP="00E55328">
      <w:pPr>
        <w:jc w:val="both"/>
        <w:rPr>
          <w:rFonts w:ascii="Times New Roman" w:eastAsia="Times New Roman" w:hAnsi="Times New Roman" w:cs="Times New Roman"/>
          <w:b/>
          <w:bCs/>
          <w:kern w:val="0"/>
          <w:sz w:val="24"/>
          <w:szCs w:val="24"/>
          <w14:ligatures w14:val="none"/>
        </w:rPr>
      </w:pPr>
      <w:r w:rsidRPr="009455BF">
        <w:rPr>
          <w:rFonts w:ascii="Times New Roman" w:eastAsia="Times New Roman" w:hAnsi="Times New Roman" w:cs="Times New Roman"/>
          <w:b/>
          <w:bCs/>
          <w:kern w:val="0"/>
          <w:sz w:val="24"/>
          <w:szCs w:val="24"/>
          <w14:ligatures w14:val="none"/>
        </w:rPr>
        <w:t>Importance of Recycling Paper Benefits:</w:t>
      </w:r>
    </w:p>
    <w:p w14:paraId="6A90E8E4" w14:textId="77777777" w:rsidR="00695B9F" w:rsidRDefault="00695B9F" w:rsidP="00E55328">
      <w:pPr>
        <w:jc w:val="both"/>
        <w:rPr>
          <w:b/>
          <w:bCs/>
        </w:rPr>
      </w:pPr>
    </w:p>
    <w:p w14:paraId="39141D6D" w14:textId="2FB45972" w:rsidR="00695B9F" w:rsidRPr="00695B9F" w:rsidRDefault="00695B9F" w:rsidP="00E55328">
      <w:pPr>
        <w:jc w:val="both"/>
        <w:rPr>
          <w:rFonts w:ascii="Times New Roman" w:eastAsia="Times New Roman" w:hAnsi="Times New Roman" w:cs="Times New Roman"/>
          <w:kern w:val="0"/>
          <w:sz w:val="24"/>
          <w:szCs w:val="24"/>
          <w14:ligatures w14:val="none"/>
        </w:rPr>
      </w:pPr>
      <w:r w:rsidRPr="00695B9F">
        <w:rPr>
          <w:rFonts w:ascii="Times New Roman" w:eastAsia="Times New Roman" w:hAnsi="Times New Roman" w:cs="Times New Roman"/>
          <w:kern w:val="0"/>
          <w:sz w:val="24"/>
          <w:szCs w:val="24"/>
          <w14:ligatures w14:val="none"/>
        </w:rPr>
        <w:t>The following picture shows the environmental benefits of using recycled copy paper rather than virgin copy paper:</w:t>
      </w:r>
    </w:p>
    <w:p w14:paraId="15D17EC7" w14:textId="77777777" w:rsidR="00695B9F" w:rsidRDefault="00695B9F" w:rsidP="00E55328">
      <w:pPr>
        <w:jc w:val="both"/>
        <w:rPr>
          <w:b/>
          <w:bCs/>
        </w:rPr>
      </w:pPr>
    </w:p>
    <w:p w14:paraId="4FC8DA87" w14:textId="77777777" w:rsidR="00695B9F" w:rsidRDefault="00695B9F" w:rsidP="00E55328">
      <w:pPr>
        <w:jc w:val="both"/>
        <w:rPr>
          <w:b/>
          <w:bCs/>
        </w:rPr>
      </w:pPr>
    </w:p>
    <w:p w14:paraId="750F03E8" w14:textId="77777777" w:rsidR="00695B9F" w:rsidRDefault="00695B9F" w:rsidP="00E55328">
      <w:pPr>
        <w:jc w:val="both"/>
        <w:rPr>
          <w:b/>
          <w:bCs/>
        </w:rPr>
      </w:pPr>
    </w:p>
    <w:p w14:paraId="4AB7D6A4" w14:textId="17A19B9B" w:rsidR="00695B9F" w:rsidRDefault="00695B9F" w:rsidP="00E55328">
      <w:pPr>
        <w:jc w:val="both"/>
        <w:rPr>
          <w:b/>
          <w:bCs/>
        </w:rPr>
      </w:pPr>
      <w:r>
        <w:rPr>
          <w:b/>
          <w:bCs/>
        </w:rPr>
        <w:t xml:space="preserve">                                                                   </w:t>
      </w:r>
      <w:r w:rsidR="009455BF">
        <w:rPr>
          <w:b/>
          <w:bCs/>
        </w:rPr>
        <w:t>Pic 1.1 -</w:t>
      </w:r>
      <w:r>
        <w:rPr>
          <w:b/>
          <w:bCs/>
        </w:rPr>
        <w:t>Virgin fiber</w:t>
      </w:r>
    </w:p>
    <w:p w14:paraId="5F4B59CF" w14:textId="2FD8883A" w:rsidR="00695B9F" w:rsidRDefault="00695B9F" w:rsidP="00E55328">
      <w:pPr>
        <w:jc w:val="both"/>
        <w:rPr>
          <w:b/>
          <w:bCs/>
        </w:rPr>
      </w:pPr>
      <w:r w:rsidRPr="00695B9F">
        <w:rPr>
          <w:b/>
          <w:bCs/>
          <w:noProof/>
        </w:rPr>
        <w:lastRenderedPageBreak/>
        <w:drawing>
          <wp:inline distT="0" distB="0" distL="0" distR="0" wp14:anchorId="20EEEEB7" wp14:editId="5D954141">
            <wp:extent cx="5943600" cy="2905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905760"/>
                    </a:xfrm>
                    <a:prstGeom prst="rect">
                      <a:avLst/>
                    </a:prstGeom>
                  </pic:spPr>
                </pic:pic>
              </a:graphicData>
            </a:graphic>
          </wp:inline>
        </w:drawing>
      </w:r>
    </w:p>
    <w:p w14:paraId="16F4DC49" w14:textId="426C6B0B" w:rsidR="00695B9F" w:rsidRDefault="00695B9F" w:rsidP="00E55328">
      <w:pPr>
        <w:jc w:val="both"/>
        <w:rPr>
          <w:b/>
          <w:bCs/>
        </w:rPr>
      </w:pPr>
      <w:r>
        <w:rPr>
          <w:b/>
          <w:bCs/>
        </w:rPr>
        <w:t xml:space="preserve">                                                           </w:t>
      </w:r>
      <w:r w:rsidR="009455BF">
        <w:rPr>
          <w:b/>
          <w:bCs/>
        </w:rPr>
        <w:t>Pic 1.2 -</w:t>
      </w:r>
      <w:r>
        <w:rPr>
          <w:b/>
          <w:bCs/>
        </w:rPr>
        <w:t>Recycled copy paper</w:t>
      </w:r>
    </w:p>
    <w:p w14:paraId="65549F0F" w14:textId="327121BE" w:rsidR="00695B9F" w:rsidRDefault="00695B9F" w:rsidP="00E55328">
      <w:pPr>
        <w:jc w:val="both"/>
        <w:rPr>
          <w:b/>
          <w:bCs/>
        </w:rPr>
      </w:pPr>
      <w:r w:rsidRPr="00695B9F">
        <w:rPr>
          <w:b/>
          <w:bCs/>
          <w:noProof/>
        </w:rPr>
        <w:drawing>
          <wp:inline distT="0" distB="0" distL="0" distR="0" wp14:anchorId="392840A7" wp14:editId="62F4A54A">
            <wp:extent cx="5943600" cy="2866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866390"/>
                    </a:xfrm>
                    <a:prstGeom prst="rect">
                      <a:avLst/>
                    </a:prstGeom>
                  </pic:spPr>
                </pic:pic>
              </a:graphicData>
            </a:graphic>
          </wp:inline>
        </w:drawing>
      </w:r>
    </w:p>
    <w:p w14:paraId="4EDF6176" w14:textId="77777777" w:rsidR="00B01DFD" w:rsidRPr="00797A14" w:rsidRDefault="00B01DFD" w:rsidP="00E55328">
      <w:pPr>
        <w:jc w:val="both"/>
        <w:rPr>
          <w:rFonts w:ascii="Times New Roman" w:eastAsia="Times New Roman" w:hAnsi="Times New Roman" w:cs="Times New Roman"/>
          <w:b/>
          <w:bCs/>
          <w:kern w:val="0"/>
          <w:sz w:val="24"/>
          <w:szCs w:val="24"/>
          <w14:ligatures w14:val="none"/>
        </w:rPr>
      </w:pPr>
    </w:p>
    <w:p w14:paraId="3815B865" w14:textId="16029488" w:rsidR="00B01DFD" w:rsidRPr="00797A14" w:rsidRDefault="00B01DFD" w:rsidP="00E55328">
      <w:pPr>
        <w:jc w:val="both"/>
        <w:rPr>
          <w:rFonts w:ascii="Times New Roman" w:eastAsia="Times New Roman" w:hAnsi="Times New Roman" w:cs="Times New Roman"/>
          <w:b/>
          <w:bCs/>
          <w:kern w:val="0"/>
          <w:sz w:val="24"/>
          <w:szCs w:val="24"/>
          <w14:ligatures w14:val="none"/>
        </w:rPr>
      </w:pPr>
      <w:r w:rsidRPr="00797A14">
        <w:rPr>
          <w:rFonts w:ascii="Times New Roman" w:eastAsia="Times New Roman" w:hAnsi="Times New Roman" w:cs="Times New Roman"/>
          <w:b/>
          <w:bCs/>
          <w:kern w:val="0"/>
          <w:sz w:val="24"/>
          <w:szCs w:val="24"/>
          <w14:ligatures w14:val="none"/>
        </w:rPr>
        <w:t>Paper and Cardboard production:</w:t>
      </w:r>
    </w:p>
    <w:p w14:paraId="781CE31F" w14:textId="5D038758" w:rsidR="00B01DFD" w:rsidRPr="00797A14" w:rsidRDefault="00B01DFD" w:rsidP="002035BE">
      <w:pPr>
        <w:jc w:val="both"/>
        <w:rPr>
          <w:rFonts w:ascii="Times New Roman" w:eastAsia="Times New Roman" w:hAnsi="Times New Roman" w:cs="Times New Roman"/>
          <w:kern w:val="0"/>
          <w:sz w:val="24"/>
          <w:szCs w:val="24"/>
          <w14:ligatures w14:val="none"/>
        </w:rPr>
      </w:pPr>
      <w:r w:rsidRPr="00797A14">
        <w:rPr>
          <w:rFonts w:ascii="Times New Roman" w:eastAsia="Times New Roman" w:hAnsi="Times New Roman" w:cs="Times New Roman"/>
          <w:kern w:val="0"/>
          <w:sz w:val="24"/>
          <w:szCs w:val="24"/>
          <w14:ligatures w14:val="none"/>
        </w:rPr>
        <w:t xml:space="preserve">Paper and packaging materials contribution was also increasing in every year. We can easily </w:t>
      </w:r>
      <w:r w:rsidR="009455BF" w:rsidRPr="00797A14">
        <w:rPr>
          <w:rFonts w:ascii="Times New Roman" w:eastAsia="Times New Roman" w:hAnsi="Times New Roman" w:cs="Times New Roman"/>
          <w:kern w:val="0"/>
          <w:sz w:val="24"/>
          <w:szCs w:val="24"/>
          <w14:ligatures w14:val="none"/>
        </w:rPr>
        <w:t>recycle</w:t>
      </w:r>
      <w:r w:rsidRPr="00797A14">
        <w:rPr>
          <w:rFonts w:ascii="Times New Roman" w:eastAsia="Times New Roman" w:hAnsi="Times New Roman" w:cs="Times New Roman"/>
          <w:kern w:val="0"/>
          <w:sz w:val="24"/>
          <w:szCs w:val="24"/>
          <w14:ligatures w14:val="none"/>
        </w:rPr>
        <w:t xml:space="preserve"> in these type materials. Tissue was the only segment of the global paper- and board-making industry to enjoy an increase in production, with every region of the world contributing to year-on-year growth of 4.3% to 40.5 million </w:t>
      </w:r>
      <w:proofErr w:type="spellStart"/>
      <w:r w:rsidRPr="00797A14">
        <w:rPr>
          <w:rFonts w:ascii="Times New Roman" w:eastAsia="Times New Roman" w:hAnsi="Times New Roman" w:cs="Times New Roman"/>
          <w:kern w:val="0"/>
          <w:sz w:val="24"/>
          <w:szCs w:val="24"/>
          <w14:ligatures w14:val="none"/>
        </w:rPr>
        <w:t>tonnes</w:t>
      </w:r>
      <w:proofErr w:type="spellEnd"/>
      <w:r w:rsidRPr="00797A14">
        <w:rPr>
          <w:rFonts w:ascii="Times New Roman" w:eastAsia="Times New Roman" w:hAnsi="Times New Roman" w:cs="Times New Roman"/>
          <w:kern w:val="0"/>
          <w:sz w:val="24"/>
          <w:szCs w:val="24"/>
          <w14:ligatures w14:val="none"/>
        </w:rPr>
        <w:t xml:space="preserve">. The increased tissue production was a particularly pronounced 8% in Asia to 15.21 million </w:t>
      </w:r>
      <w:proofErr w:type="spellStart"/>
      <w:r w:rsidRPr="00797A14">
        <w:rPr>
          <w:rFonts w:ascii="Times New Roman" w:eastAsia="Times New Roman" w:hAnsi="Times New Roman" w:cs="Times New Roman"/>
          <w:kern w:val="0"/>
          <w:sz w:val="24"/>
          <w:szCs w:val="24"/>
          <w14:ligatures w14:val="none"/>
        </w:rPr>
        <w:t>tonnes</w:t>
      </w:r>
      <w:proofErr w:type="spellEnd"/>
      <w:r w:rsidRPr="00797A14">
        <w:rPr>
          <w:rFonts w:ascii="Times New Roman" w:eastAsia="Times New Roman" w:hAnsi="Times New Roman" w:cs="Times New Roman"/>
          <w:kern w:val="0"/>
          <w:sz w:val="24"/>
          <w:szCs w:val="24"/>
          <w14:ligatures w14:val="none"/>
        </w:rPr>
        <w:t xml:space="preserve">. Of the other paper- and board-making segments, newsprint followed the trend of the recent past in suffering the sharpest drop in production during </w:t>
      </w:r>
      <w:r w:rsidRPr="00797A14">
        <w:rPr>
          <w:rFonts w:ascii="Times New Roman" w:eastAsia="Times New Roman" w:hAnsi="Times New Roman" w:cs="Times New Roman"/>
          <w:kern w:val="0"/>
          <w:sz w:val="24"/>
          <w:szCs w:val="24"/>
          <w14:ligatures w14:val="none"/>
        </w:rPr>
        <w:lastRenderedPageBreak/>
        <w:t xml:space="preserve">2019. Almost 2 million </w:t>
      </w:r>
      <w:proofErr w:type="spellStart"/>
      <w:r w:rsidRPr="00797A14">
        <w:rPr>
          <w:rFonts w:ascii="Times New Roman" w:eastAsia="Times New Roman" w:hAnsi="Times New Roman" w:cs="Times New Roman"/>
          <w:kern w:val="0"/>
          <w:sz w:val="24"/>
          <w:szCs w:val="24"/>
          <w14:ligatures w14:val="none"/>
        </w:rPr>
        <w:t>tonnes</w:t>
      </w:r>
      <w:proofErr w:type="spellEnd"/>
      <w:r w:rsidRPr="00797A14">
        <w:rPr>
          <w:rFonts w:ascii="Times New Roman" w:eastAsia="Times New Roman" w:hAnsi="Times New Roman" w:cs="Times New Roman"/>
          <w:kern w:val="0"/>
          <w:sz w:val="24"/>
          <w:szCs w:val="24"/>
          <w14:ligatures w14:val="none"/>
        </w:rPr>
        <w:t xml:space="preserve"> were wiped off global production as the total slid more than 10% lower year on year to 17.3 million </w:t>
      </w:r>
      <w:proofErr w:type="spellStart"/>
      <w:r w:rsidRPr="00797A14">
        <w:rPr>
          <w:rFonts w:ascii="Times New Roman" w:eastAsia="Times New Roman" w:hAnsi="Times New Roman" w:cs="Times New Roman"/>
          <w:kern w:val="0"/>
          <w:sz w:val="24"/>
          <w:szCs w:val="24"/>
          <w14:ligatures w14:val="none"/>
        </w:rPr>
        <w:t>tonnes</w:t>
      </w:r>
      <w:proofErr w:type="spellEnd"/>
      <w:r w:rsidRPr="00797A14">
        <w:rPr>
          <w:rFonts w:ascii="Times New Roman" w:eastAsia="Times New Roman" w:hAnsi="Times New Roman" w:cs="Times New Roman"/>
          <w:kern w:val="0"/>
          <w:sz w:val="24"/>
          <w:szCs w:val="24"/>
          <w14:ligatures w14:val="none"/>
        </w:rPr>
        <w:t xml:space="preserve">; Asia and Latin America recorded the steepest falls of, respectively, 14% to 5.91 million </w:t>
      </w:r>
      <w:proofErr w:type="spellStart"/>
      <w:r w:rsidRPr="00797A14">
        <w:rPr>
          <w:rFonts w:ascii="Times New Roman" w:eastAsia="Times New Roman" w:hAnsi="Times New Roman" w:cs="Times New Roman"/>
          <w:kern w:val="0"/>
          <w:sz w:val="24"/>
          <w:szCs w:val="24"/>
          <w14:ligatures w14:val="none"/>
        </w:rPr>
        <w:t>tonnes</w:t>
      </w:r>
      <w:proofErr w:type="spellEnd"/>
      <w:r w:rsidRPr="00797A14">
        <w:rPr>
          <w:rFonts w:ascii="Times New Roman" w:eastAsia="Times New Roman" w:hAnsi="Times New Roman" w:cs="Times New Roman"/>
          <w:kern w:val="0"/>
          <w:sz w:val="24"/>
          <w:szCs w:val="24"/>
          <w14:ligatures w14:val="none"/>
        </w:rPr>
        <w:t xml:space="preserve"> and 22% to 2,94,000 </w:t>
      </w:r>
      <w:proofErr w:type="spellStart"/>
      <w:r w:rsidRPr="00797A14">
        <w:rPr>
          <w:rFonts w:ascii="Times New Roman" w:eastAsia="Times New Roman" w:hAnsi="Times New Roman" w:cs="Times New Roman"/>
          <w:kern w:val="0"/>
          <w:sz w:val="24"/>
          <w:szCs w:val="24"/>
          <w14:ligatures w14:val="none"/>
        </w:rPr>
        <w:t>tonnes</w:t>
      </w:r>
      <w:proofErr w:type="spellEnd"/>
      <w:r w:rsidRPr="00797A14">
        <w:rPr>
          <w:rFonts w:ascii="Times New Roman" w:eastAsia="Times New Roman" w:hAnsi="Times New Roman" w:cs="Times New Roman"/>
          <w:kern w:val="0"/>
          <w:sz w:val="24"/>
          <w:szCs w:val="24"/>
          <w14:ligatures w14:val="none"/>
        </w:rPr>
        <w:t xml:space="preserve">. Printing &amp; writing fared little better: production worldwide was approaching 5% lower than in 2018 at 91.55 million </w:t>
      </w:r>
      <w:proofErr w:type="spellStart"/>
      <w:r w:rsidRPr="00797A14">
        <w:rPr>
          <w:rFonts w:ascii="Times New Roman" w:eastAsia="Times New Roman" w:hAnsi="Times New Roman" w:cs="Times New Roman"/>
          <w:kern w:val="0"/>
          <w:sz w:val="24"/>
          <w:szCs w:val="24"/>
          <w14:ligatures w14:val="none"/>
        </w:rPr>
        <w:t>tonnes</w:t>
      </w:r>
      <w:proofErr w:type="spellEnd"/>
      <w:r w:rsidRPr="00797A14">
        <w:rPr>
          <w:rFonts w:ascii="Times New Roman" w:eastAsia="Times New Roman" w:hAnsi="Times New Roman" w:cs="Times New Roman"/>
          <w:kern w:val="0"/>
          <w:sz w:val="24"/>
          <w:szCs w:val="24"/>
          <w14:ligatures w14:val="none"/>
        </w:rPr>
        <w:t xml:space="preserve">, largely </w:t>
      </w:r>
      <w:proofErr w:type="gramStart"/>
      <w:r w:rsidRPr="00797A14">
        <w:rPr>
          <w:rFonts w:ascii="Times New Roman" w:eastAsia="Times New Roman" w:hAnsi="Times New Roman" w:cs="Times New Roman"/>
          <w:kern w:val="0"/>
          <w:sz w:val="24"/>
          <w:szCs w:val="24"/>
          <w14:ligatures w14:val="none"/>
        </w:rPr>
        <w:t>as a result of</w:t>
      </w:r>
      <w:proofErr w:type="gramEnd"/>
      <w:r w:rsidRPr="00797A14">
        <w:rPr>
          <w:rFonts w:ascii="Times New Roman" w:eastAsia="Times New Roman" w:hAnsi="Times New Roman" w:cs="Times New Roman"/>
          <w:kern w:val="0"/>
          <w:sz w:val="24"/>
          <w:szCs w:val="24"/>
          <w14:ligatures w14:val="none"/>
        </w:rPr>
        <w:t xml:space="preserve"> declines of 8.4% in Europe to 26.15 million </w:t>
      </w:r>
      <w:proofErr w:type="spellStart"/>
      <w:r w:rsidRPr="00797A14">
        <w:rPr>
          <w:rFonts w:ascii="Times New Roman" w:eastAsia="Times New Roman" w:hAnsi="Times New Roman" w:cs="Times New Roman"/>
          <w:kern w:val="0"/>
          <w:sz w:val="24"/>
          <w:szCs w:val="24"/>
          <w14:ligatures w14:val="none"/>
        </w:rPr>
        <w:t>tonnes</w:t>
      </w:r>
      <w:proofErr w:type="spellEnd"/>
      <w:r w:rsidRPr="00797A14">
        <w:rPr>
          <w:rFonts w:ascii="Times New Roman" w:eastAsia="Times New Roman" w:hAnsi="Times New Roman" w:cs="Times New Roman"/>
          <w:kern w:val="0"/>
          <w:sz w:val="24"/>
          <w:szCs w:val="24"/>
          <w14:ligatures w14:val="none"/>
        </w:rPr>
        <w:t xml:space="preserve"> and of 14% in USA/ Canada to 13 million </w:t>
      </w:r>
      <w:proofErr w:type="spellStart"/>
      <w:r w:rsidRPr="00797A14">
        <w:rPr>
          <w:rFonts w:ascii="Times New Roman" w:eastAsia="Times New Roman" w:hAnsi="Times New Roman" w:cs="Times New Roman"/>
          <w:kern w:val="0"/>
          <w:sz w:val="24"/>
          <w:szCs w:val="24"/>
          <w14:ligatures w14:val="none"/>
        </w:rPr>
        <w:t>tonnes</w:t>
      </w:r>
      <w:proofErr w:type="spellEnd"/>
      <w:r w:rsidRPr="00797A14">
        <w:rPr>
          <w:rFonts w:ascii="Times New Roman" w:eastAsia="Times New Roman" w:hAnsi="Times New Roman" w:cs="Times New Roman"/>
          <w:kern w:val="0"/>
          <w:sz w:val="24"/>
          <w:szCs w:val="24"/>
          <w14:ligatures w14:val="none"/>
        </w:rPr>
        <w:t xml:space="preserve">. Meanwhile, largest producer Asia witnessed only a negligible dip in its printing &amp; writing output to 47.4 million </w:t>
      </w:r>
      <w:proofErr w:type="spellStart"/>
      <w:r w:rsidRPr="00797A14">
        <w:rPr>
          <w:rFonts w:ascii="Times New Roman" w:eastAsia="Times New Roman" w:hAnsi="Times New Roman" w:cs="Times New Roman"/>
          <w:kern w:val="0"/>
          <w:sz w:val="24"/>
          <w:szCs w:val="24"/>
          <w14:ligatures w14:val="none"/>
        </w:rPr>
        <w:t>tonnes</w:t>
      </w:r>
      <w:proofErr w:type="spellEnd"/>
      <w:r w:rsidRPr="00797A14">
        <w:rPr>
          <w:rFonts w:ascii="Times New Roman" w:eastAsia="Times New Roman" w:hAnsi="Times New Roman" w:cs="Times New Roman"/>
          <w:kern w:val="0"/>
          <w:sz w:val="24"/>
          <w:szCs w:val="24"/>
          <w14:ligatures w14:val="none"/>
        </w:rPr>
        <w:t>.</w:t>
      </w:r>
    </w:p>
    <w:p w14:paraId="5CA8E57B" w14:textId="77777777" w:rsidR="003F449E" w:rsidRPr="00797A14" w:rsidRDefault="003F449E" w:rsidP="00F04A33">
      <w:pPr>
        <w:rPr>
          <w:b/>
          <w:bCs/>
        </w:rPr>
      </w:pPr>
    </w:p>
    <w:p w14:paraId="68EBC38E" w14:textId="45A4F3F6" w:rsidR="003F449E" w:rsidRDefault="003F449E" w:rsidP="00E55328">
      <w:pPr>
        <w:jc w:val="both"/>
      </w:pPr>
      <w:r w:rsidRPr="003F449E">
        <w:rPr>
          <w:b/>
          <w:bCs/>
          <w:noProof/>
        </w:rPr>
        <w:drawing>
          <wp:inline distT="0" distB="0" distL="0" distR="0" wp14:anchorId="642FF750" wp14:editId="321CC505">
            <wp:extent cx="5943600" cy="32137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213735"/>
                    </a:xfrm>
                    <a:prstGeom prst="rect">
                      <a:avLst/>
                    </a:prstGeom>
                  </pic:spPr>
                </pic:pic>
              </a:graphicData>
            </a:graphic>
          </wp:inline>
        </w:drawing>
      </w:r>
    </w:p>
    <w:p w14:paraId="75C3F086" w14:textId="04AD6693" w:rsidR="003F449E" w:rsidRPr="00F04A33" w:rsidRDefault="003F449E" w:rsidP="00E55328">
      <w:pPr>
        <w:jc w:val="both"/>
        <w:rPr>
          <w:rFonts w:ascii="Times New Roman" w:eastAsia="Times New Roman" w:hAnsi="Times New Roman" w:cs="Times New Roman"/>
          <w:b/>
          <w:bCs/>
          <w:kern w:val="0"/>
          <w:sz w:val="24"/>
          <w:szCs w:val="24"/>
          <w14:ligatures w14:val="none"/>
        </w:rPr>
      </w:pPr>
    </w:p>
    <w:p w14:paraId="1F52EC11" w14:textId="652BC0D8" w:rsidR="00A025BB" w:rsidRPr="00F04A33" w:rsidRDefault="00A025BB" w:rsidP="00E55328">
      <w:pPr>
        <w:jc w:val="both"/>
        <w:rPr>
          <w:rFonts w:ascii="Times New Roman" w:eastAsia="Times New Roman" w:hAnsi="Times New Roman" w:cs="Times New Roman"/>
          <w:b/>
          <w:bCs/>
          <w:kern w:val="0"/>
          <w:sz w:val="24"/>
          <w:szCs w:val="24"/>
          <w14:ligatures w14:val="none"/>
        </w:rPr>
      </w:pPr>
      <w:r w:rsidRPr="00F04A33">
        <w:rPr>
          <w:rFonts w:ascii="Times New Roman" w:eastAsia="Times New Roman" w:hAnsi="Times New Roman" w:cs="Times New Roman"/>
          <w:b/>
          <w:bCs/>
          <w:kern w:val="0"/>
          <w:sz w:val="24"/>
          <w:szCs w:val="24"/>
          <w14:ligatures w14:val="none"/>
        </w:rPr>
        <w:t>PAPER RECYCLING:</w:t>
      </w:r>
    </w:p>
    <w:p w14:paraId="32923582" w14:textId="2024BEB3" w:rsidR="00A025BB" w:rsidRPr="00797A14" w:rsidRDefault="00A025BB" w:rsidP="00E55328">
      <w:pPr>
        <w:jc w:val="both"/>
        <w:rPr>
          <w:rFonts w:ascii="Times New Roman" w:eastAsia="Times New Roman" w:hAnsi="Times New Roman" w:cs="Times New Roman"/>
          <w:kern w:val="0"/>
          <w:sz w:val="24"/>
          <w:szCs w:val="24"/>
          <w14:ligatures w14:val="none"/>
        </w:rPr>
      </w:pPr>
      <w:r w:rsidRPr="00797A14">
        <w:rPr>
          <w:rFonts w:ascii="Times New Roman" w:eastAsia="Times New Roman" w:hAnsi="Times New Roman" w:cs="Times New Roman"/>
          <w:kern w:val="0"/>
          <w:sz w:val="24"/>
          <w:szCs w:val="24"/>
          <w14:ligatures w14:val="none"/>
        </w:rPr>
        <w:t>Since 2000, the European paper value chain has been committed to the two-fold aim of improving recycling and increasing efforts to remove obstacles hampering paper recycling in Europe. In 2021, the signatories of the European Declaration on Paper Recycling declared their commitment to reach a 76% paper recycling rate by 2030. The new European Declaration on Paper Recycling 2021-2030 was published on 29 June 2022. Both consumption of new paper and board and collection of Paper for Recycling (</w:t>
      </w:r>
      <w:proofErr w:type="spellStart"/>
      <w:r w:rsidRPr="00797A14">
        <w:rPr>
          <w:rFonts w:ascii="Times New Roman" w:eastAsia="Times New Roman" w:hAnsi="Times New Roman" w:cs="Times New Roman"/>
          <w:kern w:val="0"/>
          <w:sz w:val="24"/>
          <w:szCs w:val="24"/>
          <w14:ligatures w14:val="none"/>
        </w:rPr>
        <w:t>PfR</w:t>
      </w:r>
      <w:proofErr w:type="spellEnd"/>
      <w:r w:rsidRPr="00797A14">
        <w:rPr>
          <w:rFonts w:ascii="Times New Roman" w:eastAsia="Times New Roman" w:hAnsi="Times New Roman" w:cs="Times New Roman"/>
          <w:kern w:val="0"/>
          <w:sz w:val="24"/>
          <w:szCs w:val="24"/>
          <w14:ligatures w14:val="none"/>
        </w:rPr>
        <w:t xml:space="preserve">) decreased (-1.8% and -5.0% respectively). As a result, the recycling rate decreased in 2022 compared to 2021. In 2022, 70.5% of all paper and board consumed in Europe was recycled. The impact of the war in Ukraine and the energy crisis, as with many sectors, impacted the Paper for Recycling market. The high electricity and gas prices have had a disproportionate impact on the operation of paper mills consuming </w:t>
      </w:r>
      <w:proofErr w:type="spellStart"/>
      <w:r w:rsidRPr="00797A14">
        <w:rPr>
          <w:rFonts w:ascii="Times New Roman" w:eastAsia="Times New Roman" w:hAnsi="Times New Roman" w:cs="Times New Roman"/>
          <w:kern w:val="0"/>
          <w:sz w:val="24"/>
          <w:szCs w:val="24"/>
          <w14:ligatures w14:val="none"/>
        </w:rPr>
        <w:t>PfR</w:t>
      </w:r>
      <w:proofErr w:type="spellEnd"/>
      <w:r w:rsidRPr="00797A14">
        <w:rPr>
          <w:rFonts w:ascii="Times New Roman" w:eastAsia="Times New Roman" w:hAnsi="Times New Roman" w:cs="Times New Roman"/>
          <w:kern w:val="0"/>
          <w:sz w:val="24"/>
          <w:szCs w:val="24"/>
          <w14:ligatures w14:val="none"/>
        </w:rPr>
        <w:t xml:space="preserve">. Mills consuming </w:t>
      </w:r>
      <w:proofErr w:type="spellStart"/>
      <w:r w:rsidRPr="00797A14">
        <w:rPr>
          <w:rFonts w:ascii="Times New Roman" w:eastAsia="Times New Roman" w:hAnsi="Times New Roman" w:cs="Times New Roman"/>
          <w:kern w:val="0"/>
          <w:sz w:val="24"/>
          <w:szCs w:val="24"/>
          <w14:ligatures w14:val="none"/>
        </w:rPr>
        <w:t>PfR</w:t>
      </w:r>
      <w:proofErr w:type="spellEnd"/>
      <w:r w:rsidRPr="00797A14">
        <w:rPr>
          <w:rFonts w:ascii="Times New Roman" w:eastAsia="Times New Roman" w:hAnsi="Times New Roman" w:cs="Times New Roman"/>
          <w:kern w:val="0"/>
          <w:sz w:val="24"/>
          <w:szCs w:val="24"/>
          <w14:ligatures w14:val="none"/>
        </w:rPr>
        <w:t xml:space="preserve"> are more dependent on gas supply for their energy consumption when compared to mills using virgin </w:t>
      </w:r>
      <w:proofErr w:type="spellStart"/>
      <w:r w:rsidRPr="00797A14">
        <w:rPr>
          <w:rFonts w:ascii="Times New Roman" w:eastAsia="Times New Roman" w:hAnsi="Times New Roman" w:cs="Times New Roman"/>
          <w:kern w:val="0"/>
          <w:sz w:val="24"/>
          <w:szCs w:val="24"/>
          <w14:ligatures w14:val="none"/>
        </w:rPr>
        <w:t>fibres</w:t>
      </w:r>
      <w:proofErr w:type="spellEnd"/>
      <w:r w:rsidRPr="00797A14">
        <w:rPr>
          <w:rFonts w:ascii="Times New Roman" w:eastAsia="Times New Roman" w:hAnsi="Times New Roman" w:cs="Times New Roman"/>
          <w:kern w:val="0"/>
          <w:sz w:val="24"/>
          <w:szCs w:val="24"/>
          <w14:ligatures w14:val="none"/>
        </w:rPr>
        <w:t xml:space="preserve"> as feedstock and thus energy crisis impacted more </w:t>
      </w:r>
      <w:proofErr w:type="spellStart"/>
      <w:r w:rsidRPr="00797A14">
        <w:rPr>
          <w:rFonts w:ascii="Times New Roman" w:eastAsia="Times New Roman" w:hAnsi="Times New Roman" w:cs="Times New Roman"/>
          <w:kern w:val="0"/>
          <w:sz w:val="24"/>
          <w:szCs w:val="24"/>
          <w14:ligatures w14:val="none"/>
        </w:rPr>
        <w:t>PfR</w:t>
      </w:r>
      <w:proofErr w:type="spellEnd"/>
      <w:r w:rsidRPr="00797A14">
        <w:rPr>
          <w:rFonts w:ascii="Times New Roman" w:eastAsia="Times New Roman" w:hAnsi="Times New Roman" w:cs="Times New Roman"/>
          <w:kern w:val="0"/>
          <w:sz w:val="24"/>
          <w:szCs w:val="24"/>
          <w14:ligatures w14:val="none"/>
        </w:rPr>
        <w:t xml:space="preserve"> utilization, resulting in a small decrease in the </w:t>
      </w:r>
      <w:proofErr w:type="spellStart"/>
      <w:r w:rsidRPr="00797A14">
        <w:rPr>
          <w:rFonts w:ascii="Times New Roman" w:eastAsia="Times New Roman" w:hAnsi="Times New Roman" w:cs="Times New Roman"/>
          <w:kern w:val="0"/>
          <w:sz w:val="24"/>
          <w:szCs w:val="24"/>
          <w14:ligatures w14:val="none"/>
        </w:rPr>
        <w:t>utilisation</w:t>
      </w:r>
      <w:proofErr w:type="spellEnd"/>
      <w:r w:rsidRPr="00797A14">
        <w:rPr>
          <w:rFonts w:ascii="Times New Roman" w:eastAsia="Times New Roman" w:hAnsi="Times New Roman" w:cs="Times New Roman"/>
          <w:kern w:val="0"/>
          <w:sz w:val="24"/>
          <w:szCs w:val="24"/>
          <w14:ligatures w14:val="none"/>
        </w:rPr>
        <w:t xml:space="preserve"> of </w:t>
      </w:r>
      <w:proofErr w:type="spellStart"/>
      <w:r w:rsidRPr="00797A14">
        <w:rPr>
          <w:rFonts w:ascii="Times New Roman" w:eastAsia="Times New Roman" w:hAnsi="Times New Roman" w:cs="Times New Roman"/>
          <w:kern w:val="0"/>
          <w:sz w:val="24"/>
          <w:szCs w:val="24"/>
          <w14:ligatures w14:val="none"/>
        </w:rPr>
        <w:t>PfR</w:t>
      </w:r>
      <w:proofErr w:type="spellEnd"/>
      <w:r w:rsidRPr="00797A14">
        <w:rPr>
          <w:rFonts w:ascii="Times New Roman" w:eastAsia="Times New Roman" w:hAnsi="Times New Roman" w:cs="Times New Roman"/>
          <w:kern w:val="0"/>
          <w:sz w:val="24"/>
          <w:szCs w:val="24"/>
          <w14:ligatures w14:val="none"/>
        </w:rPr>
        <w:t xml:space="preserve"> despite the significant investments made in new recycling </w:t>
      </w:r>
      <w:r w:rsidRPr="00797A14">
        <w:rPr>
          <w:rFonts w:ascii="Times New Roman" w:eastAsia="Times New Roman" w:hAnsi="Times New Roman" w:cs="Times New Roman"/>
          <w:kern w:val="0"/>
          <w:sz w:val="24"/>
          <w:szCs w:val="24"/>
          <w14:ligatures w14:val="none"/>
        </w:rPr>
        <w:lastRenderedPageBreak/>
        <w:t xml:space="preserve">capacities in Europe during the previous year At regional level, the number of countries with a recycling rate below 60% was 7 in 2022, down from 9 in 2021. In 2022, the number of countries exceeding recycling rates of 70% was 14, down from 16 in 2021. Consumption of all grades of paper and board decreased in 2022, except sanitary papers (+3.5%) and </w:t>
      </w:r>
      <w:proofErr w:type="spellStart"/>
      <w:r w:rsidRPr="00797A14">
        <w:rPr>
          <w:rFonts w:ascii="Times New Roman" w:eastAsia="Times New Roman" w:hAnsi="Times New Roman" w:cs="Times New Roman"/>
          <w:kern w:val="0"/>
          <w:sz w:val="24"/>
          <w:szCs w:val="24"/>
          <w14:ligatures w14:val="none"/>
        </w:rPr>
        <w:t>cartonboard</w:t>
      </w:r>
      <w:proofErr w:type="spellEnd"/>
      <w:r w:rsidRPr="00797A14">
        <w:rPr>
          <w:rFonts w:ascii="Times New Roman" w:eastAsia="Times New Roman" w:hAnsi="Times New Roman" w:cs="Times New Roman"/>
          <w:kern w:val="0"/>
          <w:sz w:val="24"/>
          <w:szCs w:val="24"/>
          <w14:ligatures w14:val="none"/>
        </w:rPr>
        <w:t xml:space="preserve"> (+6.5%). At international level, Europe continues to be the world champion in paper recycling, followed by North America. The paper recycling rates of other world regions are improving, but from lower levels. In Europe, paper </w:t>
      </w:r>
      <w:proofErr w:type="spellStart"/>
      <w:r w:rsidRPr="00797A14">
        <w:rPr>
          <w:rFonts w:ascii="Times New Roman" w:eastAsia="Times New Roman" w:hAnsi="Times New Roman" w:cs="Times New Roman"/>
          <w:kern w:val="0"/>
          <w:sz w:val="24"/>
          <w:szCs w:val="24"/>
          <w14:ligatures w14:val="none"/>
        </w:rPr>
        <w:t>fibres</w:t>
      </w:r>
      <w:proofErr w:type="spellEnd"/>
      <w:r w:rsidRPr="00797A14">
        <w:rPr>
          <w:rFonts w:ascii="Times New Roman" w:eastAsia="Times New Roman" w:hAnsi="Times New Roman" w:cs="Times New Roman"/>
          <w:kern w:val="0"/>
          <w:sz w:val="24"/>
          <w:szCs w:val="24"/>
          <w14:ligatures w14:val="none"/>
        </w:rPr>
        <w:t xml:space="preserve"> were used 3.5 times on average in 2022, while the world average was 2.5 times. The EU has increased its targets for the recycling of municipal and packaging waste; </w:t>
      </w:r>
      <w:proofErr w:type="gramStart"/>
      <w:r w:rsidRPr="00797A14">
        <w:rPr>
          <w:rFonts w:ascii="Times New Roman" w:eastAsia="Times New Roman" w:hAnsi="Times New Roman" w:cs="Times New Roman"/>
          <w:kern w:val="0"/>
          <w:sz w:val="24"/>
          <w:szCs w:val="24"/>
          <w14:ligatures w14:val="none"/>
        </w:rPr>
        <w:t>it is clear that the</w:t>
      </w:r>
      <w:proofErr w:type="gramEnd"/>
      <w:r w:rsidRPr="00797A14">
        <w:rPr>
          <w:rFonts w:ascii="Times New Roman" w:eastAsia="Times New Roman" w:hAnsi="Times New Roman" w:cs="Times New Roman"/>
          <w:kern w:val="0"/>
          <w:sz w:val="24"/>
          <w:szCs w:val="24"/>
          <w14:ligatures w14:val="none"/>
        </w:rPr>
        <w:t xml:space="preserve"> well-functioning paper recycling chain is a key driver for meeting these targets. Paper recycling is a “Made in Europe” industry. As collection, sorting and recycling take place in Europe, paper recycling prolongs value creation and job opportunities in Europe from a renewable and predominantly European resource: wood. Making recycling easy and simple, year after year, requires a huge effort by the paper value chain. We explain these efforts in our annual monitoring reports and are proud of the progress. For the commitment period of 2021-2030 the recycling rate calculations are independently verified by Deloitte.</w:t>
      </w:r>
    </w:p>
    <w:p w14:paraId="75C4576E" w14:textId="77777777" w:rsidR="00AA7E50" w:rsidRPr="00797A14" w:rsidRDefault="00AA7E50" w:rsidP="00E55328">
      <w:pPr>
        <w:jc w:val="both"/>
        <w:rPr>
          <w:rFonts w:ascii="Times New Roman" w:eastAsia="Times New Roman" w:hAnsi="Times New Roman" w:cs="Times New Roman"/>
          <w:kern w:val="0"/>
          <w:sz w:val="24"/>
          <w:szCs w:val="24"/>
          <w14:ligatures w14:val="none"/>
        </w:rPr>
      </w:pPr>
    </w:p>
    <w:p w14:paraId="2A944C6C" w14:textId="0811AA80" w:rsidR="00AA7E50" w:rsidRDefault="00AA7E50" w:rsidP="00E55328">
      <w:pPr>
        <w:jc w:val="both"/>
        <w:rPr>
          <w:b/>
          <w:bCs/>
        </w:rPr>
      </w:pPr>
      <w:r w:rsidRPr="00AA7E50">
        <w:rPr>
          <w:b/>
          <w:bCs/>
          <w:noProof/>
        </w:rPr>
        <w:drawing>
          <wp:inline distT="0" distB="0" distL="0" distR="0" wp14:anchorId="28C69A9D" wp14:editId="06309AAE">
            <wp:extent cx="5943600" cy="1951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951355"/>
                    </a:xfrm>
                    <a:prstGeom prst="rect">
                      <a:avLst/>
                    </a:prstGeom>
                  </pic:spPr>
                </pic:pic>
              </a:graphicData>
            </a:graphic>
          </wp:inline>
        </w:drawing>
      </w:r>
    </w:p>
    <w:p w14:paraId="44E365DD" w14:textId="77777777" w:rsidR="00797A14" w:rsidRDefault="00797A14" w:rsidP="00E55328">
      <w:pPr>
        <w:jc w:val="both"/>
        <w:rPr>
          <w:b/>
          <w:bCs/>
        </w:rPr>
      </w:pPr>
    </w:p>
    <w:p w14:paraId="221D11E0" w14:textId="61425CA6" w:rsidR="00797A14" w:rsidRPr="00F04A33" w:rsidRDefault="00797A14" w:rsidP="00E55328">
      <w:pPr>
        <w:jc w:val="both"/>
        <w:rPr>
          <w:rFonts w:ascii="Times New Roman" w:eastAsia="Times New Roman" w:hAnsi="Times New Roman" w:cs="Times New Roman"/>
          <w:b/>
          <w:bCs/>
          <w:kern w:val="0"/>
          <w:sz w:val="24"/>
          <w:szCs w:val="24"/>
          <w14:ligatures w14:val="none"/>
        </w:rPr>
      </w:pPr>
      <w:r w:rsidRPr="00F04A33">
        <w:rPr>
          <w:rFonts w:ascii="Times New Roman" w:eastAsia="Times New Roman" w:hAnsi="Times New Roman" w:cs="Times New Roman"/>
          <w:b/>
          <w:bCs/>
          <w:kern w:val="0"/>
          <w:sz w:val="24"/>
          <w:szCs w:val="24"/>
          <w14:ligatures w14:val="none"/>
        </w:rPr>
        <w:t>Conclusion:</w:t>
      </w:r>
    </w:p>
    <w:p w14:paraId="13DE8349" w14:textId="341EBCA2" w:rsidR="00797A14" w:rsidRPr="00F04A33" w:rsidRDefault="00797A14" w:rsidP="00E55328">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As was the case in our first revamped annual statistical report published last year, data in this second edition illustrate the importance of recovered fib</w:t>
      </w:r>
      <w:r w:rsidR="00F812C3">
        <w:rPr>
          <w:rFonts w:ascii="Times New Roman" w:eastAsia="Times New Roman" w:hAnsi="Times New Roman" w:cs="Times New Roman"/>
          <w:kern w:val="0"/>
          <w:sz w:val="24"/>
          <w:szCs w:val="24"/>
          <w14:ligatures w14:val="none"/>
        </w:rPr>
        <w:t>er</w:t>
      </w:r>
      <w:r w:rsidRPr="00F04A33">
        <w:rPr>
          <w:rFonts w:ascii="Times New Roman" w:eastAsia="Times New Roman" w:hAnsi="Times New Roman" w:cs="Times New Roman"/>
          <w:kern w:val="0"/>
          <w:sz w:val="24"/>
          <w:szCs w:val="24"/>
          <w14:ligatures w14:val="none"/>
        </w:rPr>
        <w:t xml:space="preserve"> in the production of paper and board around the world, particularly in the growing packaging segment. Indeed, its significance in the global production mix intensified in 2019. Nevertheless, there is scope for significant increases in the use of recovered </w:t>
      </w:r>
      <w:r w:rsidR="00F812C3" w:rsidRPr="00F04A33">
        <w:rPr>
          <w:rFonts w:ascii="Times New Roman" w:eastAsia="Times New Roman" w:hAnsi="Times New Roman" w:cs="Times New Roman"/>
          <w:kern w:val="0"/>
          <w:sz w:val="24"/>
          <w:szCs w:val="24"/>
          <w14:ligatures w14:val="none"/>
        </w:rPr>
        <w:t>fibers</w:t>
      </w:r>
      <w:r w:rsidRPr="00F04A33">
        <w:rPr>
          <w:rFonts w:ascii="Times New Roman" w:eastAsia="Times New Roman" w:hAnsi="Times New Roman" w:cs="Times New Roman"/>
          <w:kern w:val="0"/>
          <w:sz w:val="24"/>
          <w:szCs w:val="24"/>
          <w14:ligatures w14:val="none"/>
        </w:rPr>
        <w:t xml:space="preserve">, including in the printing &amp; writing segment and in some emerging regions of the world, especially when </w:t>
      </w:r>
      <w:proofErr w:type="gramStart"/>
      <w:r w:rsidRPr="00F04A33">
        <w:rPr>
          <w:rFonts w:ascii="Times New Roman" w:eastAsia="Times New Roman" w:hAnsi="Times New Roman" w:cs="Times New Roman"/>
          <w:kern w:val="0"/>
          <w:sz w:val="24"/>
          <w:szCs w:val="24"/>
          <w14:ligatures w14:val="none"/>
        </w:rPr>
        <w:t>taking into account</w:t>
      </w:r>
      <w:proofErr w:type="gramEnd"/>
      <w:r w:rsidRPr="00F04A33">
        <w:rPr>
          <w:rFonts w:ascii="Times New Roman" w:eastAsia="Times New Roman" w:hAnsi="Times New Roman" w:cs="Times New Roman"/>
          <w:kern w:val="0"/>
          <w:sz w:val="24"/>
          <w:szCs w:val="24"/>
          <w14:ligatures w14:val="none"/>
        </w:rPr>
        <w:t xml:space="preserve"> strong population and middle-class growth projections for many developing countries. (Worldwide, the middle class increased from 1.8 billion people in 2009 to around 3.5 billion in </w:t>
      </w:r>
      <w:proofErr w:type="gramStart"/>
      <w:r w:rsidRPr="00F04A33">
        <w:rPr>
          <w:rFonts w:ascii="Times New Roman" w:eastAsia="Times New Roman" w:hAnsi="Times New Roman" w:cs="Times New Roman"/>
          <w:kern w:val="0"/>
          <w:sz w:val="24"/>
          <w:szCs w:val="24"/>
          <w14:ligatures w14:val="none"/>
        </w:rPr>
        <w:t>2017, and</w:t>
      </w:r>
      <w:proofErr w:type="gramEnd"/>
      <w:r w:rsidRPr="00F04A33">
        <w:rPr>
          <w:rFonts w:ascii="Times New Roman" w:eastAsia="Times New Roman" w:hAnsi="Times New Roman" w:cs="Times New Roman"/>
          <w:kern w:val="0"/>
          <w:sz w:val="24"/>
          <w:szCs w:val="24"/>
          <w14:ligatures w14:val="none"/>
        </w:rPr>
        <w:t xml:space="preserve"> is projected to reach 5.3 billion by 2030.) Growth in recovered fibre consumption would bring a huge environmental benefit as accepted scientific research suggests that recycling one </w:t>
      </w:r>
      <w:r w:rsidR="004B4958" w:rsidRPr="00F04A33">
        <w:rPr>
          <w:rFonts w:ascii="Times New Roman" w:eastAsia="Times New Roman" w:hAnsi="Times New Roman" w:cs="Times New Roman"/>
          <w:kern w:val="0"/>
          <w:sz w:val="24"/>
          <w:szCs w:val="24"/>
          <w14:ligatures w14:val="none"/>
        </w:rPr>
        <w:t>ton</w:t>
      </w:r>
      <w:r w:rsidRPr="00F04A33">
        <w:rPr>
          <w:rFonts w:ascii="Times New Roman" w:eastAsia="Times New Roman" w:hAnsi="Times New Roman" w:cs="Times New Roman"/>
          <w:kern w:val="0"/>
          <w:sz w:val="24"/>
          <w:szCs w:val="24"/>
          <w14:ligatures w14:val="none"/>
        </w:rPr>
        <w:t xml:space="preserve"> of paper saves more than 4000 kWh of energy as well as vast quantities of water. The paper recycling industry enshrines the principles of a Circular Economy given that we are clearly heading in the direction of a world in which recycling </w:t>
      </w:r>
      <w:r w:rsidRPr="00F04A33">
        <w:rPr>
          <w:rFonts w:ascii="Times New Roman" w:eastAsia="Times New Roman" w:hAnsi="Times New Roman" w:cs="Times New Roman"/>
          <w:kern w:val="0"/>
          <w:sz w:val="24"/>
          <w:szCs w:val="24"/>
          <w14:ligatures w14:val="none"/>
        </w:rPr>
        <w:lastRenderedPageBreak/>
        <w:t xml:space="preserve">content will become an ever-increasing component of the final paper and board product mix.so finally we considered paper recycling rate is year to year increasing but previous analytical data all are above the 60 % so we should take recycle rate for paper and </w:t>
      </w:r>
      <w:r w:rsidR="00ED63AD" w:rsidRPr="00F04A33">
        <w:rPr>
          <w:rFonts w:ascii="Times New Roman" w:eastAsia="Times New Roman" w:hAnsi="Times New Roman" w:cs="Times New Roman"/>
          <w:kern w:val="0"/>
          <w:sz w:val="24"/>
          <w:szCs w:val="24"/>
          <w14:ligatures w14:val="none"/>
        </w:rPr>
        <w:t>cardboards</w:t>
      </w:r>
      <w:r w:rsidRPr="00F04A33">
        <w:rPr>
          <w:rFonts w:ascii="Times New Roman" w:eastAsia="Times New Roman" w:hAnsi="Times New Roman" w:cs="Times New Roman"/>
          <w:kern w:val="0"/>
          <w:sz w:val="24"/>
          <w:szCs w:val="24"/>
          <w14:ligatures w14:val="none"/>
        </w:rPr>
        <w:t xml:space="preserve"> values are 70%.here we can ensure based on analytical data the recycle values are not less than 70% because 2030 paper recycle content will come 76%.so paper recycle rate is 70% it will be varying but approximately we will take 70%.</w:t>
      </w:r>
    </w:p>
    <w:p w14:paraId="29CEFE40" w14:textId="77777777" w:rsidR="00797A14" w:rsidRPr="00F04A33" w:rsidRDefault="00797A14" w:rsidP="00E55328">
      <w:pPr>
        <w:jc w:val="both"/>
        <w:rPr>
          <w:rFonts w:ascii="Times New Roman" w:eastAsia="Times New Roman" w:hAnsi="Times New Roman" w:cs="Times New Roman"/>
          <w:kern w:val="0"/>
          <w:sz w:val="24"/>
          <w:szCs w:val="24"/>
          <w14:ligatures w14:val="none"/>
        </w:rPr>
      </w:pPr>
    </w:p>
    <w:p w14:paraId="75D621E4" w14:textId="14DE0901" w:rsidR="00F04A33" w:rsidRPr="00F04A33" w:rsidRDefault="00F04A33" w:rsidP="00E55328">
      <w:pPr>
        <w:jc w:val="both"/>
        <w:rPr>
          <w:rFonts w:ascii="Times New Roman" w:eastAsia="Times New Roman" w:hAnsi="Times New Roman" w:cs="Times New Roman"/>
          <w:b/>
          <w:bCs/>
          <w:kern w:val="0"/>
          <w:sz w:val="24"/>
          <w:szCs w:val="24"/>
          <w14:ligatures w14:val="none"/>
        </w:rPr>
      </w:pPr>
      <w:r w:rsidRPr="00F04A33">
        <w:rPr>
          <w:rFonts w:ascii="Times New Roman" w:eastAsia="Times New Roman" w:hAnsi="Times New Roman" w:cs="Times New Roman"/>
          <w:b/>
          <w:bCs/>
          <w:kern w:val="0"/>
          <w:sz w:val="24"/>
          <w:szCs w:val="24"/>
          <w14:ligatures w14:val="none"/>
        </w:rPr>
        <w:t>References:</w:t>
      </w:r>
    </w:p>
    <w:p w14:paraId="46715984"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[1] National Environmental Engineering Research Institute Survey, India, 2016</w:t>
      </w:r>
    </w:p>
    <w:p w14:paraId="0583EF87"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http://www.ijirst.org/articles/IJIRSTV2I11227.pdf</w:t>
      </w:r>
    </w:p>
    <w:p w14:paraId="3188C7F7"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[2] National Recycling Strategy Document and Action Plan, 2014-2020, Ireland</w:t>
      </w:r>
    </w:p>
    <w:p w14:paraId="676C11DD"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http://www.epa.ie/pubs/reports/waste/haz/NHWM_Plan.pdf</w:t>
      </w:r>
    </w:p>
    <w:p w14:paraId="37F641E6" w14:textId="649927DE"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 xml:space="preserve">[3] Paper Recycling Market: Global Industry Analysis 2013 - 2017 and Opportunity </w:t>
      </w:r>
      <w:r w:rsidR="00803D52" w:rsidRPr="00F04A33">
        <w:rPr>
          <w:rFonts w:ascii="Times New Roman" w:eastAsia="Times New Roman" w:hAnsi="Times New Roman" w:cs="Times New Roman"/>
          <w:kern w:val="0"/>
          <w:sz w:val="24"/>
          <w:szCs w:val="24"/>
          <w14:ligatures w14:val="none"/>
        </w:rPr>
        <w:t>Assessment.</w:t>
      </w:r>
    </w:p>
    <w:p w14:paraId="7D4ADCA2"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2018 - 2028</w:t>
      </w:r>
    </w:p>
    <w:p w14:paraId="3BFF2904"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https://www.futuremarketinsights.com/reports/paper-recycling-market</w:t>
      </w:r>
    </w:p>
    <w:p w14:paraId="46D5432A"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[4] The United Nations Conference on Sustainable Development, Rio+20</w:t>
      </w:r>
    </w:p>
    <w:p w14:paraId="7E7E6B62"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https://sustainabledevelopment.un.org/content/documents/733FutureWeWant.pdf</w:t>
      </w:r>
    </w:p>
    <w:p w14:paraId="52EA9998"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 xml:space="preserve">[5] A Discussion paper on collection and recycling of </w:t>
      </w:r>
      <w:proofErr w:type="gramStart"/>
      <w:r w:rsidRPr="00F04A33">
        <w:rPr>
          <w:rFonts w:ascii="Times New Roman" w:eastAsia="Times New Roman" w:hAnsi="Times New Roman" w:cs="Times New Roman"/>
          <w:kern w:val="0"/>
          <w:sz w:val="24"/>
          <w:szCs w:val="24"/>
          <w14:ligatures w14:val="none"/>
        </w:rPr>
        <w:t>waste paper</w:t>
      </w:r>
      <w:proofErr w:type="gramEnd"/>
      <w:r w:rsidRPr="00F04A33">
        <w:rPr>
          <w:rFonts w:ascii="Times New Roman" w:eastAsia="Times New Roman" w:hAnsi="Times New Roman" w:cs="Times New Roman"/>
          <w:kern w:val="0"/>
          <w:sz w:val="24"/>
          <w:szCs w:val="24"/>
          <w14:ligatures w14:val="none"/>
        </w:rPr>
        <w:t xml:space="preserve"> in India under Ministry of Environment and</w:t>
      </w:r>
    </w:p>
    <w:p w14:paraId="0D1333F7"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Forests, DIPP, 2011, Govt. Of India,</w:t>
      </w:r>
    </w:p>
    <w:p w14:paraId="34BD32BE"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https://dipp.gov.in/sites/default/files/DiscussionPaper_Recycling_WastePaper_21October2011%20%208.pdf</w:t>
      </w:r>
    </w:p>
    <w:p w14:paraId="59507CB6"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[6] Sharma, V.K. Wastepaper in Mumbai (India) an approach for abridged life cycle assessment, LCA Case</w:t>
      </w:r>
    </w:p>
    <w:p w14:paraId="7FCD3C36"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 xml:space="preserve">Studies, </w:t>
      </w:r>
      <w:proofErr w:type="gramStart"/>
      <w:r w:rsidRPr="00F04A33">
        <w:rPr>
          <w:rFonts w:ascii="Times New Roman" w:eastAsia="Times New Roman" w:hAnsi="Times New Roman" w:cs="Times New Roman"/>
          <w:kern w:val="0"/>
          <w:sz w:val="24"/>
          <w:szCs w:val="24"/>
          <w14:ligatures w14:val="none"/>
        </w:rPr>
        <w:t>January,</w:t>
      </w:r>
      <w:proofErr w:type="gramEnd"/>
      <w:r w:rsidRPr="00F04A33">
        <w:rPr>
          <w:rFonts w:ascii="Times New Roman" w:eastAsia="Times New Roman" w:hAnsi="Times New Roman" w:cs="Times New Roman"/>
          <w:kern w:val="0"/>
          <w:sz w:val="24"/>
          <w:szCs w:val="24"/>
          <w14:ligatures w14:val="none"/>
        </w:rPr>
        <w:t xml:space="preserve"> 2000.</w:t>
      </w:r>
    </w:p>
    <w:p w14:paraId="7F8BEB9C"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https://link.springer.com/article/10.1007/BF02978552#citeas</w:t>
      </w:r>
    </w:p>
    <w:p w14:paraId="35DAB396"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 xml:space="preserve">[7] Sustainability outlook, Opportunity for Increasing </w:t>
      </w:r>
      <w:proofErr w:type="gramStart"/>
      <w:r w:rsidRPr="00F04A33">
        <w:rPr>
          <w:rFonts w:ascii="Times New Roman" w:eastAsia="Times New Roman" w:hAnsi="Times New Roman" w:cs="Times New Roman"/>
          <w:kern w:val="0"/>
          <w:sz w:val="24"/>
          <w:szCs w:val="24"/>
          <w14:ligatures w14:val="none"/>
        </w:rPr>
        <w:t>Waste Paper</w:t>
      </w:r>
      <w:proofErr w:type="gramEnd"/>
      <w:r w:rsidRPr="00F04A33">
        <w:rPr>
          <w:rFonts w:ascii="Times New Roman" w:eastAsia="Times New Roman" w:hAnsi="Times New Roman" w:cs="Times New Roman"/>
          <w:kern w:val="0"/>
          <w:sz w:val="24"/>
          <w:szCs w:val="24"/>
          <w14:ligatures w14:val="none"/>
        </w:rPr>
        <w:t xml:space="preserve"> Reuse in India</w:t>
      </w:r>
    </w:p>
    <w:p w14:paraId="22285B55"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http://www.sustainabilityoutlook.in/content/opportunity-increasing-waste-paper-reuse-india</w:t>
      </w:r>
    </w:p>
    <w:p w14:paraId="01449D8E"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 xml:space="preserve">[8] Paperwork - Comparing Recycled to Virgin Paper, </w:t>
      </w:r>
      <w:proofErr w:type="gramStart"/>
      <w:r w:rsidRPr="00F04A33">
        <w:rPr>
          <w:rFonts w:ascii="Times New Roman" w:eastAsia="Times New Roman" w:hAnsi="Times New Roman" w:cs="Times New Roman"/>
          <w:kern w:val="0"/>
          <w:sz w:val="24"/>
          <w:szCs w:val="24"/>
          <w14:ligatures w14:val="none"/>
        </w:rPr>
        <w:t>April,</w:t>
      </w:r>
      <w:proofErr w:type="gramEnd"/>
      <w:r w:rsidRPr="00F04A33">
        <w:rPr>
          <w:rFonts w:ascii="Times New Roman" w:eastAsia="Times New Roman" w:hAnsi="Times New Roman" w:cs="Times New Roman"/>
          <w:kern w:val="0"/>
          <w:sz w:val="24"/>
          <w:szCs w:val="24"/>
          <w14:ligatures w14:val="none"/>
        </w:rPr>
        <w:t xml:space="preserve"> 2012</w:t>
      </w:r>
    </w:p>
    <w:p w14:paraId="405D039D"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https://environmentalpaper.org/wp-content/uploads/2017/08/Paperwork.pdf</w:t>
      </w:r>
    </w:p>
    <w:p w14:paraId="4B606C43"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 xml:space="preserve">[10] Why India is a world leader in </w:t>
      </w:r>
      <w:proofErr w:type="gramStart"/>
      <w:r w:rsidRPr="00F04A33">
        <w:rPr>
          <w:rFonts w:ascii="Times New Roman" w:eastAsia="Times New Roman" w:hAnsi="Times New Roman" w:cs="Times New Roman"/>
          <w:kern w:val="0"/>
          <w:sz w:val="24"/>
          <w:szCs w:val="24"/>
          <w14:ligatures w14:val="none"/>
        </w:rPr>
        <w:t>waste paper</w:t>
      </w:r>
      <w:proofErr w:type="gramEnd"/>
      <w:r w:rsidRPr="00F04A33">
        <w:rPr>
          <w:rFonts w:ascii="Times New Roman" w:eastAsia="Times New Roman" w:hAnsi="Times New Roman" w:cs="Times New Roman"/>
          <w:kern w:val="0"/>
          <w:sz w:val="24"/>
          <w:szCs w:val="24"/>
          <w14:ligatures w14:val="none"/>
        </w:rPr>
        <w:t>, Navin Singh Khadka,</w:t>
      </w:r>
    </w:p>
    <w:p w14:paraId="4D261D8E"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lastRenderedPageBreak/>
        <w:t>Environment correspondent, BBC World Service</w:t>
      </w:r>
    </w:p>
    <w:p w14:paraId="4A48BAE9"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https://www.bbc.com/news/world-asia-india-46641059</w:t>
      </w:r>
    </w:p>
    <w:p w14:paraId="63374CD1"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 xml:space="preserve">[11] </w:t>
      </w:r>
      <w:proofErr w:type="gramStart"/>
      <w:r w:rsidRPr="00F04A33">
        <w:rPr>
          <w:rFonts w:ascii="Times New Roman" w:eastAsia="Times New Roman" w:hAnsi="Times New Roman" w:cs="Times New Roman"/>
          <w:kern w:val="0"/>
          <w:sz w:val="24"/>
          <w:szCs w:val="24"/>
          <w14:ligatures w14:val="none"/>
        </w:rPr>
        <w:t>Waste Paper</w:t>
      </w:r>
      <w:proofErr w:type="gramEnd"/>
      <w:r w:rsidRPr="00F04A33">
        <w:rPr>
          <w:rFonts w:ascii="Times New Roman" w:eastAsia="Times New Roman" w:hAnsi="Times New Roman" w:cs="Times New Roman"/>
          <w:kern w:val="0"/>
          <w:sz w:val="24"/>
          <w:szCs w:val="24"/>
          <w14:ligatures w14:val="none"/>
        </w:rPr>
        <w:t xml:space="preserve"> Recycling Market to 2027 - Global Analysis and Forecasts by Type (Corrugated Cardboard,</w:t>
      </w:r>
    </w:p>
    <w:p w14:paraId="5B8AD567"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Newspapers, Magazines, White Office Paper, and Mixed Paper); Application (Wrapping Paper, Printing and</w:t>
      </w:r>
    </w:p>
    <w:p w14:paraId="7829A456"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Writing Paper, and Others), and Geography</w:t>
      </w:r>
    </w:p>
    <w:p w14:paraId="709261DD"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https://www.theinsightpartners.com/reports/waste-paper-recycling-market</w:t>
      </w:r>
    </w:p>
    <w:p w14:paraId="3AC14768"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 xml:space="preserve">[12] India Paper &amp; Paper Products Market </w:t>
      </w:r>
      <w:proofErr w:type="gramStart"/>
      <w:r w:rsidRPr="00F04A33">
        <w:rPr>
          <w:rFonts w:ascii="Times New Roman" w:eastAsia="Times New Roman" w:hAnsi="Times New Roman" w:cs="Times New Roman"/>
          <w:kern w:val="0"/>
          <w:sz w:val="24"/>
          <w:szCs w:val="24"/>
          <w14:ligatures w14:val="none"/>
        </w:rPr>
        <w:t>By</w:t>
      </w:r>
      <w:proofErr w:type="gramEnd"/>
      <w:r w:rsidRPr="00F04A33">
        <w:rPr>
          <w:rFonts w:ascii="Times New Roman" w:eastAsia="Times New Roman" w:hAnsi="Times New Roman" w:cs="Times New Roman"/>
          <w:kern w:val="0"/>
          <w:sz w:val="24"/>
          <w:szCs w:val="24"/>
          <w14:ligatures w14:val="none"/>
        </w:rPr>
        <w:t xml:space="preserve"> Application (Writing &amp; Printing Paper, Paperboard &amp;</w:t>
      </w:r>
    </w:p>
    <w:p w14:paraId="23DD3ED1"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 xml:space="preserve">Packaging, Newsprint and Specialty Paper), By Raw Material (Waste &amp; Recycled Paper, Wood and </w:t>
      </w:r>
      <w:proofErr w:type="spellStart"/>
      <w:r w:rsidRPr="00F04A33">
        <w:rPr>
          <w:rFonts w:ascii="Times New Roman" w:eastAsia="Times New Roman" w:hAnsi="Times New Roman" w:cs="Times New Roman"/>
          <w:kern w:val="0"/>
          <w:sz w:val="24"/>
          <w:szCs w:val="24"/>
          <w14:ligatures w14:val="none"/>
        </w:rPr>
        <w:t>Agro</w:t>
      </w:r>
      <w:proofErr w:type="spellEnd"/>
    </w:p>
    <w:p w14:paraId="79BFB030" w14:textId="77777777" w:rsidR="00F04A33" w:rsidRPr="00F04A33" w:rsidRDefault="00F04A33" w:rsidP="00F04A33">
      <w:pPr>
        <w:jc w:val="both"/>
        <w:rPr>
          <w:rFonts w:ascii="Times New Roman" w:eastAsia="Times New Roman" w:hAnsi="Times New Roman" w:cs="Times New Roman"/>
          <w:kern w:val="0"/>
          <w:sz w:val="24"/>
          <w:szCs w:val="24"/>
          <w14:ligatures w14:val="none"/>
        </w:rPr>
      </w:pPr>
      <w:r w:rsidRPr="00F04A33">
        <w:rPr>
          <w:rFonts w:ascii="Times New Roman" w:eastAsia="Times New Roman" w:hAnsi="Times New Roman" w:cs="Times New Roman"/>
          <w:kern w:val="0"/>
          <w:sz w:val="24"/>
          <w:szCs w:val="24"/>
          <w14:ligatures w14:val="none"/>
        </w:rPr>
        <w:t xml:space="preserve">Residue), Competition, Forecast &amp; Opportunities, 2024, </w:t>
      </w:r>
      <w:proofErr w:type="spellStart"/>
      <w:r w:rsidRPr="00F04A33">
        <w:rPr>
          <w:rFonts w:ascii="Times New Roman" w:eastAsia="Times New Roman" w:hAnsi="Times New Roman" w:cs="Times New Roman"/>
          <w:kern w:val="0"/>
          <w:sz w:val="24"/>
          <w:szCs w:val="24"/>
          <w14:ligatures w14:val="none"/>
        </w:rPr>
        <w:t>TechSci</w:t>
      </w:r>
      <w:proofErr w:type="spellEnd"/>
      <w:r w:rsidRPr="00F04A33">
        <w:rPr>
          <w:rFonts w:ascii="Times New Roman" w:eastAsia="Times New Roman" w:hAnsi="Times New Roman" w:cs="Times New Roman"/>
          <w:kern w:val="0"/>
          <w:sz w:val="24"/>
          <w:szCs w:val="24"/>
          <w14:ligatures w14:val="none"/>
        </w:rPr>
        <w:t xml:space="preserve"> Research</w:t>
      </w:r>
    </w:p>
    <w:p w14:paraId="2E267D43" w14:textId="0F10BEF1" w:rsidR="00797A14" w:rsidRDefault="00000000" w:rsidP="00F04A33">
      <w:pPr>
        <w:jc w:val="both"/>
        <w:rPr>
          <w:rFonts w:ascii="Times New Roman" w:eastAsia="Times New Roman" w:hAnsi="Times New Roman" w:cs="Times New Roman"/>
          <w:kern w:val="0"/>
          <w:sz w:val="24"/>
          <w:szCs w:val="24"/>
          <w14:ligatures w14:val="none"/>
        </w:rPr>
      </w:pPr>
      <w:hyperlink r:id="rId10" w:history="1">
        <w:r w:rsidR="00F04A33" w:rsidRPr="00686D35">
          <w:rPr>
            <w:rStyle w:val="Hyperlink"/>
            <w:rFonts w:ascii="Times New Roman" w:eastAsia="Times New Roman" w:hAnsi="Times New Roman" w:cs="Times New Roman"/>
            <w:kern w:val="0"/>
            <w:sz w:val="24"/>
            <w:szCs w:val="24"/>
            <w14:ligatures w14:val="none"/>
          </w:rPr>
          <w:t>https://www.researchandmarkets.com/reports/4769674/india-paper-and-paper-products-market-by</w:t>
        </w:r>
      </w:hyperlink>
    </w:p>
    <w:p w14:paraId="426BF4E7" w14:textId="77777777" w:rsidR="00F04A33" w:rsidRDefault="00F04A33" w:rsidP="00F04A33">
      <w:pPr>
        <w:jc w:val="both"/>
        <w:rPr>
          <w:rFonts w:ascii="Times New Roman" w:eastAsia="Times New Roman" w:hAnsi="Times New Roman" w:cs="Times New Roman"/>
          <w:kern w:val="0"/>
          <w:sz w:val="24"/>
          <w:szCs w:val="24"/>
          <w14:ligatures w14:val="none"/>
        </w:rPr>
      </w:pPr>
    </w:p>
    <w:p w14:paraId="137F5971" w14:textId="77777777" w:rsidR="00F04A33" w:rsidRDefault="00F04A33" w:rsidP="00F04A33">
      <w:pPr>
        <w:jc w:val="both"/>
        <w:rPr>
          <w:rFonts w:ascii="Times New Roman" w:eastAsia="Times New Roman" w:hAnsi="Times New Roman" w:cs="Times New Roman"/>
          <w:kern w:val="0"/>
          <w:sz w:val="24"/>
          <w:szCs w:val="24"/>
          <w14:ligatures w14:val="none"/>
        </w:rPr>
      </w:pPr>
    </w:p>
    <w:p w14:paraId="19BED862" w14:textId="77777777" w:rsidR="00F04A33" w:rsidRDefault="00F04A33" w:rsidP="00F04A33">
      <w:pPr>
        <w:jc w:val="both"/>
        <w:rPr>
          <w:rFonts w:ascii="Times New Roman" w:eastAsia="Times New Roman" w:hAnsi="Times New Roman" w:cs="Times New Roman"/>
          <w:kern w:val="0"/>
          <w:sz w:val="24"/>
          <w:szCs w:val="24"/>
          <w14:ligatures w14:val="none"/>
        </w:rPr>
      </w:pPr>
    </w:p>
    <w:p w14:paraId="4CE13373" w14:textId="77777777" w:rsidR="00F04A33" w:rsidRDefault="00F04A33" w:rsidP="00F04A33">
      <w:pPr>
        <w:jc w:val="both"/>
        <w:rPr>
          <w:rFonts w:ascii="Times New Roman" w:eastAsia="Times New Roman" w:hAnsi="Times New Roman" w:cs="Times New Roman"/>
          <w:kern w:val="0"/>
          <w:sz w:val="24"/>
          <w:szCs w:val="24"/>
          <w14:ligatures w14:val="none"/>
        </w:rPr>
      </w:pPr>
    </w:p>
    <w:p w14:paraId="2C94C189" w14:textId="1AC72A61" w:rsidR="00F04A33" w:rsidRPr="00F04A33" w:rsidRDefault="00F04A33" w:rsidP="00F04A33">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Pr="00F04A33">
        <w:rPr>
          <w:rFonts w:ascii="Times New Roman" w:eastAsia="Times New Roman" w:hAnsi="Times New Roman" w:cs="Times New Roman"/>
          <w:color w:val="70AD47" w:themeColor="accent6"/>
          <w:kern w:val="0"/>
          <w:sz w:val="24"/>
          <w:szCs w:val="24"/>
          <w14:ligatures w14:val="none"/>
        </w:rPr>
        <w:t>Save Nature and Create New Future</w:t>
      </w:r>
      <w:r>
        <w:rPr>
          <w:rFonts w:ascii="Times New Roman" w:eastAsia="Times New Roman" w:hAnsi="Times New Roman" w:cs="Times New Roman"/>
          <w:kern w:val="0"/>
          <w:sz w:val="24"/>
          <w:szCs w:val="24"/>
          <w14:ligatures w14:val="none"/>
        </w:rPr>
        <w:t>…………………………………</w:t>
      </w:r>
    </w:p>
    <w:sectPr w:rsidR="00F04A33" w:rsidRPr="00F04A3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A4F9F" w14:textId="77777777" w:rsidR="00674319" w:rsidRDefault="00674319" w:rsidP="00AA2F6B">
      <w:pPr>
        <w:spacing w:after="0" w:line="240" w:lineRule="auto"/>
      </w:pPr>
      <w:r>
        <w:separator/>
      </w:r>
    </w:p>
  </w:endnote>
  <w:endnote w:type="continuationSeparator" w:id="0">
    <w:p w14:paraId="6E351361" w14:textId="77777777" w:rsidR="00674319" w:rsidRDefault="00674319" w:rsidP="00AA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FDAF" w14:textId="6BDA1101" w:rsidR="00AA2F6B" w:rsidRDefault="00AA2F6B">
    <w:pPr>
      <w:pStyle w:val="Footer"/>
    </w:pPr>
    <w:r>
      <w:t>REPORT -2024</w:t>
    </w:r>
  </w:p>
  <w:p w14:paraId="5551A219" w14:textId="77777777" w:rsidR="00AA2F6B" w:rsidRDefault="00AA2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BD4FB" w14:textId="77777777" w:rsidR="00674319" w:rsidRDefault="00674319" w:rsidP="00AA2F6B">
      <w:pPr>
        <w:spacing w:after="0" w:line="240" w:lineRule="auto"/>
      </w:pPr>
      <w:r>
        <w:separator/>
      </w:r>
    </w:p>
  </w:footnote>
  <w:footnote w:type="continuationSeparator" w:id="0">
    <w:p w14:paraId="7458C00D" w14:textId="77777777" w:rsidR="00674319" w:rsidRDefault="00674319" w:rsidP="00AA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A5E7" w14:textId="0DDA9C83" w:rsidR="00AA2F6B" w:rsidRPr="00AA2F6B" w:rsidRDefault="00AA2F6B">
    <w:pPr>
      <w:pStyle w:val="Header"/>
      <w:rPr>
        <w:b/>
        <w:bCs/>
        <w:sz w:val="24"/>
        <w:szCs w:val="24"/>
      </w:rPr>
    </w:pPr>
    <w:r w:rsidRPr="00AA2F6B">
      <w:rPr>
        <w:b/>
        <w:bCs/>
        <w:sz w:val="24"/>
        <w:szCs w:val="24"/>
      </w:rPr>
      <w:t xml:space="preserve">                                              </w:t>
    </w:r>
    <w:r w:rsidRPr="00AA2F6B">
      <w:rPr>
        <w:b/>
        <w:bCs/>
        <w:color w:val="70AD47" w:themeColor="accent6"/>
        <w:sz w:val="44"/>
        <w:szCs w:val="44"/>
      </w:rPr>
      <w:t>THE FUTURE WE WANT</w:t>
    </w:r>
    <w:r w:rsidR="007127E7">
      <w:rPr>
        <w:b/>
        <w:bCs/>
        <w:color w:val="70AD47" w:themeColor="accent6"/>
        <w:sz w:val="44"/>
        <w:szCs w:val="44"/>
      </w:rPr>
      <w:t>-</w:t>
    </w:r>
    <w:r w:rsidRPr="007127E7">
      <w:rPr>
        <w:b/>
        <w:bCs/>
        <w:color w:val="70AD47" w:themeColor="accent6"/>
      </w:rPr>
      <w:t xml:space="preserve"> </w:t>
    </w:r>
    <w:r w:rsidRPr="007127E7">
      <w:rPr>
        <w:b/>
        <w:bCs/>
        <w:color w:val="538135" w:themeColor="accent6" w:themeShade="BF"/>
      </w:rPr>
      <w:t>PAPER RECYCLING REPORT</w:t>
    </w:r>
  </w:p>
  <w:p w14:paraId="4A5C5CF2" w14:textId="77777777" w:rsidR="00AA2F6B" w:rsidRDefault="00AA2F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6B"/>
    <w:rsid w:val="00176F67"/>
    <w:rsid w:val="002035BE"/>
    <w:rsid w:val="003F449E"/>
    <w:rsid w:val="004B4958"/>
    <w:rsid w:val="00522F08"/>
    <w:rsid w:val="00674319"/>
    <w:rsid w:val="00695B9F"/>
    <w:rsid w:val="007127E7"/>
    <w:rsid w:val="00797A14"/>
    <w:rsid w:val="00803D52"/>
    <w:rsid w:val="009455BF"/>
    <w:rsid w:val="00A025BB"/>
    <w:rsid w:val="00A1286E"/>
    <w:rsid w:val="00AA2F6B"/>
    <w:rsid w:val="00AA7E50"/>
    <w:rsid w:val="00AC61ED"/>
    <w:rsid w:val="00B01DFD"/>
    <w:rsid w:val="00DC69E1"/>
    <w:rsid w:val="00E55328"/>
    <w:rsid w:val="00ED63AD"/>
    <w:rsid w:val="00F04A33"/>
    <w:rsid w:val="00F8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3985"/>
  <w15:chartTrackingRefBased/>
  <w15:docId w15:val="{8037CBAC-EF62-4C50-9479-9FE6B801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F6B"/>
  </w:style>
  <w:style w:type="paragraph" w:styleId="Footer">
    <w:name w:val="footer"/>
    <w:basedOn w:val="Normal"/>
    <w:link w:val="FooterChar"/>
    <w:uiPriority w:val="99"/>
    <w:unhideWhenUsed/>
    <w:rsid w:val="00AA2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F6B"/>
  </w:style>
  <w:style w:type="character" w:customStyle="1" w:styleId="markedcontent">
    <w:name w:val="markedcontent"/>
    <w:basedOn w:val="DefaultParagraphFont"/>
    <w:rsid w:val="007127E7"/>
  </w:style>
  <w:style w:type="character" w:styleId="Hyperlink">
    <w:name w:val="Hyperlink"/>
    <w:basedOn w:val="DefaultParagraphFont"/>
    <w:uiPriority w:val="99"/>
    <w:unhideWhenUsed/>
    <w:rsid w:val="00F04A33"/>
    <w:rPr>
      <w:color w:val="0563C1" w:themeColor="hyperlink"/>
      <w:u w:val="single"/>
    </w:rPr>
  </w:style>
  <w:style w:type="character" w:styleId="UnresolvedMention">
    <w:name w:val="Unresolved Mention"/>
    <w:basedOn w:val="DefaultParagraphFont"/>
    <w:uiPriority w:val="99"/>
    <w:semiHidden/>
    <w:unhideWhenUsed/>
    <w:rsid w:val="00F04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0727">
      <w:bodyDiv w:val="1"/>
      <w:marLeft w:val="0"/>
      <w:marRight w:val="0"/>
      <w:marTop w:val="0"/>
      <w:marBottom w:val="0"/>
      <w:divBdr>
        <w:top w:val="none" w:sz="0" w:space="0" w:color="auto"/>
        <w:left w:val="none" w:sz="0" w:space="0" w:color="auto"/>
        <w:bottom w:val="none" w:sz="0" w:space="0" w:color="auto"/>
        <w:right w:val="none" w:sz="0" w:space="0" w:color="auto"/>
      </w:divBdr>
    </w:div>
    <w:div w:id="1191802927">
      <w:bodyDiv w:val="1"/>
      <w:marLeft w:val="0"/>
      <w:marRight w:val="0"/>
      <w:marTop w:val="0"/>
      <w:marBottom w:val="0"/>
      <w:divBdr>
        <w:top w:val="none" w:sz="0" w:space="0" w:color="auto"/>
        <w:left w:val="none" w:sz="0" w:space="0" w:color="auto"/>
        <w:bottom w:val="none" w:sz="0" w:space="0" w:color="auto"/>
        <w:right w:val="none" w:sz="0" w:space="0" w:color="auto"/>
      </w:divBdr>
      <w:divsChild>
        <w:div w:id="785586060">
          <w:marLeft w:val="0"/>
          <w:marRight w:val="0"/>
          <w:marTop w:val="0"/>
          <w:marBottom w:val="0"/>
          <w:divBdr>
            <w:top w:val="single" w:sz="2" w:space="0" w:color="auto"/>
            <w:left w:val="single" w:sz="2" w:space="0" w:color="auto"/>
            <w:bottom w:val="single" w:sz="2" w:space="0" w:color="auto"/>
            <w:right w:val="single" w:sz="2" w:space="0" w:color="auto"/>
          </w:divBdr>
        </w:div>
      </w:divsChild>
    </w:div>
    <w:div w:id="1353072662">
      <w:bodyDiv w:val="1"/>
      <w:marLeft w:val="0"/>
      <w:marRight w:val="0"/>
      <w:marTop w:val="0"/>
      <w:marBottom w:val="0"/>
      <w:divBdr>
        <w:top w:val="none" w:sz="0" w:space="0" w:color="auto"/>
        <w:left w:val="none" w:sz="0" w:space="0" w:color="auto"/>
        <w:bottom w:val="none" w:sz="0" w:space="0" w:color="auto"/>
        <w:right w:val="none" w:sz="0" w:space="0" w:color="auto"/>
      </w:divBdr>
      <w:divsChild>
        <w:div w:id="64397531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researchandmarkets.com/reports/4769674/india-paper-and-paper-products-market-by"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Template>
  <TotalTime>353</TotalTime>
  <Pages>7</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Honeywell</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 Devatharshini</dc:creator>
  <cp:keywords/>
  <dc:description/>
  <cp:lastModifiedBy>RAJKUMAR, Devatharshini</cp:lastModifiedBy>
  <cp:revision>6</cp:revision>
  <dcterms:created xsi:type="dcterms:W3CDTF">2024-04-02T03:34:00Z</dcterms:created>
  <dcterms:modified xsi:type="dcterms:W3CDTF">2024-04-05T01:41:00Z</dcterms:modified>
</cp:coreProperties>
</file>