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634" w:rsidRPr="00730C1C" w:rsidRDefault="00FE009E" w:rsidP="00250634">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5pt;margin-top:-16.45pt;width:519.05pt;height:115.5pt;z-index:251658240" strokecolor="white [3212]">
            <v:textbox>
              <w:txbxContent>
                <w:p w:rsidR="00727EA7" w:rsidRDefault="00104A44" w:rsidP="005F6486">
                  <w:pPr>
                    <w:pStyle w:val="Default"/>
                    <w:jc w:val="center"/>
                    <w:rPr>
                      <w:rFonts w:ascii="Times New Roman" w:hAnsi="Times New Roman" w:cs="Times New Roman"/>
                      <w:b/>
                      <w:bCs/>
                      <w:color w:val="000000"/>
                      <w:sz w:val="44"/>
                      <w:szCs w:val="44"/>
                    </w:rPr>
                  </w:pPr>
                  <w:r w:rsidRPr="006B3EE6">
                    <w:rPr>
                      <w:rFonts w:ascii="Times New Roman" w:hAnsi="Times New Roman" w:cs="Times New Roman"/>
                      <w:b/>
                      <w:bCs/>
                      <w:sz w:val="44"/>
                      <w:szCs w:val="44"/>
                    </w:rPr>
                    <w:t>“</w:t>
                  </w:r>
                  <w:r w:rsidR="006B3EE6" w:rsidRPr="006B3EE6">
                    <w:rPr>
                      <w:rFonts w:ascii="Times New Roman" w:hAnsi="Times New Roman" w:cs="Times New Roman"/>
                      <w:b/>
                      <w:bCs/>
                      <w:sz w:val="44"/>
                      <w:szCs w:val="44"/>
                    </w:rPr>
                    <w:t xml:space="preserve">IC Engine Operated Power </w:t>
                  </w:r>
                  <w:proofErr w:type="spellStart"/>
                  <w:r w:rsidR="006B3EE6" w:rsidRPr="006B3EE6">
                    <w:rPr>
                      <w:rFonts w:ascii="Times New Roman" w:hAnsi="Times New Roman" w:cs="Times New Roman"/>
                      <w:b/>
                      <w:bCs/>
                      <w:sz w:val="44"/>
                      <w:szCs w:val="44"/>
                    </w:rPr>
                    <w:t>Weeder</w:t>
                  </w:r>
                  <w:proofErr w:type="spellEnd"/>
                  <w:r w:rsidR="006B3EE6" w:rsidRPr="006B3EE6">
                    <w:rPr>
                      <w:rFonts w:ascii="Times New Roman" w:hAnsi="Times New Roman" w:cs="Times New Roman"/>
                      <w:b/>
                      <w:bCs/>
                      <w:sz w:val="44"/>
                      <w:szCs w:val="44"/>
                    </w:rPr>
                    <w:t xml:space="preserve"> Machine</w:t>
                  </w:r>
                  <w:r w:rsidRPr="006B3EE6">
                    <w:rPr>
                      <w:rFonts w:ascii="Times New Roman" w:hAnsi="Times New Roman" w:cs="Times New Roman"/>
                      <w:b/>
                      <w:bCs/>
                      <w:color w:val="000000"/>
                      <w:sz w:val="44"/>
                      <w:szCs w:val="44"/>
                    </w:rPr>
                    <w:t>”</w:t>
                  </w:r>
                </w:p>
                <w:p w:rsidR="00270C6A" w:rsidRPr="00270C6A" w:rsidRDefault="00270C6A" w:rsidP="005F6486">
                  <w:pPr>
                    <w:pStyle w:val="Default"/>
                    <w:jc w:val="center"/>
                    <w:rPr>
                      <w:rFonts w:ascii="Times New Roman" w:eastAsiaTheme="minorHAnsi" w:hAnsi="Times New Roman" w:cs="Times New Roman"/>
                      <w:color w:val="000000"/>
                      <w:sz w:val="24"/>
                      <w:szCs w:val="44"/>
                      <w:lang w:val="en-US" w:eastAsia="en-US"/>
                    </w:rPr>
                  </w:pPr>
                </w:p>
                <w:p w:rsidR="00727EA7" w:rsidRPr="00E11162" w:rsidRDefault="00E11162" w:rsidP="00E11162">
                  <w:pPr>
                    <w:pStyle w:val="ListParagraph"/>
                    <w:spacing w:line="276" w:lineRule="auto"/>
                    <w:ind w:left="0"/>
                    <w:jc w:val="center"/>
                    <w:rPr>
                      <w:rFonts w:ascii="Times New Roman"/>
                      <w:b/>
                      <w:bCs/>
                      <w:color w:val="000000"/>
                      <w:sz w:val="20"/>
                    </w:rPr>
                  </w:pPr>
                  <w:proofErr w:type="gramStart"/>
                  <w:r>
                    <w:rPr>
                      <w:rFonts w:ascii="Times New Roman"/>
                      <w:b/>
                      <w:bCs/>
                      <w:color w:val="000000"/>
                      <w:sz w:val="20"/>
                    </w:rPr>
                    <w:t>1)</w:t>
                  </w:r>
                  <w:r w:rsidRPr="00E11162">
                    <w:rPr>
                      <w:rFonts w:ascii="Times New Roman"/>
                      <w:b/>
                      <w:bCs/>
                      <w:color w:val="000000"/>
                      <w:sz w:val="20"/>
                    </w:rPr>
                    <w:t>Mr</w:t>
                  </w:r>
                  <w:proofErr w:type="gramEnd"/>
                  <w:r w:rsidR="00953462" w:rsidRPr="00E11162">
                    <w:rPr>
                      <w:rFonts w:ascii="Times New Roman"/>
                      <w:b/>
                      <w:bCs/>
                      <w:color w:val="000000"/>
                      <w:sz w:val="20"/>
                    </w:rPr>
                    <w:t xml:space="preserve">. </w:t>
                  </w:r>
                  <w:proofErr w:type="spellStart"/>
                  <w:r w:rsidR="007E0655">
                    <w:rPr>
                      <w:rFonts w:ascii="Times New Roman"/>
                      <w:b/>
                      <w:bCs/>
                      <w:color w:val="000000"/>
                      <w:sz w:val="20"/>
                    </w:rPr>
                    <w:t>Saurabh</w:t>
                  </w:r>
                  <w:proofErr w:type="spellEnd"/>
                  <w:r w:rsidR="007E0655">
                    <w:rPr>
                      <w:rFonts w:ascii="Times New Roman"/>
                      <w:b/>
                      <w:bCs/>
                      <w:color w:val="000000"/>
                      <w:sz w:val="20"/>
                    </w:rPr>
                    <w:t xml:space="preserve"> </w:t>
                  </w:r>
                  <w:proofErr w:type="spellStart"/>
                  <w:r w:rsidR="007E0655">
                    <w:rPr>
                      <w:rFonts w:ascii="Times New Roman"/>
                      <w:b/>
                      <w:bCs/>
                      <w:color w:val="000000"/>
                      <w:sz w:val="20"/>
                    </w:rPr>
                    <w:t>Narkhede</w:t>
                  </w:r>
                  <w:proofErr w:type="spellEnd"/>
                  <w:r w:rsidR="00953462" w:rsidRPr="00E11162">
                    <w:rPr>
                      <w:rFonts w:ascii="Times New Roman"/>
                      <w:b/>
                      <w:bCs/>
                      <w:color w:val="000000"/>
                      <w:sz w:val="20"/>
                    </w:rPr>
                    <w:t>,</w:t>
                  </w:r>
                  <w:r w:rsidR="00727EA7" w:rsidRPr="00E11162">
                    <w:rPr>
                      <w:rFonts w:ascii="Times New Roman"/>
                      <w:b/>
                      <w:bCs/>
                      <w:color w:val="000000"/>
                      <w:sz w:val="20"/>
                    </w:rPr>
                    <w:t xml:space="preserve"> </w:t>
                  </w:r>
                  <w:r w:rsidR="00104A44" w:rsidRPr="00E11162">
                    <w:rPr>
                      <w:rFonts w:ascii="Times New Roman"/>
                      <w:b/>
                      <w:bCs/>
                      <w:color w:val="000000"/>
                      <w:sz w:val="20"/>
                    </w:rPr>
                    <w:t>2)</w:t>
                  </w:r>
                  <w:r w:rsidR="00953462" w:rsidRPr="00E11162">
                    <w:rPr>
                      <w:rFonts w:ascii="Times New Roman"/>
                      <w:b/>
                      <w:bCs/>
                      <w:color w:val="000000"/>
                      <w:sz w:val="20"/>
                    </w:rPr>
                    <w:t xml:space="preserve">Prof. </w:t>
                  </w:r>
                  <w:proofErr w:type="spellStart"/>
                  <w:r w:rsidR="007E0655">
                    <w:rPr>
                      <w:rFonts w:ascii="Times New Roman"/>
                      <w:b/>
                      <w:bCs/>
                      <w:color w:val="000000"/>
                      <w:sz w:val="20"/>
                    </w:rPr>
                    <w:t>Pranav</w:t>
                  </w:r>
                  <w:proofErr w:type="spellEnd"/>
                  <w:r w:rsidR="007E0655">
                    <w:rPr>
                      <w:rFonts w:ascii="Times New Roman"/>
                      <w:b/>
                      <w:bCs/>
                      <w:color w:val="000000"/>
                      <w:sz w:val="20"/>
                    </w:rPr>
                    <w:t xml:space="preserve"> G. </w:t>
                  </w:r>
                  <w:proofErr w:type="spellStart"/>
                  <w:r w:rsidR="007E0655">
                    <w:rPr>
                      <w:rFonts w:ascii="Times New Roman"/>
                      <w:b/>
                      <w:bCs/>
                      <w:color w:val="000000"/>
                      <w:sz w:val="20"/>
                    </w:rPr>
                    <w:t>Firke</w:t>
                  </w:r>
                  <w:proofErr w:type="spellEnd"/>
                  <w:r w:rsidR="002C6C56">
                    <w:rPr>
                      <w:rFonts w:ascii="Times New Roman"/>
                      <w:b/>
                      <w:bCs/>
                      <w:color w:val="000000"/>
                      <w:sz w:val="20"/>
                    </w:rPr>
                    <w:t>, 3) Mr</w:t>
                  </w:r>
                  <w:r w:rsidRPr="00E11162">
                    <w:rPr>
                      <w:rFonts w:ascii="Times New Roman"/>
                      <w:b/>
                      <w:bCs/>
                      <w:color w:val="000000"/>
                      <w:sz w:val="20"/>
                    </w:rPr>
                    <w:t xml:space="preserve">. </w:t>
                  </w:r>
                  <w:proofErr w:type="spellStart"/>
                  <w:r w:rsidR="007E0655">
                    <w:rPr>
                      <w:rFonts w:ascii="Times New Roman"/>
                      <w:b/>
                      <w:bCs/>
                      <w:color w:val="000000"/>
                      <w:sz w:val="20"/>
                    </w:rPr>
                    <w:t>Rohit</w:t>
                  </w:r>
                  <w:proofErr w:type="spellEnd"/>
                  <w:r w:rsidR="007E0655">
                    <w:rPr>
                      <w:rFonts w:ascii="Times New Roman"/>
                      <w:b/>
                      <w:bCs/>
                      <w:color w:val="000000"/>
                      <w:sz w:val="20"/>
                    </w:rPr>
                    <w:t xml:space="preserve"> </w:t>
                  </w:r>
                  <w:proofErr w:type="spellStart"/>
                  <w:r w:rsidR="007E0655">
                    <w:rPr>
                      <w:rFonts w:ascii="Times New Roman"/>
                      <w:b/>
                      <w:bCs/>
                      <w:color w:val="000000"/>
                      <w:sz w:val="20"/>
                    </w:rPr>
                    <w:t>Patil</w:t>
                  </w:r>
                  <w:proofErr w:type="spellEnd"/>
                </w:p>
                <w:p w:rsidR="00E11162" w:rsidRPr="00E11162" w:rsidRDefault="007E0655" w:rsidP="00E11162">
                  <w:pPr>
                    <w:pStyle w:val="ListParagraph"/>
                    <w:spacing w:line="276" w:lineRule="auto"/>
                    <w:rPr>
                      <w:rFonts w:ascii="Times New Roman"/>
                      <w:b/>
                      <w:bCs/>
                      <w:color w:val="000000"/>
                      <w:sz w:val="20"/>
                    </w:rPr>
                  </w:pPr>
                  <w:r>
                    <w:rPr>
                      <w:rFonts w:ascii="Times New Roman"/>
                      <w:b/>
                      <w:bCs/>
                      <w:color w:val="000000"/>
                      <w:sz w:val="20"/>
                    </w:rPr>
                    <w:t xml:space="preserve">               </w:t>
                  </w:r>
                  <w:r w:rsidR="00E11162">
                    <w:rPr>
                      <w:rFonts w:ascii="Times New Roman"/>
                      <w:b/>
                      <w:bCs/>
                      <w:color w:val="000000"/>
                      <w:sz w:val="20"/>
                    </w:rPr>
                    <w:t xml:space="preserve">4) Mr. </w:t>
                  </w:r>
                  <w:r>
                    <w:rPr>
                      <w:rFonts w:ascii="Times New Roman"/>
                      <w:b/>
                      <w:bCs/>
                      <w:color w:val="000000"/>
                      <w:sz w:val="20"/>
                    </w:rPr>
                    <w:t xml:space="preserve">Ram </w:t>
                  </w:r>
                  <w:proofErr w:type="spellStart"/>
                  <w:r>
                    <w:rPr>
                      <w:rFonts w:ascii="Times New Roman"/>
                      <w:b/>
                      <w:bCs/>
                      <w:color w:val="000000"/>
                      <w:sz w:val="20"/>
                    </w:rPr>
                    <w:t>Punde</w:t>
                  </w:r>
                  <w:proofErr w:type="spellEnd"/>
                  <w:r w:rsidR="00E11162">
                    <w:rPr>
                      <w:rFonts w:ascii="Times New Roman"/>
                      <w:b/>
                      <w:bCs/>
                      <w:color w:val="000000"/>
                      <w:sz w:val="20"/>
                    </w:rPr>
                    <w:t xml:space="preserve">, 5) Mr. </w:t>
                  </w:r>
                  <w:proofErr w:type="spellStart"/>
                  <w:r>
                    <w:rPr>
                      <w:rFonts w:ascii="Times New Roman"/>
                      <w:b/>
                      <w:bCs/>
                      <w:color w:val="000000"/>
                      <w:sz w:val="20"/>
                    </w:rPr>
                    <w:t>Rahul</w:t>
                  </w:r>
                  <w:proofErr w:type="spellEnd"/>
                  <w:r>
                    <w:rPr>
                      <w:rFonts w:ascii="Times New Roman"/>
                      <w:b/>
                      <w:bCs/>
                      <w:color w:val="000000"/>
                      <w:sz w:val="20"/>
                    </w:rPr>
                    <w:t xml:space="preserve"> </w:t>
                  </w:r>
                  <w:proofErr w:type="spellStart"/>
                  <w:r>
                    <w:rPr>
                      <w:rFonts w:ascii="Times New Roman"/>
                      <w:b/>
                      <w:bCs/>
                      <w:color w:val="000000"/>
                      <w:sz w:val="20"/>
                    </w:rPr>
                    <w:t>Kawale</w:t>
                  </w:r>
                  <w:proofErr w:type="spellEnd"/>
                  <w:r w:rsidR="00E11162">
                    <w:rPr>
                      <w:rFonts w:ascii="Times New Roman"/>
                      <w:b/>
                      <w:bCs/>
                      <w:color w:val="000000"/>
                      <w:sz w:val="20"/>
                    </w:rPr>
                    <w:t xml:space="preserve">, 6) Mr. </w:t>
                  </w:r>
                  <w:proofErr w:type="spellStart"/>
                  <w:r>
                    <w:rPr>
                      <w:rFonts w:ascii="Times New Roman"/>
                      <w:b/>
                      <w:bCs/>
                      <w:color w:val="000000"/>
                      <w:sz w:val="20"/>
                    </w:rPr>
                    <w:t>Rohit</w:t>
                  </w:r>
                  <w:proofErr w:type="spellEnd"/>
                  <w:r>
                    <w:rPr>
                      <w:rFonts w:ascii="Times New Roman"/>
                      <w:b/>
                      <w:bCs/>
                      <w:color w:val="000000"/>
                      <w:sz w:val="20"/>
                    </w:rPr>
                    <w:t xml:space="preserve"> </w:t>
                  </w:r>
                  <w:proofErr w:type="spellStart"/>
                  <w:r>
                    <w:rPr>
                      <w:rFonts w:ascii="Times New Roman"/>
                      <w:b/>
                      <w:bCs/>
                      <w:color w:val="000000"/>
                      <w:sz w:val="20"/>
                    </w:rPr>
                    <w:t>Bhangale</w:t>
                  </w:r>
                  <w:proofErr w:type="spellEnd"/>
                  <w:r>
                    <w:rPr>
                      <w:rFonts w:ascii="Times New Roman"/>
                      <w:b/>
                      <w:bCs/>
                      <w:color w:val="000000"/>
                      <w:sz w:val="20"/>
                    </w:rPr>
                    <w:t xml:space="preserve">, 7) </w:t>
                  </w:r>
                  <w:proofErr w:type="spellStart"/>
                  <w:r>
                    <w:rPr>
                      <w:rFonts w:ascii="Times New Roman"/>
                      <w:b/>
                      <w:bCs/>
                      <w:color w:val="000000"/>
                      <w:sz w:val="20"/>
                    </w:rPr>
                    <w:t>Mahadeo</w:t>
                  </w:r>
                  <w:proofErr w:type="spellEnd"/>
                  <w:r>
                    <w:rPr>
                      <w:rFonts w:ascii="Times New Roman"/>
                      <w:b/>
                      <w:bCs/>
                      <w:color w:val="000000"/>
                      <w:sz w:val="20"/>
                    </w:rPr>
                    <w:t xml:space="preserve"> </w:t>
                  </w:r>
                  <w:proofErr w:type="spellStart"/>
                  <w:r>
                    <w:rPr>
                      <w:rFonts w:ascii="Times New Roman"/>
                      <w:b/>
                      <w:bCs/>
                      <w:color w:val="000000"/>
                      <w:sz w:val="20"/>
                    </w:rPr>
                    <w:t>Wadhe</w:t>
                  </w:r>
                  <w:proofErr w:type="spellEnd"/>
                </w:p>
                <w:p w:rsidR="00A97056" w:rsidRPr="00A97056" w:rsidRDefault="00A97056" w:rsidP="00E11162">
                  <w:pPr>
                    <w:spacing w:after="0"/>
                    <w:jc w:val="center"/>
                    <w:rPr>
                      <w:rFonts w:ascii="Times New Roman" w:hAnsi="Times New Roman" w:cs="Times New Roman"/>
                      <w:sz w:val="18"/>
                      <w:szCs w:val="18"/>
                    </w:rPr>
                  </w:pPr>
                  <w:proofErr w:type="gramStart"/>
                  <w:r w:rsidRPr="00A97056">
                    <w:rPr>
                      <w:rFonts w:ascii="Times New Roman" w:hAnsi="Times New Roman" w:cs="Times New Roman"/>
                      <w:color w:val="000000"/>
                      <w:sz w:val="18"/>
                      <w:szCs w:val="18"/>
                    </w:rPr>
                    <w:t xml:space="preserve">Department of </w:t>
                  </w:r>
                  <w:r w:rsidR="007E0655">
                    <w:rPr>
                      <w:rFonts w:ascii="Times New Roman" w:hAnsi="Times New Roman" w:cs="Times New Roman"/>
                      <w:color w:val="000000"/>
                      <w:sz w:val="18"/>
                      <w:szCs w:val="18"/>
                    </w:rPr>
                    <w:t>Mechanica</w:t>
                  </w:r>
                  <w:r w:rsidRPr="00A97056">
                    <w:rPr>
                      <w:rFonts w:ascii="Times New Roman" w:hAnsi="Times New Roman" w:cs="Times New Roman"/>
                      <w:color w:val="000000"/>
                      <w:sz w:val="18"/>
                      <w:szCs w:val="18"/>
                    </w:rPr>
                    <w:t xml:space="preserve">l Engineering, </w:t>
                  </w:r>
                  <w:proofErr w:type="spellStart"/>
                  <w:r w:rsidRPr="00A97056">
                    <w:rPr>
                      <w:rFonts w:ascii="Times New Roman" w:hAnsi="Times New Roman" w:cs="Times New Roman"/>
                      <w:color w:val="000000"/>
                      <w:sz w:val="18"/>
                      <w:szCs w:val="18"/>
                    </w:rPr>
                    <w:t>Padm</w:t>
                  </w:r>
                  <w:proofErr w:type="spellEnd"/>
                  <w:r w:rsidRPr="00A97056">
                    <w:rPr>
                      <w:rFonts w:ascii="Times New Roman" w:hAnsi="Times New Roman" w:cs="Times New Roman"/>
                      <w:color w:val="000000"/>
                      <w:sz w:val="18"/>
                      <w:szCs w:val="18"/>
                    </w:rPr>
                    <w:t>.</w:t>
                  </w:r>
                  <w:proofErr w:type="gramEnd"/>
                  <w:r w:rsidRPr="00A97056">
                    <w:rPr>
                      <w:rFonts w:ascii="Times New Roman" w:hAnsi="Times New Roman" w:cs="Times New Roman"/>
                      <w:color w:val="000000"/>
                      <w:sz w:val="18"/>
                      <w:szCs w:val="18"/>
                    </w:rPr>
                    <w:t xml:space="preserve"> Dr. V. B. </w:t>
                  </w:r>
                  <w:proofErr w:type="spellStart"/>
                  <w:r w:rsidRPr="00A97056">
                    <w:rPr>
                      <w:rFonts w:ascii="Times New Roman" w:hAnsi="Times New Roman" w:cs="Times New Roman"/>
                      <w:color w:val="000000"/>
                      <w:sz w:val="18"/>
                      <w:szCs w:val="18"/>
                    </w:rPr>
                    <w:t>Kolte</w:t>
                  </w:r>
                  <w:proofErr w:type="spellEnd"/>
                  <w:r w:rsidRPr="00A97056">
                    <w:rPr>
                      <w:rFonts w:ascii="Times New Roman" w:hAnsi="Times New Roman" w:cs="Times New Roman"/>
                      <w:color w:val="000000"/>
                      <w:sz w:val="18"/>
                      <w:szCs w:val="18"/>
                    </w:rPr>
                    <w:t xml:space="preserve"> College of Engineering, </w:t>
                  </w:r>
                  <w:proofErr w:type="spellStart"/>
                  <w:r w:rsidRPr="00A97056">
                    <w:rPr>
                      <w:rFonts w:ascii="Times New Roman" w:hAnsi="Times New Roman" w:cs="Times New Roman"/>
                      <w:color w:val="000000"/>
                      <w:sz w:val="18"/>
                      <w:szCs w:val="18"/>
                    </w:rPr>
                    <w:t>Malkapur</w:t>
                  </w:r>
                  <w:proofErr w:type="spellEnd"/>
                </w:p>
              </w:txbxContent>
            </v:textbox>
          </v:shape>
        </w:pict>
      </w:r>
    </w:p>
    <w:p w:rsidR="00727EA7" w:rsidRPr="00730C1C" w:rsidRDefault="00FE009E" w:rsidP="00250634">
      <w:pPr>
        <w:jc w:val="both"/>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65pt;margin-top:7.4pt;width:516.2pt;height:0;z-index:251661312" o:connectortype="straight"/>
        </w:pict>
      </w:r>
    </w:p>
    <w:p w:rsidR="00727EA7" w:rsidRPr="00730C1C" w:rsidRDefault="00727EA7" w:rsidP="00250634">
      <w:pPr>
        <w:jc w:val="both"/>
      </w:pPr>
    </w:p>
    <w:p w:rsidR="00727EA7" w:rsidRPr="00730C1C" w:rsidRDefault="00FE009E" w:rsidP="00250634">
      <w:pPr>
        <w:jc w:val="both"/>
      </w:pPr>
      <w:r>
        <w:rPr>
          <w:noProof/>
        </w:rPr>
        <w:pict>
          <v:shape id="_x0000_s1029" type="#_x0000_t32" style="position:absolute;left:0;text-align:left;margin-left:1.25pt;margin-top:11.7pt;width:516.2pt;height:0;z-index:251660288" o:connectortype="straight"/>
        </w:pict>
      </w:r>
      <w:r>
        <w:rPr>
          <w:noProof/>
        </w:rPr>
        <w:pict>
          <v:shape id="_x0000_s1028" type="#_x0000_t32" style="position:absolute;left:0;text-align:left;margin-left:2.55pt;margin-top:15.1pt;width:516.2pt;height:0;z-index:251659264" o:connectortype="straight"/>
        </w:pict>
      </w:r>
    </w:p>
    <w:p w:rsidR="006B3EE6" w:rsidRPr="006B3EE6" w:rsidRDefault="00727EA7" w:rsidP="006B3EE6">
      <w:pPr>
        <w:pStyle w:val="Default"/>
        <w:spacing w:after="0"/>
        <w:jc w:val="both"/>
        <w:rPr>
          <w:rFonts w:ascii="Times New Roman" w:hAnsi="Times New Roman" w:cs="Times New Roman"/>
          <w:b/>
          <w:bCs/>
          <w:i/>
          <w:iCs/>
          <w:sz w:val="20"/>
          <w:szCs w:val="18"/>
        </w:rPr>
      </w:pPr>
      <w:r w:rsidRPr="00730C1C">
        <w:rPr>
          <w:rFonts w:ascii="Times New Roman" w:hAnsi="Times New Roman" w:cs="Times New Roman"/>
          <w:b/>
          <w:bCs/>
          <w:i/>
          <w:iCs/>
          <w:sz w:val="20"/>
          <w:szCs w:val="18"/>
        </w:rPr>
        <w:t>Abstract-</w:t>
      </w:r>
      <w:r w:rsidR="006B3EE6">
        <w:rPr>
          <w:rFonts w:ascii="Times New Roman" w:hAnsi="Times New Roman" w:cs="Times New Roman"/>
          <w:b/>
          <w:bCs/>
          <w:i/>
          <w:iCs/>
          <w:sz w:val="20"/>
          <w:szCs w:val="18"/>
        </w:rPr>
        <w:t xml:space="preserve"> </w:t>
      </w:r>
      <w:r w:rsidR="006B3EE6" w:rsidRPr="006B3EE6">
        <w:rPr>
          <w:rFonts w:ascii="Times New Roman" w:hAnsi="Times New Roman" w:cs="Times New Roman"/>
          <w:i/>
          <w:sz w:val="20"/>
          <w:szCs w:val="20"/>
        </w:rPr>
        <w:t xml:space="preserve">India is well known as agriculture country. </w:t>
      </w:r>
      <w:proofErr w:type="gramStart"/>
      <w:r w:rsidR="006B3EE6" w:rsidRPr="006B3EE6">
        <w:rPr>
          <w:rFonts w:ascii="Times New Roman" w:hAnsi="Times New Roman" w:cs="Times New Roman"/>
          <w:i/>
          <w:sz w:val="20"/>
          <w:szCs w:val="20"/>
        </w:rPr>
        <w:t>The population of our country largely increasing day by day.</w:t>
      </w:r>
      <w:proofErr w:type="gramEnd"/>
      <w:r w:rsidR="006B3EE6" w:rsidRPr="006B3EE6">
        <w:rPr>
          <w:rFonts w:ascii="Times New Roman" w:hAnsi="Times New Roman" w:cs="Times New Roman"/>
          <w:i/>
          <w:sz w:val="20"/>
          <w:szCs w:val="20"/>
        </w:rPr>
        <w:t xml:space="preserve"> Thus the </w:t>
      </w:r>
      <w:proofErr w:type="gramStart"/>
      <w:r w:rsidR="006B3EE6" w:rsidRPr="006B3EE6">
        <w:rPr>
          <w:rFonts w:ascii="Times New Roman" w:hAnsi="Times New Roman" w:cs="Times New Roman"/>
          <w:i/>
          <w:sz w:val="20"/>
          <w:szCs w:val="20"/>
        </w:rPr>
        <w:t>increase in population agriculture space area get</w:t>
      </w:r>
      <w:proofErr w:type="gramEnd"/>
      <w:r w:rsidR="006B3EE6" w:rsidRPr="006B3EE6">
        <w:rPr>
          <w:rFonts w:ascii="Times New Roman" w:hAnsi="Times New Roman" w:cs="Times New Roman"/>
          <w:i/>
          <w:sz w:val="20"/>
          <w:szCs w:val="20"/>
        </w:rPr>
        <w:t xml:space="preserve"> divided into small parts. Now </w:t>
      </w:r>
      <w:proofErr w:type="gramStart"/>
      <w:r w:rsidR="006B3EE6" w:rsidRPr="006B3EE6">
        <w:rPr>
          <w:rFonts w:ascii="Times New Roman" w:hAnsi="Times New Roman" w:cs="Times New Roman"/>
          <w:i/>
          <w:sz w:val="20"/>
          <w:szCs w:val="20"/>
        </w:rPr>
        <w:t>a days</w:t>
      </w:r>
      <w:proofErr w:type="gramEnd"/>
      <w:r w:rsidR="006B3EE6" w:rsidRPr="006B3EE6">
        <w:rPr>
          <w:rFonts w:ascii="Times New Roman" w:hAnsi="Times New Roman" w:cs="Times New Roman"/>
          <w:i/>
          <w:sz w:val="20"/>
          <w:szCs w:val="20"/>
        </w:rPr>
        <w:t xml:space="preserve"> it becomes difficult to introduce advance technology equipment and machineries in shell part of agricultural land. In India most of the farmers are using the conventional farming method for doing their all the agriculture work. So that time and money both are west. It is observed that Indian farmers are show in adopting the new technology due to the cost because yet which are the new technology are developed are highly costly. In the</w:t>
      </w:r>
      <w:r w:rsidR="006B3EE6" w:rsidRPr="006B3EE6">
        <w:rPr>
          <w:rFonts w:ascii="Times New Roman" w:hAnsi="Times New Roman" w:cs="Times New Roman"/>
          <w:i/>
          <w:sz w:val="20"/>
        </w:rPr>
        <w:t xml:space="preserve"> IC Engine Operated </w:t>
      </w:r>
      <w:proofErr w:type="spellStart"/>
      <w:r w:rsidR="006B3EE6" w:rsidRPr="006B3EE6">
        <w:rPr>
          <w:rFonts w:ascii="Times New Roman" w:hAnsi="Times New Roman" w:cs="Times New Roman"/>
          <w:i/>
          <w:sz w:val="20"/>
        </w:rPr>
        <w:t>Weeder</w:t>
      </w:r>
      <w:proofErr w:type="spellEnd"/>
      <w:r w:rsidR="006B3EE6" w:rsidRPr="006B3EE6">
        <w:rPr>
          <w:rFonts w:ascii="Times New Roman" w:hAnsi="Times New Roman" w:cs="Times New Roman"/>
          <w:i/>
          <w:sz w:val="20"/>
        </w:rPr>
        <w:t xml:space="preserve"> Machine </w:t>
      </w:r>
      <w:r w:rsidR="006B3EE6" w:rsidRPr="006B3EE6">
        <w:rPr>
          <w:rFonts w:ascii="Times New Roman" w:hAnsi="Times New Roman" w:cs="Times New Roman"/>
          <w:i/>
          <w:sz w:val="20"/>
          <w:szCs w:val="20"/>
        </w:rPr>
        <w:t xml:space="preserve">which is definitely useful for farmer to apply in small part of agricultural land. Of course it is economical to purchase and maintain it. In this machine we have use IC engine of sufficient capacity which develop the forces as we required. </w:t>
      </w:r>
      <w:proofErr w:type="gramStart"/>
      <w:r w:rsidR="006B3EE6" w:rsidRPr="006B3EE6">
        <w:rPr>
          <w:rFonts w:ascii="Times New Roman" w:hAnsi="Times New Roman" w:cs="Times New Roman"/>
          <w:i/>
          <w:sz w:val="20"/>
          <w:szCs w:val="20"/>
        </w:rPr>
        <w:t>For running this machine which is operated with the help of bullocks.</w:t>
      </w:r>
      <w:proofErr w:type="gramEnd"/>
      <w:r w:rsidR="006B3EE6" w:rsidRPr="006B3EE6">
        <w:rPr>
          <w:rFonts w:ascii="Times New Roman" w:hAnsi="Times New Roman" w:cs="Times New Roman"/>
          <w:i/>
          <w:sz w:val="20"/>
          <w:szCs w:val="20"/>
        </w:rPr>
        <w:t xml:space="preserve"> This machine is more efficient and less consuming than the other one. </w:t>
      </w:r>
      <w:r w:rsidR="006B3EE6" w:rsidRPr="006B3EE6">
        <w:rPr>
          <w:rFonts w:ascii="Times New Roman" w:hAnsi="Times New Roman" w:cs="Times New Roman"/>
          <w:i/>
          <w:iCs/>
          <w:sz w:val="20"/>
          <w:szCs w:val="20"/>
        </w:rPr>
        <w:t xml:space="preserve">Agricultural area has been in the area of continuous research, and has made significant improvement in the recent period. Currently, standard cultivation removes weeds from the majority of the bed using sweeps, knives, coulters and blades. Typically a 4-inch wide band is left around the seed line. Weeds in the uncultivated band are typically removed by hand, and the density of weeds that occur there, determines how laborious and costly subsequent hand weeding will be. Mechanical weeding machine is a project used to remove unwanted plants/weeds, which grows around the crops. Technology will continue to develop and improve in the coming years. These technologies do not entirely replace the need for hand </w:t>
      </w:r>
      <w:proofErr w:type="spellStart"/>
      <w:r w:rsidR="006B3EE6" w:rsidRPr="006B3EE6">
        <w:rPr>
          <w:rFonts w:ascii="Times New Roman" w:hAnsi="Times New Roman" w:cs="Times New Roman"/>
          <w:i/>
          <w:iCs/>
          <w:sz w:val="20"/>
          <w:szCs w:val="20"/>
        </w:rPr>
        <w:t>labor</w:t>
      </w:r>
      <w:proofErr w:type="spellEnd"/>
      <w:r w:rsidR="006B3EE6" w:rsidRPr="006B3EE6">
        <w:rPr>
          <w:rFonts w:ascii="Times New Roman" w:hAnsi="Times New Roman" w:cs="Times New Roman"/>
          <w:i/>
          <w:iCs/>
          <w:sz w:val="20"/>
          <w:szCs w:val="20"/>
        </w:rPr>
        <w:t>, but they can make subsequent hand weeding operations less costly and more efficient. So we are going to make a machine which removes these unwanted plants more efficiently and at a considerable less cost. We have made a machine which removes weed from in the line and around the plants. It uses rotary motor operated jaws which indeed removes weed. The design and other technical details are presented in the report.</w:t>
      </w:r>
    </w:p>
    <w:p w:rsidR="006B3EE6" w:rsidRPr="006B3EE6" w:rsidRDefault="006B3EE6" w:rsidP="006B3EE6">
      <w:pPr>
        <w:autoSpaceDE w:val="0"/>
        <w:autoSpaceDN w:val="0"/>
        <w:adjustRightInd w:val="0"/>
        <w:spacing w:after="0" w:line="360" w:lineRule="auto"/>
        <w:jc w:val="both"/>
        <w:rPr>
          <w:rFonts w:ascii="Times New Roman" w:hAnsi="Times New Roman" w:cs="Times New Roman"/>
          <w:b/>
          <w:bCs/>
          <w:i/>
          <w:sz w:val="20"/>
          <w:lang w:bidi="ar-SA"/>
        </w:rPr>
      </w:pPr>
      <w:r w:rsidRPr="006B3EE6">
        <w:rPr>
          <w:rFonts w:ascii="Times New Roman" w:hAnsi="Times New Roman" w:cs="Times New Roman"/>
          <w:b/>
          <w:bCs/>
          <w:i/>
          <w:sz w:val="20"/>
          <w:lang w:bidi="ar-SA"/>
        </w:rPr>
        <w:t>Keywords</w:t>
      </w:r>
      <w:proofErr w:type="gramStart"/>
      <w:r w:rsidRPr="006B3EE6">
        <w:rPr>
          <w:rFonts w:ascii="Times New Roman" w:hAnsi="Times New Roman" w:cs="Times New Roman"/>
          <w:b/>
          <w:bCs/>
          <w:i/>
          <w:sz w:val="20"/>
          <w:lang w:bidi="ar-SA"/>
        </w:rPr>
        <w:t>:-</w:t>
      </w:r>
      <w:proofErr w:type="gramEnd"/>
      <w:r w:rsidRPr="006B3EE6">
        <w:rPr>
          <w:rFonts w:ascii="Times New Roman" w:hAnsi="Times New Roman" w:cs="Times New Roman"/>
          <w:b/>
          <w:bCs/>
          <w:i/>
          <w:sz w:val="20"/>
          <w:lang w:bidi="ar-SA"/>
        </w:rPr>
        <w:t xml:space="preserve"> </w:t>
      </w:r>
      <w:r w:rsidRPr="006B3EE6">
        <w:rPr>
          <w:rFonts w:ascii="Times New Roman" w:hAnsi="Times New Roman" w:cs="Times New Roman"/>
          <w:bCs/>
          <w:i/>
          <w:sz w:val="20"/>
          <w:lang w:bidi="ar-SA"/>
        </w:rPr>
        <w:t xml:space="preserve">2 stroke IC engine, </w:t>
      </w:r>
      <w:proofErr w:type="spellStart"/>
      <w:r w:rsidRPr="006B3EE6">
        <w:rPr>
          <w:rFonts w:ascii="Times New Roman" w:hAnsi="Times New Roman" w:cs="Times New Roman"/>
          <w:bCs/>
          <w:i/>
          <w:sz w:val="20"/>
          <w:lang w:bidi="ar-SA"/>
        </w:rPr>
        <w:t>weeder</w:t>
      </w:r>
      <w:proofErr w:type="spellEnd"/>
      <w:r w:rsidRPr="006B3EE6">
        <w:rPr>
          <w:rFonts w:ascii="Times New Roman" w:hAnsi="Times New Roman" w:cs="Times New Roman"/>
          <w:bCs/>
          <w:i/>
          <w:sz w:val="20"/>
          <w:lang w:bidi="ar-SA"/>
        </w:rPr>
        <w:t xml:space="preserve"> blades, frame, gears, shaft, chain drive, wheels</w:t>
      </w:r>
      <w:r>
        <w:rPr>
          <w:rFonts w:ascii="Times New Roman" w:hAnsi="Times New Roman" w:cs="Times New Roman"/>
          <w:bCs/>
          <w:i/>
          <w:sz w:val="20"/>
          <w:lang w:bidi="ar-SA"/>
        </w:rPr>
        <w:t xml:space="preserve"> etc.</w:t>
      </w:r>
    </w:p>
    <w:p w:rsidR="006B3EE6" w:rsidRPr="006B3EE6" w:rsidRDefault="006B3EE6" w:rsidP="006B3EE6">
      <w:pPr>
        <w:pStyle w:val="Default"/>
        <w:spacing w:after="0" w:line="360" w:lineRule="auto"/>
        <w:jc w:val="both"/>
        <w:rPr>
          <w:rFonts w:ascii="Times New Roman" w:hAnsi="Times New Roman" w:cs="Times New Roman"/>
          <w:i/>
          <w:iCs/>
          <w:sz w:val="10"/>
          <w:szCs w:val="20"/>
        </w:rPr>
      </w:pPr>
    </w:p>
    <w:p w:rsidR="00250634" w:rsidRPr="00730C1C" w:rsidRDefault="005F6486" w:rsidP="006B3EE6">
      <w:pPr>
        <w:pStyle w:val="Default"/>
        <w:spacing w:after="0"/>
        <w:jc w:val="center"/>
        <w:rPr>
          <w:rFonts w:ascii="Times New Roman" w:hAnsi="Times New Roman" w:cs="Times New Roman"/>
          <w:b/>
          <w:bCs/>
        </w:rPr>
      </w:pPr>
      <w:r w:rsidRPr="00730C1C">
        <w:rPr>
          <w:rFonts w:ascii="Times New Roman" w:hAnsi="Times New Roman" w:cs="Times New Roman"/>
          <w:i/>
          <w:iCs/>
          <w:sz w:val="20"/>
          <w:szCs w:val="18"/>
        </w:rPr>
        <w:t>.</w:t>
      </w:r>
      <w:r w:rsidR="00727EA7" w:rsidRPr="00730C1C">
        <w:rPr>
          <w:rFonts w:ascii="Times New Roman" w:hAnsi="Times New Roman" w:cs="Times New Roman"/>
          <w:b/>
          <w:bCs/>
        </w:rPr>
        <w:t>I. INTRODUCTION</w:t>
      </w:r>
    </w:p>
    <w:p w:rsidR="00410A83" w:rsidRDefault="00B61273" w:rsidP="00410A83">
      <w:pPr>
        <w:autoSpaceDE w:val="0"/>
        <w:autoSpaceDN w:val="0"/>
        <w:adjustRightInd w:val="0"/>
        <w:spacing w:after="0" w:line="360" w:lineRule="auto"/>
        <w:jc w:val="both"/>
        <w:rPr>
          <w:rFonts w:ascii="Times New Roman" w:hAnsi="Times New Roman" w:cs="Times New Roman"/>
          <w:sz w:val="20"/>
          <w:lang w:bidi="ar-SA"/>
        </w:rPr>
      </w:pPr>
      <w:r w:rsidRPr="00410A83">
        <w:rPr>
          <w:rFonts w:ascii="Times New Roman" w:hAnsi="Times New Roman" w:cs="Times New Roman"/>
          <w:sz w:val="20"/>
          <w:lang w:bidi="ar-SA"/>
        </w:rPr>
        <w:t xml:space="preserve">India is </w:t>
      </w:r>
      <w:proofErr w:type="gramStart"/>
      <w:r w:rsidRPr="00410A83">
        <w:rPr>
          <w:rFonts w:ascii="Times New Roman" w:hAnsi="Times New Roman" w:cs="Times New Roman"/>
          <w:sz w:val="20"/>
          <w:lang w:bidi="ar-SA"/>
        </w:rPr>
        <w:t>a</w:t>
      </w:r>
      <w:proofErr w:type="gramEnd"/>
      <w:r w:rsidRPr="00410A83">
        <w:rPr>
          <w:rFonts w:ascii="Times New Roman" w:hAnsi="Times New Roman" w:cs="Times New Roman"/>
          <w:sz w:val="20"/>
          <w:lang w:bidi="ar-SA"/>
        </w:rPr>
        <w:t xml:space="preserve"> agricultural country. More than 70% of its population is dependent on agriculture for their </w:t>
      </w:r>
      <w:proofErr w:type="gramStart"/>
      <w:r w:rsidRPr="00410A83">
        <w:rPr>
          <w:rFonts w:ascii="Times New Roman" w:hAnsi="Times New Roman" w:cs="Times New Roman"/>
          <w:sz w:val="20"/>
          <w:lang w:bidi="ar-SA"/>
        </w:rPr>
        <w:t>living,</w:t>
      </w:r>
      <w:proofErr w:type="gramEnd"/>
      <w:r w:rsidRPr="00410A83">
        <w:rPr>
          <w:rFonts w:ascii="Times New Roman" w:hAnsi="Times New Roman" w:cs="Times New Roman"/>
          <w:sz w:val="20"/>
          <w:lang w:bidi="ar-SA"/>
        </w:rPr>
        <w:t xml:space="preserve"> still many of</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the farmers use conventional methods to remove</w:t>
      </w: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410A83" w:rsidRDefault="00410A83" w:rsidP="00410A83">
      <w:pPr>
        <w:autoSpaceDE w:val="0"/>
        <w:autoSpaceDN w:val="0"/>
        <w:adjustRightInd w:val="0"/>
        <w:spacing w:after="0" w:line="360" w:lineRule="auto"/>
        <w:jc w:val="both"/>
        <w:rPr>
          <w:rFonts w:ascii="Times New Roman" w:hAnsi="Times New Roman" w:cs="Times New Roman"/>
          <w:sz w:val="20"/>
          <w:lang w:bidi="ar-SA"/>
        </w:rPr>
      </w:pPr>
    </w:p>
    <w:p w:rsidR="00B61273" w:rsidRPr="00410A83" w:rsidRDefault="00B61273" w:rsidP="00410A83">
      <w:pPr>
        <w:autoSpaceDE w:val="0"/>
        <w:autoSpaceDN w:val="0"/>
        <w:adjustRightInd w:val="0"/>
        <w:spacing w:after="0" w:line="360" w:lineRule="auto"/>
        <w:jc w:val="both"/>
        <w:rPr>
          <w:rFonts w:ascii="Times New Roman" w:hAnsi="Times New Roman" w:cs="Times New Roman"/>
          <w:sz w:val="20"/>
          <w:lang w:bidi="ar-SA"/>
        </w:rPr>
      </w:pPr>
      <w:proofErr w:type="gramStart"/>
      <w:r w:rsidRPr="00410A83">
        <w:rPr>
          <w:rFonts w:ascii="Times New Roman" w:hAnsi="Times New Roman" w:cs="Times New Roman"/>
          <w:sz w:val="20"/>
          <w:lang w:bidi="ar-SA"/>
        </w:rPr>
        <w:t>weed</w:t>
      </w:r>
      <w:proofErr w:type="gramEnd"/>
      <w:r w:rsidRPr="00410A83">
        <w:rPr>
          <w:rFonts w:ascii="Times New Roman" w:hAnsi="Times New Roman" w:cs="Times New Roman"/>
          <w:sz w:val="20"/>
          <w:lang w:bidi="ar-SA"/>
        </w:rPr>
        <w:t>. Thus there is a need to bring in new modern technologies to</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make farming easy and time saving. To achieve a high yielding vegetable production, good agricultural practices are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required. One of the most important practices is to properly manage weeds. Weeds affect crop yield due to competition</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to acquire plant nutrients and resources Weeds have very fast growth rates compared to crops, and if not treated and</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managed, they may dominate the field. Some farmers adopt agronomic practices that improve crop competitiveness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such as planting vigorous crop seeds at relatively shallow depths and planting right after a weed control operation. This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method is used to prevent the weed seeds from germinating before the crop is planted and to ensure that crop plants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emerge before the weed plants. This practice will not only ensure a maximized crop yield and reduce weed infestation,</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but also minimize any economic losses The above practice should be applied for controlling weeds if the canopy closes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and does not allow much light onto the ground surface where weeds will germinate and grow. However, weed control is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still required during the crop production cycle.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Diesel engines are playing a vital role in Road and sea transport, Agriculture, mining and many other industries.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Considering the available fuel resources and the present technological development, Diesel fuel is evidently</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indispensable. In general, the consumption of fuel is an index for finding out the economic strength of any country. In</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spite, we cannot ignore the harmful effects of the large mass of the burnt gases, which erodes the purity of our</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environment every day. An aqua silencer is used to control the noise and emission in IC engines. The reason why we go</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for aqua silencer is, in today life the air pollution causes physical ill effects to the human beings and also the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environment. The main contribution of the air pollution is automobiles releasing the gases like carbon dioxide,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unburned hydrocarbons etc.</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 xml:space="preserve">Most of the people in our country </w:t>
      </w:r>
      <w:proofErr w:type="gramStart"/>
      <w:r w:rsidRPr="00410A83">
        <w:rPr>
          <w:rFonts w:ascii="Times New Roman" w:hAnsi="Times New Roman" w:cs="Times New Roman"/>
          <w:sz w:val="20"/>
          <w:lang w:bidi="ar-SA"/>
        </w:rPr>
        <w:t>depends</w:t>
      </w:r>
      <w:proofErr w:type="gramEnd"/>
      <w:r w:rsidRPr="00410A83">
        <w:rPr>
          <w:rFonts w:ascii="Times New Roman" w:hAnsi="Times New Roman" w:cs="Times New Roman"/>
          <w:sz w:val="20"/>
          <w:lang w:bidi="ar-SA"/>
        </w:rPr>
        <w:t xml:space="preserve"> on farming</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for money. This business is a traditional for Indian people.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 xml:space="preserve">India got a very good climate and soil </w:t>
      </w:r>
      <w:r w:rsidRPr="00410A83">
        <w:rPr>
          <w:rFonts w:ascii="Times New Roman" w:hAnsi="Times New Roman" w:cs="Times New Roman"/>
          <w:sz w:val="20"/>
          <w:lang w:bidi="ar-SA"/>
        </w:rPr>
        <w:lastRenderedPageBreak/>
        <w:t>condition which is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useful for agriculture.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India is sub-continent and a variety of indigenous or old</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implements are in use in different parts of country for last so</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many centuries. Before effort made to introduced foreign</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implement, it was necessary that a survey of indigenous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agriculture implements use in India should be undertaken.</w:t>
      </w:r>
      <w:r w:rsidR="00410A83">
        <w:rPr>
          <w:rFonts w:ascii="Times New Roman" w:hAnsi="Times New Roman" w:cs="Times New Roman"/>
          <w:sz w:val="20"/>
          <w:lang w:bidi="ar-SA"/>
        </w:rPr>
        <w:t xml:space="preserve"> </w:t>
      </w:r>
      <w:proofErr w:type="gramStart"/>
      <w:r w:rsidRPr="00410A83">
        <w:rPr>
          <w:rFonts w:ascii="Times New Roman" w:hAnsi="Times New Roman" w:cs="Times New Roman"/>
          <w:sz w:val="20"/>
          <w:lang w:bidi="ar-SA"/>
        </w:rPr>
        <w:t>we</w:t>
      </w:r>
      <w:proofErr w:type="gramEnd"/>
      <w:r w:rsidRPr="00410A83">
        <w:rPr>
          <w:rFonts w:ascii="Times New Roman" w:hAnsi="Times New Roman" w:cs="Times New Roman"/>
          <w:sz w:val="20"/>
          <w:lang w:bidi="ar-SA"/>
        </w:rPr>
        <w:t xml:space="preserve"> found that the concept are prices worthy but one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common and vital lacuna. We observed in almost all previous</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work in that they lack any suitable technical design and are</w:t>
      </w:r>
      <w:r w:rsidR="00410A83">
        <w:rPr>
          <w:rFonts w:ascii="Times New Roman" w:hAnsi="Times New Roman" w:cs="Times New Roman"/>
          <w:sz w:val="20"/>
          <w:lang w:bidi="ar-SA"/>
        </w:rPr>
        <w:t xml:space="preserve"> </w:t>
      </w:r>
      <w:r w:rsidRPr="00410A83">
        <w:rPr>
          <w:rFonts w:ascii="Times New Roman" w:hAnsi="Times New Roman" w:cs="Times New Roman"/>
          <w:sz w:val="20"/>
          <w:lang w:bidi="ar-SA"/>
        </w:rPr>
        <w:t>fabricated without going into designing details. So for</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overcoming all the above difficulties we have design a multi</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utility machine, in which we are use engine to drive it, instate</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of bullocks.</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This design is quite simple, effective, flexible to</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implement in agriculture field and can be developed to</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perform multiple activities. This equipment is highly efficient,</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because it is made of light weight material and components so</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it should easily drive whenever required. It is multipurpose</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equipment. A suitable design not only save material and</w:t>
      </w:r>
      <w:r w:rsidR="00492AE2">
        <w:rPr>
          <w:rFonts w:ascii="Times New Roman" w:hAnsi="Times New Roman" w:cs="Times New Roman"/>
          <w:sz w:val="20"/>
          <w:lang w:bidi="ar-SA"/>
        </w:rPr>
        <w:t xml:space="preserve"> </w:t>
      </w:r>
      <w:proofErr w:type="spellStart"/>
      <w:r w:rsidRPr="00410A83">
        <w:rPr>
          <w:rFonts w:ascii="Times New Roman" w:hAnsi="Times New Roman" w:cs="Times New Roman"/>
          <w:sz w:val="20"/>
          <w:lang w:bidi="ar-SA"/>
        </w:rPr>
        <w:t>labour</w:t>
      </w:r>
      <w:proofErr w:type="spellEnd"/>
      <w:r w:rsidRPr="00410A83">
        <w:rPr>
          <w:rFonts w:ascii="Times New Roman" w:hAnsi="Times New Roman" w:cs="Times New Roman"/>
          <w:sz w:val="20"/>
          <w:lang w:bidi="ar-SA"/>
        </w:rPr>
        <w:t xml:space="preserve"> cost but also reduces time and weight of some</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components, thereby reducing cost which is an essential</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feature to be considered for Indian farmer because such</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equipment or not use by farmer owing loss of plant but by</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 xml:space="preserve">those who are small farmers owning 5 to 10 </w:t>
      </w:r>
      <w:proofErr w:type="spellStart"/>
      <w:r w:rsidRPr="00410A83">
        <w:rPr>
          <w:rFonts w:ascii="Times New Roman" w:hAnsi="Times New Roman" w:cs="Times New Roman"/>
          <w:sz w:val="20"/>
          <w:lang w:bidi="ar-SA"/>
        </w:rPr>
        <w:t>acers</w:t>
      </w:r>
      <w:proofErr w:type="spellEnd"/>
      <w:r w:rsidRPr="00410A83">
        <w:rPr>
          <w:rFonts w:ascii="Times New Roman" w:hAnsi="Times New Roman" w:cs="Times New Roman"/>
          <w:sz w:val="20"/>
          <w:lang w:bidi="ar-SA"/>
        </w:rPr>
        <w:t xml:space="preserve"> of land.</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However the suggest design is done only for weeding</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purpose, due to paucity of time, but can be further developed</w:t>
      </w:r>
      <w:r w:rsidR="00492AE2">
        <w:rPr>
          <w:rFonts w:ascii="Times New Roman" w:hAnsi="Times New Roman" w:cs="Times New Roman"/>
          <w:sz w:val="20"/>
          <w:lang w:bidi="ar-SA"/>
        </w:rPr>
        <w:t xml:space="preserve"> </w:t>
      </w:r>
      <w:r w:rsidRPr="00410A83">
        <w:rPr>
          <w:rFonts w:ascii="Times New Roman" w:hAnsi="Times New Roman" w:cs="Times New Roman"/>
          <w:sz w:val="20"/>
          <w:lang w:bidi="ar-SA"/>
        </w:rPr>
        <w:t xml:space="preserve">for other operation like </w:t>
      </w:r>
      <w:proofErr w:type="spellStart"/>
      <w:r w:rsidRPr="00410A83">
        <w:rPr>
          <w:rFonts w:ascii="Times New Roman" w:hAnsi="Times New Roman" w:cs="Times New Roman"/>
          <w:sz w:val="20"/>
          <w:lang w:bidi="ar-SA"/>
        </w:rPr>
        <w:t>rotavator</w:t>
      </w:r>
      <w:proofErr w:type="spellEnd"/>
      <w:r w:rsidRPr="00410A83">
        <w:rPr>
          <w:rFonts w:ascii="Times New Roman" w:hAnsi="Times New Roman" w:cs="Times New Roman"/>
          <w:sz w:val="20"/>
          <w:lang w:bidi="ar-SA"/>
        </w:rPr>
        <w:t>, sowing purposed and many</w:t>
      </w:r>
      <w:r w:rsidR="00410A83" w:rsidRPr="00410A83">
        <w:rPr>
          <w:rFonts w:ascii="Times New Roman" w:hAnsi="Times New Roman" w:cs="Times New Roman"/>
          <w:sz w:val="20"/>
          <w:lang w:bidi="ar-SA"/>
        </w:rPr>
        <w:t xml:space="preserve"> other operation. It construction is quite complex because we</w:t>
      </w:r>
      <w:r w:rsidR="00492AE2">
        <w:rPr>
          <w:rFonts w:ascii="Times New Roman" w:hAnsi="Times New Roman" w:cs="Times New Roman"/>
          <w:sz w:val="20"/>
          <w:lang w:bidi="ar-SA"/>
        </w:rPr>
        <w:t xml:space="preserve"> </w:t>
      </w:r>
      <w:r w:rsidR="00410A83" w:rsidRPr="00410A83">
        <w:rPr>
          <w:rFonts w:ascii="Times New Roman" w:hAnsi="Times New Roman" w:cs="Times New Roman"/>
          <w:sz w:val="20"/>
          <w:lang w:bidi="ar-SA"/>
        </w:rPr>
        <w:t>use IC engine in it but other parts of this machine is simple</w:t>
      </w:r>
      <w:r w:rsidR="00492AE2">
        <w:rPr>
          <w:rFonts w:ascii="Times New Roman" w:hAnsi="Times New Roman" w:cs="Times New Roman"/>
          <w:sz w:val="20"/>
          <w:lang w:bidi="ar-SA"/>
        </w:rPr>
        <w:t xml:space="preserve"> </w:t>
      </w:r>
      <w:r w:rsidR="00410A83" w:rsidRPr="00410A83">
        <w:rPr>
          <w:rFonts w:ascii="Times New Roman" w:hAnsi="Times New Roman" w:cs="Times New Roman"/>
          <w:sz w:val="20"/>
          <w:lang w:bidi="ar-SA"/>
        </w:rPr>
        <w:t>and it easy to manufacture and fabricate.</w:t>
      </w:r>
      <w:r w:rsidR="00492AE2">
        <w:rPr>
          <w:rFonts w:ascii="Times New Roman" w:hAnsi="Times New Roman" w:cs="Times New Roman"/>
          <w:sz w:val="20"/>
          <w:lang w:bidi="ar-SA"/>
        </w:rPr>
        <w:t xml:space="preserve"> </w:t>
      </w:r>
    </w:p>
    <w:p w:rsidR="00492AE2" w:rsidRPr="00492AE2" w:rsidRDefault="00492AE2" w:rsidP="00B056C9">
      <w:pPr>
        <w:pStyle w:val="NormalWeb"/>
        <w:shd w:val="clear" w:color="auto" w:fill="FFFFFF"/>
        <w:spacing w:before="0" w:beforeAutospacing="0" w:after="200" w:afterAutospacing="0"/>
        <w:jc w:val="center"/>
        <w:rPr>
          <w:b/>
          <w:bCs/>
          <w:sz w:val="8"/>
          <w:szCs w:val="22"/>
          <w:shd w:val="clear" w:color="auto" w:fill="FFFFFF"/>
        </w:rPr>
      </w:pPr>
    </w:p>
    <w:p w:rsidR="00584E14" w:rsidRPr="00730C1C" w:rsidRDefault="00BE05ED" w:rsidP="00B056C9">
      <w:pPr>
        <w:pStyle w:val="NormalWeb"/>
        <w:shd w:val="clear" w:color="auto" w:fill="FFFFFF"/>
        <w:spacing w:before="0" w:beforeAutospacing="0" w:after="200" w:afterAutospacing="0"/>
        <w:jc w:val="center"/>
        <w:rPr>
          <w:b/>
          <w:bCs/>
          <w:sz w:val="22"/>
          <w:szCs w:val="22"/>
          <w:shd w:val="clear" w:color="auto" w:fill="FFFFFF"/>
        </w:rPr>
      </w:pPr>
      <w:r w:rsidRPr="00730C1C">
        <w:rPr>
          <w:b/>
          <w:bCs/>
          <w:sz w:val="22"/>
          <w:szCs w:val="22"/>
          <w:shd w:val="clear" w:color="auto" w:fill="FFFFFF"/>
        </w:rPr>
        <w:t>II. LITERATURE REVIEW</w:t>
      </w:r>
    </w:p>
    <w:p w:rsidR="00492AE2" w:rsidRPr="00CD2ECD" w:rsidRDefault="00492AE2" w:rsidP="00CD2ECD">
      <w:pPr>
        <w:autoSpaceDE w:val="0"/>
        <w:autoSpaceDN w:val="0"/>
        <w:adjustRightInd w:val="0"/>
        <w:spacing w:after="0" w:line="360" w:lineRule="auto"/>
        <w:jc w:val="both"/>
        <w:rPr>
          <w:rFonts w:ascii="Times New Roman" w:hAnsi="Times New Roman" w:cs="Times New Roman"/>
          <w:sz w:val="20"/>
          <w:lang w:bidi="ar-SA"/>
        </w:rPr>
      </w:pPr>
      <w:proofErr w:type="spellStart"/>
      <w:r w:rsidRPr="00CD2ECD">
        <w:rPr>
          <w:rFonts w:ascii="Times New Roman" w:hAnsi="Times New Roman" w:cs="Times New Roman"/>
          <w:b/>
          <w:bCs/>
          <w:sz w:val="20"/>
          <w:lang w:bidi="ar-SA"/>
        </w:rPr>
        <w:t>Swapnil</w:t>
      </w:r>
      <w:proofErr w:type="spellEnd"/>
      <w:r w:rsidRPr="00CD2ECD">
        <w:rPr>
          <w:rFonts w:ascii="Times New Roman" w:hAnsi="Times New Roman" w:cs="Times New Roman"/>
          <w:b/>
          <w:bCs/>
          <w:sz w:val="20"/>
          <w:lang w:bidi="ar-SA"/>
        </w:rPr>
        <w:t xml:space="preserve"> </w:t>
      </w:r>
      <w:proofErr w:type="spellStart"/>
      <w:r w:rsidRPr="00CD2ECD">
        <w:rPr>
          <w:rFonts w:ascii="Times New Roman" w:hAnsi="Times New Roman" w:cs="Times New Roman"/>
          <w:b/>
          <w:bCs/>
          <w:sz w:val="20"/>
          <w:lang w:bidi="ar-SA"/>
        </w:rPr>
        <w:t>Kadu</w:t>
      </w:r>
      <w:proofErr w:type="spellEnd"/>
      <w:r w:rsidRPr="00CD2ECD">
        <w:rPr>
          <w:rFonts w:ascii="Times New Roman" w:hAnsi="Times New Roman" w:cs="Times New Roman"/>
          <w:b/>
          <w:bCs/>
          <w:sz w:val="20"/>
          <w:lang w:bidi="ar-SA"/>
        </w:rPr>
        <w:t xml:space="preserve"> </w:t>
      </w:r>
      <w:proofErr w:type="gramStart"/>
      <w:r w:rsidRPr="00CD2ECD">
        <w:rPr>
          <w:rFonts w:ascii="Times New Roman" w:hAnsi="Times New Roman" w:cs="Times New Roman"/>
          <w:b/>
          <w:bCs/>
          <w:sz w:val="20"/>
          <w:lang w:bidi="ar-SA"/>
        </w:rPr>
        <w:t>L.et.al[</w:t>
      </w:r>
      <w:proofErr w:type="gramEnd"/>
      <w:r w:rsidRPr="00CD2ECD">
        <w:rPr>
          <w:rFonts w:ascii="Times New Roman" w:hAnsi="Times New Roman" w:cs="Times New Roman"/>
          <w:b/>
          <w:bCs/>
          <w:sz w:val="20"/>
          <w:lang w:bidi="ar-SA"/>
        </w:rPr>
        <w:t xml:space="preserve">2] </w:t>
      </w:r>
      <w:r w:rsidRPr="00CD2ECD">
        <w:rPr>
          <w:rFonts w:ascii="Times New Roman" w:hAnsi="Times New Roman" w:cs="Times New Roman"/>
          <w:sz w:val="20"/>
          <w:lang w:bidi="ar-SA"/>
        </w:rPr>
        <w:t>In this machine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chain and sprocket are used for power transmission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whereas in other machine gears are used for used,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cost reduction. As machine is simple in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construction, accurate manufacturing and standard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components are used, so machine required less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maintenance. As machine is developed by sheet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metal formation hence weight of the machine is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low. There are no casting parts. It is designed on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the basis of optimum material consideration. The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working capacity of this machine is 2.5 Acre per</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day. It requires 10 liters per day for the operation.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Single operator can operate this machine easily.</w:t>
      </w:r>
    </w:p>
    <w:p w:rsidR="00492AE2" w:rsidRPr="00CD2ECD" w:rsidRDefault="00492AE2" w:rsidP="00CD2ECD">
      <w:pPr>
        <w:autoSpaceDE w:val="0"/>
        <w:autoSpaceDN w:val="0"/>
        <w:adjustRightInd w:val="0"/>
        <w:spacing w:after="0" w:line="360" w:lineRule="auto"/>
        <w:jc w:val="both"/>
        <w:rPr>
          <w:rFonts w:ascii="Times New Roman" w:hAnsi="Times New Roman" w:cs="Times New Roman"/>
          <w:sz w:val="20"/>
          <w:lang w:bidi="ar-SA"/>
        </w:rPr>
      </w:pPr>
      <w:r w:rsidRPr="00CD2ECD">
        <w:rPr>
          <w:rFonts w:ascii="Times New Roman" w:hAnsi="Times New Roman" w:cs="Times New Roman"/>
          <w:b/>
          <w:bCs/>
          <w:sz w:val="20"/>
          <w:lang w:bidi="ar-SA"/>
        </w:rPr>
        <w:lastRenderedPageBreak/>
        <w:t xml:space="preserve">Mr. Mahesh </w:t>
      </w:r>
      <w:proofErr w:type="gramStart"/>
      <w:r w:rsidRPr="00CD2ECD">
        <w:rPr>
          <w:rFonts w:ascii="Times New Roman" w:hAnsi="Times New Roman" w:cs="Times New Roman"/>
          <w:b/>
          <w:bCs/>
          <w:sz w:val="20"/>
          <w:lang w:bidi="ar-SA"/>
        </w:rPr>
        <w:t>Gavali.et.al[</w:t>
      </w:r>
      <w:proofErr w:type="gramEnd"/>
      <w:r w:rsidRPr="00CD2ECD">
        <w:rPr>
          <w:rFonts w:ascii="Times New Roman" w:hAnsi="Times New Roman" w:cs="Times New Roman"/>
          <w:b/>
          <w:bCs/>
          <w:sz w:val="20"/>
          <w:lang w:bidi="ar-SA"/>
        </w:rPr>
        <w:t xml:space="preserve">3] </w:t>
      </w:r>
      <w:r w:rsidRPr="00CD2ECD">
        <w:rPr>
          <w:rFonts w:ascii="Times New Roman" w:hAnsi="Times New Roman" w:cs="Times New Roman"/>
          <w:sz w:val="20"/>
          <w:lang w:bidi="ar-SA"/>
        </w:rPr>
        <w:t>Portable</w:t>
      </w:r>
      <w:r w:rsidR="00CD2ECD">
        <w:rPr>
          <w:rFonts w:ascii="Times New Roman" w:hAnsi="Times New Roman" w:cs="Times New Roman"/>
          <w:sz w:val="20"/>
          <w:lang w:bidi="ar-SA"/>
        </w:rPr>
        <w:t xml:space="preserve"> </w:t>
      </w:r>
      <w:proofErr w:type="spellStart"/>
      <w:r w:rsidRPr="00CD2ECD">
        <w:rPr>
          <w:rFonts w:ascii="Times New Roman" w:hAnsi="Times New Roman" w:cs="Times New Roman"/>
          <w:sz w:val="20"/>
          <w:lang w:bidi="ar-SA"/>
        </w:rPr>
        <w:t>weeders</w:t>
      </w:r>
      <w:proofErr w:type="spellEnd"/>
      <w:r w:rsidRPr="00CD2ECD">
        <w:rPr>
          <w:rFonts w:ascii="Times New Roman" w:hAnsi="Times New Roman" w:cs="Times New Roman"/>
          <w:sz w:val="20"/>
          <w:lang w:bidi="ar-SA"/>
        </w:rPr>
        <w:t xml:space="preserve"> are available in various ranges in Indian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market. The power rating of these </w:t>
      </w:r>
      <w:proofErr w:type="spellStart"/>
      <w:r w:rsidRPr="00CD2ECD">
        <w:rPr>
          <w:rFonts w:ascii="Times New Roman" w:hAnsi="Times New Roman" w:cs="Times New Roman"/>
          <w:sz w:val="20"/>
          <w:lang w:bidi="ar-SA"/>
        </w:rPr>
        <w:t>weeders</w:t>
      </w:r>
      <w:proofErr w:type="spellEnd"/>
      <w:r w:rsidRPr="00CD2ECD">
        <w:rPr>
          <w:rFonts w:ascii="Times New Roman" w:hAnsi="Times New Roman" w:cs="Times New Roman"/>
          <w:sz w:val="20"/>
          <w:lang w:bidi="ar-SA"/>
        </w:rPr>
        <w:t xml:space="preserve"> is from</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1.5 HP to 5 HP </w:t>
      </w:r>
      <w:proofErr w:type="gramStart"/>
      <w:r w:rsidRPr="00CD2ECD">
        <w:rPr>
          <w:rFonts w:ascii="Times New Roman" w:hAnsi="Times New Roman" w:cs="Times New Roman"/>
          <w:sz w:val="20"/>
          <w:lang w:bidi="ar-SA"/>
        </w:rPr>
        <w:t>majority</w:t>
      </w:r>
      <w:proofErr w:type="gramEnd"/>
      <w:r w:rsidRPr="00CD2ECD">
        <w:rPr>
          <w:rFonts w:ascii="Times New Roman" w:hAnsi="Times New Roman" w:cs="Times New Roman"/>
          <w:sz w:val="20"/>
          <w:lang w:bidi="ar-SA"/>
        </w:rPr>
        <w:t xml:space="preserve"> of them is petrol powered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for cutters and manual movement in field. Weights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of these are between 10.4 kg to 44 kg as they</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needed to be driven manually. The weed removal</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rate is obliviously low. They have low initial cost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ranging between Rs. 15000/- to 40000 and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operating cost largely depends on cost and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consumption of petrol and manual labor required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for operation.</w:t>
      </w:r>
    </w:p>
    <w:p w:rsidR="00492AE2" w:rsidRPr="00CD2ECD" w:rsidRDefault="00492AE2" w:rsidP="00CD2ECD">
      <w:pPr>
        <w:autoSpaceDE w:val="0"/>
        <w:autoSpaceDN w:val="0"/>
        <w:adjustRightInd w:val="0"/>
        <w:spacing w:after="0" w:line="360" w:lineRule="auto"/>
        <w:jc w:val="both"/>
        <w:rPr>
          <w:rFonts w:ascii="Times New Roman" w:hAnsi="Times New Roman" w:cs="Times New Roman"/>
          <w:sz w:val="20"/>
          <w:lang w:bidi="ar-SA"/>
        </w:rPr>
      </w:pPr>
      <w:proofErr w:type="spellStart"/>
      <w:r w:rsidRPr="00CD2ECD">
        <w:rPr>
          <w:rFonts w:ascii="Times New Roman" w:hAnsi="Times New Roman" w:cs="Times New Roman"/>
          <w:b/>
          <w:bCs/>
          <w:sz w:val="20"/>
          <w:lang w:bidi="ar-SA"/>
        </w:rPr>
        <w:t>Prem</w:t>
      </w:r>
      <w:proofErr w:type="spellEnd"/>
      <w:r w:rsidRPr="00CD2ECD">
        <w:rPr>
          <w:rFonts w:ascii="Times New Roman" w:hAnsi="Times New Roman" w:cs="Times New Roman"/>
          <w:b/>
          <w:bCs/>
          <w:sz w:val="20"/>
          <w:lang w:bidi="ar-SA"/>
        </w:rPr>
        <w:t xml:space="preserve"> </w:t>
      </w:r>
      <w:proofErr w:type="gramStart"/>
      <w:r w:rsidRPr="00CD2ECD">
        <w:rPr>
          <w:rFonts w:ascii="Times New Roman" w:hAnsi="Times New Roman" w:cs="Times New Roman"/>
          <w:b/>
          <w:bCs/>
          <w:sz w:val="20"/>
          <w:lang w:bidi="ar-SA"/>
        </w:rPr>
        <w:t>tiwari.et.al[</w:t>
      </w:r>
      <w:proofErr w:type="gramEnd"/>
      <w:r w:rsidRPr="00CD2ECD">
        <w:rPr>
          <w:rFonts w:ascii="Times New Roman" w:hAnsi="Times New Roman" w:cs="Times New Roman"/>
          <w:b/>
          <w:bCs/>
          <w:sz w:val="20"/>
          <w:lang w:bidi="ar-SA"/>
        </w:rPr>
        <w:t xml:space="preserve">5] </w:t>
      </w:r>
      <w:r w:rsidRPr="00CD2ECD">
        <w:rPr>
          <w:rFonts w:ascii="Times New Roman" w:hAnsi="Times New Roman" w:cs="Times New Roman"/>
          <w:sz w:val="20"/>
          <w:lang w:bidi="ar-SA"/>
        </w:rPr>
        <w:t>Three models of light weight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power tiller evaluated for seedbed preparation,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intercultural operation and basin preparation in the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orchards. The following operational problems were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observed: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The power tillers do not have separate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transport wheels as </w:t>
      </w:r>
      <w:proofErr w:type="spellStart"/>
      <w:r w:rsidRPr="00CD2ECD">
        <w:rPr>
          <w:rFonts w:ascii="Times New Roman" w:hAnsi="Times New Roman" w:cs="Times New Roman"/>
          <w:sz w:val="20"/>
          <w:lang w:bidi="ar-SA"/>
        </w:rPr>
        <w:t>rotavator</w:t>
      </w:r>
      <w:proofErr w:type="spellEnd"/>
      <w:r w:rsidRPr="00CD2ECD">
        <w:rPr>
          <w:rFonts w:ascii="Times New Roman" w:hAnsi="Times New Roman" w:cs="Times New Roman"/>
          <w:sz w:val="20"/>
          <w:lang w:bidi="ar-SA"/>
        </w:rPr>
        <w:t xml:space="preserve"> itself served the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purpose of transport-cum-rotary unit. This was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the technical drawback in </w:t>
      </w:r>
      <w:proofErr w:type="gramStart"/>
      <w:r w:rsidRPr="00CD2ECD">
        <w:rPr>
          <w:rFonts w:ascii="Times New Roman" w:hAnsi="Times New Roman" w:cs="Times New Roman"/>
          <w:sz w:val="20"/>
          <w:lang w:bidi="ar-SA"/>
        </w:rPr>
        <w:t>all the</w:t>
      </w:r>
      <w:proofErr w:type="gramEnd"/>
      <w:r w:rsidRPr="00CD2ECD">
        <w:rPr>
          <w:rFonts w:ascii="Times New Roman" w:hAnsi="Times New Roman" w:cs="Times New Roman"/>
          <w:sz w:val="20"/>
          <w:lang w:bidi="ar-SA"/>
        </w:rPr>
        <w:t xml:space="preserve"> power tiller</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because the recommended ratio of peripheral</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speed of the rotary unit to the forward speed of</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power tiller, which should be 4-6 for efficient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working, could not be maintained.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The power tiller had jumping action due to</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high forward speed and low depth of tilling.</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Backward pulling of power tiller was required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due to high forward speed.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High workload on operator was observed due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to back ward pulling and continuous effort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applied to move the power tillers in straight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line.</w:t>
      </w:r>
    </w:p>
    <w:p w:rsidR="00492AE2" w:rsidRPr="00CD2ECD" w:rsidRDefault="00492AE2" w:rsidP="00CD2ECD">
      <w:pPr>
        <w:autoSpaceDE w:val="0"/>
        <w:autoSpaceDN w:val="0"/>
        <w:adjustRightInd w:val="0"/>
        <w:spacing w:after="0" w:line="360" w:lineRule="auto"/>
        <w:jc w:val="both"/>
        <w:rPr>
          <w:rFonts w:ascii="Times New Roman" w:hAnsi="Times New Roman" w:cs="Times New Roman"/>
          <w:sz w:val="20"/>
          <w:lang w:bidi="ar-SA"/>
        </w:rPr>
      </w:pPr>
      <w:r w:rsidRPr="00CD2ECD">
        <w:rPr>
          <w:rFonts w:ascii="Times New Roman" w:hAnsi="Times New Roman" w:cs="Times New Roman"/>
          <w:b/>
          <w:bCs/>
          <w:sz w:val="20"/>
          <w:lang w:bidi="ar-SA"/>
        </w:rPr>
        <w:t xml:space="preserve">S. </w:t>
      </w:r>
      <w:proofErr w:type="spellStart"/>
      <w:r w:rsidRPr="00CD2ECD">
        <w:rPr>
          <w:rFonts w:ascii="Times New Roman" w:hAnsi="Times New Roman" w:cs="Times New Roman"/>
          <w:b/>
          <w:bCs/>
          <w:sz w:val="20"/>
          <w:lang w:bidi="ar-SA"/>
        </w:rPr>
        <w:t>Sai</w:t>
      </w:r>
      <w:proofErr w:type="spellEnd"/>
      <w:r w:rsidRPr="00CD2ECD">
        <w:rPr>
          <w:rFonts w:ascii="Times New Roman" w:hAnsi="Times New Roman" w:cs="Times New Roman"/>
          <w:b/>
          <w:bCs/>
          <w:sz w:val="20"/>
          <w:lang w:bidi="ar-SA"/>
        </w:rPr>
        <w:t xml:space="preserve"> </w:t>
      </w:r>
      <w:proofErr w:type="gramStart"/>
      <w:r w:rsidRPr="00CD2ECD">
        <w:rPr>
          <w:rFonts w:ascii="Times New Roman" w:hAnsi="Times New Roman" w:cs="Times New Roman"/>
          <w:b/>
          <w:bCs/>
          <w:sz w:val="20"/>
          <w:lang w:bidi="ar-SA"/>
        </w:rPr>
        <w:t>Mohan.et.al[</w:t>
      </w:r>
      <w:proofErr w:type="gramEnd"/>
      <w:r w:rsidRPr="00CD2ECD">
        <w:rPr>
          <w:rFonts w:ascii="Times New Roman" w:hAnsi="Times New Roman" w:cs="Times New Roman"/>
          <w:b/>
          <w:bCs/>
          <w:sz w:val="20"/>
          <w:lang w:bidi="ar-SA"/>
        </w:rPr>
        <w:t>11</w:t>
      </w:r>
      <w:r w:rsidRPr="00CD2ECD">
        <w:rPr>
          <w:rFonts w:ascii="Times New Roman" w:hAnsi="Times New Roman" w:cs="Times New Roman"/>
          <w:sz w:val="20"/>
          <w:lang w:bidi="ar-SA"/>
        </w:rPr>
        <w:t>] Weeding is an</w:t>
      </w:r>
      <w:r w:rsidR="00CD2ECD">
        <w:rPr>
          <w:rFonts w:ascii="Times New Roman" w:hAnsi="Times New Roman" w:cs="Times New Roman"/>
          <w:sz w:val="20"/>
          <w:lang w:bidi="ar-SA"/>
        </w:rPr>
        <w:t xml:space="preserve"> </w:t>
      </w:r>
      <w:proofErr w:type="spellStart"/>
      <w:r w:rsidRPr="00CD2ECD">
        <w:rPr>
          <w:rFonts w:ascii="Times New Roman" w:hAnsi="Times New Roman" w:cs="Times New Roman"/>
          <w:sz w:val="20"/>
          <w:lang w:bidi="ar-SA"/>
        </w:rPr>
        <w:t>labour</w:t>
      </w:r>
      <w:proofErr w:type="spellEnd"/>
      <w:r w:rsidRPr="00CD2ECD">
        <w:rPr>
          <w:rFonts w:ascii="Times New Roman" w:hAnsi="Times New Roman" w:cs="Times New Roman"/>
          <w:sz w:val="20"/>
          <w:lang w:bidi="ar-SA"/>
        </w:rPr>
        <w:t xml:space="preserve"> intensive agricultural operation and about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1/3rd of the cost of cultivation is accounted towards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weed control operation alone. Any delay and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negligence in weeding operation effects the crop</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yields up to 30-40%.Power </w:t>
      </w:r>
      <w:proofErr w:type="spellStart"/>
      <w:r w:rsidRPr="00CD2ECD">
        <w:rPr>
          <w:rFonts w:ascii="Times New Roman" w:hAnsi="Times New Roman" w:cs="Times New Roman"/>
          <w:sz w:val="20"/>
          <w:lang w:bidi="ar-SA"/>
        </w:rPr>
        <w:t>weeder</w:t>
      </w:r>
      <w:proofErr w:type="spellEnd"/>
      <w:r w:rsidRPr="00CD2ECD">
        <w:rPr>
          <w:rFonts w:ascii="Times New Roman" w:hAnsi="Times New Roman" w:cs="Times New Roman"/>
          <w:sz w:val="20"/>
          <w:lang w:bidi="ar-SA"/>
        </w:rPr>
        <w:t xml:space="preserve"> was evaluated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for its performance in sugarcane crop. This test was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conducted at different moisture contents of soil</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observed at 30, 45 and 60 DAS and different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speeds of </w:t>
      </w:r>
      <w:proofErr w:type="spellStart"/>
      <w:r w:rsidRPr="00CD2ECD">
        <w:rPr>
          <w:rFonts w:ascii="Times New Roman" w:hAnsi="Times New Roman" w:cs="Times New Roman"/>
          <w:sz w:val="20"/>
          <w:lang w:bidi="ar-SA"/>
        </w:rPr>
        <w:t>weeder</w:t>
      </w:r>
      <w:proofErr w:type="spellEnd"/>
      <w:r w:rsidRPr="00CD2ECD">
        <w:rPr>
          <w:rFonts w:ascii="Times New Roman" w:hAnsi="Times New Roman" w:cs="Times New Roman"/>
          <w:sz w:val="20"/>
          <w:lang w:bidi="ar-SA"/>
        </w:rPr>
        <w:t>. The density decreased from 0.84</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to0.65 gcm-3with increased soil moisture content</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from 7±1 to 12±1 percent. The field efficiency of</w:t>
      </w:r>
      <w:r w:rsidR="00CD2ECD">
        <w:rPr>
          <w:rFonts w:ascii="Times New Roman" w:hAnsi="Times New Roman" w:cs="Times New Roman"/>
          <w:sz w:val="20"/>
          <w:lang w:bidi="ar-SA"/>
        </w:rPr>
        <w:t xml:space="preserve"> </w:t>
      </w:r>
      <w:r w:rsidRPr="00CD2ECD">
        <w:rPr>
          <w:rFonts w:ascii="Times New Roman" w:hAnsi="Times New Roman" w:cs="Times New Roman"/>
          <w:sz w:val="20"/>
        </w:rPr>
        <w:t xml:space="preserve">power </w:t>
      </w:r>
      <w:proofErr w:type="spellStart"/>
      <w:r w:rsidRPr="00CD2ECD">
        <w:rPr>
          <w:rFonts w:ascii="Times New Roman" w:hAnsi="Times New Roman" w:cs="Times New Roman"/>
          <w:sz w:val="20"/>
        </w:rPr>
        <w:t>weeder</w:t>
      </w:r>
      <w:proofErr w:type="spellEnd"/>
      <w:r w:rsidRPr="00CD2ECD">
        <w:rPr>
          <w:rFonts w:ascii="Times New Roman" w:hAnsi="Times New Roman" w:cs="Times New Roman"/>
          <w:sz w:val="20"/>
        </w:rPr>
        <w:t xml:space="preserve"> was high when operated at 4.153 km</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h-1 during initial crop growth and gradually</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decreases with increasing DAS. The weeding</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efficiency of power </w:t>
      </w:r>
      <w:proofErr w:type="spellStart"/>
      <w:r w:rsidRPr="00CD2ECD">
        <w:rPr>
          <w:rFonts w:ascii="Times New Roman" w:hAnsi="Times New Roman" w:cs="Times New Roman"/>
          <w:sz w:val="20"/>
          <w:lang w:bidi="ar-SA"/>
        </w:rPr>
        <w:t>weeder</w:t>
      </w:r>
      <w:proofErr w:type="spellEnd"/>
      <w:r w:rsidRPr="00CD2ECD">
        <w:rPr>
          <w:rFonts w:ascii="Times New Roman" w:hAnsi="Times New Roman" w:cs="Times New Roman"/>
          <w:sz w:val="20"/>
          <w:lang w:bidi="ar-SA"/>
        </w:rPr>
        <w:t xml:space="preserve"> was observed to be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high at every stage of crop with varying speeds.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When operated at lower speeds the plant damage</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will be minimum whereas operating at high speeds</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will result in maximum plant damage. The cost of</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weeding per hectare was observed as Rs. 3,878 ha-1</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and Rs. 8,000 ha-1 for power weeding and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lastRenderedPageBreak/>
        <w:t>traditional weeding, respectively. It can be started</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and operated by farmer or any unskilled </w:t>
      </w:r>
      <w:proofErr w:type="spellStart"/>
      <w:r w:rsidRPr="00CD2ECD">
        <w:rPr>
          <w:rFonts w:ascii="Times New Roman" w:hAnsi="Times New Roman" w:cs="Times New Roman"/>
          <w:sz w:val="20"/>
          <w:lang w:bidi="ar-SA"/>
        </w:rPr>
        <w:t>labour</w:t>
      </w:r>
      <w:proofErr w:type="spellEnd"/>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 xml:space="preserve">with ease. Also working with power </w:t>
      </w:r>
      <w:proofErr w:type="spellStart"/>
      <w:r w:rsidRPr="00CD2ECD">
        <w:rPr>
          <w:rFonts w:ascii="Times New Roman" w:hAnsi="Times New Roman" w:cs="Times New Roman"/>
          <w:sz w:val="20"/>
          <w:lang w:bidi="ar-SA"/>
        </w:rPr>
        <w:t>weeder</w:t>
      </w:r>
      <w:proofErr w:type="spellEnd"/>
      <w:r w:rsidRPr="00CD2ECD">
        <w:rPr>
          <w:rFonts w:ascii="Times New Roman" w:hAnsi="Times New Roman" w:cs="Times New Roman"/>
          <w:sz w:val="20"/>
          <w:lang w:bidi="ar-SA"/>
        </w:rPr>
        <w:t xml:space="preserve"> in</w:t>
      </w:r>
      <w:r w:rsidR="00CD2ECD">
        <w:rPr>
          <w:rFonts w:ascii="Times New Roman" w:hAnsi="Times New Roman" w:cs="Times New Roman"/>
          <w:sz w:val="20"/>
          <w:lang w:bidi="ar-SA"/>
        </w:rPr>
        <w:t xml:space="preserve"> </w:t>
      </w:r>
      <w:r w:rsidRPr="00CD2ECD">
        <w:rPr>
          <w:rFonts w:ascii="Times New Roman" w:hAnsi="Times New Roman" w:cs="Times New Roman"/>
          <w:sz w:val="20"/>
          <w:lang w:bidi="ar-SA"/>
        </w:rPr>
        <w:t>between the rows is easy with a very less</w:t>
      </w:r>
      <w:r w:rsidR="00CD2ECD">
        <w:rPr>
          <w:rFonts w:ascii="Times New Roman" w:hAnsi="Times New Roman" w:cs="Times New Roman"/>
          <w:sz w:val="20"/>
          <w:lang w:bidi="ar-SA"/>
        </w:rPr>
        <w:t xml:space="preserve"> </w:t>
      </w:r>
      <w:r w:rsidRPr="00CD2ECD">
        <w:rPr>
          <w:rFonts w:ascii="Times New Roman" w:hAnsi="Times New Roman" w:cs="Times New Roman"/>
          <w:sz w:val="20"/>
        </w:rPr>
        <w:t>maintenance cost.</w:t>
      </w:r>
    </w:p>
    <w:p w:rsidR="00F910CC" w:rsidRPr="00730C1C" w:rsidRDefault="00F910CC" w:rsidP="00F910CC">
      <w:pPr>
        <w:pStyle w:val="ListParagraph"/>
        <w:autoSpaceDE w:val="0"/>
        <w:autoSpaceDN w:val="0"/>
        <w:adjustRightInd w:val="0"/>
        <w:spacing w:line="360" w:lineRule="auto"/>
        <w:ind w:left="180"/>
        <w:jc w:val="both"/>
        <w:rPr>
          <w:rFonts w:ascii="Times New Roman"/>
          <w:sz w:val="6"/>
          <w:szCs w:val="24"/>
        </w:rPr>
      </w:pPr>
    </w:p>
    <w:p w:rsidR="00584E14" w:rsidRPr="00730C1C" w:rsidRDefault="00BE05ED" w:rsidP="00F73CBE">
      <w:pPr>
        <w:pStyle w:val="Default"/>
        <w:spacing w:after="0" w:line="360" w:lineRule="auto"/>
        <w:jc w:val="center"/>
        <w:rPr>
          <w:rFonts w:ascii="Times New Roman" w:eastAsiaTheme="minorHAnsi" w:hAnsi="Times New Roman" w:cs="Times New Roman"/>
          <w:b/>
          <w:bCs/>
          <w:sz w:val="20"/>
          <w:szCs w:val="20"/>
          <w:lang w:val="en-US" w:eastAsia="en-US" w:bidi="mr-IN"/>
        </w:rPr>
      </w:pPr>
      <w:r w:rsidRPr="00730C1C">
        <w:rPr>
          <w:rFonts w:ascii="Times New Roman" w:eastAsiaTheme="minorHAnsi" w:hAnsi="Times New Roman" w:cs="Times New Roman"/>
          <w:b/>
          <w:bCs/>
          <w:szCs w:val="20"/>
          <w:lang w:val="en-US" w:eastAsia="en-US" w:bidi="mr-IN"/>
        </w:rPr>
        <w:t xml:space="preserve">III. </w:t>
      </w:r>
      <w:r w:rsidR="0070741C" w:rsidRPr="0070741C">
        <w:rPr>
          <w:rFonts w:ascii="Times New Roman" w:hAnsi="Times New Roman" w:cs="Times New Roman"/>
          <w:b/>
          <w:bCs/>
          <w:szCs w:val="20"/>
        </w:rPr>
        <w:t>CONSTRUCTION OF POWER WEEDER MACHINE</w:t>
      </w:r>
    </w:p>
    <w:p w:rsidR="0070741C" w:rsidRPr="0070741C" w:rsidRDefault="0070741C" w:rsidP="008D3040">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Assembly of machine consist the mounting of engine on the frame &amp; chassis is mounted on wheel. Then the engine is assembled on chassis by using nut, bolt &amp; somewhere by weld as required. Manufacturing of motor includes following procedure. Weeding tool is cut by grinding cutter &amp; bending of the tool is done manually. This tool is attached with the frame by adjusting setting. </w:t>
      </w:r>
    </w:p>
    <w:p w:rsidR="0070741C" w:rsidRDefault="0070741C" w:rsidP="008D3040">
      <w:pPr>
        <w:autoSpaceDE w:val="0"/>
        <w:autoSpaceDN w:val="0"/>
        <w:adjustRightInd w:val="0"/>
        <w:spacing w:after="0" w:line="360" w:lineRule="auto"/>
        <w:ind w:left="180"/>
        <w:jc w:val="both"/>
        <w:rPr>
          <w:rFonts w:ascii="Cambria" w:hAnsi="Cambria" w:cs="Cambria"/>
          <w:color w:val="000000"/>
          <w:sz w:val="20"/>
          <w:lang w:bidi="ar-SA"/>
        </w:rPr>
      </w:pPr>
      <w:r w:rsidRPr="0070741C">
        <w:rPr>
          <w:rFonts w:ascii="Cambria" w:hAnsi="Cambria" w:cs="Cambria"/>
          <w:color w:val="000000"/>
          <w:sz w:val="20"/>
          <w:lang w:bidi="ar-SA"/>
        </w:rPr>
        <w:t>A single wheel is fitted below the chassis with the help of nut &amp; bolt. Round pipe is used for the handles with required dimensions &amp; switch is fitted on handle &amp; directly connected to the engine by using wire. Switch &amp; other connections are made for on/off the engine &amp; Switch is mounted on handle of machine.</w:t>
      </w:r>
      <w:r w:rsidR="008D3040">
        <w:rPr>
          <w:rFonts w:ascii="Cambria" w:hAnsi="Cambria" w:cs="Cambria"/>
          <w:color w:val="000000"/>
          <w:sz w:val="20"/>
          <w:lang w:bidi="ar-SA"/>
        </w:rPr>
        <w:t xml:space="preserve"> </w:t>
      </w:r>
      <w:r w:rsidRPr="0070741C">
        <w:rPr>
          <w:rFonts w:ascii="Cambria" w:hAnsi="Cambria" w:cs="Cambria"/>
          <w:color w:val="000000"/>
          <w:sz w:val="20"/>
          <w:lang w:bidi="ar-SA"/>
        </w:rPr>
        <w:t xml:space="preserve">For construction of the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xml:space="preserve"> machine there are various components are used which are as listed below:</w:t>
      </w:r>
    </w:p>
    <w:p w:rsidR="0070741C" w:rsidRPr="0070741C" w:rsidRDefault="0070741C" w:rsidP="0070741C">
      <w:pPr>
        <w:autoSpaceDE w:val="0"/>
        <w:autoSpaceDN w:val="0"/>
        <w:adjustRightInd w:val="0"/>
        <w:spacing w:after="0" w:line="360" w:lineRule="auto"/>
        <w:jc w:val="both"/>
        <w:rPr>
          <w:rFonts w:ascii="Cambria" w:hAnsi="Cambria" w:cs="Cambria"/>
          <w:color w:val="000000"/>
          <w:sz w:val="20"/>
          <w:lang w:bidi="ar-SA"/>
        </w:rPr>
      </w:pPr>
      <w:r w:rsidRPr="0070741C">
        <w:rPr>
          <w:rFonts w:ascii="Cambria" w:hAnsi="Cambria" w:cs="Cambria"/>
          <w:b/>
          <w:bCs/>
          <w:color w:val="000000"/>
          <w:szCs w:val="22"/>
          <w:lang w:bidi="ar-SA"/>
        </w:rPr>
        <w:t xml:space="preserve">A. </w:t>
      </w:r>
      <w:r w:rsidRPr="0070741C">
        <w:rPr>
          <w:rFonts w:ascii="Cambria" w:hAnsi="Cambria" w:cs="Cambria"/>
          <w:b/>
          <w:bCs/>
          <w:color w:val="000000"/>
          <w:sz w:val="20"/>
          <w:lang w:bidi="ar-SA"/>
        </w:rPr>
        <w:t xml:space="preserve">Two Stroke Petrol Engine </w:t>
      </w:r>
    </w:p>
    <w:p w:rsidR="0070741C" w:rsidRDefault="0070741C" w:rsidP="008D3040">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In fabrication of power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engine is the most important component. For this project we used a 2 stroke petrol engine. The figure of the engine is shown below:</w:t>
      </w:r>
    </w:p>
    <w:p w:rsidR="008D3040" w:rsidRDefault="00121522" w:rsidP="008D3040">
      <w:pPr>
        <w:autoSpaceDE w:val="0"/>
        <w:autoSpaceDN w:val="0"/>
        <w:adjustRightInd w:val="0"/>
        <w:spacing w:after="0" w:line="360" w:lineRule="auto"/>
        <w:ind w:left="180" w:firstLine="180"/>
        <w:jc w:val="both"/>
        <w:rPr>
          <w:rFonts w:ascii="Cambria" w:hAnsi="Cambria" w:cs="Cambria"/>
          <w:color w:val="000000"/>
          <w:sz w:val="20"/>
          <w:lang w:bidi="ar-SA"/>
        </w:rPr>
      </w:pPr>
      <w:r>
        <w:rPr>
          <w:rFonts w:ascii="Cambria" w:hAnsi="Cambria" w:cs="Cambria"/>
          <w:noProof/>
          <w:color w:val="000000"/>
          <w:sz w:val="20"/>
          <w:lang w:bidi="ar-SA"/>
        </w:rPr>
        <w:drawing>
          <wp:inline distT="0" distB="0" distL="0" distR="0">
            <wp:extent cx="2623912" cy="1207698"/>
            <wp:effectExtent l="19050" t="0" r="4988" b="0"/>
            <wp:docPr id="1" name="Picture 1" descr="C:\Users\CHET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ownload.jpg"/>
                    <pic:cNvPicPr>
                      <a:picLocks noChangeAspect="1" noChangeArrowheads="1"/>
                    </pic:cNvPicPr>
                  </pic:nvPicPr>
                  <pic:blipFill>
                    <a:blip r:embed="rId5"/>
                    <a:srcRect/>
                    <a:stretch>
                      <a:fillRect/>
                    </a:stretch>
                  </pic:blipFill>
                  <pic:spPr bwMode="auto">
                    <a:xfrm>
                      <a:off x="0" y="0"/>
                      <a:ext cx="2625512" cy="1208434"/>
                    </a:xfrm>
                    <a:prstGeom prst="rect">
                      <a:avLst/>
                    </a:prstGeom>
                    <a:noFill/>
                    <a:ln w="9525">
                      <a:noFill/>
                      <a:miter lim="800000"/>
                      <a:headEnd/>
                      <a:tailEnd/>
                    </a:ln>
                  </pic:spPr>
                </pic:pic>
              </a:graphicData>
            </a:graphic>
          </wp:inline>
        </w:drawing>
      </w:r>
    </w:p>
    <w:p w:rsidR="0070741C" w:rsidRPr="0070741C" w:rsidRDefault="0070741C" w:rsidP="00121522">
      <w:pPr>
        <w:autoSpaceDE w:val="0"/>
        <w:autoSpaceDN w:val="0"/>
        <w:adjustRightInd w:val="0"/>
        <w:spacing w:after="0" w:line="360" w:lineRule="auto"/>
        <w:ind w:left="180" w:firstLine="180"/>
        <w:jc w:val="center"/>
        <w:rPr>
          <w:rFonts w:ascii="Cambria" w:hAnsi="Cambria" w:cs="Cambria"/>
          <w:b/>
          <w:color w:val="000000"/>
          <w:sz w:val="20"/>
          <w:lang w:bidi="ar-SA"/>
        </w:rPr>
      </w:pPr>
      <w:r w:rsidRPr="0070741C">
        <w:rPr>
          <w:rFonts w:ascii="Cambria" w:hAnsi="Cambria" w:cs="Cambria"/>
          <w:b/>
          <w:color w:val="000000"/>
          <w:sz w:val="20"/>
          <w:lang w:bidi="ar-SA"/>
        </w:rPr>
        <w:t>Fig.1: Two Stroke Petrol Engine</w:t>
      </w:r>
    </w:p>
    <w:p w:rsidR="0070741C" w:rsidRPr="0070741C" w:rsidRDefault="008D3040" w:rsidP="008D3040">
      <w:pPr>
        <w:autoSpaceDE w:val="0"/>
        <w:autoSpaceDN w:val="0"/>
        <w:adjustRightInd w:val="0"/>
        <w:spacing w:after="0" w:line="360" w:lineRule="auto"/>
        <w:ind w:left="180" w:firstLine="180"/>
        <w:jc w:val="both"/>
        <w:rPr>
          <w:rFonts w:ascii="Times New Roman" w:hAnsi="Times New Roman" w:cs="Times New Roman"/>
          <w:sz w:val="20"/>
          <w:szCs w:val="22"/>
          <w:lang w:bidi="ar-SA"/>
        </w:rPr>
      </w:pPr>
      <w:r w:rsidRPr="008D3040">
        <w:rPr>
          <w:rFonts w:ascii="Times New Roman" w:hAnsi="Times New Roman" w:cs="Times New Roman"/>
          <w:sz w:val="20"/>
          <w:szCs w:val="22"/>
          <w:shd w:val="clear" w:color="auto" w:fill="FFFFFF"/>
        </w:rPr>
        <w:t>A </w:t>
      </w:r>
      <w:r w:rsidRPr="008D3040">
        <w:rPr>
          <w:rFonts w:ascii="Times New Roman" w:hAnsi="Times New Roman" w:cs="Times New Roman"/>
          <w:bCs/>
          <w:sz w:val="20"/>
          <w:szCs w:val="22"/>
          <w:shd w:val="clear" w:color="auto" w:fill="FFFFFF"/>
        </w:rPr>
        <w:t>two-stroke</w:t>
      </w:r>
      <w:r w:rsidRPr="008D3040">
        <w:rPr>
          <w:rFonts w:ascii="Times New Roman" w:hAnsi="Times New Roman" w:cs="Times New Roman"/>
          <w:sz w:val="20"/>
          <w:szCs w:val="22"/>
          <w:shd w:val="clear" w:color="auto" w:fill="FFFFFF"/>
        </w:rPr>
        <w:t> (or </w:t>
      </w:r>
      <w:r w:rsidRPr="008D3040">
        <w:rPr>
          <w:rFonts w:ascii="Times New Roman" w:hAnsi="Times New Roman" w:cs="Times New Roman"/>
          <w:bCs/>
          <w:sz w:val="20"/>
          <w:szCs w:val="22"/>
          <w:shd w:val="clear" w:color="auto" w:fill="FFFFFF"/>
        </w:rPr>
        <w:t>two-stroke cycle</w:t>
      </w:r>
      <w:r w:rsidRPr="008D3040">
        <w:rPr>
          <w:rFonts w:ascii="Times New Roman" w:hAnsi="Times New Roman" w:cs="Times New Roman"/>
          <w:sz w:val="20"/>
          <w:szCs w:val="22"/>
          <w:shd w:val="clear" w:color="auto" w:fill="FFFFFF"/>
        </w:rPr>
        <w:t>) </w:t>
      </w:r>
      <w:r w:rsidRPr="008D3040">
        <w:rPr>
          <w:rFonts w:ascii="Times New Roman" w:hAnsi="Times New Roman" w:cs="Times New Roman"/>
          <w:bCs/>
          <w:sz w:val="20"/>
          <w:szCs w:val="22"/>
          <w:shd w:val="clear" w:color="auto" w:fill="FFFFFF"/>
        </w:rPr>
        <w:t>engine</w:t>
      </w:r>
      <w:r w:rsidRPr="008D3040">
        <w:rPr>
          <w:rFonts w:ascii="Times New Roman" w:hAnsi="Times New Roman" w:cs="Times New Roman"/>
          <w:sz w:val="20"/>
          <w:szCs w:val="22"/>
          <w:shd w:val="clear" w:color="auto" w:fill="FFFFFF"/>
        </w:rPr>
        <w:t> is a type of </w:t>
      </w:r>
      <w:hyperlink r:id="rId6" w:tooltip="Internal combustion engine" w:history="1">
        <w:r w:rsidRPr="008D3040">
          <w:rPr>
            <w:rStyle w:val="Hyperlink"/>
            <w:rFonts w:ascii="Times New Roman" w:hAnsi="Times New Roman" w:cs="Times New Roman"/>
            <w:color w:val="auto"/>
            <w:sz w:val="20"/>
            <w:szCs w:val="22"/>
            <w:u w:val="none"/>
            <w:shd w:val="clear" w:color="auto" w:fill="FFFFFF"/>
          </w:rPr>
          <w:t>internal combustion engine</w:t>
        </w:r>
      </w:hyperlink>
      <w:r w:rsidRPr="008D3040">
        <w:rPr>
          <w:rFonts w:ascii="Times New Roman" w:hAnsi="Times New Roman" w:cs="Times New Roman"/>
          <w:sz w:val="20"/>
          <w:szCs w:val="22"/>
          <w:shd w:val="clear" w:color="auto" w:fill="FFFFFF"/>
        </w:rPr>
        <w:t> that completes a </w:t>
      </w:r>
      <w:hyperlink r:id="rId7" w:tooltip="Thermodynamic power cycle" w:history="1">
        <w:r w:rsidRPr="008D3040">
          <w:rPr>
            <w:rStyle w:val="Hyperlink"/>
            <w:rFonts w:ascii="Times New Roman" w:hAnsi="Times New Roman" w:cs="Times New Roman"/>
            <w:color w:val="auto"/>
            <w:sz w:val="20"/>
            <w:szCs w:val="22"/>
            <w:u w:val="none"/>
            <w:shd w:val="clear" w:color="auto" w:fill="FFFFFF"/>
          </w:rPr>
          <w:t>power cycle</w:t>
        </w:r>
      </w:hyperlink>
      <w:r w:rsidRPr="008D3040">
        <w:rPr>
          <w:rFonts w:ascii="Times New Roman" w:hAnsi="Times New Roman" w:cs="Times New Roman"/>
          <w:sz w:val="20"/>
          <w:szCs w:val="22"/>
          <w:shd w:val="clear" w:color="auto" w:fill="FFFFFF"/>
        </w:rPr>
        <w:t> with two strokes (up and down movements) of the </w:t>
      </w:r>
      <w:hyperlink r:id="rId8" w:tooltip="Piston" w:history="1">
        <w:r w:rsidRPr="008D3040">
          <w:rPr>
            <w:rStyle w:val="Hyperlink"/>
            <w:rFonts w:ascii="Times New Roman" w:hAnsi="Times New Roman" w:cs="Times New Roman"/>
            <w:color w:val="auto"/>
            <w:sz w:val="20"/>
            <w:szCs w:val="22"/>
            <w:u w:val="none"/>
            <w:shd w:val="clear" w:color="auto" w:fill="FFFFFF"/>
          </w:rPr>
          <w:t>piston</w:t>
        </w:r>
      </w:hyperlink>
      <w:r w:rsidRPr="008D3040">
        <w:rPr>
          <w:rFonts w:ascii="Times New Roman" w:hAnsi="Times New Roman" w:cs="Times New Roman"/>
          <w:sz w:val="20"/>
          <w:szCs w:val="22"/>
          <w:shd w:val="clear" w:color="auto" w:fill="FFFFFF"/>
        </w:rPr>
        <w:t> in one revolution of the crankshaft. A </w:t>
      </w:r>
      <w:hyperlink r:id="rId9" w:tooltip="Four-stroke engine" w:history="1">
        <w:r w:rsidRPr="008D3040">
          <w:rPr>
            <w:rStyle w:val="Hyperlink"/>
            <w:rFonts w:ascii="Times New Roman" w:hAnsi="Times New Roman" w:cs="Times New Roman"/>
            <w:color w:val="auto"/>
            <w:sz w:val="20"/>
            <w:szCs w:val="22"/>
            <w:u w:val="none"/>
            <w:shd w:val="clear" w:color="auto" w:fill="FFFFFF"/>
          </w:rPr>
          <w:t>four-stroke engine</w:t>
        </w:r>
      </w:hyperlink>
      <w:r w:rsidRPr="008D3040">
        <w:rPr>
          <w:rFonts w:ascii="Times New Roman" w:hAnsi="Times New Roman" w:cs="Times New Roman"/>
          <w:sz w:val="20"/>
          <w:szCs w:val="22"/>
          <w:shd w:val="clear" w:color="auto" w:fill="FFFFFF"/>
        </w:rPr>
        <w:t> requires four strokes of the piston to complete a power cycle in two crankshaft revolutions. In a two-stroke engine, the end of the combustion stroke and the beginning of the compression stroke happen simultaneously, with the intake and exhaust (or </w:t>
      </w:r>
      <w:hyperlink r:id="rId10" w:tooltip="Scavenging (automotive)" w:history="1">
        <w:r w:rsidRPr="008D3040">
          <w:rPr>
            <w:rStyle w:val="Hyperlink"/>
            <w:rFonts w:ascii="Times New Roman" w:hAnsi="Times New Roman" w:cs="Times New Roman"/>
            <w:color w:val="auto"/>
            <w:sz w:val="20"/>
            <w:szCs w:val="22"/>
            <w:u w:val="none"/>
            <w:shd w:val="clear" w:color="auto" w:fill="FFFFFF"/>
          </w:rPr>
          <w:t>scavenging</w:t>
        </w:r>
      </w:hyperlink>
      <w:r w:rsidRPr="008D3040">
        <w:rPr>
          <w:rFonts w:ascii="Times New Roman" w:hAnsi="Times New Roman" w:cs="Times New Roman"/>
          <w:sz w:val="20"/>
          <w:szCs w:val="22"/>
          <w:shd w:val="clear" w:color="auto" w:fill="FFFFFF"/>
        </w:rPr>
        <w:t>) functions occurring at the same time.</w:t>
      </w:r>
      <w:r>
        <w:rPr>
          <w:rFonts w:ascii="Times New Roman" w:hAnsi="Times New Roman" w:cs="Times New Roman"/>
          <w:sz w:val="20"/>
          <w:szCs w:val="22"/>
          <w:lang w:bidi="ar-SA"/>
        </w:rPr>
        <w:t xml:space="preserve"> </w:t>
      </w:r>
      <w:r w:rsidR="0070741C" w:rsidRPr="0070741C">
        <w:rPr>
          <w:rFonts w:ascii="Cambria" w:hAnsi="Cambria" w:cs="Cambria"/>
          <w:color w:val="000000"/>
          <w:sz w:val="20"/>
          <w:lang w:bidi="ar-SA"/>
        </w:rPr>
        <w:lastRenderedPageBreak/>
        <w:t xml:space="preserve">Petrol engines takes in a mixture of air and petrol and compress to less than 1275kpa and use a spark plug to ignite the mixture when it is compressed by the piston head in each cylinder. </w:t>
      </w:r>
    </w:p>
    <w:p w:rsidR="0070741C" w:rsidRDefault="0070741C" w:rsidP="0070741C">
      <w:pPr>
        <w:autoSpaceDE w:val="0"/>
        <w:autoSpaceDN w:val="0"/>
        <w:adjustRightInd w:val="0"/>
        <w:spacing w:after="0" w:line="360" w:lineRule="auto"/>
        <w:jc w:val="both"/>
        <w:rPr>
          <w:rFonts w:ascii="Cambria" w:hAnsi="Cambria" w:cs="Cambria"/>
          <w:b/>
          <w:bCs/>
          <w:color w:val="000000"/>
          <w:sz w:val="20"/>
          <w:lang w:bidi="ar-SA"/>
        </w:rPr>
      </w:pPr>
      <w:r w:rsidRPr="0070741C">
        <w:rPr>
          <w:rFonts w:ascii="Cambria" w:hAnsi="Cambria" w:cs="Cambria"/>
          <w:b/>
          <w:bCs/>
          <w:color w:val="000000"/>
          <w:szCs w:val="22"/>
          <w:lang w:bidi="ar-SA"/>
        </w:rPr>
        <w:t xml:space="preserve">B. </w:t>
      </w:r>
      <w:proofErr w:type="spellStart"/>
      <w:r w:rsidRPr="0070741C">
        <w:rPr>
          <w:rFonts w:ascii="Cambria" w:hAnsi="Cambria" w:cs="Cambria"/>
          <w:b/>
          <w:bCs/>
          <w:color w:val="000000"/>
          <w:sz w:val="20"/>
          <w:lang w:bidi="ar-SA"/>
        </w:rPr>
        <w:t>Weeder</w:t>
      </w:r>
      <w:proofErr w:type="spellEnd"/>
      <w:r w:rsidRPr="0070741C">
        <w:rPr>
          <w:rFonts w:ascii="Cambria" w:hAnsi="Cambria" w:cs="Cambria"/>
          <w:b/>
          <w:bCs/>
          <w:color w:val="000000"/>
          <w:sz w:val="20"/>
          <w:lang w:bidi="ar-SA"/>
        </w:rPr>
        <w:t xml:space="preserve"> Tool </w:t>
      </w:r>
    </w:p>
    <w:p w:rsidR="00121522" w:rsidRPr="0070741C" w:rsidRDefault="00121522" w:rsidP="00121522">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The figure of the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xml:space="preserve"> tool used in fabrication of the power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xml:space="preserve"> is shown below</w:t>
      </w:r>
    </w:p>
    <w:p w:rsidR="0070741C" w:rsidRDefault="00121522" w:rsidP="00121522">
      <w:pPr>
        <w:autoSpaceDE w:val="0"/>
        <w:autoSpaceDN w:val="0"/>
        <w:adjustRightInd w:val="0"/>
        <w:spacing w:after="0" w:line="360" w:lineRule="auto"/>
        <w:ind w:left="180" w:firstLine="180"/>
        <w:jc w:val="center"/>
        <w:rPr>
          <w:rFonts w:ascii="Cambria" w:hAnsi="Cambria" w:cs="Cambria"/>
          <w:color w:val="000000"/>
          <w:sz w:val="20"/>
          <w:lang w:bidi="ar-SA"/>
        </w:rPr>
      </w:pPr>
      <w:r>
        <w:rPr>
          <w:rFonts w:ascii="Cambria" w:hAnsi="Cambria" w:cs="Cambria"/>
          <w:noProof/>
          <w:color w:val="000000"/>
          <w:sz w:val="20"/>
          <w:lang w:bidi="ar-SA"/>
        </w:rPr>
        <w:drawing>
          <wp:inline distT="0" distB="0" distL="0" distR="0">
            <wp:extent cx="1680354" cy="1341876"/>
            <wp:effectExtent l="19050" t="0" r="0" b="0"/>
            <wp:docPr id="2" name="Picture 2" descr="C:\Users\CHETAN\Downloads\WhatsApp Image 2024-04-23 at 5.0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ownloads\WhatsApp Image 2024-04-23 at 5.07.42 PM.jpeg"/>
                    <pic:cNvPicPr>
                      <a:picLocks noChangeAspect="1" noChangeArrowheads="1"/>
                    </pic:cNvPicPr>
                  </pic:nvPicPr>
                  <pic:blipFill>
                    <a:blip r:embed="rId11"/>
                    <a:srcRect l="25026" t="55019" r="41521" b="9294"/>
                    <a:stretch>
                      <a:fillRect/>
                    </a:stretch>
                  </pic:blipFill>
                  <pic:spPr bwMode="auto">
                    <a:xfrm>
                      <a:off x="0" y="0"/>
                      <a:ext cx="1686296" cy="1346621"/>
                    </a:xfrm>
                    <a:prstGeom prst="rect">
                      <a:avLst/>
                    </a:prstGeom>
                    <a:noFill/>
                    <a:ln w="9525">
                      <a:noFill/>
                      <a:miter lim="800000"/>
                      <a:headEnd/>
                      <a:tailEnd/>
                    </a:ln>
                  </pic:spPr>
                </pic:pic>
              </a:graphicData>
            </a:graphic>
          </wp:inline>
        </w:drawing>
      </w:r>
    </w:p>
    <w:p w:rsidR="00121522" w:rsidRPr="0070741C" w:rsidRDefault="00121522" w:rsidP="00121522">
      <w:pPr>
        <w:autoSpaceDE w:val="0"/>
        <w:autoSpaceDN w:val="0"/>
        <w:adjustRightInd w:val="0"/>
        <w:spacing w:after="0" w:line="360" w:lineRule="auto"/>
        <w:ind w:left="180" w:firstLine="180"/>
        <w:jc w:val="center"/>
        <w:rPr>
          <w:rFonts w:ascii="Cambria" w:hAnsi="Cambria" w:cs="Cambria"/>
          <w:b/>
          <w:color w:val="000000"/>
          <w:sz w:val="20"/>
          <w:lang w:bidi="ar-SA"/>
        </w:rPr>
      </w:pPr>
      <w:r>
        <w:rPr>
          <w:rFonts w:ascii="Cambria" w:hAnsi="Cambria" w:cs="Cambria"/>
          <w:b/>
          <w:color w:val="000000"/>
          <w:sz w:val="20"/>
          <w:lang w:bidi="ar-SA"/>
        </w:rPr>
        <w:t xml:space="preserve">Fig. 2 </w:t>
      </w:r>
      <w:proofErr w:type="spellStart"/>
      <w:r>
        <w:rPr>
          <w:rFonts w:ascii="Cambria" w:hAnsi="Cambria" w:cs="Cambria"/>
          <w:b/>
          <w:color w:val="000000"/>
          <w:sz w:val="20"/>
          <w:lang w:bidi="ar-SA"/>
        </w:rPr>
        <w:t>Weeder</w:t>
      </w:r>
      <w:proofErr w:type="spellEnd"/>
      <w:r>
        <w:rPr>
          <w:rFonts w:ascii="Cambria" w:hAnsi="Cambria" w:cs="Cambria"/>
          <w:b/>
          <w:color w:val="000000"/>
          <w:sz w:val="20"/>
          <w:lang w:bidi="ar-SA"/>
        </w:rPr>
        <w:t xml:space="preserve"> Tool</w:t>
      </w:r>
    </w:p>
    <w:p w:rsidR="0070741C" w:rsidRPr="0070741C" w:rsidRDefault="0070741C" w:rsidP="00121522">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The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xml:space="preserve"> tool which is used for the fabrication of the power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 xml:space="preserve"> is made from mild steel having standard size length 203.2 mm of </w:t>
      </w:r>
      <w:proofErr w:type="spellStart"/>
      <w:r w:rsidRPr="0070741C">
        <w:rPr>
          <w:rFonts w:ascii="Cambria" w:hAnsi="Cambria" w:cs="Cambria"/>
          <w:color w:val="000000"/>
          <w:sz w:val="20"/>
          <w:lang w:bidi="ar-SA"/>
        </w:rPr>
        <w:t>and</w:t>
      </w:r>
      <w:proofErr w:type="spellEnd"/>
      <w:r w:rsidRPr="0070741C">
        <w:rPr>
          <w:rFonts w:ascii="Cambria" w:hAnsi="Cambria" w:cs="Cambria"/>
          <w:color w:val="000000"/>
          <w:sz w:val="20"/>
          <w:lang w:bidi="ar-SA"/>
        </w:rPr>
        <w:t xml:space="preserve"> width of 25.4 mm is assembled on chassis by using lock nut and bolts and somewhere by welding as per requirement. Lock nuts and bolts having size equal to 10 mm diameter of hexagonal head are used for assembling the blade on disc. The main purpose of using lock nuts is to avoid slippage during working of machine. </w:t>
      </w:r>
      <w:r w:rsidR="00121522" w:rsidRPr="00121522">
        <w:rPr>
          <w:rFonts w:ascii="Times New Roman" w:hAnsi="Times New Roman" w:cs="Times New Roman"/>
          <w:sz w:val="20"/>
          <w:szCs w:val="22"/>
          <w:shd w:val="clear" w:color="auto" w:fill="FFFFFF"/>
        </w:rPr>
        <w:t xml:space="preserve">It is used to remove weeds in and around tree, Garden lawn edges, vegetable beds etc.  The extra-long handle helps you weed seamlessly. He action hand </w:t>
      </w:r>
      <w:proofErr w:type="spellStart"/>
      <w:r w:rsidR="00121522" w:rsidRPr="00121522">
        <w:rPr>
          <w:rFonts w:ascii="Times New Roman" w:hAnsi="Times New Roman" w:cs="Times New Roman"/>
          <w:sz w:val="20"/>
          <w:szCs w:val="22"/>
          <w:shd w:val="clear" w:color="auto" w:fill="FFFFFF"/>
        </w:rPr>
        <w:t>weeder</w:t>
      </w:r>
      <w:proofErr w:type="spellEnd"/>
      <w:r w:rsidR="00121522" w:rsidRPr="00121522">
        <w:rPr>
          <w:rFonts w:ascii="Times New Roman" w:hAnsi="Times New Roman" w:cs="Times New Roman"/>
          <w:sz w:val="20"/>
          <w:szCs w:val="22"/>
          <w:shd w:val="clear" w:color="auto" w:fill="FFFFFF"/>
        </w:rPr>
        <w:t xml:space="preserve"> tool can easily weed and cultivate along the rows and between the plants. It's just the best hoe or straw skirt you'll find.</w:t>
      </w:r>
    </w:p>
    <w:p w:rsidR="0070741C" w:rsidRPr="0070741C" w:rsidRDefault="0070741C" w:rsidP="0070741C">
      <w:pPr>
        <w:autoSpaceDE w:val="0"/>
        <w:autoSpaceDN w:val="0"/>
        <w:adjustRightInd w:val="0"/>
        <w:spacing w:after="0" w:line="360" w:lineRule="auto"/>
        <w:jc w:val="both"/>
        <w:rPr>
          <w:rFonts w:ascii="Cambria" w:hAnsi="Cambria" w:cs="Cambria"/>
          <w:color w:val="000000"/>
          <w:sz w:val="20"/>
          <w:lang w:bidi="ar-SA"/>
        </w:rPr>
      </w:pPr>
      <w:r w:rsidRPr="0070741C">
        <w:rPr>
          <w:rFonts w:ascii="Cambria" w:hAnsi="Cambria" w:cs="Cambria"/>
          <w:b/>
          <w:bCs/>
          <w:color w:val="000000"/>
          <w:szCs w:val="22"/>
          <w:lang w:bidi="ar-SA"/>
        </w:rPr>
        <w:t xml:space="preserve">C. </w:t>
      </w:r>
      <w:r w:rsidRPr="0070741C">
        <w:rPr>
          <w:rFonts w:ascii="Cambria" w:hAnsi="Cambria" w:cs="Cambria"/>
          <w:b/>
          <w:bCs/>
          <w:color w:val="000000"/>
          <w:sz w:val="20"/>
          <w:lang w:bidi="ar-SA"/>
        </w:rPr>
        <w:t xml:space="preserve">Chassis Frame </w:t>
      </w:r>
    </w:p>
    <w:p w:rsidR="00121522" w:rsidRDefault="00121522" w:rsidP="00121522">
      <w:pPr>
        <w:autoSpaceDE w:val="0"/>
        <w:autoSpaceDN w:val="0"/>
        <w:adjustRightInd w:val="0"/>
        <w:spacing w:after="0" w:line="360" w:lineRule="auto"/>
        <w:jc w:val="center"/>
        <w:rPr>
          <w:rFonts w:ascii="Cambria" w:hAnsi="Cambria" w:cs="Cambria"/>
          <w:b/>
          <w:color w:val="000000"/>
          <w:sz w:val="20"/>
          <w:lang w:bidi="ar-SA"/>
        </w:rPr>
      </w:pPr>
      <w:r>
        <w:rPr>
          <w:rFonts w:ascii="Cambria" w:hAnsi="Cambria" w:cs="Cambria"/>
          <w:b/>
          <w:noProof/>
          <w:color w:val="000000"/>
          <w:sz w:val="20"/>
          <w:lang w:bidi="ar-SA"/>
        </w:rPr>
        <w:drawing>
          <wp:inline distT="0" distB="0" distL="0" distR="0">
            <wp:extent cx="1818376" cy="1147314"/>
            <wp:effectExtent l="19050" t="0" r="0" b="0"/>
            <wp:docPr id="3" name="Picture 3" descr="C:\Users\CHETAN\Downloads\WhatsApp Image 2024-04-23 at 5.0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ownloads\WhatsApp Image 2024-04-23 at 5.07.42 PM.jpeg"/>
                    <pic:cNvPicPr>
                      <a:picLocks noChangeAspect="1" noChangeArrowheads="1"/>
                    </pic:cNvPicPr>
                  </pic:nvPicPr>
                  <pic:blipFill>
                    <a:blip r:embed="rId12" cstate="print"/>
                    <a:srcRect l="26199" t="50558" r="15018"/>
                    <a:stretch>
                      <a:fillRect/>
                    </a:stretch>
                  </pic:blipFill>
                  <pic:spPr bwMode="auto">
                    <a:xfrm>
                      <a:off x="0" y="0"/>
                      <a:ext cx="1818376" cy="1147314"/>
                    </a:xfrm>
                    <a:prstGeom prst="rect">
                      <a:avLst/>
                    </a:prstGeom>
                    <a:noFill/>
                    <a:ln w="9525">
                      <a:noFill/>
                      <a:miter lim="800000"/>
                      <a:headEnd/>
                      <a:tailEnd/>
                    </a:ln>
                  </pic:spPr>
                </pic:pic>
              </a:graphicData>
            </a:graphic>
          </wp:inline>
        </w:drawing>
      </w:r>
    </w:p>
    <w:p w:rsidR="0070741C" w:rsidRPr="0070741C" w:rsidRDefault="00121522" w:rsidP="00121522">
      <w:pPr>
        <w:autoSpaceDE w:val="0"/>
        <w:autoSpaceDN w:val="0"/>
        <w:adjustRightInd w:val="0"/>
        <w:spacing w:after="0" w:line="360" w:lineRule="auto"/>
        <w:jc w:val="center"/>
        <w:rPr>
          <w:rFonts w:ascii="Cambria" w:hAnsi="Cambria" w:cs="Cambria"/>
          <w:color w:val="000000"/>
          <w:sz w:val="20"/>
          <w:lang w:bidi="ar-SA"/>
        </w:rPr>
      </w:pPr>
      <w:r>
        <w:rPr>
          <w:rFonts w:ascii="Cambria" w:hAnsi="Cambria" w:cs="Cambria"/>
          <w:b/>
          <w:color w:val="000000"/>
          <w:sz w:val="20"/>
          <w:lang w:bidi="ar-SA"/>
        </w:rPr>
        <w:t xml:space="preserve">Fig. </w:t>
      </w:r>
      <w:r w:rsidR="00735710">
        <w:rPr>
          <w:rFonts w:ascii="Cambria" w:hAnsi="Cambria" w:cs="Cambria"/>
          <w:b/>
          <w:color w:val="000000"/>
          <w:sz w:val="20"/>
          <w:lang w:bidi="ar-SA"/>
        </w:rPr>
        <w:t>3</w:t>
      </w:r>
      <w:r>
        <w:rPr>
          <w:rFonts w:ascii="Cambria" w:hAnsi="Cambria" w:cs="Cambria"/>
          <w:b/>
          <w:color w:val="000000"/>
          <w:sz w:val="20"/>
          <w:lang w:bidi="ar-SA"/>
        </w:rPr>
        <w:t xml:space="preserve"> Chassis Frame</w:t>
      </w:r>
    </w:p>
    <w:p w:rsidR="0070741C" w:rsidRPr="0070741C" w:rsidRDefault="0070741C" w:rsidP="00121522">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Chassis is constructed from angles made up of mild steel which are cut as required length and are then welded together with the help of welding torch (Arc welding). Chassis act as a load carrying part and mounting for all the parts of machine including engine, wheels, transmission system, tools, etc. It keeps all the part assembled together. </w:t>
      </w:r>
    </w:p>
    <w:p w:rsidR="00121522" w:rsidRDefault="00121522" w:rsidP="0070741C">
      <w:pPr>
        <w:autoSpaceDE w:val="0"/>
        <w:autoSpaceDN w:val="0"/>
        <w:adjustRightInd w:val="0"/>
        <w:spacing w:after="0" w:line="360" w:lineRule="auto"/>
        <w:jc w:val="both"/>
        <w:rPr>
          <w:rFonts w:ascii="Cambria" w:hAnsi="Cambria" w:cs="Cambria"/>
          <w:b/>
          <w:bCs/>
          <w:color w:val="000000"/>
          <w:szCs w:val="22"/>
          <w:lang w:bidi="ar-SA"/>
        </w:rPr>
      </w:pPr>
    </w:p>
    <w:p w:rsidR="00121522" w:rsidRPr="0070741C" w:rsidRDefault="00121522" w:rsidP="00121522">
      <w:pPr>
        <w:autoSpaceDE w:val="0"/>
        <w:autoSpaceDN w:val="0"/>
        <w:adjustRightInd w:val="0"/>
        <w:spacing w:after="0" w:line="360" w:lineRule="auto"/>
        <w:jc w:val="both"/>
        <w:rPr>
          <w:rFonts w:ascii="Cambria" w:hAnsi="Cambria" w:cs="Cambria"/>
          <w:color w:val="000000"/>
          <w:sz w:val="20"/>
          <w:lang w:bidi="ar-SA"/>
        </w:rPr>
      </w:pPr>
      <w:r w:rsidRPr="0070741C">
        <w:rPr>
          <w:rFonts w:ascii="Cambria" w:hAnsi="Cambria" w:cs="Cambria"/>
          <w:b/>
          <w:bCs/>
          <w:color w:val="000000"/>
          <w:szCs w:val="22"/>
          <w:lang w:bidi="ar-SA"/>
        </w:rPr>
        <w:lastRenderedPageBreak/>
        <w:t xml:space="preserve">D. </w:t>
      </w:r>
      <w:r>
        <w:rPr>
          <w:rFonts w:ascii="Cambria" w:hAnsi="Cambria" w:cs="Cambria"/>
          <w:b/>
          <w:bCs/>
          <w:color w:val="000000"/>
          <w:sz w:val="20"/>
          <w:lang w:bidi="ar-SA"/>
        </w:rPr>
        <w:t>Bearing Pedestal</w:t>
      </w:r>
    </w:p>
    <w:p w:rsidR="00735710" w:rsidRDefault="00121522" w:rsidP="00121522">
      <w:pPr>
        <w:autoSpaceDE w:val="0"/>
        <w:autoSpaceDN w:val="0"/>
        <w:adjustRightInd w:val="0"/>
        <w:spacing w:after="0" w:line="360" w:lineRule="auto"/>
        <w:ind w:left="180" w:firstLine="180"/>
        <w:jc w:val="both"/>
        <w:rPr>
          <w:rFonts w:ascii="Times New Roman" w:hAnsi="Times New Roman" w:cs="Times New Roman"/>
          <w:sz w:val="20"/>
          <w:shd w:val="clear" w:color="auto" w:fill="FFFFFF"/>
        </w:rPr>
      </w:pPr>
      <w:r w:rsidRPr="00121522">
        <w:rPr>
          <w:rFonts w:ascii="Times New Roman" w:hAnsi="Times New Roman" w:cs="Times New Roman"/>
          <w:sz w:val="20"/>
          <w:shd w:val="clear" w:color="auto" w:fill="FFFFFF"/>
        </w:rPr>
        <w:t xml:space="preserve">A bearing pedestal, also known as a bearing housing, is a component that supports a bearing and provides the necessary structural support and protection. It is designed to hold the bearing securely in place and often includes features such as mounting holes, seals, and lubrication channels to ensure the proper functioning of the bearing. </w:t>
      </w:r>
    </w:p>
    <w:p w:rsidR="00735710" w:rsidRDefault="00735710" w:rsidP="00735710">
      <w:pPr>
        <w:autoSpaceDE w:val="0"/>
        <w:autoSpaceDN w:val="0"/>
        <w:adjustRightInd w:val="0"/>
        <w:spacing w:after="0" w:line="360" w:lineRule="auto"/>
        <w:ind w:left="180" w:firstLine="180"/>
        <w:jc w:val="center"/>
        <w:rPr>
          <w:rFonts w:ascii="Times New Roman" w:hAnsi="Times New Roman" w:cs="Times New Roman"/>
          <w:sz w:val="20"/>
          <w:shd w:val="clear" w:color="auto" w:fill="FFFFFF"/>
        </w:rPr>
      </w:pPr>
      <w:r>
        <w:rPr>
          <w:rFonts w:ascii="Times New Roman" w:hAnsi="Times New Roman" w:cs="Times New Roman"/>
          <w:noProof/>
          <w:sz w:val="20"/>
          <w:shd w:val="clear" w:color="auto" w:fill="FFFFFF"/>
          <w:lang w:bidi="ar-SA"/>
        </w:rPr>
        <w:drawing>
          <wp:inline distT="0" distB="0" distL="0" distR="0">
            <wp:extent cx="1734243" cy="1112808"/>
            <wp:effectExtent l="19050" t="0" r="0" b="0"/>
            <wp:docPr id="8" name="Picture 5" descr="C:\Users\CHETA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download (1).jpg"/>
                    <pic:cNvPicPr>
                      <a:picLocks noChangeAspect="1" noChangeArrowheads="1"/>
                    </pic:cNvPicPr>
                  </pic:nvPicPr>
                  <pic:blipFill>
                    <a:blip r:embed="rId13"/>
                    <a:srcRect t="17742" b="18145"/>
                    <a:stretch>
                      <a:fillRect/>
                    </a:stretch>
                  </pic:blipFill>
                  <pic:spPr bwMode="auto">
                    <a:xfrm>
                      <a:off x="0" y="0"/>
                      <a:ext cx="1734243" cy="1112808"/>
                    </a:xfrm>
                    <a:prstGeom prst="rect">
                      <a:avLst/>
                    </a:prstGeom>
                    <a:noFill/>
                    <a:ln w="9525">
                      <a:noFill/>
                      <a:miter lim="800000"/>
                      <a:headEnd/>
                      <a:tailEnd/>
                    </a:ln>
                  </pic:spPr>
                </pic:pic>
              </a:graphicData>
            </a:graphic>
          </wp:inline>
        </w:drawing>
      </w:r>
    </w:p>
    <w:p w:rsidR="00735710" w:rsidRPr="00735710" w:rsidRDefault="00735710" w:rsidP="00735710">
      <w:pPr>
        <w:autoSpaceDE w:val="0"/>
        <w:autoSpaceDN w:val="0"/>
        <w:adjustRightInd w:val="0"/>
        <w:spacing w:after="0" w:line="360" w:lineRule="auto"/>
        <w:ind w:left="180" w:firstLine="180"/>
        <w:jc w:val="center"/>
        <w:rPr>
          <w:rFonts w:ascii="Times New Roman" w:hAnsi="Times New Roman" w:cs="Times New Roman"/>
          <w:b/>
          <w:sz w:val="20"/>
          <w:shd w:val="clear" w:color="auto" w:fill="FFFFFF"/>
        </w:rPr>
      </w:pPr>
      <w:r w:rsidRPr="00735710">
        <w:rPr>
          <w:rFonts w:ascii="Times New Roman" w:hAnsi="Times New Roman" w:cs="Times New Roman"/>
          <w:b/>
          <w:sz w:val="20"/>
          <w:shd w:val="clear" w:color="auto" w:fill="FFFFFF"/>
        </w:rPr>
        <w:t>Fig. 4 Bearing Pedestal</w:t>
      </w:r>
    </w:p>
    <w:p w:rsidR="00121522" w:rsidRPr="00121522" w:rsidRDefault="00121522" w:rsidP="00121522">
      <w:pPr>
        <w:autoSpaceDE w:val="0"/>
        <w:autoSpaceDN w:val="0"/>
        <w:adjustRightInd w:val="0"/>
        <w:spacing w:after="0" w:line="360" w:lineRule="auto"/>
        <w:ind w:left="180" w:firstLine="180"/>
        <w:jc w:val="both"/>
        <w:rPr>
          <w:rFonts w:ascii="Times New Roman" w:hAnsi="Times New Roman" w:cs="Times New Roman"/>
          <w:b/>
          <w:bCs/>
          <w:szCs w:val="22"/>
          <w:lang w:bidi="ar-SA"/>
        </w:rPr>
      </w:pPr>
      <w:r w:rsidRPr="00121522">
        <w:rPr>
          <w:rFonts w:ascii="Times New Roman" w:hAnsi="Times New Roman" w:cs="Times New Roman"/>
          <w:sz w:val="20"/>
          <w:shd w:val="clear" w:color="auto" w:fill="FFFFFF"/>
        </w:rPr>
        <w:t xml:space="preserve">Bearing pedestals are commonly used in various industrial applications, including machinery, equipment, and vehicles, where bearings are essential for supporting rotating or moving parts. Pedestal bearing also called </w:t>
      </w:r>
      <w:proofErr w:type="spellStart"/>
      <w:r w:rsidRPr="00121522">
        <w:rPr>
          <w:rFonts w:ascii="Times New Roman" w:hAnsi="Times New Roman" w:cs="Times New Roman"/>
          <w:sz w:val="20"/>
          <w:shd w:val="clear" w:color="auto" w:fill="FFFFFF"/>
        </w:rPr>
        <w:t>plummer</w:t>
      </w:r>
      <w:proofErr w:type="spellEnd"/>
      <w:r w:rsidRPr="00121522">
        <w:rPr>
          <w:rFonts w:ascii="Times New Roman" w:hAnsi="Times New Roman" w:cs="Times New Roman"/>
          <w:sz w:val="20"/>
          <w:shd w:val="clear" w:color="auto" w:fill="FFFFFF"/>
        </w:rPr>
        <w:t xml:space="preserve"> block or pillow block. It used to provide support for a rotating shaft with the help of compatible bearing &amp; various accessories. Housing material for a pillow block is typically made of cast iron or cast steel.</w:t>
      </w:r>
    </w:p>
    <w:p w:rsidR="0070741C" w:rsidRPr="0070741C" w:rsidRDefault="00735710" w:rsidP="0070741C">
      <w:pPr>
        <w:autoSpaceDE w:val="0"/>
        <w:autoSpaceDN w:val="0"/>
        <w:adjustRightInd w:val="0"/>
        <w:spacing w:after="0" w:line="360" w:lineRule="auto"/>
        <w:jc w:val="both"/>
        <w:rPr>
          <w:rFonts w:ascii="Cambria" w:hAnsi="Cambria" w:cs="Cambria"/>
          <w:color w:val="000000"/>
          <w:sz w:val="20"/>
          <w:lang w:bidi="ar-SA"/>
        </w:rPr>
      </w:pPr>
      <w:r>
        <w:rPr>
          <w:rFonts w:ascii="Cambria" w:hAnsi="Cambria" w:cs="Cambria"/>
          <w:b/>
          <w:bCs/>
          <w:color w:val="000000"/>
          <w:szCs w:val="22"/>
          <w:lang w:bidi="ar-SA"/>
        </w:rPr>
        <w:t>F</w:t>
      </w:r>
      <w:r w:rsidR="0070741C" w:rsidRPr="0070741C">
        <w:rPr>
          <w:rFonts w:ascii="Cambria" w:hAnsi="Cambria" w:cs="Cambria"/>
          <w:b/>
          <w:bCs/>
          <w:color w:val="000000"/>
          <w:szCs w:val="22"/>
          <w:lang w:bidi="ar-SA"/>
        </w:rPr>
        <w:t xml:space="preserve">. </w:t>
      </w:r>
      <w:r w:rsidR="0070741C" w:rsidRPr="0070741C">
        <w:rPr>
          <w:rFonts w:ascii="Cambria" w:hAnsi="Cambria" w:cs="Cambria"/>
          <w:b/>
          <w:bCs/>
          <w:color w:val="000000"/>
          <w:sz w:val="20"/>
          <w:lang w:bidi="ar-SA"/>
        </w:rPr>
        <w:t xml:space="preserve">Shaft </w:t>
      </w:r>
    </w:p>
    <w:p w:rsidR="0070741C" w:rsidRDefault="0070741C" w:rsidP="00121522">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Shaft is made up of cast steel. It is used to support wheels and provide motion to them with the help of proper transmission system. One sprocket is attached to the shaft which receives motion from engine w</w:t>
      </w:r>
      <w:r w:rsidR="00121522">
        <w:rPr>
          <w:rFonts w:ascii="Cambria" w:hAnsi="Cambria" w:cs="Cambria"/>
          <w:color w:val="000000"/>
          <w:sz w:val="20"/>
          <w:lang w:bidi="ar-SA"/>
        </w:rPr>
        <w:t xml:space="preserve">ith the help of chain. Figure </w:t>
      </w:r>
      <w:r w:rsidRPr="0070741C">
        <w:rPr>
          <w:rFonts w:ascii="Cambria" w:hAnsi="Cambria" w:cs="Cambria"/>
          <w:color w:val="000000"/>
          <w:sz w:val="20"/>
          <w:lang w:bidi="ar-SA"/>
        </w:rPr>
        <w:t xml:space="preserve">shows the view of shaft used in fabrication of </w:t>
      </w:r>
      <w:proofErr w:type="spellStart"/>
      <w:r w:rsidRPr="0070741C">
        <w:rPr>
          <w:rFonts w:ascii="Cambria" w:hAnsi="Cambria" w:cs="Cambria"/>
          <w:color w:val="000000"/>
          <w:sz w:val="20"/>
          <w:lang w:bidi="ar-SA"/>
        </w:rPr>
        <w:t>weeder</w:t>
      </w:r>
      <w:proofErr w:type="spellEnd"/>
      <w:r w:rsidRPr="0070741C">
        <w:rPr>
          <w:rFonts w:ascii="Cambria" w:hAnsi="Cambria" w:cs="Cambria"/>
          <w:color w:val="000000"/>
          <w:sz w:val="20"/>
          <w:lang w:bidi="ar-SA"/>
        </w:rPr>
        <w:t>.</w:t>
      </w:r>
    </w:p>
    <w:p w:rsidR="00121522" w:rsidRDefault="00121522" w:rsidP="00121522">
      <w:pPr>
        <w:autoSpaceDE w:val="0"/>
        <w:autoSpaceDN w:val="0"/>
        <w:adjustRightInd w:val="0"/>
        <w:spacing w:after="0" w:line="360" w:lineRule="auto"/>
        <w:ind w:left="180" w:firstLine="180"/>
        <w:jc w:val="center"/>
        <w:rPr>
          <w:rFonts w:ascii="Cambria" w:hAnsi="Cambria" w:cs="Cambria"/>
          <w:color w:val="000000"/>
          <w:sz w:val="20"/>
          <w:lang w:bidi="ar-SA"/>
        </w:rPr>
      </w:pPr>
      <w:r>
        <w:rPr>
          <w:rFonts w:ascii="Cambria" w:hAnsi="Cambria" w:cs="Cambria"/>
          <w:noProof/>
          <w:color w:val="000000"/>
          <w:sz w:val="20"/>
          <w:lang w:bidi="ar-SA"/>
        </w:rPr>
        <w:drawing>
          <wp:inline distT="0" distB="0" distL="0" distR="0">
            <wp:extent cx="2323095" cy="1207698"/>
            <wp:effectExtent l="19050" t="0" r="10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324526" cy="1208442"/>
                    </a:xfrm>
                    <a:prstGeom prst="rect">
                      <a:avLst/>
                    </a:prstGeom>
                    <a:noFill/>
                    <a:ln w="9525">
                      <a:noFill/>
                      <a:miter lim="800000"/>
                      <a:headEnd/>
                      <a:tailEnd/>
                    </a:ln>
                  </pic:spPr>
                </pic:pic>
              </a:graphicData>
            </a:graphic>
          </wp:inline>
        </w:drawing>
      </w:r>
    </w:p>
    <w:p w:rsidR="0070741C" w:rsidRPr="0070741C" w:rsidRDefault="0070741C" w:rsidP="00121522">
      <w:pPr>
        <w:autoSpaceDE w:val="0"/>
        <w:autoSpaceDN w:val="0"/>
        <w:adjustRightInd w:val="0"/>
        <w:spacing w:after="0" w:line="360" w:lineRule="auto"/>
        <w:ind w:left="180" w:firstLine="180"/>
        <w:jc w:val="center"/>
        <w:rPr>
          <w:rFonts w:ascii="Cambria" w:hAnsi="Cambria" w:cs="Cambria"/>
          <w:b/>
          <w:color w:val="000000"/>
          <w:sz w:val="20"/>
          <w:lang w:bidi="ar-SA"/>
        </w:rPr>
      </w:pPr>
      <w:r w:rsidRPr="0070741C">
        <w:rPr>
          <w:rFonts w:ascii="Cambria" w:hAnsi="Cambria" w:cs="Cambria"/>
          <w:b/>
          <w:color w:val="000000"/>
          <w:sz w:val="20"/>
          <w:lang w:bidi="ar-SA"/>
        </w:rPr>
        <w:t xml:space="preserve">Fig. </w:t>
      </w:r>
      <w:r w:rsidR="00735710">
        <w:rPr>
          <w:rFonts w:ascii="Cambria" w:hAnsi="Cambria" w:cs="Cambria"/>
          <w:b/>
          <w:color w:val="000000"/>
          <w:sz w:val="20"/>
          <w:lang w:bidi="ar-SA"/>
        </w:rPr>
        <w:t>5</w:t>
      </w:r>
      <w:r w:rsidRPr="0070741C">
        <w:rPr>
          <w:rFonts w:ascii="Cambria" w:hAnsi="Cambria" w:cs="Cambria"/>
          <w:b/>
          <w:color w:val="000000"/>
          <w:sz w:val="20"/>
          <w:lang w:bidi="ar-SA"/>
        </w:rPr>
        <w:t xml:space="preserve">: Shaft used in fabrication of </w:t>
      </w:r>
      <w:proofErr w:type="spellStart"/>
      <w:r w:rsidRPr="0070741C">
        <w:rPr>
          <w:rFonts w:ascii="Cambria" w:hAnsi="Cambria" w:cs="Cambria"/>
          <w:b/>
          <w:color w:val="000000"/>
          <w:sz w:val="20"/>
          <w:lang w:bidi="ar-SA"/>
        </w:rPr>
        <w:t>weeder</w:t>
      </w:r>
      <w:proofErr w:type="spellEnd"/>
    </w:p>
    <w:p w:rsidR="0070741C" w:rsidRDefault="0070741C" w:rsidP="00121522">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Chain is used to provide transmission of power as well as motion from engine shaft to the shaft carrying wheels. Chain is mounted on sprockets attached and properly aligned. Chain ensures smooth transmission without much loss. Chain used is of single strand type.</w:t>
      </w:r>
    </w:p>
    <w:p w:rsidR="00735710" w:rsidRPr="00735710" w:rsidRDefault="00735710" w:rsidP="00735710">
      <w:pPr>
        <w:autoSpaceDE w:val="0"/>
        <w:autoSpaceDN w:val="0"/>
        <w:adjustRightInd w:val="0"/>
        <w:spacing w:after="0" w:line="360" w:lineRule="auto"/>
        <w:jc w:val="both"/>
        <w:rPr>
          <w:rFonts w:ascii="Times New Roman" w:hAnsi="Times New Roman" w:cs="Times New Roman"/>
          <w:color w:val="000000"/>
          <w:sz w:val="18"/>
          <w:lang w:bidi="ar-SA"/>
        </w:rPr>
      </w:pPr>
      <w:r w:rsidRPr="00735710">
        <w:rPr>
          <w:rFonts w:ascii="Times New Roman" w:hAnsi="Times New Roman" w:cs="Times New Roman"/>
          <w:b/>
          <w:sz w:val="20"/>
        </w:rPr>
        <w:t>G. Chain Wheel Mechanism</w:t>
      </w:r>
    </w:p>
    <w:p w:rsidR="00735710" w:rsidRPr="00735710" w:rsidRDefault="00735710" w:rsidP="00121522">
      <w:pPr>
        <w:autoSpaceDE w:val="0"/>
        <w:autoSpaceDN w:val="0"/>
        <w:adjustRightInd w:val="0"/>
        <w:spacing w:after="0" w:line="360" w:lineRule="auto"/>
        <w:ind w:left="180" w:firstLine="180"/>
        <w:jc w:val="both"/>
        <w:rPr>
          <w:rFonts w:ascii="Times New Roman" w:hAnsi="Times New Roman" w:cs="Times New Roman"/>
          <w:color w:val="000000"/>
          <w:sz w:val="18"/>
          <w:lang w:bidi="ar-SA"/>
        </w:rPr>
      </w:pPr>
      <w:r w:rsidRPr="00735710">
        <w:rPr>
          <w:rFonts w:ascii="Times New Roman" w:hAnsi="Times New Roman" w:cs="Times New Roman"/>
          <w:sz w:val="20"/>
        </w:rPr>
        <w:t xml:space="preserve">A sprocket with a hole that matches the diameter of the shaft is chosen and slid onto the shaft. The sprocket is then rotated until the keyways in the sprocket and shaft </w:t>
      </w:r>
      <w:r w:rsidRPr="00735710">
        <w:rPr>
          <w:rFonts w:ascii="Times New Roman" w:hAnsi="Times New Roman" w:cs="Times New Roman"/>
          <w:sz w:val="20"/>
        </w:rPr>
        <w:lastRenderedPageBreak/>
        <w:t xml:space="preserve">line up. A rectangular piece of steel bar called a key is slid into the keyways to prevent the sprocket from spinning on the shaft. Chain and sprocket mechanisms perform the same task as a belt and pulley system, i.e. they transfer motion and force from one shaft to another. A belt can slip on a pulley but the teeth on the sprocket prevent the chain from slipping. </w:t>
      </w:r>
    </w:p>
    <w:p w:rsidR="0070741C" w:rsidRDefault="00735710" w:rsidP="0070741C">
      <w:pPr>
        <w:autoSpaceDE w:val="0"/>
        <w:autoSpaceDN w:val="0"/>
        <w:adjustRightInd w:val="0"/>
        <w:spacing w:after="0" w:line="360" w:lineRule="auto"/>
        <w:jc w:val="both"/>
        <w:rPr>
          <w:rFonts w:ascii="Cambria" w:hAnsi="Cambria" w:cs="Cambria"/>
          <w:color w:val="000000"/>
          <w:sz w:val="20"/>
          <w:lang w:bidi="ar-SA"/>
        </w:rPr>
      </w:pPr>
      <w:r w:rsidRPr="00735710">
        <w:rPr>
          <w:rFonts w:ascii="Cambria" w:hAnsi="Cambria" w:cs="Cambria"/>
          <w:noProof/>
          <w:color w:val="000000"/>
          <w:sz w:val="20"/>
          <w:lang w:bidi="ar-SA"/>
        </w:rPr>
        <w:drawing>
          <wp:inline distT="0" distB="0" distL="0" distR="0">
            <wp:extent cx="2830475" cy="1451379"/>
            <wp:effectExtent l="19050" t="0" r="797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844502" cy="1458572"/>
                    </a:xfrm>
                    <a:prstGeom prst="rect">
                      <a:avLst/>
                    </a:prstGeom>
                    <a:noFill/>
                    <a:ln w="9525">
                      <a:noFill/>
                      <a:miter lim="800000"/>
                      <a:headEnd/>
                      <a:tailEnd/>
                    </a:ln>
                  </pic:spPr>
                </pic:pic>
              </a:graphicData>
            </a:graphic>
          </wp:inline>
        </w:drawing>
      </w:r>
    </w:p>
    <w:p w:rsidR="00735710" w:rsidRPr="00735710" w:rsidRDefault="00735710" w:rsidP="00735710">
      <w:pPr>
        <w:autoSpaceDE w:val="0"/>
        <w:autoSpaceDN w:val="0"/>
        <w:adjustRightInd w:val="0"/>
        <w:spacing w:after="0" w:line="360" w:lineRule="auto"/>
        <w:jc w:val="center"/>
        <w:rPr>
          <w:rFonts w:ascii="Times New Roman" w:hAnsi="Times New Roman" w:cs="Times New Roman"/>
          <w:b/>
          <w:sz w:val="20"/>
        </w:rPr>
      </w:pPr>
      <w:r w:rsidRPr="00735710">
        <w:rPr>
          <w:rFonts w:ascii="Times New Roman" w:hAnsi="Times New Roman" w:cs="Times New Roman"/>
          <w:b/>
          <w:sz w:val="20"/>
        </w:rPr>
        <w:t>Fig. 6 Chain Wheel Mechanism</w:t>
      </w:r>
    </w:p>
    <w:p w:rsidR="00735710" w:rsidRPr="00735710" w:rsidRDefault="00735710" w:rsidP="00735710">
      <w:pPr>
        <w:autoSpaceDE w:val="0"/>
        <w:autoSpaceDN w:val="0"/>
        <w:adjustRightInd w:val="0"/>
        <w:spacing w:after="0" w:line="360" w:lineRule="auto"/>
        <w:ind w:left="180" w:firstLine="180"/>
        <w:jc w:val="both"/>
        <w:rPr>
          <w:rFonts w:ascii="Times New Roman" w:hAnsi="Times New Roman" w:cs="Times New Roman"/>
          <w:color w:val="000000"/>
          <w:sz w:val="18"/>
          <w:lang w:bidi="ar-SA"/>
        </w:rPr>
      </w:pPr>
      <w:r w:rsidRPr="00735710">
        <w:rPr>
          <w:rFonts w:ascii="Times New Roman" w:hAnsi="Times New Roman" w:cs="Times New Roman"/>
          <w:sz w:val="20"/>
        </w:rPr>
        <w:t xml:space="preserve">A chain and sprocket is used wherever a positive, non-slip drive is required, e.g. bicycles, motorcycles, forklift mechanisms, and the camshaft drives in car petrol engines. </w:t>
      </w:r>
      <w:proofErr w:type="gramStart"/>
      <w:r w:rsidRPr="00735710">
        <w:rPr>
          <w:rFonts w:ascii="Times New Roman" w:hAnsi="Times New Roman" w:cs="Times New Roman"/>
          <w:sz w:val="20"/>
        </w:rPr>
        <w:t>standard</w:t>
      </w:r>
      <w:proofErr w:type="gramEnd"/>
      <w:r w:rsidRPr="00735710">
        <w:rPr>
          <w:rFonts w:ascii="Times New Roman" w:hAnsi="Times New Roman" w:cs="Times New Roman"/>
          <w:sz w:val="20"/>
        </w:rPr>
        <w:t xml:space="preserve"> general purpose roller chains, widely used in industry</w:t>
      </w:r>
    </w:p>
    <w:p w:rsidR="0070741C" w:rsidRPr="0070741C" w:rsidRDefault="0070741C" w:rsidP="0070741C">
      <w:pPr>
        <w:autoSpaceDE w:val="0"/>
        <w:autoSpaceDN w:val="0"/>
        <w:adjustRightInd w:val="0"/>
        <w:spacing w:after="0" w:line="360" w:lineRule="auto"/>
        <w:jc w:val="both"/>
        <w:rPr>
          <w:rFonts w:ascii="Cambria" w:hAnsi="Cambria" w:cs="Cambria"/>
          <w:color w:val="000000"/>
          <w:sz w:val="20"/>
          <w:lang w:bidi="ar-SA"/>
        </w:rPr>
      </w:pPr>
      <w:r w:rsidRPr="0070741C">
        <w:rPr>
          <w:rFonts w:ascii="Cambria" w:hAnsi="Cambria" w:cs="Cambria"/>
          <w:b/>
          <w:bCs/>
          <w:color w:val="000000"/>
          <w:szCs w:val="22"/>
          <w:lang w:bidi="ar-SA"/>
        </w:rPr>
        <w:t xml:space="preserve">E. </w:t>
      </w:r>
      <w:r w:rsidRPr="0070741C">
        <w:rPr>
          <w:rFonts w:ascii="Cambria" w:hAnsi="Cambria" w:cs="Cambria"/>
          <w:b/>
          <w:bCs/>
          <w:color w:val="000000"/>
          <w:sz w:val="20"/>
          <w:lang w:bidi="ar-SA"/>
        </w:rPr>
        <w:t xml:space="preserve">Handel &amp; Wheel </w:t>
      </w:r>
    </w:p>
    <w:p w:rsidR="00735710" w:rsidRDefault="00735710" w:rsidP="00735710">
      <w:pPr>
        <w:autoSpaceDE w:val="0"/>
        <w:autoSpaceDN w:val="0"/>
        <w:adjustRightInd w:val="0"/>
        <w:spacing w:after="0" w:line="360" w:lineRule="auto"/>
        <w:ind w:left="180" w:firstLine="180"/>
        <w:jc w:val="center"/>
        <w:rPr>
          <w:rFonts w:ascii="Cambria" w:hAnsi="Cambria" w:cs="Cambria"/>
          <w:color w:val="000000"/>
          <w:sz w:val="20"/>
          <w:lang w:bidi="ar-SA"/>
        </w:rPr>
      </w:pPr>
      <w:r>
        <w:rPr>
          <w:rFonts w:ascii="Cambria" w:hAnsi="Cambria" w:cs="Cambria"/>
          <w:noProof/>
          <w:color w:val="000000"/>
          <w:sz w:val="20"/>
          <w:lang w:bidi="ar-SA"/>
        </w:rPr>
        <w:drawing>
          <wp:inline distT="0" distB="0" distL="0" distR="0">
            <wp:extent cx="1184946" cy="1483743"/>
            <wp:effectExtent l="19050" t="0" r="0" b="0"/>
            <wp:docPr id="19" name="Picture 6" descr="C:\Users\CHETAN\Downloads\WhatsApp Image 2024-04-23 at 5.0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ownloads\WhatsApp Image 2024-04-23 at 5.07.42 PM.jpeg"/>
                    <pic:cNvPicPr>
                      <a:picLocks noChangeAspect="1" noChangeArrowheads="1"/>
                    </pic:cNvPicPr>
                  </pic:nvPicPr>
                  <pic:blipFill>
                    <a:blip r:embed="rId16" cstate="print"/>
                    <a:srcRect l="4680" t="17844" r="57099" b="18216"/>
                    <a:stretch>
                      <a:fillRect/>
                    </a:stretch>
                  </pic:blipFill>
                  <pic:spPr bwMode="auto">
                    <a:xfrm>
                      <a:off x="0" y="0"/>
                      <a:ext cx="1184946" cy="1483743"/>
                    </a:xfrm>
                    <a:prstGeom prst="rect">
                      <a:avLst/>
                    </a:prstGeom>
                    <a:noFill/>
                    <a:ln w="9525">
                      <a:noFill/>
                      <a:miter lim="800000"/>
                      <a:headEnd/>
                      <a:tailEnd/>
                    </a:ln>
                  </pic:spPr>
                </pic:pic>
              </a:graphicData>
            </a:graphic>
          </wp:inline>
        </w:drawing>
      </w:r>
    </w:p>
    <w:p w:rsidR="00735710" w:rsidRPr="00735710" w:rsidRDefault="00735710" w:rsidP="00735710">
      <w:pPr>
        <w:autoSpaceDE w:val="0"/>
        <w:autoSpaceDN w:val="0"/>
        <w:adjustRightInd w:val="0"/>
        <w:spacing w:after="0" w:line="360" w:lineRule="auto"/>
        <w:jc w:val="center"/>
        <w:rPr>
          <w:rFonts w:ascii="Times New Roman" w:hAnsi="Times New Roman" w:cs="Times New Roman"/>
          <w:b/>
          <w:sz w:val="20"/>
        </w:rPr>
      </w:pPr>
      <w:r w:rsidRPr="00735710">
        <w:rPr>
          <w:rFonts w:ascii="Times New Roman" w:hAnsi="Times New Roman" w:cs="Times New Roman"/>
          <w:b/>
          <w:sz w:val="20"/>
        </w:rPr>
        <w:t xml:space="preserve">Fig. </w:t>
      </w:r>
      <w:r>
        <w:rPr>
          <w:rFonts w:ascii="Times New Roman" w:hAnsi="Times New Roman" w:cs="Times New Roman"/>
          <w:b/>
          <w:sz w:val="20"/>
        </w:rPr>
        <w:t>7</w:t>
      </w:r>
      <w:r w:rsidRPr="00735710">
        <w:rPr>
          <w:rFonts w:ascii="Times New Roman" w:hAnsi="Times New Roman" w:cs="Times New Roman"/>
          <w:b/>
          <w:sz w:val="20"/>
        </w:rPr>
        <w:t xml:space="preserve"> </w:t>
      </w:r>
      <w:r>
        <w:rPr>
          <w:rFonts w:ascii="Times New Roman" w:hAnsi="Times New Roman" w:cs="Times New Roman"/>
          <w:b/>
          <w:sz w:val="20"/>
        </w:rPr>
        <w:t xml:space="preserve">Handel </w:t>
      </w:r>
    </w:p>
    <w:p w:rsidR="0070741C" w:rsidRPr="0070741C" w:rsidRDefault="0070741C" w:rsidP="00735710">
      <w:pPr>
        <w:autoSpaceDE w:val="0"/>
        <w:autoSpaceDN w:val="0"/>
        <w:adjustRightInd w:val="0"/>
        <w:spacing w:after="0" w:line="360" w:lineRule="auto"/>
        <w:ind w:left="180" w:firstLine="180"/>
        <w:jc w:val="both"/>
        <w:rPr>
          <w:rFonts w:ascii="Cambria" w:hAnsi="Cambria" w:cs="Cambria"/>
          <w:color w:val="000000"/>
          <w:sz w:val="20"/>
          <w:lang w:bidi="ar-SA"/>
        </w:rPr>
      </w:pPr>
      <w:r w:rsidRPr="0070741C">
        <w:rPr>
          <w:rFonts w:ascii="Cambria" w:hAnsi="Cambria" w:cs="Cambria"/>
          <w:color w:val="000000"/>
          <w:sz w:val="20"/>
          <w:lang w:bidi="ar-SA"/>
        </w:rPr>
        <w:t xml:space="preserve">Handle is used to guide the vehicle in desired direction. Also it is used to vary the speed of machine as desired as accelerator is provided on handle. Handle is designed according to human comfort in height and handling of machine. There is a single wheel attached to the machine. This front wheel is attached below the chassis. </w:t>
      </w:r>
    </w:p>
    <w:p w:rsidR="00735710" w:rsidRDefault="00735710" w:rsidP="0070741C">
      <w:pPr>
        <w:autoSpaceDE w:val="0"/>
        <w:autoSpaceDN w:val="0"/>
        <w:adjustRightInd w:val="0"/>
        <w:spacing w:after="0" w:line="360" w:lineRule="auto"/>
        <w:jc w:val="both"/>
        <w:rPr>
          <w:rFonts w:ascii="Cambria" w:hAnsi="Cambria" w:cs="Cambria"/>
          <w:b/>
          <w:bCs/>
          <w:color w:val="000000"/>
          <w:sz w:val="20"/>
          <w:lang w:bidi="ar-SA"/>
        </w:rPr>
      </w:pPr>
    </w:p>
    <w:p w:rsidR="0070741C" w:rsidRPr="0070741C" w:rsidRDefault="00A25C47" w:rsidP="00A25C47">
      <w:pPr>
        <w:autoSpaceDE w:val="0"/>
        <w:autoSpaceDN w:val="0"/>
        <w:adjustRightInd w:val="0"/>
        <w:spacing w:after="0" w:line="360" w:lineRule="auto"/>
        <w:jc w:val="center"/>
        <w:rPr>
          <w:rFonts w:ascii="Times New Roman" w:hAnsi="Times New Roman" w:cs="Times New Roman"/>
          <w:color w:val="000000"/>
          <w:lang w:bidi="ar-SA"/>
        </w:rPr>
      </w:pPr>
      <w:r w:rsidRPr="00A25C47">
        <w:rPr>
          <w:rFonts w:ascii="Times New Roman" w:hAnsi="Times New Roman" w:cs="Times New Roman"/>
          <w:b/>
          <w:bCs/>
          <w:color w:val="000000"/>
          <w:lang w:bidi="ar-SA"/>
        </w:rPr>
        <w:t xml:space="preserve">IV. </w:t>
      </w:r>
      <w:r w:rsidR="0070741C" w:rsidRPr="0070741C">
        <w:rPr>
          <w:rFonts w:ascii="Times New Roman" w:hAnsi="Times New Roman" w:cs="Times New Roman"/>
          <w:b/>
          <w:bCs/>
          <w:color w:val="000000"/>
          <w:lang w:bidi="ar-SA"/>
        </w:rPr>
        <w:t>WORKING</w:t>
      </w:r>
    </w:p>
    <w:p w:rsidR="00A25C47" w:rsidRDefault="00A25C47" w:rsidP="00A25C47">
      <w:pPr>
        <w:autoSpaceDE w:val="0"/>
        <w:autoSpaceDN w:val="0"/>
        <w:adjustRightInd w:val="0"/>
        <w:spacing w:after="0" w:line="360" w:lineRule="auto"/>
        <w:jc w:val="both"/>
        <w:rPr>
          <w:rFonts w:ascii="Times New Roman" w:hAnsi="Times New Roman" w:cs="Times New Roman"/>
          <w:sz w:val="20"/>
          <w:lang w:bidi="ar-SA"/>
        </w:rPr>
      </w:pPr>
      <w:r w:rsidRPr="00A25C47">
        <w:rPr>
          <w:rFonts w:ascii="Times New Roman" w:hAnsi="Times New Roman" w:cs="Times New Roman"/>
          <w:sz w:val="20"/>
          <w:lang w:bidi="ar-SA"/>
        </w:rPr>
        <w:t xml:space="preserve">In IC engine operated </w:t>
      </w:r>
      <w:proofErr w:type="spellStart"/>
      <w:r w:rsidRPr="00A25C47">
        <w:rPr>
          <w:rFonts w:ascii="Times New Roman" w:hAnsi="Times New Roman" w:cs="Times New Roman"/>
          <w:sz w:val="20"/>
          <w:lang w:bidi="ar-SA"/>
        </w:rPr>
        <w:t>weeder</w:t>
      </w:r>
      <w:proofErr w:type="spellEnd"/>
      <w:r w:rsidRPr="00A25C47">
        <w:rPr>
          <w:rFonts w:ascii="Times New Roman" w:hAnsi="Times New Roman" w:cs="Times New Roman"/>
          <w:sz w:val="20"/>
          <w:lang w:bidi="ar-SA"/>
        </w:rPr>
        <w:t xml:space="preserve"> machine, we used 2 stroke IC engine of 145cc and torque of 9.81 N/M at 5000</w:t>
      </w:r>
      <w:r>
        <w:rPr>
          <w:rFonts w:ascii="Times New Roman" w:hAnsi="Times New Roman" w:cs="Times New Roman"/>
          <w:sz w:val="20"/>
          <w:lang w:bidi="ar-SA"/>
        </w:rPr>
        <w:t xml:space="preserve"> </w:t>
      </w:r>
      <w:r w:rsidRPr="00A25C47">
        <w:rPr>
          <w:rFonts w:ascii="Times New Roman" w:hAnsi="Times New Roman" w:cs="Times New Roman"/>
          <w:sz w:val="20"/>
          <w:lang w:bidi="ar-SA"/>
        </w:rPr>
        <w:t>rpm. It has 2 wheel situated on driving shaft, driving shaft is</w:t>
      </w:r>
      <w:r>
        <w:rPr>
          <w:rFonts w:ascii="Times New Roman" w:hAnsi="Times New Roman" w:cs="Times New Roman"/>
          <w:sz w:val="20"/>
          <w:lang w:bidi="ar-SA"/>
        </w:rPr>
        <w:t xml:space="preserve"> </w:t>
      </w:r>
      <w:r w:rsidRPr="00A25C47">
        <w:rPr>
          <w:rFonts w:ascii="Times New Roman" w:hAnsi="Times New Roman" w:cs="Times New Roman"/>
          <w:sz w:val="20"/>
          <w:lang w:bidi="ar-SA"/>
        </w:rPr>
        <w:t>drive by engine means of gear and chain arrangement. On both</w:t>
      </w:r>
      <w:r>
        <w:rPr>
          <w:rFonts w:ascii="Times New Roman" w:hAnsi="Times New Roman" w:cs="Times New Roman"/>
          <w:sz w:val="20"/>
          <w:lang w:bidi="ar-SA"/>
        </w:rPr>
        <w:t xml:space="preserve"> </w:t>
      </w:r>
      <w:r w:rsidRPr="00A25C47">
        <w:rPr>
          <w:rFonts w:ascii="Times New Roman" w:hAnsi="Times New Roman" w:cs="Times New Roman"/>
          <w:sz w:val="20"/>
          <w:lang w:bidi="ar-SA"/>
        </w:rPr>
        <w:t>ends of the driving shaft the wheels are attach with the help of</w:t>
      </w:r>
      <w:r>
        <w:rPr>
          <w:rFonts w:ascii="Times New Roman" w:hAnsi="Times New Roman" w:cs="Times New Roman"/>
          <w:sz w:val="20"/>
          <w:lang w:bidi="ar-SA"/>
        </w:rPr>
        <w:t xml:space="preserve"> </w:t>
      </w:r>
      <w:r w:rsidRPr="00A25C47">
        <w:rPr>
          <w:rFonts w:ascii="Times New Roman" w:hAnsi="Times New Roman" w:cs="Times New Roman"/>
          <w:sz w:val="20"/>
          <w:lang w:bidi="ar-SA"/>
        </w:rPr>
        <w:t>bearing. And the bearing</w:t>
      </w:r>
      <w:r>
        <w:rPr>
          <w:rFonts w:ascii="Times New Roman" w:hAnsi="Times New Roman" w:cs="Times New Roman"/>
          <w:sz w:val="20"/>
          <w:lang w:bidi="ar-SA"/>
        </w:rPr>
        <w:t xml:space="preserve"> </w:t>
      </w:r>
      <w:r w:rsidRPr="00A25C47">
        <w:rPr>
          <w:rFonts w:ascii="Times New Roman" w:hAnsi="Times New Roman" w:cs="Times New Roman"/>
          <w:sz w:val="20"/>
          <w:lang w:bidi="ar-SA"/>
        </w:rPr>
        <w:t>is fixed to the frame.</w:t>
      </w:r>
      <w:r>
        <w:rPr>
          <w:rFonts w:ascii="Times New Roman" w:hAnsi="Times New Roman" w:cs="Times New Roman"/>
          <w:sz w:val="20"/>
          <w:lang w:bidi="ar-SA"/>
        </w:rPr>
        <w:t xml:space="preserve"> </w:t>
      </w:r>
      <w:r w:rsidRPr="00A25C47">
        <w:rPr>
          <w:rFonts w:ascii="Times New Roman" w:hAnsi="Times New Roman" w:cs="Times New Roman"/>
          <w:sz w:val="20"/>
          <w:lang w:bidi="ar-SA"/>
        </w:rPr>
        <w:t xml:space="preserve">The weeding </w:t>
      </w:r>
      <w:r w:rsidRPr="00A25C47">
        <w:rPr>
          <w:rFonts w:ascii="Times New Roman" w:hAnsi="Times New Roman" w:cs="Times New Roman"/>
          <w:sz w:val="20"/>
          <w:lang w:bidi="ar-SA"/>
        </w:rPr>
        <w:lastRenderedPageBreak/>
        <w:t>tool is attached at backside of frame.</w:t>
      </w:r>
      <w:r>
        <w:rPr>
          <w:rFonts w:ascii="Times New Roman" w:hAnsi="Times New Roman" w:cs="Times New Roman"/>
          <w:sz w:val="20"/>
          <w:lang w:bidi="ar-SA"/>
        </w:rPr>
        <w:t xml:space="preserve"> </w:t>
      </w:r>
      <w:r w:rsidRPr="00A25C47">
        <w:rPr>
          <w:rFonts w:ascii="Times New Roman" w:hAnsi="Times New Roman" w:cs="Times New Roman"/>
          <w:sz w:val="20"/>
          <w:lang w:bidi="ar-SA"/>
        </w:rPr>
        <w:t>For proving force on the tool handle is welded on the tool. All</w:t>
      </w:r>
      <w:r>
        <w:rPr>
          <w:rFonts w:ascii="Times New Roman" w:hAnsi="Times New Roman" w:cs="Times New Roman"/>
          <w:sz w:val="20"/>
          <w:lang w:bidi="ar-SA"/>
        </w:rPr>
        <w:t xml:space="preserve"> the engine </w:t>
      </w:r>
      <w:proofErr w:type="gramStart"/>
      <w:r>
        <w:rPr>
          <w:rFonts w:ascii="Times New Roman" w:hAnsi="Times New Roman" w:cs="Times New Roman"/>
          <w:sz w:val="20"/>
          <w:lang w:bidi="ar-SA"/>
        </w:rPr>
        <w:t xml:space="preserve">control </w:t>
      </w:r>
      <w:r w:rsidRPr="00A25C47">
        <w:rPr>
          <w:rFonts w:ascii="Times New Roman" w:hAnsi="Times New Roman" w:cs="Times New Roman"/>
          <w:sz w:val="20"/>
          <w:lang w:bidi="ar-SA"/>
        </w:rPr>
        <w:t>are</w:t>
      </w:r>
      <w:proofErr w:type="gramEnd"/>
      <w:r w:rsidRPr="00A25C47">
        <w:rPr>
          <w:rFonts w:ascii="Times New Roman" w:hAnsi="Times New Roman" w:cs="Times New Roman"/>
          <w:sz w:val="20"/>
          <w:lang w:bidi="ar-SA"/>
        </w:rPr>
        <w:t xml:space="preserve"> maintain from this handle.</w:t>
      </w:r>
      <w:r>
        <w:rPr>
          <w:rFonts w:ascii="Times New Roman" w:hAnsi="Times New Roman" w:cs="Times New Roman"/>
          <w:sz w:val="20"/>
          <w:lang w:bidi="ar-SA"/>
        </w:rPr>
        <w:t xml:space="preserve"> </w:t>
      </w:r>
      <w:r w:rsidRPr="00A25C47">
        <w:rPr>
          <w:rFonts w:ascii="Times New Roman" w:hAnsi="Times New Roman" w:cs="Times New Roman"/>
          <w:sz w:val="20"/>
          <w:lang w:bidi="ar-SA"/>
        </w:rPr>
        <w:t>When the engine is started, the driven axle is rotated</w:t>
      </w:r>
      <w:r>
        <w:rPr>
          <w:rFonts w:ascii="Times New Roman" w:hAnsi="Times New Roman" w:cs="Times New Roman"/>
          <w:sz w:val="20"/>
          <w:lang w:bidi="ar-SA"/>
        </w:rPr>
        <w:t xml:space="preserve"> </w:t>
      </w:r>
      <w:r w:rsidRPr="00A25C47">
        <w:rPr>
          <w:rFonts w:ascii="Times New Roman" w:hAnsi="Times New Roman" w:cs="Times New Roman"/>
          <w:sz w:val="20"/>
          <w:lang w:bidi="ar-SA"/>
        </w:rPr>
        <w:t>with the help of chain drive due to which wheels are also</w:t>
      </w:r>
      <w:r>
        <w:rPr>
          <w:rFonts w:ascii="Times New Roman" w:hAnsi="Times New Roman" w:cs="Times New Roman"/>
          <w:sz w:val="20"/>
          <w:lang w:bidi="ar-SA"/>
        </w:rPr>
        <w:t xml:space="preserve"> </w:t>
      </w:r>
      <w:r w:rsidRPr="00A25C47">
        <w:rPr>
          <w:rFonts w:ascii="Times New Roman" w:hAnsi="Times New Roman" w:cs="Times New Roman"/>
          <w:sz w:val="20"/>
          <w:lang w:bidi="ar-SA"/>
        </w:rPr>
        <w:t>rotate. The torque ratio is obtained by gearing arrangement</w:t>
      </w:r>
      <w:r>
        <w:rPr>
          <w:rFonts w:ascii="Times New Roman" w:hAnsi="Times New Roman" w:cs="Times New Roman"/>
          <w:sz w:val="20"/>
          <w:lang w:bidi="ar-SA"/>
        </w:rPr>
        <w:t xml:space="preserve"> </w:t>
      </w:r>
      <w:r w:rsidRPr="00A25C47">
        <w:rPr>
          <w:rFonts w:ascii="Times New Roman" w:hAnsi="Times New Roman" w:cs="Times New Roman"/>
          <w:sz w:val="20"/>
          <w:lang w:bidi="ar-SA"/>
        </w:rPr>
        <w:t>which is supplied manually. High torque ratio is obtained at low gear. As the wheel rotate machine start moving removing</w:t>
      </w:r>
      <w:r>
        <w:rPr>
          <w:rFonts w:ascii="Times New Roman" w:hAnsi="Times New Roman" w:cs="Times New Roman"/>
          <w:sz w:val="20"/>
          <w:lang w:bidi="ar-SA"/>
        </w:rPr>
        <w:t xml:space="preserve"> </w:t>
      </w:r>
      <w:r w:rsidRPr="00A25C47">
        <w:rPr>
          <w:rFonts w:ascii="Times New Roman" w:hAnsi="Times New Roman" w:cs="Times New Roman"/>
          <w:sz w:val="20"/>
          <w:lang w:bidi="ar-SA"/>
        </w:rPr>
        <w:t xml:space="preserve">the unwanted grass from the farm. Engine speed is </w:t>
      </w:r>
      <w:proofErr w:type="gramStart"/>
      <w:r w:rsidRPr="00A25C47">
        <w:rPr>
          <w:rFonts w:ascii="Times New Roman" w:hAnsi="Times New Roman" w:cs="Times New Roman"/>
          <w:sz w:val="20"/>
          <w:lang w:bidi="ar-SA"/>
        </w:rPr>
        <w:t>maintain</w:t>
      </w:r>
      <w:proofErr w:type="gramEnd"/>
      <w:r w:rsidRPr="00A25C47">
        <w:rPr>
          <w:rFonts w:ascii="Times New Roman" w:hAnsi="Times New Roman" w:cs="Times New Roman"/>
          <w:sz w:val="20"/>
          <w:lang w:bidi="ar-SA"/>
        </w:rPr>
        <w:t xml:space="preserve"> by</w:t>
      </w:r>
      <w:r>
        <w:rPr>
          <w:rFonts w:ascii="Times New Roman" w:hAnsi="Times New Roman" w:cs="Times New Roman"/>
          <w:sz w:val="20"/>
          <w:lang w:bidi="ar-SA"/>
        </w:rPr>
        <w:t xml:space="preserve"> </w:t>
      </w:r>
      <w:r w:rsidRPr="00A25C47">
        <w:rPr>
          <w:rFonts w:ascii="Times New Roman" w:hAnsi="Times New Roman" w:cs="Times New Roman"/>
          <w:sz w:val="20"/>
          <w:lang w:bidi="ar-SA"/>
        </w:rPr>
        <w:t>adjusting gear and acceleration. In this way weeding operation</w:t>
      </w:r>
      <w:r>
        <w:rPr>
          <w:rFonts w:ascii="Times New Roman" w:hAnsi="Times New Roman" w:cs="Times New Roman"/>
          <w:sz w:val="20"/>
          <w:lang w:bidi="ar-SA"/>
        </w:rPr>
        <w:t xml:space="preserve"> </w:t>
      </w:r>
      <w:r w:rsidRPr="00A25C47">
        <w:rPr>
          <w:rFonts w:ascii="Times New Roman" w:hAnsi="Times New Roman" w:cs="Times New Roman"/>
          <w:sz w:val="20"/>
          <w:lang w:bidi="ar-SA"/>
        </w:rPr>
        <w:t xml:space="preserve">is </w:t>
      </w:r>
      <w:proofErr w:type="gramStart"/>
      <w:r w:rsidRPr="00A25C47">
        <w:rPr>
          <w:rFonts w:ascii="Times New Roman" w:hAnsi="Times New Roman" w:cs="Times New Roman"/>
          <w:sz w:val="20"/>
          <w:lang w:bidi="ar-SA"/>
        </w:rPr>
        <w:t>perform</w:t>
      </w:r>
      <w:proofErr w:type="gramEnd"/>
      <w:r w:rsidRPr="00A25C47">
        <w:rPr>
          <w:rFonts w:ascii="Times New Roman" w:hAnsi="Times New Roman" w:cs="Times New Roman"/>
          <w:sz w:val="20"/>
          <w:lang w:bidi="ar-SA"/>
        </w:rPr>
        <w:t>.</w:t>
      </w:r>
      <w:r>
        <w:rPr>
          <w:rFonts w:ascii="Times New Roman" w:hAnsi="Times New Roman" w:cs="Times New Roman"/>
          <w:sz w:val="20"/>
          <w:lang w:bidi="ar-SA"/>
        </w:rPr>
        <w:t xml:space="preserve"> </w:t>
      </w:r>
    </w:p>
    <w:p w:rsidR="00A25C47" w:rsidRDefault="00A25C47" w:rsidP="00A25C47">
      <w:pPr>
        <w:autoSpaceDE w:val="0"/>
        <w:autoSpaceDN w:val="0"/>
        <w:adjustRightInd w:val="0"/>
        <w:spacing w:after="0" w:line="360" w:lineRule="auto"/>
        <w:jc w:val="center"/>
        <w:rPr>
          <w:rFonts w:ascii="Times New Roman" w:hAnsi="Times New Roman" w:cs="Times New Roman"/>
          <w:sz w:val="20"/>
          <w:lang w:bidi="ar-SA"/>
        </w:rPr>
      </w:pPr>
      <w:r>
        <w:rPr>
          <w:rFonts w:ascii="Times New Roman" w:hAnsi="Times New Roman" w:cs="Times New Roman"/>
          <w:noProof/>
          <w:sz w:val="20"/>
          <w:lang w:bidi="ar-SA"/>
        </w:rPr>
        <w:drawing>
          <wp:inline distT="0" distB="0" distL="0" distR="0">
            <wp:extent cx="2096882" cy="1362973"/>
            <wp:effectExtent l="19050" t="0" r="0" b="0"/>
            <wp:docPr id="20" name="Picture 7" descr="C:\Users\CHETAN\Downloads\WhatsApp Image 2024-04-23 at 5.0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ownloads\WhatsApp Image 2024-04-23 at 5.07.42 PM.jpeg"/>
                    <pic:cNvPicPr>
                      <a:picLocks noChangeAspect="1" noChangeArrowheads="1"/>
                    </pic:cNvPicPr>
                  </pic:nvPicPr>
                  <pic:blipFill>
                    <a:blip r:embed="rId17" cstate="print"/>
                    <a:srcRect l="5237" t="17844"/>
                    <a:stretch>
                      <a:fillRect/>
                    </a:stretch>
                  </pic:blipFill>
                  <pic:spPr bwMode="auto">
                    <a:xfrm>
                      <a:off x="0" y="0"/>
                      <a:ext cx="2098622" cy="1364104"/>
                    </a:xfrm>
                    <a:prstGeom prst="rect">
                      <a:avLst/>
                    </a:prstGeom>
                    <a:noFill/>
                    <a:ln w="9525">
                      <a:noFill/>
                      <a:miter lim="800000"/>
                      <a:headEnd/>
                      <a:tailEnd/>
                    </a:ln>
                  </pic:spPr>
                </pic:pic>
              </a:graphicData>
            </a:graphic>
          </wp:inline>
        </w:drawing>
      </w:r>
    </w:p>
    <w:p w:rsidR="0070741C" w:rsidRPr="0070741C" w:rsidRDefault="0070741C" w:rsidP="00A25C47">
      <w:pPr>
        <w:autoSpaceDE w:val="0"/>
        <w:autoSpaceDN w:val="0"/>
        <w:adjustRightInd w:val="0"/>
        <w:spacing w:after="0" w:line="360" w:lineRule="auto"/>
        <w:jc w:val="both"/>
        <w:rPr>
          <w:rFonts w:ascii="Times New Roman" w:hAnsi="Times New Roman" w:cs="Times New Roman"/>
          <w:sz w:val="20"/>
          <w:lang w:bidi="ar-SA"/>
        </w:rPr>
      </w:pPr>
      <w:r w:rsidRPr="0070741C">
        <w:rPr>
          <w:rFonts w:ascii="Times New Roman" w:hAnsi="Times New Roman" w:cs="Times New Roman"/>
          <w:color w:val="000000"/>
          <w:sz w:val="20"/>
          <w:lang w:bidi="ar-SA"/>
        </w:rPr>
        <w:t xml:space="preserve">The working of power </w:t>
      </w:r>
      <w:proofErr w:type="spellStart"/>
      <w:r w:rsidRPr="0070741C">
        <w:rPr>
          <w:rFonts w:ascii="Times New Roman" w:hAnsi="Times New Roman" w:cs="Times New Roman"/>
          <w:color w:val="000000"/>
          <w:sz w:val="20"/>
          <w:lang w:bidi="ar-SA"/>
        </w:rPr>
        <w:t>weeder</w:t>
      </w:r>
      <w:proofErr w:type="spellEnd"/>
      <w:r w:rsidRPr="0070741C">
        <w:rPr>
          <w:rFonts w:ascii="Times New Roman" w:hAnsi="Times New Roman" w:cs="Times New Roman"/>
          <w:color w:val="000000"/>
          <w:sz w:val="20"/>
          <w:lang w:bidi="ar-SA"/>
        </w:rPr>
        <w:t xml:space="preserve"> machine is as </w:t>
      </w:r>
      <w:proofErr w:type="gramStart"/>
      <w:r w:rsidR="00A25C47">
        <w:rPr>
          <w:rFonts w:ascii="Times New Roman" w:hAnsi="Times New Roman" w:cs="Times New Roman"/>
          <w:color w:val="000000"/>
          <w:sz w:val="20"/>
          <w:lang w:bidi="ar-SA"/>
        </w:rPr>
        <w:t>Shortly</w:t>
      </w:r>
      <w:proofErr w:type="gramEnd"/>
      <w:r w:rsidR="00A25C47">
        <w:rPr>
          <w:rFonts w:ascii="Times New Roman" w:hAnsi="Times New Roman" w:cs="Times New Roman"/>
          <w:color w:val="000000"/>
          <w:sz w:val="20"/>
          <w:lang w:bidi="ar-SA"/>
        </w:rPr>
        <w:t xml:space="preserve"> </w:t>
      </w:r>
      <w:r w:rsidRPr="0070741C">
        <w:rPr>
          <w:rFonts w:ascii="Times New Roman" w:hAnsi="Times New Roman" w:cs="Times New Roman"/>
          <w:color w:val="000000"/>
          <w:sz w:val="20"/>
          <w:lang w:bidi="ar-SA"/>
        </w:rPr>
        <w:t xml:space="preserve">explain in following steps given below: </w:t>
      </w:r>
    </w:p>
    <w:p w:rsid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rPr>
        <w:t xml:space="preserve">Initially we have to start the engine by starter button which is mounted on handle. </w:t>
      </w:r>
    </w:p>
    <w:p w:rsidR="00A25C47" w:rsidRP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szCs w:val="20"/>
        </w:rPr>
        <w:t xml:space="preserve">As we used two stroke petrol engines it provides rotational energy to the shaft connected to it. </w:t>
      </w:r>
    </w:p>
    <w:p w:rsidR="00A25C47" w:rsidRP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szCs w:val="20"/>
        </w:rPr>
        <w:t xml:space="preserve">It results in the rotation of chain and wheel connected to the chain get rotated. </w:t>
      </w:r>
    </w:p>
    <w:p w:rsidR="00A25C47" w:rsidRP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szCs w:val="20"/>
        </w:rPr>
        <w:t xml:space="preserve">The </w:t>
      </w:r>
      <w:proofErr w:type="spellStart"/>
      <w:r w:rsidRPr="00A25C47">
        <w:rPr>
          <w:rFonts w:ascii="Times New Roman"/>
          <w:color w:val="000000"/>
          <w:sz w:val="20"/>
          <w:szCs w:val="20"/>
        </w:rPr>
        <w:t>weeder</w:t>
      </w:r>
      <w:proofErr w:type="spellEnd"/>
      <w:r w:rsidRPr="00A25C47">
        <w:rPr>
          <w:rFonts w:ascii="Times New Roman"/>
          <w:color w:val="000000"/>
          <w:sz w:val="20"/>
          <w:szCs w:val="20"/>
        </w:rPr>
        <w:t xml:space="preserve"> tool gets pushed in forward direction. </w:t>
      </w:r>
    </w:p>
    <w:p w:rsidR="00A25C47" w:rsidRP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szCs w:val="20"/>
        </w:rPr>
        <w:t xml:space="preserve">Due to the motion of tool when it touches the soil the process of weeding gets started. </w:t>
      </w:r>
    </w:p>
    <w:p w:rsidR="0070741C" w:rsidRPr="00A25C47" w:rsidRDefault="0070741C" w:rsidP="00A25C47">
      <w:pPr>
        <w:pStyle w:val="ListParagraph"/>
        <w:numPr>
          <w:ilvl w:val="0"/>
          <w:numId w:val="29"/>
        </w:numPr>
        <w:autoSpaceDE w:val="0"/>
        <w:autoSpaceDN w:val="0"/>
        <w:adjustRightInd w:val="0"/>
        <w:spacing w:after="42" w:line="360" w:lineRule="auto"/>
        <w:ind w:left="180" w:hanging="180"/>
        <w:jc w:val="both"/>
        <w:rPr>
          <w:rFonts w:ascii="Times New Roman"/>
          <w:color w:val="000000"/>
          <w:sz w:val="20"/>
        </w:rPr>
      </w:pPr>
      <w:r w:rsidRPr="00A25C47">
        <w:rPr>
          <w:rFonts w:ascii="Times New Roman"/>
          <w:color w:val="000000"/>
          <w:sz w:val="20"/>
          <w:szCs w:val="20"/>
        </w:rPr>
        <w:t xml:space="preserve">Hence weeding is done with less effort and less cost. </w:t>
      </w:r>
    </w:p>
    <w:p w:rsidR="0070741C" w:rsidRPr="0070741C" w:rsidRDefault="0070741C" w:rsidP="00A25C47">
      <w:pPr>
        <w:autoSpaceDE w:val="0"/>
        <w:autoSpaceDN w:val="0"/>
        <w:adjustRightInd w:val="0"/>
        <w:spacing w:after="0" w:line="360" w:lineRule="auto"/>
        <w:jc w:val="both"/>
        <w:rPr>
          <w:rFonts w:ascii="Times New Roman" w:hAnsi="Times New Roman" w:cs="Times New Roman"/>
          <w:color w:val="000000"/>
          <w:sz w:val="24"/>
          <w:szCs w:val="24"/>
          <w:lang w:bidi="ar-SA"/>
        </w:rPr>
      </w:pPr>
    </w:p>
    <w:p w:rsidR="00415BEE" w:rsidRPr="00730C1C" w:rsidRDefault="00A25C47" w:rsidP="00720D46">
      <w:pPr>
        <w:autoSpaceDE w:val="0"/>
        <w:autoSpaceDN w:val="0"/>
        <w:adjustRightInd w:val="0"/>
        <w:spacing w:after="0" w:line="360" w:lineRule="auto"/>
        <w:jc w:val="center"/>
        <w:rPr>
          <w:rFonts w:ascii="Times New Roman"/>
          <w:sz w:val="20"/>
        </w:rPr>
      </w:pPr>
      <w:r w:rsidRPr="00730C1C">
        <w:rPr>
          <w:rFonts w:ascii="Times New Roman"/>
          <w:b/>
          <w:bCs/>
          <w:szCs w:val="22"/>
        </w:rPr>
        <w:t xml:space="preserve">V. </w:t>
      </w:r>
      <w:r>
        <w:rPr>
          <w:rFonts w:ascii="Times New Roman"/>
          <w:b/>
          <w:bCs/>
          <w:szCs w:val="22"/>
        </w:rPr>
        <w:t xml:space="preserve">ADVANTAGES &amp; DISADVANTAGES </w:t>
      </w:r>
    </w:p>
    <w:p w:rsidR="00A25C47" w:rsidRPr="0070741C" w:rsidRDefault="00A25C47" w:rsidP="00A25C47">
      <w:pPr>
        <w:autoSpaceDE w:val="0"/>
        <w:autoSpaceDN w:val="0"/>
        <w:adjustRightInd w:val="0"/>
        <w:spacing w:after="0" w:line="360" w:lineRule="auto"/>
        <w:jc w:val="both"/>
        <w:rPr>
          <w:rFonts w:ascii="Cambria" w:hAnsi="Cambria" w:cs="Cambria"/>
          <w:color w:val="000000"/>
          <w:sz w:val="20"/>
          <w:lang w:bidi="ar-SA"/>
        </w:rPr>
      </w:pPr>
      <w:r w:rsidRPr="0070741C">
        <w:rPr>
          <w:rFonts w:ascii="Cambria" w:hAnsi="Cambria" w:cs="Cambria"/>
          <w:b/>
          <w:bCs/>
          <w:color w:val="000000"/>
          <w:sz w:val="20"/>
          <w:lang w:bidi="ar-SA"/>
        </w:rPr>
        <w:t xml:space="preserve">ADVANTAGES </w:t>
      </w:r>
    </w:p>
    <w:p w:rsid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rPr>
        <w:t xml:space="preserve">Helps to reduce manpower. </w:t>
      </w:r>
    </w:p>
    <w:p w:rsidR="00A25C47" w:rsidRP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szCs w:val="20"/>
        </w:rPr>
        <w:t xml:space="preserve">Replace traditional method of weeding by using bulls. </w:t>
      </w:r>
    </w:p>
    <w:p w:rsidR="00A25C47" w:rsidRP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szCs w:val="20"/>
        </w:rPr>
        <w:t xml:space="preserve">Remove unwanted grass as well as provide rotary cultivation for crops like soybean, maize and gram etc. </w:t>
      </w:r>
    </w:p>
    <w:p w:rsidR="00A25C47" w:rsidRP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szCs w:val="20"/>
        </w:rPr>
        <w:t xml:space="preserve">Help to reduce process times. </w:t>
      </w:r>
    </w:p>
    <w:p w:rsidR="00A25C47" w:rsidRP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szCs w:val="20"/>
        </w:rPr>
        <w:t xml:space="preserve">Provide low cost and compact design. </w:t>
      </w:r>
    </w:p>
    <w:p w:rsidR="00A25C47" w:rsidRPr="00A25C47" w:rsidRDefault="00A25C47" w:rsidP="00A25C47">
      <w:pPr>
        <w:pStyle w:val="ListParagraph"/>
        <w:numPr>
          <w:ilvl w:val="0"/>
          <w:numId w:val="30"/>
        </w:numPr>
        <w:autoSpaceDE w:val="0"/>
        <w:autoSpaceDN w:val="0"/>
        <w:adjustRightInd w:val="0"/>
        <w:spacing w:after="39" w:line="360" w:lineRule="auto"/>
        <w:ind w:left="360" w:hanging="180"/>
        <w:jc w:val="both"/>
        <w:rPr>
          <w:rFonts w:ascii="Cambria" w:hAnsi="Cambria" w:cs="Cambria"/>
          <w:color w:val="000000"/>
          <w:sz w:val="20"/>
        </w:rPr>
      </w:pPr>
      <w:r w:rsidRPr="00A25C47">
        <w:rPr>
          <w:rFonts w:ascii="Cambria" w:hAnsi="Cambria" w:cs="Cambria"/>
          <w:color w:val="000000"/>
          <w:sz w:val="20"/>
          <w:szCs w:val="20"/>
        </w:rPr>
        <w:t xml:space="preserve">Reduce use of harmful pesticide for weed control. </w:t>
      </w:r>
    </w:p>
    <w:p w:rsidR="00A25C47" w:rsidRDefault="00A25C47" w:rsidP="00A25C47">
      <w:pPr>
        <w:autoSpaceDE w:val="0"/>
        <w:autoSpaceDN w:val="0"/>
        <w:adjustRightInd w:val="0"/>
        <w:spacing w:after="0" w:line="360" w:lineRule="auto"/>
        <w:jc w:val="both"/>
        <w:rPr>
          <w:rFonts w:ascii="Cambria" w:hAnsi="Cambria" w:cs="Cambria"/>
          <w:b/>
          <w:bCs/>
          <w:color w:val="000000"/>
          <w:sz w:val="20"/>
          <w:lang w:bidi="ar-SA"/>
        </w:rPr>
      </w:pPr>
      <w:r w:rsidRPr="0070741C">
        <w:rPr>
          <w:rFonts w:ascii="Cambria" w:hAnsi="Cambria" w:cs="Cambria"/>
          <w:b/>
          <w:bCs/>
          <w:color w:val="000000"/>
          <w:sz w:val="20"/>
          <w:lang w:bidi="ar-SA"/>
        </w:rPr>
        <w:t xml:space="preserve">DISADVANTAGES </w:t>
      </w:r>
    </w:p>
    <w:p w:rsidR="00A25C47" w:rsidRPr="00A25C47" w:rsidRDefault="00A25C47" w:rsidP="00A25C47">
      <w:pPr>
        <w:pStyle w:val="ListParagraph"/>
        <w:numPr>
          <w:ilvl w:val="0"/>
          <w:numId w:val="31"/>
        </w:numPr>
        <w:autoSpaceDE w:val="0"/>
        <w:autoSpaceDN w:val="0"/>
        <w:adjustRightInd w:val="0"/>
        <w:spacing w:line="360" w:lineRule="auto"/>
        <w:ind w:left="270" w:hanging="180"/>
        <w:jc w:val="both"/>
        <w:rPr>
          <w:rFonts w:ascii="Cambria" w:hAnsi="Cambria" w:cs="Cambria"/>
          <w:color w:val="000000"/>
          <w:sz w:val="20"/>
          <w:szCs w:val="20"/>
        </w:rPr>
      </w:pPr>
      <w:r w:rsidRPr="00A25C47">
        <w:rPr>
          <w:rFonts w:ascii="Cambria" w:hAnsi="Cambria" w:cs="Cambria"/>
          <w:color w:val="000000"/>
          <w:sz w:val="20"/>
        </w:rPr>
        <w:t xml:space="preserve">Use of petrol engine requires fuels which is non- renewable. </w:t>
      </w:r>
    </w:p>
    <w:p w:rsidR="00A25C47" w:rsidRPr="0070741C" w:rsidRDefault="00A25C47" w:rsidP="00A25C47">
      <w:pPr>
        <w:pStyle w:val="ListParagraph"/>
        <w:numPr>
          <w:ilvl w:val="0"/>
          <w:numId w:val="31"/>
        </w:numPr>
        <w:autoSpaceDE w:val="0"/>
        <w:autoSpaceDN w:val="0"/>
        <w:adjustRightInd w:val="0"/>
        <w:spacing w:line="360" w:lineRule="auto"/>
        <w:ind w:left="270" w:hanging="180"/>
        <w:jc w:val="both"/>
        <w:rPr>
          <w:rFonts w:ascii="Cambria" w:hAnsi="Cambria" w:cs="Cambria"/>
          <w:color w:val="000000"/>
          <w:sz w:val="20"/>
          <w:szCs w:val="20"/>
        </w:rPr>
      </w:pPr>
      <w:r w:rsidRPr="0070741C">
        <w:rPr>
          <w:rFonts w:ascii="Cambria" w:hAnsi="Cambria" w:cs="Cambria"/>
          <w:color w:val="000000"/>
          <w:sz w:val="20"/>
          <w:szCs w:val="20"/>
        </w:rPr>
        <w:lastRenderedPageBreak/>
        <w:t xml:space="preserve">It can be only used for limited crops. </w:t>
      </w:r>
    </w:p>
    <w:p w:rsidR="00A25C47" w:rsidRDefault="00A25C47" w:rsidP="00DB5F12">
      <w:pPr>
        <w:autoSpaceDE w:val="0"/>
        <w:autoSpaceDN w:val="0"/>
        <w:adjustRightInd w:val="0"/>
        <w:spacing w:after="0" w:line="360" w:lineRule="auto"/>
        <w:jc w:val="center"/>
        <w:rPr>
          <w:rFonts w:ascii="Times New Roman"/>
          <w:b/>
          <w:bCs/>
        </w:rPr>
      </w:pPr>
    </w:p>
    <w:p w:rsidR="00DB5F12" w:rsidRPr="00730C1C" w:rsidRDefault="00DB5F12" w:rsidP="00DB5F12">
      <w:pPr>
        <w:autoSpaceDE w:val="0"/>
        <w:autoSpaceDN w:val="0"/>
        <w:adjustRightInd w:val="0"/>
        <w:spacing w:after="0" w:line="360" w:lineRule="auto"/>
        <w:jc w:val="center"/>
        <w:rPr>
          <w:rFonts w:ascii="Times New Roman"/>
          <w:b/>
          <w:bCs/>
        </w:rPr>
      </w:pPr>
      <w:r w:rsidRPr="00730C1C">
        <w:rPr>
          <w:rFonts w:ascii="Times New Roman"/>
          <w:b/>
          <w:bCs/>
        </w:rPr>
        <w:t xml:space="preserve">VI. CONCLUSION </w:t>
      </w:r>
    </w:p>
    <w:p w:rsidR="00A25C47" w:rsidRPr="00A25C47" w:rsidRDefault="00A25C47" w:rsidP="00A25C47">
      <w:pPr>
        <w:autoSpaceDE w:val="0"/>
        <w:autoSpaceDN w:val="0"/>
        <w:adjustRightInd w:val="0"/>
        <w:spacing w:after="0" w:line="360" w:lineRule="auto"/>
        <w:jc w:val="both"/>
        <w:rPr>
          <w:rFonts w:ascii="Times New Roman" w:hAnsi="Times New Roman" w:cs="Times New Roman"/>
          <w:sz w:val="20"/>
          <w:lang w:bidi="ar-SA"/>
        </w:rPr>
      </w:pPr>
      <w:r w:rsidRPr="00A25C47">
        <w:rPr>
          <w:rFonts w:ascii="Times New Roman" w:hAnsi="Times New Roman" w:cs="Times New Roman"/>
          <w:sz w:val="20"/>
          <w:lang w:bidi="ar-SA"/>
        </w:rPr>
        <w:t>In this paper we will try to reduce the human effort</w:t>
      </w:r>
      <w:r>
        <w:rPr>
          <w:rFonts w:ascii="Times New Roman" w:hAnsi="Times New Roman" w:cs="Times New Roman"/>
          <w:sz w:val="20"/>
          <w:lang w:bidi="ar-SA"/>
        </w:rPr>
        <w:t xml:space="preserve"> </w:t>
      </w:r>
      <w:r w:rsidRPr="00A25C47">
        <w:rPr>
          <w:rFonts w:ascii="Times New Roman" w:hAnsi="Times New Roman" w:cs="Times New Roman"/>
          <w:sz w:val="20"/>
          <w:lang w:bidi="ar-SA"/>
        </w:rPr>
        <w:t>with the help of two stroke IC engine. The engine presented</w:t>
      </w:r>
      <w:r>
        <w:rPr>
          <w:rFonts w:ascii="Times New Roman" w:hAnsi="Times New Roman" w:cs="Times New Roman"/>
          <w:sz w:val="20"/>
          <w:lang w:bidi="ar-SA"/>
        </w:rPr>
        <w:t xml:space="preserve"> here </w:t>
      </w:r>
      <w:r w:rsidRPr="00A25C47">
        <w:rPr>
          <w:rFonts w:ascii="Times New Roman" w:hAnsi="Times New Roman" w:cs="Times New Roman"/>
          <w:sz w:val="20"/>
          <w:lang w:bidi="ar-SA"/>
        </w:rPr>
        <w:t>serves the purpose of an economical lighter and flexible</w:t>
      </w:r>
      <w:r>
        <w:rPr>
          <w:rFonts w:ascii="Times New Roman" w:hAnsi="Times New Roman" w:cs="Times New Roman"/>
          <w:sz w:val="20"/>
          <w:lang w:bidi="ar-SA"/>
        </w:rPr>
        <w:t xml:space="preserve"> </w:t>
      </w:r>
      <w:r w:rsidRPr="00A25C47">
        <w:rPr>
          <w:rFonts w:ascii="Times New Roman" w:hAnsi="Times New Roman" w:cs="Times New Roman"/>
          <w:sz w:val="20"/>
          <w:lang w:bidi="ar-SA"/>
        </w:rPr>
        <w:t xml:space="preserve">mechanism which could </w:t>
      </w:r>
      <w:proofErr w:type="gramStart"/>
      <w:r w:rsidRPr="00A25C47">
        <w:rPr>
          <w:rFonts w:ascii="Times New Roman" w:hAnsi="Times New Roman" w:cs="Times New Roman"/>
          <w:sz w:val="20"/>
          <w:lang w:bidi="ar-SA"/>
        </w:rPr>
        <w:t>developed</w:t>
      </w:r>
      <w:proofErr w:type="gramEnd"/>
      <w:r w:rsidRPr="00A25C47">
        <w:rPr>
          <w:rFonts w:ascii="Times New Roman" w:hAnsi="Times New Roman" w:cs="Times New Roman"/>
          <w:sz w:val="20"/>
          <w:lang w:bidi="ar-SA"/>
        </w:rPr>
        <w:t xml:space="preserve"> to perform multiple</w:t>
      </w:r>
      <w:r>
        <w:rPr>
          <w:rFonts w:ascii="Times New Roman" w:hAnsi="Times New Roman" w:cs="Times New Roman"/>
          <w:sz w:val="20"/>
          <w:lang w:bidi="ar-SA"/>
        </w:rPr>
        <w:t xml:space="preserve"> </w:t>
      </w:r>
      <w:r w:rsidRPr="00A25C47">
        <w:rPr>
          <w:rFonts w:ascii="Times New Roman" w:hAnsi="Times New Roman" w:cs="Times New Roman"/>
          <w:sz w:val="20"/>
          <w:lang w:bidi="ar-SA"/>
        </w:rPr>
        <w:t>activities. The design presented is subject to entire needs of the</w:t>
      </w:r>
      <w:r>
        <w:rPr>
          <w:rFonts w:ascii="Times New Roman" w:hAnsi="Times New Roman" w:cs="Times New Roman"/>
          <w:sz w:val="20"/>
          <w:lang w:bidi="ar-SA"/>
        </w:rPr>
        <w:t xml:space="preserve"> </w:t>
      </w:r>
      <w:r w:rsidRPr="00A25C47">
        <w:rPr>
          <w:rFonts w:ascii="Times New Roman" w:hAnsi="Times New Roman" w:cs="Times New Roman"/>
          <w:sz w:val="20"/>
          <w:lang w:bidi="ar-SA"/>
        </w:rPr>
        <w:t>small farmer. Hybrid vehicle reduce emission, increases</w:t>
      </w:r>
      <w:r>
        <w:rPr>
          <w:rFonts w:ascii="Times New Roman" w:hAnsi="Times New Roman" w:cs="Times New Roman"/>
          <w:sz w:val="20"/>
          <w:lang w:bidi="ar-SA"/>
        </w:rPr>
        <w:t xml:space="preserve"> </w:t>
      </w:r>
      <w:r w:rsidRPr="00A25C47">
        <w:rPr>
          <w:rFonts w:ascii="Times New Roman" w:hAnsi="Times New Roman" w:cs="Times New Roman"/>
          <w:sz w:val="20"/>
          <w:lang w:bidi="ar-SA"/>
        </w:rPr>
        <w:t>efficiency and improve fuel economy also reduce pollution.</w:t>
      </w:r>
    </w:p>
    <w:p w:rsidR="00E740FA" w:rsidRPr="00A25C47" w:rsidRDefault="00A25C47" w:rsidP="00A25C47">
      <w:pPr>
        <w:autoSpaceDE w:val="0"/>
        <w:autoSpaceDN w:val="0"/>
        <w:adjustRightInd w:val="0"/>
        <w:spacing w:after="0" w:line="360" w:lineRule="auto"/>
        <w:jc w:val="both"/>
        <w:rPr>
          <w:rFonts w:ascii="Times New Roman" w:hAnsi="Times New Roman" w:cs="Times New Roman"/>
          <w:sz w:val="20"/>
          <w:lang w:bidi="ar-SA"/>
        </w:rPr>
      </w:pPr>
      <w:r w:rsidRPr="00A25C47">
        <w:rPr>
          <w:rFonts w:ascii="Times New Roman" w:hAnsi="Times New Roman" w:cs="Times New Roman"/>
          <w:sz w:val="20"/>
          <w:lang w:bidi="ar-SA"/>
        </w:rPr>
        <w:t xml:space="preserve">This machine performs weeding for the more </w:t>
      </w:r>
      <w:proofErr w:type="spellStart"/>
      <w:r w:rsidRPr="00A25C47">
        <w:rPr>
          <w:rFonts w:ascii="Times New Roman" w:hAnsi="Times New Roman" w:cs="Times New Roman"/>
          <w:sz w:val="20"/>
          <w:lang w:bidi="ar-SA"/>
        </w:rPr>
        <w:t>acers</w:t>
      </w:r>
      <w:proofErr w:type="spellEnd"/>
      <w:r w:rsidRPr="00A25C47">
        <w:rPr>
          <w:rFonts w:ascii="Times New Roman" w:hAnsi="Times New Roman" w:cs="Times New Roman"/>
          <w:sz w:val="20"/>
          <w:lang w:bidi="ar-SA"/>
        </w:rPr>
        <w:t xml:space="preserve"> of the land</w:t>
      </w:r>
      <w:r>
        <w:rPr>
          <w:rFonts w:ascii="Times New Roman" w:hAnsi="Times New Roman" w:cs="Times New Roman"/>
          <w:sz w:val="20"/>
          <w:lang w:bidi="ar-SA"/>
        </w:rPr>
        <w:t xml:space="preserve"> </w:t>
      </w:r>
      <w:r w:rsidRPr="00A25C47">
        <w:rPr>
          <w:rFonts w:ascii="Times New Roman" w:hAnsi="Times New Roman" w:cs="Times New Roman"/>
          <w:sz w:val="20"/>
          <w:lang w:bidi="ar-SA"/>
        </w:rPr>
        <w:t>than the conventional one. Our machine is more efficient,</w:t>
      </w:r>
      <w:r>
        <w:rPr>
          <w:rFonts w:ascii="Times New Roman" w:hAnsi="Times New Roman" w:cs="Times New Roman"/>
          <w:sz w:val="20"/>
          <w:lang w:bidi="ar-SA"/>
        </w:rPr>
        <w:t xml:space="preserve"> </w:t>
      </w:r>
      <w:r w:rsidRPr="00A25C47">
        <w:rPr>
          <w:rFonts w:ascii="Times New Roman" w:hAnsi="Times New Roman" w:cs="Times New Roman"/>
          <w:sz w:val="20"/>
          <w:lang w:bidi="ar-SA"/>
        </w:rPr>
        <w:t>economical, more effective and less time consuming than that conventional</w:t>
      </w:r>
      <w:r w:rsidRPr="00A25C47">
        <w:rPr>
          <w:rFonts w:ascii="Times New Roman" w:hAnsi="Times New Roman" w:cs="Times New Roman"/>
          <w:sz w:val="20"/>
        </w:rPr>
        <w:t xml:space="preserve"> </w:t>
      </w:r>
      <w:proofErr w:type="spellStart"/>
      <w:r w:rsidRPr="00A25C47">
        <w:rPr>
          <w:rFonts w:ascii="Times New Roman" w:hAnsi="Times New Roman" w:cs="Times New Roman"/>
          <w:sz w:val="20"/>
        </w:rPr>
        <w:t>weeder</w:t>
      </w:r>
      <w:proofErr w:type="spellEnd"/>
      <w:r w:rsidRPr="00A25C47">
        <w:rPr>
          <w:rFonts w:ascii="Times New Roman" w:hAnsi="Times New Roman" w:cs="Times New Roman"/>
          <w:sz w:val="20"/>
        </w:rPr>
        <w:t xml:space="preserve"> machine. </w:t>
      </w:r>
      <w:r w:rsidRPr="00A25C47">
        <w:rPr>
          <w:rFonts w:ascii="Times New Roman" w:hAnsi="Times New Roman" w:cs="Times New Roman"/>
          <w:color w:val="000000"/>
          <w:sz w:val="20"/>
        </w:rPr>
        <w:t xml:space="preserve">It is observed that the depth of tool totally depends on the molecular structure, condition of soil as well as moisture content into the soil. This work is about integrating of mechanical system to the agriculture fields for the agriculture operations. Many operations including </w:t>
      </w:r>
      <w:proofErr w:type="spellStart"/>
      <w:r w:rsidRPr="00A25C47">
        <w:rPr>
          <w:rFonts w:ascii="Times New Roman" w:hAnsi="Times New Roman" w:cs="Times New Roman"/>
          <w:color w:val="000000"/>
          <w:sz w:val="20"/>
        </w:rPr>
        <w:t>ploughing</w:t>
      </w:r>
      <w:proofErr w:type="spellEnd"/>
      <w:r w:rsidRPr="00A25C47">
        <w:rPr>
          <w:rFonts w:ascii="Times New Roman" w:hAnsi="Times New Roman" w:cs="Times New Roman"/>
          <w:color w:val="000000"/>
          <w:sz w:val="20"/>
        </w:rPr>
        <w:t xml:space="preserve">, weed removal, ground softening etc can be performed. Different agriculture tools are often adopted by applying different mechanisms to the machine. Hence it’s a multi operational device that can be effectively used in fields. </w:t>
      </w:r>
      <w:r>
        <w:rPr>
          <w:rFonts w:ascii="Times New Roman" w:hAnsi="Times New Roman" w:cs="Times New Roman"/>
          <w:sz w:val="20"/>
          <w:lang w:bidi="ar-SA"/>
        </w:rPr>
        <w:t xml:space="preserve"> </w:t>
      </w:r>
      <w:r w:rsidRPr="00A25C47">
        <w:rPr>
          <w:rFonts w:ascii="Times New Roman" w:hAnsi="Times New Roman" w:cs="Times New Roman"/>
          <w:color w:val="000000"/>
          <w:sz w:val="20"/>
          <w:lang w:bidi="ar-SA"/>
        </w:rPr>
        <w:t xml:space="preserve">The fabrication of Low cost </w:t>
      </w:r>
      <w:proofErr w:type="spellStart"/>
      <w:r w:rsidRPr="00A25C47">
        <w:rPr>
          <w:rFonts w:ascii="Times New Roman" w:hAnsi="Times New Roman" w:cs="Times New Roman"/>
          <w:color w:val="000000"/>
          <w:sz w:val="20"/>
          <w:lang w:bidi="ar-SA"/>
        </w:rPr>
        <w:t>Weeder</w:t>
      </w:r>
      <w:proofErr w:type="spellEnd"/>
      <w:r w:rsidRPr="00A25C47">
        <w:rPr>
          <w:rFonts w:ascii="Times New Roman" w:hAnsi="Times New Roman" w:cs="Times New Roman"/>
          <w:color w:val="000000"/>
          <w:sz w:val="20"/>
          <w:lang w:bidi="ar-SA"/>
        </w:rPr>
        <w:t xml:space="preserve"> is done with locally available material. The overall performance of the </w:t>
      </w:r>
      <w:proofErr w:type="spellStart"/>
      <w:r w:rsidRPr="00A25C47">
        <w:rPr>
          <w:rFonts w:ascii="Times New Roman" w:hAnsi="Times New Roman" w:cs="Times New Roman"/>
          <w:color w:val="000000"/>
          <w:sz w:val="20"/>
          <w:lang w:bidi="ar-SA"/>
        </w:rPr>
        <w:t>weeder</w:t>
      </w:r>
      <w:proofErr w:type="spellEnd"/>
      <w:r w:rsidRPr="00A25C47">
        <w:rPr>
          <w:rFonts w:ascii="Times New Roman" w:hAnsi="Times New Roman" w:cs="Times New Roman"/>
          <w:color w:val="000000"/>
          <w:sz w:val="20"/>
          <w:lang w:bidi="ar-SA"/>
        </w:rPr>
        <w:t xml:space="preserve"> was satisfactory.</w:t>
      </w:r>
    </w:p>
    <w:p w:rsidR="00415BEE" w:rsidRPr="00730C1C" w:rsidRDefault="00BE05ED" w:rsidP="00BE05ED">
      <w:pPr>
        <w:autoSpaceDE w:val="0"/>
        <w:autoSpaceDN w:val="0"/>
        <w:adjustRightInd w:val="0"/>
        <w:spacing w:line="360" w:lineRule="auto"/>
        <w:jc w:val="center"/>
        <w:rPr>
          <w:rFonts w:ascii="Times New Roman"/>
          <w:b/>
          <w:bCs/>
          <w:sz w:val="20"/>
        </w:rPr>
      </w:pPr>
      <w:r w:rsidRPr="00730C1C">
        <w:rPr>
          <w:rFonts w:ascii="Times New Roman"/>
          <w:b/>
          <w:bCs/>
          <w:sz w:val="20"/>
        </w:rPr>
        <w:t xml:space="preserve">VII. </w:t>
      </w:r>
      <w:r w:rsidR="00415BEE" w:rsidRPr="00730C1C">
        <w:rPr>
          <w:rFonts w:ascii="Times New Roman"/>
          <w:b/>
          <w:bCs/>
          <w:sz w:val="20"/>
        </w:rPr>
        <w:t>REFERENCES</w:t>
      </w:r>
    </w:p>
    <w:p w:rsidR="00A25C47" w:rsidRDefault="00492AE2" w:rsidP="00A25C47">
      <w:pPr>
        <w:pStyle w:val="ListParagraph"/>
        <w:numPr>
          <w:ilvl w:val="0"/>
          <w:numId w:val="32"/>
        </w:numPr>
        <w:autoSpaceDE w:val="0"/>
        <w:autoSpaceDN w:val="0"/>
        <w:adjustRightInd w:val="0"/>
        <w:spacing w:line="360" w:lineRule="auto"/>
        <w:ind w:left="180" w:hanging="180"/>
        <w:jc w:val="both"/>
        <w:rPr>
          <w:rFonts w:ascii="Times New Roman"/>
          <w:sz w:val="20"/>
        </w:rPr>
      </w:pPr>
      <w:proofErr w:type="spellStart"/>
      <w:r w:rsidRPr="00A25C47">
        <w:rPr>
          <w:rFonts w:ascii="Times New Roman"/>
          <w:sz w:val="20"/>
        </w:rPr>
        <w:t>Swapnil</w:t>
      </w:r>
      <w:proofErr w:type="spellEnd"/>
      <w:r w:rsidRPr="00A25C47">
        <w:rPr>
          <w:rFonts w:ascii="Times New Roman"/>
          <w:sz w:val="20"/>
        </w:rPr>
        <w:t xml:space="preserve"> </w:t>
      </w:r>
      <w:proofErr w:type="spellStart"/>
      <w:r w:rsidRPr="00A25C47">
        <w:rPr>
          <w:rFonts w:ascii="Times New Roman"/>
          <w:sz w:val="20"/>
        </w:rPr>
        <w:t>Kadu</w:t>
      </w:r>
      <w:proofErr w:type="spellEnd"/>
      <w:r w:rsidRPr="00A25C47">
        <w:rPr>
          <w:rFonts w:ascii="Times New Roman"/>
          <w:sz w:val="20"/>
        </w:rPr>
        <w:t xml:space="preserve"> L, </w:t>
      </w:r>
      <w:proofErr w:type="spellStart"/>
      <w:r w:rsidRPr="00A25C47">
        <w:rPr>
          <w:rFonts w:ascii="Times New Roman"/>
          <w:sz w:val="20"/>
        </w:rPr>
        <w:t>Ganesh</w:t>
      </w:r>
      <w:proofErr w:type="spellEnd"/>
      <w:r w:rsidRPr="00A25C47">
        <w:rPr>
          <w:rFonts w:ascii="Times New Roman"/>
          <w:sz w:val="20"/>
        </w:rPr>
        <w:t xml:space="preserve"> </w:t>
      </w:r>
      <w:proofErr w:type="spellStart"/>
      <w:r w:rsidRPr="00A25C47">
        <w:rPr>
          <w:rFonts w:ascii="Times New Roman"/>
          <w:sz w:val="20"/>
        </w:rPr>
        <w:t>Kadam</w:t>
      </w:r>
      <w:proofErr w:type="spellEnd"/>
      <w:r w:rsidRPr="00A25C47">
        <w:rPr>
          <w:rFonts w:ascii="Times New Roman"/>
          <w:sz w:val="20"/>
        </w:rPr>
        <w:t xml:space="preserve"> B, </w:t>
      </w:r>
      <w:proofErr w:type="spellStart"/>
      <w:r w:rsidRPr="00A25C47">
        <w:rPr>
          <w:rFonts w:ascii="Times New Roman"/>
          <w:sz w:val="20"/>
        </w:rPr>
        <w:t>Kishor</w:t>
      </w:r>
      <w:proofErr w:type="spellEnd"/>
      <w:r w:rsidR="00A25C47">
        <w:rPr>
          <w:rFonts w:ascii="Times New Roman"/>
          <w:sz w:val="20"/>
        </w:rPr>
        <w:t xml:space="preserve"> </w:t>
      </w:r>
      <w:proofErr w:type="spellStart"/>
      <w:r w:rsidRPr="00A25C47">
        <w:rPr>
          <w:rFonts w:ascii="Times New Roman"/>
          <w:sz w:val="20"/>
        </w:rPr>
        <w:t>Jadhav</w:t>
      </w:r>
      <w:proofErr w:type="spellEnd"/>
      <w:r w:rsidRPr="00A25C47">
        <w:rPr>
          <w:rFonts w:ascii="Times New Roman"/>
          <w:sz w:val="20"/>
        </w:rPr>
        <w:t xml:space="preserve"> P, </w:t>
      </w:r>
      <w:proofErr w:type="spellStart"/>
      <w:r w:rsidRPr="00A25C47">
        <w:rPr>
          <w:rFonts w:ascii="Times New Roman"/>
          <w:sz w:val="20"/>
        </w:rPr>
        <w:t>Vikas</w:t>
      </w:r>
      <w:proofErr w:type="spellEnd"/>
      <w:r w:rsidRPr="00A25C47">
        <w:rPr>
          <w:rFonts w:ascii="Times New Roman"/>
          <w:sz w:val="20"/>
        </w:rPr>
        <w:t xml:space="preserve"> </w:t>
      </w:r>
      <w:proofErr w:type="spellStart"/>
      <w:r w:rsidRPr="00A25C47">
        <w:rPr>
          <w:rFonts w:ascii="Times New Roman"/>
          <w:sz w:val="20"/>
        </w:rPr>
        <w:t>Gawade</w:t>
      </w:r>
      <w:proofErr w:type="spellEnd"/>
      <w:r w:rsidRPr="00A25C47">
        <w:rPr>
          <w:rFonts w:ascii="Times New Roman"/>
          <w:sz w:val="20"/>
        </w:rPr>
        <w:t xml:space="preserve"> S, </w:t>
      </w:r>
      <w:proofErr w:type="spellStart"/>
      <w:r w:rsidRPr="00A25C47">
        <w:rPr>
          <w:rFonts w:ascii="Times New Roman"/>
          <w:sz w:val="20"/>
        </w:rPr>
        <w:t>Abhijit</w:t>
      </w:r>
      <w:proofErr w:type="spellEnd"/>
      <w:r w:rsidRPr="00A25C47">
        <w:rPr>
          <w:rFonts w:ascii="Times New Roman"/>
          <w:sz w:val="20"/>
        </w:rPr>
        <w:t xml:space="preserve"> </w:t>
      </w:r>
      <w:proofErr w:type="spellStart"/>
      <w:r w:rsidRPr="00A25C47">
        <w:rPr>
          <w:rFonts w:ascii="Times New Roman"/>
          <w:sz w:val="20"/>
        </w:rPr>
        <w:t>Garje</w:t>
      </w:r>
      <w:proofErr w:type="spellEnd"/>
      <w:r w:rsidRPr="00A25C47">
        <w:rPr>
          <w:rFonts w:ascii="Times New Roman"/>
          <w:sz w:val="20"/>
        </w:rPr>
        <w:t>,</w:t>
      </w:r>
      <w:r w:rsidR="00A25C47">
        <w:rPr>
          <w:rFonts w:ascii="Times New Roman"/>
          <w:sz w:val="20"/>
        </w:rPr>
        <w:t xml:space="preserve"> </w:t>
      </w:r>
      <w:r w:rsidRPr="00A25C47">
        <w:rPr>
          <w:rFonts w:ascii="Times New Roman"/>
          <w:sz w:val="20"/>
        </w:rPr>
        <w:t xml:space="preserve">Anil </w:t>
      </w:r>
      <w:proofErr w:type="spellStart"/>
      <w:r w:rsidRPr="00A25C47">
        <w:rPr>
          <w:rFonts w:ascii="Times New Roman"/>
          <w:sz w:val="20"/>
        </w:rPr>
        <w:t>Gosavi</w:t>
      </w:r>
      <w:proofErr w:type="spellEnd"/>
      <w:r w:rsidRPr="00A25C47">
        <w:rPr>
          <w:rFonts w:ascii="Times New Roman"/>
          <w:sz w:val="20"/>
        </w:rPr>
        <w:t>, “Design, Development and</w:t>
      </w:r>
      <w:r w:rsidR="00A25C47">
        <w:rPr>
          <w:rFonts w:ascii="Times New Roman"/>
          <w:sz w:val="20"/>
        </w:rPr>
        <w:t xml:space="preserve"> </w:t>
      </w:r>
      <w:r w:rsidRPr="00A25C47">
        <w:rPr>
          <w:rFonts w:ascii="Times New Roman"/>
          <w:sz w:val="20"/>
        </w:rPr>
        <w:t>Operation of 3.5HP Power Tiller,”</w:t>
      </w:r>
      <w:r w:rsidR="00A25C47">
        <w:rPr>
          <w:rFonts w:ascii="Times New Roman"/>
          <w:sz w:val="20"/>
        </w:rPr>
        <w:t xml:space="preserve"> </w:t>
      </w:r>
      <w:r w:rsidRPr="00A25C47">
        <w:rPr>
          <w:rFonts w:ascii="Times New Roman"/>
          <w:sz w:val="20"/>
        </w:rPr>
        <w:t>International Journal of Recent Research in</w:t>
      </w:r>
      <w:r w:rsidR="00A25C47">
        <w:rPr>
          <w:rFonts w:ascii="Times New Roman"/>
          <w:sz w:val="20"/>
        </w:rPr>
        <w:t xml:space="preserve"> </w:t>
      </w:r>
      <w:r w:rsidRPr="00A25C47">
        <w:rPr>
          <w:rFonts w:ascii="Times New Roman"/>
          <w:sz w:val="20"/>
        </w:rPr>
        <w:t>civil and mechanical Engineering, Vol. 2</w:t>
      </w:r>
      <w:r w:rsidR="00A25C47">
        <w:rPr>
          <w:rFonts w:ascii="Times New Roman"/>
          <w:sz w:val="20"/>
        </w:rPr>
        <w:t xml:space="preserve"> </w:t>
      </w:r>
      <w:r w:rsidRPr="00A25C47">
        <w:rPr>
          <w:rFonts w:ascii="Times New Roman"/>
          <w:sz w:val="20"/>
        </w:rPr>
        <w:t>Issue 1, pp: (149-154), Month: April 2015-</w:t>
      </w:r>
      <w:r w:rsidR="00A25C47">
        <w:rPr>
          <w:rFonts w:ascii="Times New Roman"/>
          <w:sz w:val="20"/>
        </w:rPr>
        <w:t xml:space="preserve"> </w:t>
      </w:r>
      <w:r w:rsidRPr="00A25C47">
        <w:rPr>
          <w:rFonts w:ascii="Times New Roman"/>
          <w:sz w:val="20"/>
        </w:rPr>
        <w:t>September 2015.</w:t>
      </w:r>
    </w:p>
    <w:p w:rsidR="00A25C47" w:rsidRDefault="00492AE2" w:rsidP="00A25C47">
      <w:pPr>
        <w:pStyle w:val="ListParagraph"/>
        <w:numPr>
          <w:ilvl w:val="0"/>
          <w:numId w:val="32"/>
        </w:numPr>
        <w:autoSpaceDE w:val="0"/>
        <w:autoSpaceDN w:val="0"/>
        <w:adjustRightInd w:val="0"/>
        <w:spacing w:line="360" w:lineRule="auto"/>
        <w:ind w:left="180" w:hanging="180"/>
        <w:jc w:val="both"/>
        <w:rPr>
          <w:rFonts w:ascii="Times New Roman"/>
          <w:sz w:val="20"/>
        </w:rPr>
      </w:pPr>
      <w:r w:rsidRPr="00A25C47">
        <w:rPr>
          <w:rFonts w:ascii="Times New Roman"/>
          <w:sz w:val="20"/>
        </w:rPr>
        <w:t xml:space="preserve">Mahesh </w:t>
      </w:r>
      <w:proofErr w:type="spellStart"/>
      <w:r w:rsidRPr="00A25C47">
        <w:rPr>
          <w:rFonts w:ascii="Times New Roman"/>
          <w:sz w:val="20"/>
        </w:rPr>
        <w:t>Gavali</w:t>
      </w:r>
      <w:proofErr w:type="spellEnd"/>
      <w:r w:rsidRPr="00A25C47">
        <w:rPr>
          <w:rFonts w:ascii="Times New Roman"/>
          <w:sz w:val="20"/>
        </w:rPr>
        <w:t xml:space="preserve">, </w:t>
      </w:r>
      <w:proofErr w:type="spellStart"/>
      <w:r w:rsidRPr="00A25C47">
        <w:rPr>
          <w:rFonts w:ascii="Times New Roman"/>
          <w:sz w:val="20"/>
        </w:rPr>
        <w:t>Satish</w:t>
      </w:r>
      <w:proofErr w:type="spellEnd"/>
      <w:r w:rsidRPr="00A25C47">
        <w:rPr>
          <w:rFonts w:ascii="Times New Roman"/>
          <w:sz w:val="20"/>
        </w:rPr>
        <w:t xml:space="preserve"> </w:t>
      </w:r>
      <w:proofErr w:type="spellStart"/>
      <w:r w:rsidRPr="00A25C47">
        <w:rPr>
          <w:rFonts w:ascii="Times New Roman"/>
          <w:sz w:val="20"/>
        </w:rPr>
        <w:t>Kulkarni</w:t>
      </w:r>
      <w:proofErr w:type="spellEnd"/>
      <w:r w:rsidRPr="00A25C47">
        <w:rPr>
          <w:rFonts w:ascii="Times New Roman"/>
          <w:sz w:val="20"/>
        </w:rPr>
        <w:t>,</w:t>
      </w:r>
      <w:r w:rsidR="00A25C47">
        <w:rPr>
          <w:rFonts w:ascii="Times New Roman"/>
          <w:sz w:val="20"/>
        </w:rPr>
        <w:t xml:space="preserve"> </w:t>
      </w:r>
      <w:r w:rsidRPr="00A25C47">
        <w:rPr>
          <w:rFonts w:ascii="Times New Roman"/>
          <w:sz w:val="20"/>
        </w:rPr>
        <w:t xml:space="preserve">“Comparative analysis of portable </w:t>
      </w:r>
      <w:proofErr w:type="spellStart"/>
      <w:r w:rsidRPr="00A25C47">
        <w:rPr>
          <w:rFonts w:ascii="Times New Roman"/>
          <w:sz w:val="20"/>
        </w:rPr>
        <w:t>weeder</w:t>
      </w:r>
      <w:proofErr w:type="spellEnd"/>
      <w:r w:rsidR="00A25C47">
        <w:rPr>
          <w:rFonts w:ascii="Times New Roman"/>
          <w:sz w:val="20"/>
        </w:rPr>
        <w:t xml:space="preserve"> </w:t>
      </w:r>
      <w:r w:rsidRPr="00A25C47">
        <w:rPr>
          <w:rFonts w:ascii="Times New Roman"/>
          <w:sz w:val="20"/>
        </w:rPr>
        <w:t xml:space="preserve">and power tillers in the </w:t>
      </w:r>
      <w:proofErr w:type="spellStart"/>
      <w:r w:rsidRPr="00A25C47">
        <w:rPr>
          <w:rFonts w:ascii="Times New Roman"/>
          <w:sz w:val="20"/>
        </w:rPr>
        <w:t>indian</w:t>
      </w:r>
      <w:proofErr w:type="spellEnd"/>
      <w:r w:rsidRPr="00A25C47">
        <w:rPr>
          <w:rFonts w:ascii="Times New Roman"/>
          <w:sz w:val="20"/>
        </w:rPr>
        <w:t xml:space="preserve"> market,”</w:t>
      </w:r>
      <w:r w:rsidR="00A25C47">
        <w:rPr>
          <w:rFonts w:ascii="Times New Roman"/>
          <w:sz w:val="20"/>
        </w:rPr>
        <w:t xml:space="preserve"> </w:t>
      </w:r>
      <w:r w:rsidRPr="00A25C47">
        <w:rPr>
          <w:rFonts w:ascii="Times New Roman"/>
          <w:sz w:val="20"/>
        </w:rPr>
        <w:t>International Journal of Innovative Research</w:t>
      </w:r>
      <w:r w:rsidR="00A25C47">
        <w:rPr>
          <w:rFonts w:ascii="Times New Roman"/>
          <w:sz w:val="20"/>
        </w:rPr>
        <w:t xml:space="preserve"> </w:t>
      </w:r>
      <w:r w:rsidRPr="00A25C47">
        <w:rPr>
          <w:rFonts w:ascii="Times New Roman"/>
          <w:sz w:val="20"/>
        </w:rPr>
        <w:t>in Science, Engineering and Technology,</w:t>
      </w:r>
      <w:r w:rsidR="00A25C47">
        <w:rPr>
          <w:rFonts w:ascii="Times New Roman"/>
          <w:sz w:val="20"/>
        </w:rPr>
        <w:t xml:space="preserve"> </w:t>
      </w:r>
      <w:r w:rsidRPr="00A25C47">
        <w:rPr>
          <w:rFonts w:ascii="Times New Roman"/>
          <w:sz w:val="20"/>
        </w:rPr>
        <w:t xml:space="preserve">Vol. 3, Issue 4, </w:t>
      </w:r>
      <w:proofErr w:type="gramStart"/>
      <w:r w:rsidRPr="00A25C47">
        <w:rPr>
          <w:rFonts w:ascii="Times New Roman"/>
          <w:sz w:val="20"/>
        </w:rPr>
        <w:t>pp</w:t>
      </w:r>
      <w:proofErr w:type="gramEnd"/>
      <w:r w:rsidRPr="00A25C47">
        <w:rPr>
          <w:rFonts w:ascii="Times New Roman"/>
          <w:sz w:val="20"/>
        </w:rPr>
        <w:t>: (11004-11013), April</w:t>
      </w:r>
      <w:r w:rsidR="00A25C47">
        <w:rPr>
          <w:rFonts w:ascii="Times New Roman"/>
          <w:sz w:val="20"/>
        </w:rPr>
        <w:t xml:space="preserve"> </w:t>
      </w:r>
      <w:r w:rsidRPr="00A25C47">
        <w:rPr>
          <w:rFonts w:ascii="Times New Roman"/>
          <w:sz w:val="20"/>
        </w:rPr>
        <w:t>2014.</w:t>
      </w:r>
    </w:p>
    <w:p w:rsidR="00A25C47" w:rsidRDefault="00492AE2" w:rsidP="00A25C47">
      <w:pPr>
        <w:pStyle w:val="ListParagraph"/>
        <w:numPr>
          <w:ilvl w:val="0"/>
          <w:numId w:val="32"/>
        </w:numPr>
        <w:autoSpaceDE w:val="0"/>
        <w:autoSpaceDN w:val="0"/>
        <w:adjustRightInd w:val="0"/>
        <w:spacing w:line="360" w:lineRule="auto"/>
        <w:ind w:left="180" w:hanging="180"/>
        <w:jc w:val="both"/>
        <w:rPr>
          <w:rFonts w:ascii="Times New Roman"/>
          <w:sz w:val="20"/>
        </w:rPr>
      </w:pPr>
      <w:proofErr w:type="spellStart"/>
      <w:r w:rsidRPr="00A25C47">
        <w:rPr>
          <w:rFonts w:ascii="Times New Roman"/>
          <w:sz w:val="20"/>
        </w:rPr>
        <w:t>Krishi</w:t>
      </w:r>
      <w:proofErr w:type="spellEnd"/>
      <w:r w:rsidRPr="00A25C47">
        <w:rPr>
          <w:rFonts w:ascii="Times New Roman"/>
          <w:sz w:val="20"/>
        </w:rPr>
        <w:t xml:space="preserve"> </w:t>
      </w:r>
      <w:proofErr w:type="spellStart"/>
      <w:r w:rsidRPr="00A25C47">
        <w:rPr>
          <w:rFonts w:ascii="Times New Roman"/>
          <w:sz w:val="20"/>
        </w:rPr>
        <w:t>Vigyan</w:t>
      </w:r>
      <w:proofErr w:type="spellEnd"/>
      <w:r w:rsidRPr="00A25C47">
        <w:rPr>
          <w:rFonts w:ascii="Times New Roman"/>
          <w:sz w:val="20"/>
        </w:rPr>
        <w:t xml:space="preserve"> Kendra, </w:t>
      </w:r>
      <w:proofErr w:type="spellStart"/>
      <w:r w:rsidRPr="00A25C47">
        <w:rPr>
          <w:rFonts w:ascii="Times New Roman"/>
          <w:sz w:val="20"/>
        </w:rPr>
        <w:t>Sabour</w:t>
      </w:r>
      <w:proofErr w:type="spellEnd"/>
      <w:r w:rsidRPr="00A25C47">
        <w:rPr>
          <w:rFonts w:ascii="Times New Roman"/>
          <w:sz w:val="20"/>
        </w:rPr>
        <w:t>, Bhagalpur,</w:t>
      </w:r>
      <w:r w:rsidR="00A25C47">
        <w:rPr>
          <w:rFonts w:ascii="Times New Roman"/>
          <w:sz w:val="20"/>
        </w:rPr>
        <w:t xml:space="preserve"> </w:t>
      </w:r>
      <w:r w:rsidRPr="00A25C47">
        <w:rPr>
          <w:rFonts w:ascii="Times New Roman"/>
          <w:sz w:val="20"/>
        </w:rPr>
        <w:t>Bihar, “Different Attachments of a Power</w:t>
      </w:r>
      <w:r w:rsidR="00A25C47">
        <w:rPr>
          <w:rFonts w:ascii="Times New Roman"/>
          <w:sz w:val="20"/>
        </w:rPr>
        <w:t xml:space="preserve"> </w:t>
      </w:r>
      <w:r w:rsidRPr="00A25C47">
        <w:rPr>
          <w:rFonts w:ascii="Times New Roman"/>
          <w:sz w:val="20"/>
        </w:rPr>
        <w:t xml:space="preserve">Tiller: A Review,” International Journal </w:t>
      </w:r>
      <w:proofErr w:type="spellStart"/>
      <w:r w:rsidRPr="00A25C47">
        <w:rPr>
          <w:rFonts w:ascii="Times New Roman"/>
          <w:sz w:val="20"/>
        </w:rPr>
        <w:t>ofS</w:t>
      </w:r>
      <w:r w:rsidR="00A25C47">
        <w:rPr>
          <w:rFonts w:ascii="Times New Roman"/>
          <w:sz w:val="20"/>
        </w:rPr>
        <w:t>cience</w:t>
      </w:r>
      <w:proofErr w:type="spellEnd"/>
      <w:r w:rsidR="00A25C47">
        <w:rPr>
          <w:rFonts w:ascii="Times New Roman"/>
          <w:sz w:val="20"/>
        </w:rPr>
        <w:t xml:space="preserve">, Environment, Vol. 7, No </w:t>
      </w:r>
      <w:r w:rsidRPr="00A25C47">
        <w:rPr>
          <w:rFonts w:ascii="Times New Roman"/>
          <w:sz w:val="20"/>
        </w:rPr>
        <w:t>3, pp:</w:t>
      </w:r>
      <w:r w:rsidR="00A25C47">
        <w:rPr>
          <w:rFonts w:ascii="Times New Roman"/>
          <w:sz w:val="20"/>
        </w:rPr>
        <w:t xml:space="preserve"> </w:t>
      </w:r>
      <w:r w:rsidRPr="00A25C47">
        <w:rPr>
          <w:rFonts w:ascii="Times New Roman"/>
          <w:sz w:val="20"/>
        </w:rPr>
        <w:t>(1024-1035), 2018</w:t>
      </w:r>
    </w:p>
    <w:p w:rsidR="00A25C47" w:rsidRDefault="00492AE2" w:rsidP="00A25C47">
      <w:pPr>
        <w:pStyle w:val="ListParagraph"/>
        <w:numPr>
          <w:ilvl w:val="0"/>
          <w:numId w:val="32"/>
        </w:numPr>
        <w:autoSpaceDE w:val="0"/>
        <w:autoSpaceDN w:val="0"/>
        <w:adjustRightInd w:val="0"/>
        <w:spacing w:line="360" w:lineRule="auto"/>
        <w:ind w:left="180" w:hanging="180"/>
        <w:jc w:val="both"/>
        <w:rPr>
          <w:rFonts w:ascii="Times New Roman"/>
          <w:sz w:val="20"/>
        </w:rPr>
      </w:pPr>
      <w:proofErr w:type="spellStart"/>
      <w:r w:rsidRPr="00A25C47">
        <w:rPr>
          <w:rFonts w:ascii="Times New Roman"/>
          <w:sz w:val="20"/>
        </w:rPr>
        <w:t>Zakariyan</w:t>
      </w:r>
      <w:proofErr w:type="spellEnd"/>
      <w:r w:rsidRPr="00A25C47">
        <w:rPr>
          <w:rFonts w:ascii="Times New Roman"/>
          <w:sz w:val="20"/>
        </w:rPr>
        <w:t>, A. M. El-</w:t>
      </w:r>
      <w:proofErr w:type="spellStart"/>
      <w:r w:rsidRPr="00A25C47">
        <w:rPr>
          <w:rFonts w:ascii="Times New Roman"/>
          <w:sz w:val="20"/>
        </w:rPr>
        <w:t>Okene</w:t>
      </w:r>
      <w:proofErr w:type="spellEnd"/>
      <w:r w:rsidRPr="00A25C47">
        <w:rPr>
          <w:rFonts w:ascii="Times New Roman"/>
          <w:sz w:val="20"/>
        </w:rPr>
        <w:t>, U. S.</w:t>
      </w:r>
      <w:r w:rsidR="00A25C47">
        <w:rPr>
          <w:rFonts w:ascii="Times New Roman"/>
          <w:sz w:val="20"/>
        </w:rPr>
        <w:t xml:space="preserve"> </w:t>
      </w:r>
      <w:r w:rsidRPr="00A25C47">
        <w:rPr>
          <w:rFonts w:ascii="Times New Roman"/>
          <w:sz w:val="20"/>
        </w:rPr>
        <w:t xml:space="preserve">Mohammed, N. Oji, I. </w:t>
      </w:r>
      <w:proofErr w:type="spellStart"/>
      <w:r w:rsidRPr="00A25C47">
        <w:rPr>
          <w:rFonts w:ascii="Times New Roman"/>
          <w:sz w:val="20"/>
        </w:rPr>
        <w:t>Abubakar</w:t>
      </w:r>
      <w:proofErr w:type="spellEnd"/>
      <w:r w:rsidRPr="00A25C47">
        <w:rPr>
          <w:rFonts w:ascii="Times New Roman"/>
          <w:sz w:val="20"/>
        </w:rPr>
        <w:t>, J. K.</w:t>
      </w:r>
      <w:r w:rsidR="00A25C47">
        <w:rPr>
          <w:rFonts w:ascii="Times New Roman"/>
          <w:sz w:val="20"/>
        </w:rPr>
        <w:t xml:space="preserve"> </w:t>
      </w:r>
      <w:proofErr w:type="spellStart"/>
      <w:r w:rsidRPr="00A25C47">
        <w:rPr>
          <w:rFonts w:ascii="Times New Roman"/>
          <w:sz w:val="20"/>
        </w:rPr>
        <w:t>Agunsoye</w:t>
      </w:r>
      <w:proofErr w:type="spellEnd"/>
      <w:r w:rsidRPr="00A25C47">
        <w:rPr>
          <w:rFonts w:ascii="Times New Roman"/>
          <w:sz w:val="20"/>
        </w:rPr>
        <w:t xml:space="preserve"> and K. Ahmad, “Modification </w:t>
      </w:r>
      <w:r w:rsidRPr="00A25C47">
        <w:rPr>
          <w:rFonts w:ascii="Times New Roman"/>
          <w:sz w:val="20"/>
        </w:rPr>
        <w:lastRenderedPageBreak/>
        <w:t>of</w:t>
      </w:r>
      <w:r w:rsidR="00A25C47">
        <w:rPr>
          <w:rFonts w:ascii="Times New Roman"/>
          <w:sz w:val="20"/>
        </w:rPr>
        <w:t xml:space="preserve"> </w:t>
      </w:r>
      <w:r w:rsidRPr="00A25C47">
        <w:rPr>
          <w:rFonts w:ascii="Times New Roman"/>
          <w:sz w:val="20"/>
        </w:rPr>
        <w:t>Portable Power Tiller for Small Scale</w:t>
      </w:r>
      <w:r w:rsidR="00A25C47">
        <w:rPr>
          <w:rFonts w:ascii="Times New Roman"/>
          <w:sz w:val="20"/>
        </w:rPr>
        <w:t xml:space="preserve"> </w:t>
      </w:r>
      <w:r w:rsidRPr="00A25C47">
        <w:rPr>
          <w:rFonts w:ascii="Times New Roman"/>
          <w:sz w:val="20"/>
        </w:rPr>
        <w:t>Weeding Operation,” Journal of Engineering</w:t>
      </w:r>
      <w:r w:rsidR="00A25C47">
        <w:rPr>
          <w:rFonts w:ascii="Times New Roman"/>
          <w:sz w:val="20"/>
        </w:rPr>
        <w:t xml:space="preserve"> </w:t>
      </w:r>
      <w:r w:rsidRPr="00A25C47">
        <w:rPr>
          <w:rFonts w:ascii="Times New Roman"/>
          <w:sz w:val="20"/>
        </w:rPr>
        <w:t>Research and Reports, pp.54-56, 2021.</w:t>
      </w:r>
    </w:p>
    <w:p w:rsidR="00492AE2" w:rsidRPr="00A25C47" w:rsidRDefault="00492AE2" w:rsidP="00A25C47">
      <w:pPr>
        <w:pStyle w:val="ListParagraph"/>
        <w:numPr>
          <w:ilvl w:val="0"/>
          <w:numId w:val="32"/>
        </w:numPr>
        <w:autoSpaceDE w:val="0"/>
        <w:autoSpaceDN w:val="0"/>
        <w:adjustRightInd w:val="0"/>
        <w:spacing w:line="360" w:lineRule="auto"/>
        <w:ind w:left="180" w:hanging="180"/>
        <w:jc w:val="both"/>
        <w:rPr>
          <w:rFonts w:ascii="Times New Roman"/>
          <w:sz w:val="20"/>
        </w:rPr>
      </w:pPr>
      <w:r w:rsidRPr="00A25C47">
        <w:rPr>
          <w:rFonts w:ascii="Times New Roman"/>
          <w:sz w:val="20"/>
        </w:rPr>
        <w:t xml:space="preserve">T. </w:t>
      </w:r>
      <w:proofErr w:type="spellStart"/>
      <w:r w:rsidRPr="00A25C47">
        <w:rPr>
          <w:rFonts w:ascii="Times New Roman"/>
          <w:sz w:val="20"/>
        </w:rPr>
        <w:t>P.Ojha</w:t>
      </w:r>
      <w:proofErr w:type="spellEnd"/>
      <w:r w:rsidRPr="00A25C47">
        <w:rPr>
          <w:rFonts w:ascii="Times New Roman"/>
          <w:sz w:val="20"/>
        </w:rPr>
        <w:t>, “Success and failures of Power</w:t>
      </w:r>
      <w:r w:rsidR="00A25C47">
        <w:rPr>
          <w:rFonts w:ascii="Times New Roman"/>
          <w:sz w:val="20"/>
        </w:rPr>
        <w:t xml:space="preserve"> </w:t>
      </w:r>
      <w:r w:rsidRPr="00A25C47">
        <w:rPr>
          <w:rFonts w:ascii="Times New Roman"/>
          <w:sz w:val="20"/>
        </w:rPr>
        <w:t>Tiller in Indian Agricultural,” Central</w:t>
      </w:r>
      <w:r w:rsidR="00A25C47">
        <w:rPr>
          <w:rFonts w:ascii="Times New Roman"/>
          <w:sz w:val="20"/>
        </w:rPr>
        <w:t xml:space="preserve"> </w:t>
      </w:r>
      <w:proofErr w:type="spellStart"/>
      <w:r w:rsidRPr="00A25C47">
        <w:rPr>
          <w:rFonts w:ascii="Times New Roman"/>
          <w:sz w:val="20"/>
        </w:rPr>
        <w:t>Insitute</w:t>
      </w:r>
      <w:proofErr w:type="spellEnd"/>
      <w:r w:rsidRPr="00A25C47">
        <w:rPr>
          <w:rFonts w:ascii="Times New Roman"/>
          <w:sz w:val="20"/>
        </w:rPr>
        <w:t xml:space="preserve"> of Agricultural Engineering, pp.30-</w:t>
      </w:r>
      <w:r w:rsidR="00A25C47">
        <w:rPr>
          <w:rFonts w:ascii="Times New Roman"/>
          <w:sz w:val="20"/>
        </w:rPr>
        <w:t xml:space="preserve"> </w:t>
      </w:r>
      <w:r w:rsidRPr="00A25C47">
        <w:rPr>
          <w:rFonts w:ascii="Times New Roman"/>
          <w:sz w:val="20"/>
        </w:rPr>
        <w:t>33.</w:t>
      </w:r>
    </w:p>
    <w:sectPr w:rsidR="00492AE2" w:rsidRPr="00A25C47" w:rsidSect="00E242A3">
      <w:pgSz w:w="11907" w:h="16839" w:code="9"/>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71F"/>
    <w:multiLevelType w:val="hybridMultilevel"/>
    <w:tmpl w:val="6048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563F2"/>
    <w:multiLevelType w:val="hybridMultilevel"/>
    <w:tmpl w:val="07A80C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35042E7"/>
    <w:multiLevelType w:val="hybridMultilevel"/>
    <w:tmpl w:val="C15A0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63717"/>
    <w:multiLevelType w:val="hybridMultilevel"/>
    <w:tmpl w:val="5EFC4296"/>
    <w:lvl w:ilvl="0" w:tplc="046AD7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130B6D"/>
    <w:multiLevelType w:val="hybridMultilevel"/>
    <w:tmpl w:val="F1E0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3765C"/>
    <w:multiLevelType w:val="hybridMultilevel"/>
    <w:tmpl w:val="0EC61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19B4"/>
    <w:multiLevelType w:val="multilevel"/>
    <w:tmpl w:val="99EC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5B611A"/>
    <w:multiLevelType w:val="hybridMultilevel"/>
    <w:tmpl w:val="BD3E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B4E33"/>
    <w:multiLevelType w:val="multilevel"/>
    <w:tmpl w:val="71AC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159E3"/>
    <w:multiLevelType w:val="hybridMultilevel"/>
    <w:tmpl w:val="58E4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FB13C1"/>
    <w:multiLevelType w:val="hybridMultilevel"/>
    <w:tmpl w:val="ED0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7489C"/>
    <w:multiLevelType w:val="hybridMultilevel"/>
    <w:tmpl w:val="59DA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DA3693"/>
    <w:multiLevelType w:val="hybridMultilevel"/>
    <w:tmpl w:val="AFB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32EC0"/>
    <w:multiLevelType w:val="hybridMultilevel"/>
    <w:tmpl w:val="826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150C68"/>
    <w:multiLevelType w:val="hybridMultilevel"/>
    <w:tmpl w:val="41DA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11615"/>
    <w:multiLevelType w:val="hybridMultilevel"/>
    <w:tmpl w:val="9786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53141F"/>
    <w:multiLevelType w:val="hybridMultilevel"/>
    <w:tmpl w:val="EA3ED430"/>
    <w:lvl w:ilvl="0" w:tplc="C22C8D0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5941232"/>
    <w:multiLevelType w:val="hybridMultilevel"/>
    <w:tmpl w:val="99D2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D33B22"/>
    <w:multiLevelType w:val="hybridMultilevel"/>
    <w:tmpl w:val="0A6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7F7AF3"/>
    <w:multiLevelType w:val="hybridMultilevel"/>
    <w:tmpl w:val="0632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B918F3"/>
    <w:multiLevelType w:val="hybridMultilevel"/>
    <w:tmpl w:val="9F0A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52F7C"/>
    <w:multiLevelType w:val="hybridMultilevel"/>
    <w:tmpl w:val="B192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564BC7"/>
    <w:multiLevelType w:val="hybridMultilevel"/>
    <w:tmpl w:val="868E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FA7424"/>
    <w:multiLevelType w:val="hybridMultilevel"/>
    <w:tmpl w:val="8EBE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921DD0"/>
    <w:multiLevelType w:val="hybridMultilevel"/>
    <w:tmpl w:val="DD3C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A03833"/>
    <w:multiLevelType w:val="multilevel"/>
    <w:tmpl w:val="93302D4C"/>
    <w:lvl w:ilvl="0">
      <w:start w:val="5"/>
      <w:numFmt w:val="decimal"/>
      <w:lvlText w:val="%1"/>
      <w:lvlJc w:val="left"/>
      <w:pPr>
        <w:ind w:left="375" w:hanging="375"/>
      </w:pPr>
      <w:rPr>
        <w:rFonts w:hint="default"/>
        <w:b/>
      </w:rPr>
    </w:lvl>
    <w:lvl w:ilvl="1">
      <w:start w:val="9"/>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64E0279A"/>
    <w:multiLevelType w:val="hybridMultilevel"/>
    <w:tmpl w:val="88D00CAE"/>
    <w:lvl w:ilvl="0" w:tplc="C884E7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B1699A"/>
    <w:multiLevelType w:val="hybridMultilevel"/>
    <w:tmpl w:val="DA684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4D710E"/>
    <w:multiLevelType w:val="multilevel"/>
    <w:tmpl w:val="03E26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36497E"/>
    <w:multiLevelType w:val="hybridMultilevel"/>
    <w:tmpl w:val="748C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0B56C0"/>
    <w:multiLevelType w:val="hybridMultilevel"/>
    <w:tmpl w:val="A6CEA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B229EA"/>
    <w:multiLevelType w:val="hybridMultilevel"/>
    <w:tmpl w:val="9F52B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2"/>
  </w:num>
  <w:num w:numId="3">
    <w:abstractNumId w:val="12"/>
  </w:num>
  <w:num w:numId="4">
    <w:abstractNumId w:val="5"/>
  </w:num>
  <w:num w:numId="5">
    <w:abstractNumId w:val="31"/>
  </w:num>
  <w:num w:numId="6">
    <w:abstractNumId w:val="26"/>
  </w:num>
  <w:num w:numId="7">
    <w:abstractNumId w:val="1"/>
  </w:num>
  <w:num w:numId="8">
    <w:abstractNumId w:val="20"/>
  </w:num>
  <w:num w:numId="9">
    <w:abstractNumId w:val="25"/>
  </w:num>
  <w:num w:numId="10">
    <w:abstractNumId w:val="4"/>
  </w:num>
  <w:num w:numId="11">
    <w:abstractNumId w:val="6"/>
  </w:num>
  <w:num w:numId="12">
    <w:abstractNumId w:val="10"/>
  </w:num>
  <w:num w:numId="13">
    <w:abstractNumId w:val="17"/>
  </w:num>
  <w:num w:numId="14">
    <w:abstractNumId w:val="27"/>
  </w:num>
  <w:num w:numId="15">
    <w:abstractNumId w:val="19"/>
  </w:num>
  <w:num w:numId="16">
    <w:abstractNumId w:val="18"/>
  </w:num>
  <w:num w:numId="17">
    <w:abstractNumId w:val="2"/>
  </w:num>
  <w:num w:numId="18">
    <w:abstractNumId w:val="3"/>
  </w:num>
  <w:num w:numId="19">
    <w:abstractNumId w:val="11"/>
  </w:num>
  <w:num w:numId="20">
    <w:abstractNumId w:val="24"/>
  </w:num>
  <w:num w:numId="21">
    <w:abstractNumId w:val="7"/>
  </w:num>
  <w:num w:numId="22">
    <w:abstractNumId w:val="29"/>
  </w:num>
  <w:num w:numId="23">
    <w:abstractNumId w:val="8"/>
  </w:num>
  <w:num w:numId="24">
    <w:abstractNumId w:val="28"/>
  </w:num>
  <w:num w:numId="25">
    <w:abstractNumId w:val="23"/>
  </w:num>
  <w:num w:numId="26">
    <w:abstractNumId w:val="13"/>
  </w:num>
  <w:num w:numId="27">
    <w:abstractNumId w:val="21"/>
  </w:num>
  <w:num w:numId="28">
    <w:abstractNumId w:val="16"/>
  </w:num>
  <w:num w:numId="29">
    <w:abstractNumId w:val="9"/>
  </w:num>
  <w:num w:numId="30">
    <w:abstractNumId w:val="0"/>
  </w:num>
  <w:num w:numId="31">
    <w:abstractNumId w:val="1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E242A3"/>
    <w:rsid w:val="0000128C"/>
    <w:rsid w:val="00001871"/>
    <w:rsid w:val="00001BF3"/>
    <w:rsid w:val="00003AAD"/>
    <w:rsid w:val="0000499F"/>
    <w:rsid w:val="00005418"/>
    <w:rsid w:val="00006F20"/>
    <w:rsid w:val="0001084A"/>
    <w:rsid w:val="0001147C"/>
    <w:rsid w:val="00013301"/>
    <w:rsid w:val="00014E6A"/>
    <w:rsid w:val="000164A5"/>
    <w:rsid w:val="00022480"/>
    <w:rsid w:val="00022A69"/>
    <w:rsid w:val="00023F41"/>
    <w:rsid w:val="000263FA"/>
    <w:rsid w:val="000279AB"/>
    <w:rsid w:val="00030145"/>
    <w:rsid w:val="000303AA"/>
    <w:rsid w:val="000313AF"/>
    <w:rsid w:val="00031BF2"/>
    <w:rsid w:val="0003346B"/>
    <w:rsid w:val="00033A54"/>
    <w:rsid w:val="00035A26"/>
    <w:rsid w:val="0003621C"/>
    <w:rsid w:val="00037845"/>
    <w:rsid w:val="000409B8"/>
    <w:rsid w:val="00040A19"/>
    <w:rsid w:val="000459F0"/>
    <w:rsid w:val="000466E9"/>
    <w:rsid w:val="0005033C"/>
    <w:rsid w:val="000516BC"/>
    <w:rsid w:val="00051DB6"/>
    <w:rsid w:val="00052063"/>
    <w:rsid w:val="00052649"/>
    <w:rsid w:val="00055278"/>
    <w:rsid w:val="00055578"/>
    <w:rsid w:val="00055814"/>
    <w:rsid w:val="00055D82"/>
    <w:rsid w:val="0005662B"/>
    <w:rsid w:val="0005721D"/>
    <w:rsid w:val="00057435"/>
    <w:rsid w:val="00057AF6"/>
    <w:rsid w:val="00060887"/>
    <w:rsid w:val="00061850"/>
    <w:rsid w:val="00061971"/>
    <w:rsid w:val="00061C66"/>
    <w:rsid w:val="00062944"/>
    <w:rsid w:val="0006386B"/>
    <w:rsid w:val="00064D6E"/>
    <w:rsid w:val="000678CE"/>
    <w:rsid w:val="0007141F"/>
    <w:rsid w:val="000719E7"/>
    <w:rsid w:val="00076A92"/>
    <w:rsid w:val="00076F4B"/>
    <w:rsid w:val="00081D73"/>
    <w:rsid w:val="00085D62"/>
    <w:rsid w:val="00086622"/>
    <w:rsid w:val="000870B7"/>
    <w:rsid w:val="00087455"/>
    <w:rsid w:val="0008765B"/>
    <w:rsid w:val="00087CAA"/>
    <w:rsid w:val="00087EF9"/>
    <w:rsid w:val="00090851"/>
    <w:rsid w:val="00090EAC"/>
    <w:rsid w:val="000931B7"/>
    <w:rsid w:val="000948D1"/>
    <w:rsid w:val="00095CF4"/>
    <w:rsid w:val="00097B28"/>
    <w:rsid w:val="000A047D"/>
    <w:rsid w:val="000A0968"/>
    <w:rsid w:val="000A54D4"/>
    <w:rsid w:val="000A558A"/>
    <w:rsid w:val="000A608E"/>
    <w:rsid w:val="000A6714"/>
    <w:rsid w:val="000A70B0"/>
    <w:rsid w:val="000A76AE"/>
    <w:rsid w:val="000B1E6B"/>
    <w:rsid w:val="000B20AE"/>
    <w:rsid w:val="000B2686"/>
    <w:rsid w:val="000B3DD0"/>
    <w:rsid w:val="000B5181"/>
    <w:rsid w:val="000B53ED"/>
    <w:rsid w:val="000B5A4C"/>
    <w:rsid w:val="000B629B"/>
    <w:rsid w:val="000B6359"/>
    <w:rsid w:val="000B6927"/>
    <w:rsid w:val="000B6EEE"/>
    <w:rsid w:val="000C3167"/>
    <w:rsid w:val="000C5F9B"/>
    <w:rsid w:val="000D0871"/>
    <w:rsid w:val="000D1470"/>
    <w:rsid w:val="000D2321"/>
    <w:rsid w:val="000D4D57"/>
    <w:rsid w:val="000D4E33"/>
    <w:rsid w:val="000D5968"/>
    <w:rsid w:val="000D5F42"/>
    <w:rsid w:val="000D6DA4"/>
    <w:rsid w:val="000E1709"/>
    <w:rsid w:val="000E1BF4"/>
    <w:rsid w:val="000E2A24"/>
    <w:rsid w:val="000E33BF"/>
    <w:rsid w:val="000E3455"/>
    <w:rsid w:val="000E49B8"/>
    <w:rsid w:val="000E5940"/>
    <w:rsid w:val="000E5C28"/>
    <w:rsid w:val="000E5F69"/>
    <w:rsid w:val="000E61D4"/>
    <w:rsid w:val="000E6DE8"/>
    <w:rsid w:val="000F0D5E"/>
    <w:rsid w:val="000F0FBD"/>
    <w:rsid w:val="000F131A"/>
    <w:rsid w:val="000F1CB2"/>
    <w:rsid w:val="000F3091"/>
    <w:rsid w:val="000F47BD"/>
    <w:rsid w:val="000F4910"/>
    <w:rsid w:val="000F4C42"/>
    <w:rsid w:val="000F5089"/>
    <w:rsid w:val="0010028B"/>
    <w:rsid w:val="00101F79"/>
    <w:rsid w:val="00102607"/>
    <w:rsid w:val="0010280A"/>
    <w:rsid w:val="00102817"/>
    <w:rsid w:val="00104A44"/>
    <w:rsid w:val="00104C8C"/>
    <w:rsid w:val="001062E0"/>
    <w:rsid w:val="001062F6"/>
    <w:rsid w:val="00107850"/>
    <w:rsid w:val="00110729"/>
    <w:rsid w:val="001108A2"/>
    <w:rsid w:val="00110C28"/>
    <w:rsid w:val="00111373"/>
    <w:rsid w:val="00113683"/>
    <w:rsid w:val="00113909"/>
    <w:rsid w:val="001149BB"/>
    <w:rsid w:val="001153D3"/>
    <w:rsid w:val="00115C9B"/>
    <w:rsid w:val="0011608D"/>
    <w:rsid w:val="00116819"/>
    <w:rsid w:val="00117669"/>
    <w:rsid w:val="00117827"/>
    <w:rsid w:val="00121522"/>
    <w:rsid w:val="00124146"/>
    <w:rsid w:val="001244CF"/>
    <w:rsid w:val="00126FBC"/>
    <w:rsid w:val="00127E10"/>
    <w:rsid w:val="001305DB"/>
    <w:rsid w:val="00130D97"/>
    <w:rsid w:val="00131C70"/>
    <w:rsid w:val="001337A2"/>
    <w:rsid w:val="001337EB"/>
    <w:rsid w:val="00133895"/>
    <w:rsid w:val="001355BA"/>
    <w:rsid w:val="0013653A"/>
    <w:rsid w:val="001376D1"/>
    <w:rsid w:val="00142B11"/>
    <w:rsid w:val="00144C00"/>
    <w:rsid w:val="00144F49"/>
    <w:rsid w:val="00145DA1"/>
    <w:rsid w:val="00147789"/>
    <w:rsid w:val="00151208"/>
    <w:rsid w:val="0015324A"/>
    <w:rsid w:val="00153C57"/>
    <w:rsid w:val="00153C99"/>
    <w:rsid w:val="00154A05"/>
    <w:rsid w:val="001550F3"/>
    <w:rsid w:val="00155533"/>
    <w:rsid w:val="00155567"/>
    <w:rsid w:val="00155A14"/>
    <w:rsid w:val="001577D6"/>
    <w:rsid w:val="00157CE5"/>
    <w:rsid w:val="00160EFE"/>
    <w:rsid w:val="001627B5"/>
    <w:rsid w:val="001631B8"/>
    <w:rsid w:val="001642E1"/>
    <w:rsid w:val="00172A9C"/>
    <w:rsid w:val="001742AC"/>
    <w:rsid w:val="0017476A"/>
    <w:rsid w:val="001756A4"/>
    <w:rsid w:val="00176503"/>
    <w:rsid w:val="00177D02"/>
    <w:rsid w:val="00180088"/>
    <w:rsid w:val="0018226D"/>
    <w:rsid w:val="00182539"/>
    <w:rsid w:val="001827AA"/>
    <w:rsid w:val="001838F8"/>
    <w:rsid w:val="00185588"/>
    <w:rsid w:val="00185A41"/>
    <w:rsid w:val="00185E38"/>
    <w:rsid w:val="00187833"/>
    <w:rsid w:val="00190336"/>
    <w:rsid w:val="001936C0"/>
    <w:rsid w:val="0019451F"/>
    <w:rsid w:val="0019637A"/>
    <w:rsid w:val="0019659A"/>
    <w:rsid w:val="001A14C3"/>
    <w:rsid w:val="001A326D"/>
    <w:rsid w:val="001A76D1"/>
    <w:rsid w:val="001B1189"/>
    <w:rsid w:val="001B1346"/>
    <w:rsid w:val="001B193A"/>
    <w:rsid w:val="001B251C"/>
    <w:rsid w:val="001B2FB0"/>
    <w:rsid w:val="001B497D"/>
    <w:rsid w:val="001B53C4"/>
    <w:rsid w:val="001B58DA"/>
    <w:rsid w:val="001B620F"/>
    <w:rsid w:val="001B7B5C"/>
    <w:rsid w:val="001C091F"/>
    <w:rsid w:val="001C0962"/>
    <w:rsid w:val="001C3DD7"/>
    <w:rsid w:val="001C4A46"/>
    <w:rsid w:val="001C577E"/>
    <w:rsid w:val="001C6FF7"/>
    <w:rsid w:val="001D0400"/>
    <w:rsid w:val="001D17E7"/>
    <w:rsid w:val="001D22D8"/>
    <w:rsid w:val="001D3B8C"/>
    <w:rsid w:val="001D3EF8"/>
    <w:rsid w:val="001E1D7E"/>
    <w:rsid w:val="001E26A3"/>
    <w:rsid w:val="001E4951"/>
    <w:rsid w:val="001E517D"/>
    <w:rsid w:val="001E5237"/>
    <w:rsid w:val="001E53A7"/>
    <w:rsid w:val="001F3C3D"/>
    <w:rsid w:val="001F469B"/>
    <w:rsid w:val="001F48C9"/>
    <w:rsid w:val="001F54A3"/>
    <w:rsid w:val="001F74B7"/>
    <w:rsid w:val="001F7C58"/>
    <w:rsid w:val="00200F8F"/>
    <w:rsid w:val="0020105B"/>
    <w:rsid w:val="00203D6F"/>
    <w:rsid w:val="002049E4"/>
    <w:rsid w:val="002079EB"/>
    <w:rsid w:val="00210475"/>
    <w:rsid w:val="002105A3"/>
    <w:rsid w:val="00210C7B"/>
    <w:rsid w:val="00210F0A"/>
    <w:rsid w:val="0021153F"/>
    <w:rsid w:val="0021262A"/>
    <w:rsid w:val="00212F65"/>
    <w:rsid w:val="002136EC"/>
    <w:rsid w:val="00213E5A"/>
    <w:rsid w:val="002157ED"/>
    <w:rsid w:val="002178A8"/>
    <w:rsid w:val="00223127"/>
    <w:rsid w:val="00225019"/>
    <w:rsid w:val="00225437"/>
    <w:rsid w:val="002261D6"/>
    <w:rsid w:val="00226C2D"/>
    <w:rsid w:val="00227484"/>
    <w:rsid w:val="00227A9A"/>
    <w:rsid w:val="002304DB"/>
    <w:rsid w:val="0023084E"/>
    <w:rsid w:val="00230CDE"/>
    <w:rsid w:val="0023125C"/>
    <w:rsid w:val="002313DC"/>
    <w:rsid w:val="00231D1D"/>
    <w:rsid w:val="002327A1"/>
    <w:rsid w:val="00233104"/>
    <w:rsid w:val="002334E6"/>
    <w:rsid w:val="002353C7"/>
    <w:rsid w:val="0024011B"/>
    <w:rsid w:val="00240AAF"/>
    <w:rsid w:val="00241ED9"/>
    <w:rsid w:val="002441C1"/>
    <w:rsid w:val="00246386"/>
    <w:rsid w:val="00246C28"/>
    <w:rsid w:val="00246E9B"/>
    <w:rsid w:val="00247C64"/>
    <w:rsid w:val="00247D7A"/>
    <w:rsid w:val="00250634"/>
    <w:rsid w:val="00252F48"/>
    <w:rsid w:val="002557E5"/>
    <w:rsid w:val="002564B2"/>
    <w:rsid w:val="0025744C"/>
    <w:rsid w:val="0025758A"/>
    <w:rsid w:val="00260C0B"/>
    <w:rsid w:val="00262F66"/>
    <w:rsid w:val="00262F6C"/>
    <w:rsid w:val="002638DF"/>
    <w:rsid w:val="00264AD5"/>
    <w:rsid w:val="00265257"/>
    <w:rsid w:val="00270A5F"/>
    <w:rsid w:val="00270C6A"/>
    <w:rsid w:val="00271E68"/>
    <w:rsid w:val="00272C59"/>
    <w:rsid w:val="00275915"/>
    <w:rsid w:val="00275A40"/>
    <w:rsid w:val="00276E37"/>
    <w:rsid w:val="00276FFC"/>
    <w:rsid w:val="00281300"/>
    <w:rsid w:val="0028169D"/>
    <w:rsid w:val="00282137"/>
    <w:rsid w:val="00282461"/>
    <w:rsid w:val="0028580F"/>
    <w:rsid w:val="0028605E"/>
    <w:rsid w:val="002879BD"/>
    <w:rsid w:val="002901B5"/>
    <w:rsid w:val="00291EAD"/>
    <w:rsid w:val="0029214F"/>
    <w:rsid w:val="00296373"/>
    <w:rsid w:val="00296FFB"/>
    <w:rsid w:val="0029766A"/>
    <w:rsid w:val="002A199D"/>
    <w:rsid w:val="002A2374"/>
    <w:rsid w:val="002A23B4"/>
    <w:rsid w:val="002A2971"/>
    <w:rsid w:val="002A3585"/>
    <w:rsid w:val="002A4411"/>
    <w:rsid w:val="002A6D20"/>
    <w:rsid w:val="002B0646"/>
    <w:rsid w:val="002B1234"/>
    <w:rsid w:val="002B383B"/>
    <w:rsid w:val="002B56D7"/>
    <w:rsid w:val="002B58CF"/>
    <w:rsid w:val="002C2A82"/>
    <w:rsid w:val="002C5564"/>
    <w:rsid w:val="002C6C56"/>
    <w:rsid w:val="002C7F1D"/>
    <w:rsid w:val="002D08CA"/>
    <w:rsid w:val="002D0CB8"/>
    <w:rsid w:val="002D14D4"/>
    <w:rsid w:val="002D16C6"/>
    <w:rsid w:val="002D3688"/>
    <w:rsid w:val="002D4FC8"/>
    <w:rsid w:val="002E04BE"/>
    <w:rsid w:val="002E3B98"/>
    <w:rsid w:val="002E4A6B"/>
    <w:rsid w:val="002E5EAD"/>
    <w:rsid w:val="002E7D53"/>
    <w:rsid w:val="002F5D1B"/>
    <w:rsid w:val="002F624B"/>
    <w:rsid w:val="002F684E"/>
    <w:rsid w:val="003003D0"/>
    <w:rsid w:val="00300E0C"/>
    <w:rsid w:val="00301F64"/>
    <w:rsid w:val="00303421"/>
    <w:rsid w:val="00306158"/>
    <w:rsid w:val="003069E4"/>
    <w:rsid w:val="00306DA4"/>
    <w:rsid w:val="0030790E"/>
    <w:rsid w:val="00310354"/>
    <w:rsid w:val="0031179C"/>
    <w:rsid w:val="003121B0"/>
    <w:rsid w:val="003124BF"/>
    <w:rsid w:val="00312DF1"/>
    <w:rsid w:val="003134F7"/>
    <w:rsid w:val="00314327"/>
    <w:rsid w:val="003147FA"/>
    <w:rsid w:val="00315373"/>
    <w:rsid w:val="003153D7"/>
    <w:rsid w:val="003159C4"/>
    <w:rsid w:val="003165FB"/>
    <w:rsid w:val="0032055D"/>
    <w:rsid w:val="00321CFD"/>
    <w:rsid w:val="003223AD"/>
    <w:rsid w:val="00322864"/>
    <w:rsid w:val="003233DA"/>
    <w:rsid w:val="00324A92"/>
    <w:rsid w:val="003254BC"/>
    <w:rsid w:val="00325560"/>
    <w:rsid w:val="003262B3"/>
    <w:rsid w:val="00326966"/>
    <w:rsid w:val="0032708E"/>
    <w:rsid w:val="00327EDA"/>
    <w:rsid w:val="00330A70"/>
    <w:rsid w:val="00330CA8"/>
    <w:rsid w:val="003310BB"/>
    <w:rsid w:val="003329AF"/>
    <w:rsid w:val="00333DE1"/>
    <w:rsid w:val="00333FE6"/>
    <w:rsid w:val="003343CE"/>
    <w:rsid w:val="003379D7"/>
    <w:rsid w:val="00337D05"/>
    <w:rsid w:val="00343453"/>
    <w:rsid w:val="00343611"/>
    <w:rsid w:val="00343BA2"/>
    <w:rsid w:val="003440AF"/>
    <w:rsid w:val="00346DA1"/>
    <w:rsid w:val="00351A06"/>
    <w:rsid w:val="00351EEF"/>
    <w:rsid w:val="0035270A"/>
    <w:rsid w:val="00357EDD"/>
    <w:rsid w:val="00361D09"/>
    <w:rsid w:val="00361D19"/>
    <w:rsid w:val="00362A98"/>
    <w:rsid w:val="00362CC7"/>
    <w:rsid w:val="00362D45"/>
    <w:rsid w:val="003637F3"/>
    <w:rsid w:val="00363B28"/>
    <w:rsid w:val="00364570"/>
    <w:rsid w:val="0036465A"/>
    <w:rsid w:val="00364E45"/>
    <w:rsid w:val="003735CC"/>
    <w:rsid w:val="00375A0F"/>
    <w:rsid w:val="00375DA9"/>
    <w:rsid w:val="00376663"/>
    <w:rsid w:val="00376BEC"/>
    <w:rsid w:val="0037748B"/>
    <w:rsid w:val="003778B4"/>
    <w:rsid w:val="0038090D"/>
    <w:rsid w:val="00382122"/>
    <w:rsid w:val="00382745"/>
    <w:rsid w:val="00382926"/>
    <w:rsid w:val="00382FAD"/>
    <w:rsid w:val="00384161"/>
    <w:rsid w:val="00385DD6"/>
    <w:rsid w:val="003929A4"/>
    <w:rsid w:val="00394C03"/>
    <w:rsid w:val="003954D1"/>
    <w:rsid w:val="00395746"/>
    <w:rsid w:val="00396751"/>
    <w:rsid w:val="003973D9"/>
    <w:rsid w:val="003A034E"/>
    <w:rsid w:val="003A2117"/>
    <w:rsid w:val="003A2E9A"/>
    <w:rsid w:val="003A3647"/>
    <w:rsid w:val="003A5964"/>
    <w:rsid w:val="003A5A6E"/>
    <w:rsid w:val="003A5AA5"/>
    <w:rsid w:val="003A675C"/>
    <w:rsid w:val="003A6990"/>
    <w:rsid w:val="003A7871"/>
    <w:rsid w:val="003B15EA"/>
    <w:rsid w:val="003B22B8"/>
    <w:rsid w:val="003B3429"/>
    <w:rsid w:val="003B3A6D"/>
    <w:rsid w:val="003B4679"/>
    <w:rsid w:val="003B64A2"/>
    <w:rsid w:val="003B6784"/>
    <w:rsid w:val="003B6798"/>
    <w:rsid w:val="003B7480"/>
    <w:rsid w:val="003B7A6B"/>
    <w:rsid w:val="003C0321"/>
    <w:rsid w:val="003C0409"/>
    <w:rsid w:val="003C0782"/>
    <w:rsid w:val="003C16DD"/>
    <w:rsid w:val="003C3D7D"/>
    <w:rsid w:val="003C68A2"/>
    <w:rsid w:val="003C69B6"/>
    <w:rsid w:val="003C7235"/>
    <w:rsid w:val="003C7D4B"/>
    <w:rsid w:val="003D0107"/>
    <w:rsid w:val="003D0B7B"/>
    <w:rsid w:val="003D0DE2"/>
    <w:rsid w:val="003D1548"/>
    <w:rsid w:val="003D1D40"/>
    <w:rsid w:val="003D33C1"/>
    <w:rsid w:val="003D3F38"/>
    <w:rsid w:val="003D427E"/>
    <w:rsid w:val="003D70B2"/>
    <w:rsid w:val="003D7212"/>
    <w:rsid w:val="003D7D48"/>
    <w:rsid w:val="003E2785"/>
    <w:rsid w:val="003E2895"/>
    <w:rsid w:val="003E3591"/>
    <w:rsid w:val="003E367F"/>
    <w:rsid w:val="003E4FB5"/>
    <w:rsid w:val="003E55C2"/>
    <w:rsid w:val="003E5C97"/>
    <w:rsid w:val="003E5EB3"/>
    <w:rsid w:val="003E5F53"/>
    <w:rsid w:val="003E638C"/>
    <w:rsid w:val="003F0FCA"/>
    <w:rsid w:val="003F1009"/>
    <w:rsid w:val="003F12E9"/>
    <w:rsid w:val="003F2AF2"/>
    <w:rsid w:val="004004A7"/>
    <w:rsid w:val="004005FA"/>
    <w:rsid w:val="00400D3C"/>
    <w:rsid w:val="00400FA5"/>
    <w:rsid w:val="004013A3"/>
    <w:rsid w:val="004020A7"/>
    <w:rsid w:val="004028F5"/>
    <w:rsid w:val="00404DDD"/>
    <w:rsid w:val="00404FAE"/>
    <w:rsid w:val="00407718"/>
    <w:rsid w:val="00410A83"/>
    <w:rsid w:val="004111CE"/>
    <w:rsid w:val="00413112"/>
    <w:rsid w:val="00413630"/>
    <w:rsid w:val="004141CE"/>
    <w:rsid w:val="00414309"/>
    <w:rsid w:val="00414464"/>
    <w:rsid w:val="00415BEE"/>
    <w:rsid w:val="00415F26"/>
    <w:rsid w:val="00415F54"/>
    <w:rsid w:val="004177FC"/>
    <w:rsid w:val="0041784F"/>
    <w:rsid w:val="00417B5E"/>
    <w:rsid w:val="004211D7"/>
    <w:rsid w:val="004216F7"/>
    <w:rsid w:val="00421872"/>
    <w:rsid w:val="00421942"/>
    <w:rsid w:val="004229FF"/>
    <w:rsid w:val="00423A89"/>
    <w:rsid w:val="00424487"/>
    <w:rsid w:val="00424BA3"/>
    <w:rsid w:val="00425515"/>
    <w:rsid w:val="0042607C"/>
    <w:rsid w:val="0042704B"/>
    <w:rsid w:val="00427ACE"/>
    <w:rsid w:val="00430C8E"/>
    <w:rsid w:val="0043167F"/>
    <w:rsid w:val="004353DC"/>
    <w:rsid w:val="00436211"/>
    <w:rsid w:val="00437371"/>
    <w:rsid w:val="0044085E"/>
    <w:rsid w:val="004436D6"/>
    <w:rsid w:val="004436EF"/>
    <w:rsid w:val="00444910"/>
    <w:rsid w:val="00450435"/>
    <w:rsid w:val="00450BFC"/>
    <w:rsid w:val="00451691"/>
    <w:rsid w:val="0045179F"/>
    <w:rsid w:val="004517A5"/>
    <w:rsid w:val="00451A00"/>
    <w:rsid w:val="004539BD"/>
    <w:rsid w:val="00453B1D"/>
    <w:rsid w:val="00454099"/>
    <w:rsid w:val="004577D8"/>
    <w:rsid w:val="00457A86"/>
    <w:rsid w:val="00460759"/>
    <w:rsid w:val="0046228B"/>
    <w:rsid w:val="00462E4C"/>
    <w:rsid w:val="00465AE3"/>
    <w:rsid w:val="00467459"/>
    <w:rsid w:val="004700A1"/>
    <w:rsid w:val="00470941"/>
    <w:rsid w:val="0047105C"/>
    <w:rsid w:val="00472BF7"/>
    <w:rsid w:val="004730B4"/>
    <w:rsid w:val="004736AF"/>
    <w:rsid w:val="00473853"/>
    <w:rsid w:val="00473A4F"/>
    <w:rsid w:val="0047630C"/>
    <w:rsid w:val="00476F6A"/>
    <w:rsid w:val="004800F9"/>
    <w:rsid w:val="004804AC"/>
    <w:rsid w:val="004808EA"/>
    <w:rsid w:val="00480B2E"/>
    <w:rsid w:val="004825E5"/>
    <w:rsid w:val="00482D2B"/>
    <w:rsid w:val="00482D47"/>
    <w:rsid w:val="0048324A"/>
    <w:rsid w:val="00484500"/>
    <w:rsid w:val="004851B4"/>
    <w:rsid w:val="004867D3"/>
    <w:rsid w:val="00487D77"/>
    <w:rsid w:val="0049076C"/>
    <w:rsid w:val="00490979"/>
    <w:rsid w:val="00490A57"/>
    <w:rsid w:val="00491CB4"/>
    <w:rsid w:val="0049275B"/>
    <w:rsid w:val="00492AE2"/>
    <w:rsid w:val="004937F9"/>
    <w:rsid w:val="00493C7A"/>
    <w:rsid w:val="00493E4A"/>
    <w:rsid w:val="00494310"/>
    <w:rsid w:val="00494DA1"/>
    <w:rsid w:val="00494E02"/>
    <w:rsid w:val="00495F65"/>
    <w:rsid w:val="00496D52"/>
    <w:rsid w:val="00496D79"/>
    <w:rsid w:val="00496DEB"/>
    <w:rsid w:val="00496EB7"/>
    <w:rsid w:val="004A19C8"/>
    <w:rsid w:val="004A1F3B"/>
    <w:rsid w:val="004A3E62"/>
    <w:rsid w:val="004A5323"/>
    <w:rsid w:val="004A5F5F"/>
    <w:rsid w:val="004A6E3A"/>
    <w:rsid w:val="004A74F1"/>
    <w:rsid w:val="004A759A"/>
    <w:rsid w:val="004A7EB0"/>
    <w:rsid w:val="004B0EF9"/>
    <w:rsid w:val="004B1214"/>
    <w:rsid w:val="004B1EFB"/>
    <w:rsid w:val="004B3A97"/>
    <w:rsid w:val="004B3B97"/>
    <w:rsid w:val="004B58C4"/>
    <w:rsid w:val="004B5A2A"/>
    <w:rsid w:val="004B6FBE"/>
    <w:rsid w:val="004B727A"/>
    <w:rsid w:val="004B745B"/>
    <w:rsid w:val="004C074A"/>
    <w:rsid w:val="004C0E98"/>
    <w:rsid w:val="004C22FB"/>
    <w:rsid w:val="004C2C32"/>
    <w:rsid w:val="004C4590"/>
    <w:rsid w:val="004C5BB0"/>
    <w:rsid w:val="004C6773"/>
    <w:rsid w:val="004C73C2"/>
    <w:rsid w:val="004C7629"/>
    <w:rsid w:val="004D09A1"/>
    <w:rsid w:val="004D2DDD"/>
    <w:rsid w:val="004D3340"/>
    <w:rsid w:val="004D411A"/>
    <w:rsid w:val="004D601C"/>
    <w:rsid w:val="004D69B7"/>
    <w:rsid w:val="004D7746"/>
    <w:rsid w:val="004E0291"/>
    <w:rsid w:val="004E2D66"/>
    <w:rsid w:val="004E36C5"/>
    <w:rsid w:val="004E4E02"/>
    <w:rsid w:val="004E5CD0"/>
    <w:rsid w:val="004F2218"/>
    <w:rsid w:val="004F3CE3"/>
    <w:rsid w:val="004F3E4B"/>
    <w:rsid w:val="004F571E"/>
    <w:rsid w:val="004F6273"/>
    <w:rsid w:val="004F63E3"/>
    <w:rsid w:val="004F65F2"/>
    <w:rsid w:val="004F734A"/>
    <w:rsid w:val="00501060"/>
    <w:rsid w:val="00501E5C"/>
    <w:rsid w:val="00502BFD"/>
    <w:rsid w:val="00502DB5"/>
    <w:rsid w:val="00505741"/>
    <w:rsid w:val="00506186"/>
    <w:rsid w:val="00506577"/>
    <w:rsid w:val="00507240"/>
    <w:rsid w:val="00507FFB"/>
    <w:rsid w:val="0051057E"/>
    <w:rsid w:val="005105A5"/>
    <w:rsid w:val="00510D72"/>
    <w:rsid w:val="00511F10"/>
    <w:rsid w:val="00512ACE"/>
    <w:rsid w:val="00512FC0"/>
    <w:rsid w:val="0051563C"/>
    <w:rsid w:val="00515A66"/>
    <w:rsid w:val="00516238"/>
    <w:rsid w:val="0051694D"/>
    <w:rsid w:val="0051785E"/>
    <w:rsid w:val="00520552"/>
    <w:rsid w:val="00520A95"/>
    <w:rsid w:val="00523500"/>
    <w:rsid w:val="00523BAF"/>
    <w:rsid w:val="00523BDB"/>
    <w:rsid w:val="00524291"/>
    <w:rsid w:val="005253B3"/>
    <w:rsid w:val="005257C4"/>
    <w:rsid w:val="00526A1C"/>
    <w:rsid w:val="005278E3"/>
    <w:rsid w:val="00530B4F"/>
    <w:rsid w:val="00531561"/>
    <w:rsid w:val="00531E27"/>
    <w:rsid w:val="00532742"/>
    <w:rsid w:val="00532972"/>
    <w:rsid w:val="00534B88"/>
    <w:rsid w:val="0053501B"/>
    <w:rsid w:val="00535A9C"/>
    <w:rsid w:val="005367A2"/>
    <w:rsid w:val="005372EA"/>
    <w:rsid w:val="005406DF"/>
    <w:rsid w:val="00541C90"/>
    <w:rsid w:val="00542398"/>
    <w:rsid w:val="00542BCA"/>
    <w:rsid w:val="00542C65"/>
    <w:rsid w:val="00542CFC"/>
    <w:rsid w:val="00544F2F"/>
    <w:rsid w:val="00544F83"/>
    <w:rsid w:val="005474FD"/>
    <w:rsid w:val="005515CB"/>
    <w:rsid w:val="005519CB"/>
    <w:rsid w:val="005527F6"/>
    <w:rsid w:val="00553694"/>
    <w:rsid w:val="00553D27"/>
    <w:rsid w:val="0055438C"/>
    <w:rsid w:val="005576AC"/>
    <w:rsid w:val="00560315"/>
    <w:rsid w:val="005603BA"/>
    <w:rsid w:val="00561F8E"/>
    <w:rsid w:val="00562B3B"/>
    <w:rsid w:val="005638A6"/>
    <w:rsid w:val="00565132"/>
    <w:rsid w:val="00567C28"/>
    <w:rsid w:val="005704E5"/>
    <w:rsid w:val="00570966"/>
    <w:rsid w:val="005740B3"/>
    <w:rsid w:val="005806DD"/>
    <w:rsid w:val="00581313"/>
    <w:rsid w:val="005815A2"/>
    <w:rsid w:val="00583027"/>
    <w:rsid w:val="00583382"/>
    <w:rsid w:val="00584350"/>
    <w:rsid w:val="00584B3F"/>
    <w:rsid w:val="00584E14"/>
    <w:rsid w:val="00586214"/>
    <w:rsid w:val="00586CE5"/>
    <w:rsid w:val="005904DF"/>
    <w:rsid w:val="00590DBF"/>
    <w:rsid w:val="005910FA"/>
    <w:rsid w:val="00591689"/>
    <w:rsid w:val="00591942"/>
    <w:rsid w:val="00592371"/>
    <w:rsid w:val="0059283B"/>
    <w:rsid w:val="005929ED"/>
    <w:rsid w:val="005A08A2"/>
    <w:rsid w:val="005A1A06"/>
    <w:rsid w:val="005A1DEF"/>
    <w:rsid w:val="005A1F18"/>
    <w:rsid w:val="005A322A"/>
    <w:rsid w:val="005A3F4B"/>
    <w:rsid w:val="005A5BC3"/>
    <w:rsid w:val="005A5DB6"/>
    <w:rsid w:val="005A600D"/>
    <w:rsid w:val="005B160C"/>
    <w:rsid w:val="005B2E8B"/>
    <w:rsid w:val="005B3181"/>
    <w:rsid w:val="005B333C"/>
    <w:rsid w:val="005B4D04"/>
    <w:rsid w:val="005B6D9C"/>
    <w:rsid w:val="005B730C"/>
    <w:rsid w:val="005B74F5"/>
    <w:rsid w:val="005B7577"/>
    <w:rsid w:val="005B7B44"/>
    <w:rsid w:val="005C07FC"/>
    <w:rsid w:val="005C312F"/>
    <w:rsid w:val="005C3FD5"/>
    <w:rsid w:val="005C47B0"/>
    <w:rsid w:val="005C52AD"/>
    <w:rsid w:val="005C5EC3"/>
    <w:rsid w:val="005D032E"/>
    <w:rsid w:val="005D10ED"/>
    <w:rsid w:val="005D147E"/>
    <w:rsid w:val="005D17FF"/>
    <w:rsid w:val="005D1831"/>
    <w:rsid w:val="005D23CA"/>
    <w:rsid w:val="005D41DC"/>
    <w:rsid w:val="005D5549"/>
    <w:rsid w:val="005D680C"/>
    <w:rsid w:val="005D68D9"/>
    <w:rsid w:val="005D6DD7"/>
    <w:rsid w:val="005E0CB3"/>
    <w:rsid w:val="005E1D8D"/>
    <w:rsid w:val="005E46B9"/>
    <w:rsid w:val="005E4EC0"/>
    <w:rsid w:val="005E4F7A"/>
    <w:rsid w:val="005E6962"/>
    <w:rsid w:val="005F00ED"/>
    <w:rsid w:val="005F2099"/>
    <w:rsid w:val="005F2151"/>
    <w:rsid w:val="005F41CF"/>
    <w:rsid w:val="005F539A"/>
    <w:rsid w:val="005F5BC3"/>
    <w:rsid w:val="005F6486"/>
    <w:rsid w:val="005F6C18"/>
    <w:rsid w:val="005F7012"/>
    <w:rsid w:val="00600F2B"/>
    <w:rsid w:val="00601455"/>
    <w:rsid w:val="00602070"/>
    <w:rsid w:val="0060620B"/>
    <w:rsid w:val="00606546"/>
    <w:rsid w:val="006065E8"/>
    <w:rsid w:val="00606C07"/>
    <w:rsid w:val="00607E51"/>
    <w:rsid w:val="00611290"/>
    <w:rsid w:val="00611854"/>
    <w:rsid w:val="00611A02"/>
    <w:rsid w:val="0061203D"/>
    <w:rsid w:val="00612E43"/>
    <w:rsid w:val="0061337C"/>
    <w:rsid w:val="00613F61"/>
    <w:rsid w:val="00614048"/>
    <w:rsid w:val="0061664D"/>
    <w:rsid w:val="0061783F"/>
    <w:rsid w:val="00617C63"/>
    <w:rsid w:val="006209A8"/>
    <w:rsid w:val="00622EF6"/>
    <w:rsid w:val="006234E1"/>
    <w:rsid w:val="00626993"/>
    <w:rsid w:val="00626A24"/>
    <w:rsid w:val="006279C0"/>
    <w:rsid w:val="00632836"/>
    <w:rsid w:val="006338B1"/>
    <w:rsid w:val="0063423C"/>
    <w:rsid w:val="0063447F"/>
    <w:rsid w:val="00635A5B"/>
    <w:rsid w:val="00637766"/>
    <w:rsid w:val="00637890"/>
    <w:rsid w:val="00637F60"/>
    <w:rsid w:val="00641712"/>
    <w:rsid w:val="00641888"/>
    <w:rsid w:val="00642950"/>
    <w:rsid w:val="00642F42"/>
    <w:rsid w:val="00645921"/>
    <w:rsid w:val="00646F6E"/>
    <w:rsid w:val="00647E3B"/>
    <w:rsid w:val="006501DB"/>
    <w:rsid w:val="0065026E"/>
    <w:rsid w:val="006511A4"/>
    <w:rsid w:val="00651838"/>
    <w:rsid w:val="00651AEF"/>
    <w:rsid w:val="00651F47"/>
    <w:rsid w:val="006521A8"/>
    <w:rsid w:val="00652DBD"/>
    <w:rsid w:val="006538CA"/>
    <w:rsid w:val="006551D0"/>
    <w:rsid w:val="00655640"/>
    <w:rsid w:val="0065735A"/>
    <w:rsid w:val="0065775B"/>
    <w:rsid w:val="00657ED5"/>
    <w:rsid w:val="00662D5D"/>
    <w:rsid w:val="0066367D"/>
    <w:rsid w:val="0066482C"/>
    <w:rsid w:val="00665697"/>
    <w:rsid w:val="00665DA3"/>
    <w:rsid w:val="006669AB"/>
    <w:rsid w:val="006676D0"/>
    <w:rsid w:val="00667B52"/>
    <w:rsid w:val="0067016C"/>
    <w:rsid w:val="00670684"/>
    <w:rsid w:val="00671F39"/>
    <w:rsid w:val="006720C6"/>
    <w:rsid w:val="006757AA"/>
    <w:rsid w:val="006826A6"/>
    <w:rsid w:val="0068344B"/>
    <w:rsid w:val="006837B2"/>
    <w:rsid w:val="0068653C"/>
    <w:rsid w:val="00690287"/>
    <w:rsid w:val="0069063F"/>
    <w:rsid w:val="00690D3C"/>
    <w:rsid w:val="006910FF"/>
    <w:rsid w:val="006913F5"/>
    <w:rsid w:val="006916DC"/>
    <w:rsid w:val="00691D57"/>
    <w:rsid w:val="00692742"/>
    <w:rsid w:val="00694B01"/>
    <w:rsid w:val="00697408"/>
    <w:rsid w:val="006A12F7"/>
    <w:rsid w:val="006A2177"/>
    <w:rsid w:val="006A2A0C"/>
    <w:rsid w:val="006A2D93"/>
    <w:rsid w:val="006A3D65"/>
    <w:rsid w:val="006A4328"/>
    <w:rsid w:val="006A55C0"/>
    <w:rsid w:val="006A5731"/>
    <w:rsid w:val="006B103A"/>
    <w:rsid w:val="006B27F8"/>
    <w:rsid w:val="006B28FE"/>
    <w:rsid w:val="006B32BD"/>
    <w:rsid w:val="006B3EE6"/>
    <w:rsid w:val="006B5D07"/>
    <w:rsid w:val="006B6092"/>
    <w:rsid w:val="006B6D0E"/>
    <w:rsid w:val="006B6DC3"/>
    <w:rsid w:val="006B7D17"/>
    <w:rsid w:val="006C2470"/>
    <w:rsid w:val="006C2B98"/>
    <w:rsid w:val="006C365F"/>
    <w:rsid w:val="006C39EE"/>
    <w:rsid w:val="006C436D"/>
    <w:rsid w:val="006C5FB1"/>
    <w:rsid w:val="006C7639"/>
    <w:rsid w:val="006D021D"/>
    <w:rsid w:val="006D184A"/>
    <w:rsid w:val="006D210D"/>
    <w:rsid w:val="006D2223"/>
    <w:rsid w:val="006D2452"/>
    <w:rsid w:val="006D2819"/>
    <w:rsid w:val="006D384D"/>
    <w:rsid w:val="006D3B58"/>
    <w:rsid w:val="006D3D6B"/>
    <w:rsid w:val="006D5766"/>
    <w:rsid w:val="006E1DFD"/>
    <w:rsid w:val="006E2438"/>
    <w:rsid w:val="006E2466"/>
    <w:rsid w:val="006E2FC4"/>
    <w:rsid w:val="006E4D10"/>
    <w:rsid w:val="006E673C"/>
    <w:rsid w:val="006E6961"/>
    <w:rsid w:val="006E7A0F"/>
    <w:rsid w:val="006E7CE7"/>
    <w:rsid w:val="006F0824"/>
    <w:rsid w:val="006F1D17"/>
    <w:rsid w:val="006F207D"/>
    <w:rsid w:val="006F2232"/>
    <w:rsid w:val="006F3442"/>
    <w:rsid w:val="006F3FA9"/>
    <w:rsid w:val="006F47F4"/>
    <w:rsid w:val="006F4BA0"/>
    <w:rsid w:val="006F4F12"/>
    <w:rsid w:val="006F5B58"/>
    <w:rsid w:val="006F6214"/>
    <w:rsid w:val="007018C7"/>
    <w:rsid w:val="00702F75"/>
    <w:rsid w:val="00703214"/>
    <w:rsid w:val="00703E4C"/>
    <w:rsid w:val="00705443"/>
    <w:rsid w:val="00707165"/>
    <w:rsid w:val="0070741C"/>
    <w:rsid w:val="0071034C"/>
    <w:rsid w:val="00710687"/>
    <w:rsid w:val="007116F8"/>
    <w:rsid w:val="00712A30"/>
    <w:rsid w:val="00713593"/>
    <w:rsid w:val="00716A49"/>
    <w:rsid w:val="00716E38"/>
    <w:rsid w:val="00717AFF"/>
    <w:rsid w:val="00720778"/>
    <w:rsid w:val="00720826"/>
    <w:rsid w:val="00720D46"/>
    <w:rsid w:val="00721B32"/>
    <w:rsid w:val="00721FBF"/>
    <w:rsid w:val="007220C5"/>
    <w:rsid w:val="007220DE"/>
    <w:rsid w:val="007226CD"/>
    <w:rsid w:val="00722FA4"/>
    <w:rsid w:val="007231F7"/>
    <w:rsid w:val="007242CA"/>
    <w:rsid w:val="0072632A"/>
    <w:rsid w:val="00726567"/>
    <w:rsid w:val="00726B7B"/>
    <w:rsid w:val="00727190"/>
    <w:rsid w:val="007274A0"/>
    <w:rsid w:val="00727EA7"/>
    <w:rsid w:val="00730C1C"/>
    <w:rsid w:val="00732701"/>
    <w:rsid w:val="007330EC"/>
    <w:rsid w:val="00734453"/>
    <w:rsid w:val="0073557B"/>
    <w:rsid w:val="00735710"/>
    <w:rsid w:val="00736C44"/>
    <w:rsid w:val="00737390"/>
    <w:rsid w:val="0073757B"/>
    <w:rsid w:val="007410AD"/>
    <w:rsid w:val="00741FC5"/>
    <w:rsid w:val="007437AB"/>
    <w:rsid w:val="00743E2D"/>
    <w:rsid w:val="00744005"/>
    <w:rsid w:val="0074447F"/>
    <w:rsid w:val="007447FC"/>
    <w:rsid w:val="007448BB"/>
    <w:rsid w:val="00744AAA"/>
    <w:rsid w:val="007511D9"/>
    <w:rsid w:val="00751B50"/>
    <w:rsid w:val="007527C5"/>
    <w:rsid w:val="007548CF"/>
    <w:rsid w:val="0075617C"/>
    <w:rsid w:val="00757AC1"/>
    <w:rsid w:val="00757D92"/>
    <w:rsid w:val="007607BF"/>
    <w:rsid w:val="007608EA"/>
    <w:rsid w:val="00760A55"/>
    <w:rsid w:val="00760BFD"/>
    <w:rsid w:val="00760CE6"/>
    <w:rsid w:val="007618DD"/>
    <w:rsid w:val="007628D6"/>
    <w:rsid w:val="0076436B"/>
    <w:rsid w:val="00766910"/>
    <w:rsid w:val="007669F8"/>
    <w:rsid w:val="007671B8"/>
    <w:rsid w:val="007673DB"/>
    <w:rsid w:val="0077053D"/>
    <w:rsid w:val="00770868"/>
    <w:rsid w:val="007718A9"/>
    <w:rsid w:val="007733ED"/>
    <w:rsid w:val="00774F49"/>
    <w:rsid w:val="00776D6B"/>
    <w:rsid w:val="007802D9"/>
    <w:rsid w:val="007817C5"/>
    <w:rsid w:val="00781A35"/>
    <w:rsid w:val="00782796"/>
    <w:rsid w:val="007833D8"/>
    <w:rsid w:val="007845BB"/>
    <w:rsid w:val="00785185"/>
    <w:rsid w:val="00785E74"/>
    <w:rsid w:val="007866A3"/>
    <w:rsid w:val="007874FB"/>
    <w:rsid w:val="00790CC3"/>
    <w:rsid w:val="00794567"/>
    <w:rsid w:val="00795BC1"/>
    <w:rsid w:val="00796B53"/>
    <w:rsid w:val="007971DD"/>
    <w:rsid w:val="007976B2"/>
    <w:rsid w:val="00797EA2"/>
    <w:rsid w:val="007A10D2"/>
    <w:rsid w:val="007A42DE"/>
    <w:rsid w:val="007A4562"/>
    <w:rsid w:val="007A51A7"/>
    <w:rsid w:val="007A6377"/>
    <w:rsid w:val="007A6713"/>
    <w:rsid w:val="007A6EC3"/>
    <w:rsid w:val="007A737A"/>
    <w:rsid w:val="007A7B51"/>
    <w:rsid w:val="007B0985"/>
    <w:rsid w:val="007B1829"/>
    <w:rsid w:val="007B2D74"/>
    <w:rsid w:val="007B4148"/>
    <w:rsid w:val="007B4763"/>
    <w:rsid w:val="007B5447"/>
    <w:rsid w:val="007B55A7"/>
    <w:rsid w:val="007B5E35"/>
    <w:rsid w:val="007B623E"/>
    <w:rsid w:val="007B79D6"/>
    <w:rsid w:val="007C03B3"/>
    <w:rsid w:val="007C1657"/>
    <w:rsid w:val="007C1824"/>
    <w:rsid w:val="007C1D74"/>
    <w:rsid w:val="007C2806"/>
    <w:rsid w:val="007C2FC7"/>
    <w:rsid w:val="007C448C"/>
    <w:rsid w:val="007C486D"/>
    <w:rsid w:val="007C5046"/>
    <w:rsid w:val="007C52F3"/>
    <w:rsid w:val="007C7592"/>
    <w:rsid w:val="007C7D3A"/>
    <w:rsid w:val="007D0788"/>
    <w:rsid w:val="007D0B9D"/>
    <w:rsid w:val="007D1B6D"/>
    <w:rsid w:val="007D52B9"/>
    <w:rsid w:val="007D5D9A"/>
    <w:rsid w:val="007D7647"/>
    <w:rsid w:val="007D7842"/>
    <w:rsid w:val="007E0655"/>
    <w:rsid w:val="007E0E86"/>
    <w:rsid w:val="007E13C8"/>
    <w:rsid w:val="007E37E6"/>
    <w:rsid w:val="007E4CB9"/>
    <w:rsid w:val="007E61BB"/>
    <w:rsid w:val="007E63DA"/>
    <w:rsid w:val="007E6461"/>
    <w:rsid w:val="007E77E5"/>
    <w:rsid w:val="007E7C9F"/>
    <w:rsid w:val="007F07DD"/>
    <w:rsid w:val="007F179E"/>
    <w:rsid w:val="007F1804"/>
    <w:rsid w:val="007F2023"/>
    <w:rsid w:val="007F2BB0"/>
    <w:rsid w:val="007F3973"/>
    <w:rsid w:val="007F408B"/>
    <w:rsid w:val="007F583B"/>
    <w:rsid w:val="007F5964"/>
    <w:rsid w:val="007F6617"/>
    <w:rsid w:val="007F6C2E"/>
    <w:rsid w:val="007F71CF"/>
    <w:rsid w:val="007F7638"/>
    <w:rsid w:val="007F7D5F"/>
    <w:rsid w:val="008005CD"/>
    <w:rsid w:val="008009D1"/>
    <w:rsid w:val="00800D0E"/>
    <w:rsid w:val="00801594"/>
    <w:rsid w:val="0080344A"/>
    <w:rsid w:val="0080616B"/>
    <w:rsid w:val="008064E1"/>
    <w:rsid w:val="00806589"/>
    <w:rsid w:val="008066A5"/>
    <w:rsid w:val="00807569"/>
    <w:rsid w:val="0080772E"/>
    <w:rsid w:val="00810848"/>
    <w:rsid w:val="0081101A"/>
    <w:rsid w:val="008118C3"/>
    <w:rsid w:val="00811A4D"/>
    <w:rsid w:val="00814374"/>
    <w:rsid w:val="0081456C"/>
    <w:rsid w:val="00814937"/>
    <w:rsid w:val="00816155"/>
    <w:rsid w:val="00817C22"/>
    <w:rsid w:val="00820B8A"/>
    <w:rsid w:val="00821BD5"/>
    <w:rsid w:val="00822B91"/>
    <w:rsid w:val="008238C2"/>
    <w:rsid w:val="00824D50"/>
    <w:rsid w:val="0082529C"/>
    <w:rsid w:val="00826479"/>
    <w:rsid w:val="008272C7"/>
    <w:rsid w:val="008276F0"/>
    <w:rsid w:val="00830F76"/>
    <w:rsid w:val="00831ED6"/>
    <w:rsid w:val="0083388D"/>
    <w:rsid w:val="00833EB7"/>
    <w:rsid w:val="00835799"/>
    <w:rsid w:val="008368B2"/>
    <w:rsid w:val="00836DB1"/>
    <w:rsid w:val="00836F77"/>
    <w:rsid w:val="00841620"/>
    <w:rsid w:val="00842071"/>
    <w:rsid w:val="0084312E"/>
    <w:rsid w:val="00843A61"/>
    <w:rsid w:val="00844F0E"/>
    <w:rsid w:val="00844F9D"/>
    <w:rsid w:val="0084584A"/>
    <w:rsid w:val="0085163C"/>
    <w:rsid w:val="008519EE"/>
    <w:rsid w:val="0085249C"/>
    <w:rsid w:val="00853A28"/>
    <w:rsid w:val="00855B82"/>
    <w:rsid w:val="00857152"/>
    <w:rsid w:val="0086042C"/>
    <w:rsid w:val="008636AB"/>
    <w:rsid w:val="00863D2C"/>
    <w:rsid w:val="008647CA"/>
    <w:rsid w:val="0086680F"/>
    <w:rsid w:val="00866AE6"/>
    <w:rsid w:val="00871307"/>
    <w:rsid w:val="008715F3"/>
    <w:rsid w:val="00871A45"/>
    <w:rsid w:val="00872381"/>
    <w:rsid w:val="008738A3"/>
    <w:rsid w:val="00873E2E"/>
    <w:rsid w:val="00875E9D"/>
    <w:rsid w:val="008802E4"/>
    <w:rsid w:val="00880743"/>
    <w:rsid w:val="008818AE"/>
    <w:rsid w:val="00881D74"/>
    <w:rsid w:val="00882E8C"/>
    <w:rsid w:val="00883B24"/>
    <w:rsid w:val="00884094"/>
    <w:rsid w:val="00884183"/>
    <w:rsid w:val="00884D22"/>
    <w:rsid w:val="00884D45"/>
    <w:rsid w:val="00884F94"/>
    <w:rsid w:val="00885441"/>
    <w:rsid w:val="00885CBE"/>
    <w:rsid w:val="00885FAF"/>
    <w:rsid w:val="00895944"/>
    <w:rsid w:val="00895EF0"/>
    <w:rsid w:val="00896DF6"/>
    <w:rsid w:val="00897244"/>
    <w:rsid w:val="00897CEC"/>
    <w:rsid w:val="008A06A7"/>
    <w:rsid w:val="008A0DAD"/>
    <w:rsid w:val="008A1B8B"/>
    <w:rsid w:val="008A2D3A"/>
    <w:rsid w:val="008A31A4"/>
    <w:rsid w:val="008A4278"/>
    <w:rsid w:val="008A62A4"/>
    <w:rsid w:val="008A64D5"/>
    <w:rsid w:val="008A6F01"/>
    <w:rsid w:val="008A7133"/>
    <w:rsid w:val="008A753A"/>
    <w:rsid w:val="008A7E19"/>
    <w:rsid w:val="008B11C3"/>
    <w:rsid w:val="008B2BB1"/>
    <w:rsid w:val="008B2C5C"/>
    <w:rsid w:val="008B3201"/>
    <w:rsid w:val="008B5006"/>
    <w:rsid w:val="008B5FDB"/>
    <w:rsid w:val="008B7991"/>
    <w:rsid w:val="008C1296"/>
    <w:rsid w:val="008C46E7"/>
    <w:rsid w:val="008C4C9F"/>
    <w:rsid w:val="008C6120"/>
    <w:rsid w:val="008C6B19"/>
    <w:rsid w:val="008C70E8"/>
    <w:rsid w:val="008C78E4"/>
    <w:rsid w:val="008D0213"/>
    <w:rsid w:val="008D3040"/>
    <w:rsid w:val="008D3174"/>
    <w:rsid w:val="008D3704"/>
    <w:rsid w:val="008D3C7D"/>
    <w:rsid w:val="008D4E79"/>
    <w:rsid w:val="008D53A6"/>
    <w:rsid w:val="008D59F8"/>
    <w:rsid w:val="008D75D2"/>
    <w:rsid w:val="008E0C8A"/>
    <w:rsid w:val="008E191B"/>
    <w:rsid w:val="008E2D57"/>
    <w:rsid w:val="008E5B24"/>
    <w:rsid w:val="008F050F"/>
    <w:rsid w:val="008F1BF0"/>
    <w:rsid w:val="008F1E4D"/>
    <w:rsid w:val="008F30A1"/>
    <w:rsid w:val="008F3842"/>
    <w:rsid w:val="008F40F5"/>
    <w:rsid w:val="008F414B"/>
    <w:rsid w:val="008F4D71"/>
    <w:rsid w:val="008F63AE"/>
    <w:rsid w:val="008F6679"/>
    <w:rsid w:val="008F7B03"/>
    <w:rsid w:val="008F7BEB"/>
    <w:rsid w:val="00900DC7"/>
    <w:rsid w:val="009026D3"/>
    <w:rsid w:val="0090293E"/>
    <w:rsid w:val="00902E9C"/>
    <w:rsid w:val="00903087"/>
    <w:rsid w:val="00904409"/>
    <w:rsid w:val="00904646"/>
    <w:rsid w:val="00904E42"/>
    <w:rsid w:val="00905C73"/>
    <w:rsid w:val="00906A7B"/>
    <w:rsid w:val="00906E02"/>
    <w:rsid w:val="00907C8E"/>
    <w:rsid w:val="0091296F"/>
    <w:rsid w:val="00913B5D"/>
    <w:rsid w:val="00914A05"/>
    <w:rsid w:val="00915077"/>
    <w:rsid w:val="009166DC"/>
    <w:rsid w:val="0092056C"/>
    <w:rsid w:val="00920F0B"/>
    <w:rsid w:val="009225D5"/>
    <w:rsid w:val="009250BF"/>
    <w:rsid w:val="0092593D"/>
    <w:rsid w:val="00926089"/>
    <w:rsid w:val="00930007"/>
    <w:rsid w:val="00931626"/>
    <w:rsid w:val="00932B2A"/>
    <w:rsid w:val="00933071"/>
    <w:rsid w:val="00933775"/>
    <w:rsid w:val="0093618F"/>
    <w:rsid w:val="009367C3"/>
    <w:rsid w:val="00936A83"/>
    <w:rsid w:val="00937080"/>
    <w:rsid w:val="00941620"/>
    <w:rsid w:val="0094524C"/>
    <w:rsid w:val="00946147"/>
    <w:rsid w:val="00946A0B"/>
    <w:rsid w:val="00951832"/>
    <w:rsid w:val="00951B30"/>
    <w:rsid w:val="00953462"/>
    <w:rsid w:val="00953549"/>
    <w:rsid w:val="00955C83"/>
    <w:rsid w:val="00956076"/>
    <w:rsid w:val="00956242"/>
    <w:rsid w:val="00956612"/>
    <w:rsid w:val="00956748"/>
    <w:rsid w:val="00957214"/>
    <w:rsid w:val="009600AC"/>
    <w:rsid w:val="00960115"/>
    <w:rsid w:val="00962BE9"/>
    <w:rsid w:val="009638EA"/>
    <w:rsid w:val="00963E8E"/>
    <w:rsid w:val="00963F8C"/>
    <w:rsid w:val="0096466A"/>
    <w:rsid w:val="00967A77"/>
    <w:rsid w:val="009702DC"/>
    <w:rsid w:val="00970E5F"/>
    <w:rsid w:val="00971379"/>
    <w:rsid w:val="00972614"/>
    <w:rsid w:val="00972F1C"/>
    <w:rsid w:val="0097450C"/>
    <w:rsid w:val="009749F5"/>
    <w:rsid w:val="00974B80"/>
    <w:rsid w:val="00974FC4"/>
    <w:rsid w:val="00980857"/>
    <w:rsid w:val="00981504"/>
    <w:rsid w:val="0098183C"/>
    <w:rsid w:val="0098436F"/>
    <w:rsid w:val="009904DB"/>
    <w:rsid w:val="009905F3"/>
    <w:rsid w:val="009915CE"/>
    <w:rsid w:val="00992DD0"/>
    <w:rsid w:val="0099338E"/>
    <w:rsid w:val="00994AB2"/>
    <w:rsid w:val="00996C28"/>
    <w:rsid w:val="009A11A3"/>
    <w:rsid w:val="009A167F"/>
    <w:rsid w:val="009A21D5"/>
    <w:rsid w:val="009A2263"/>
    <w:rsid w:val="009A23C9"/>
    <w:rsid w:val="009A2912"/>
    <w:rsid w:val="009A42BC"/>
    <w:rsid w:val="009A48B6"/>
    <w:rsid w:val="009A69A3"/>
    <w:rsid w:val="009B0458"/>
    <w:rsid w:val="009B063B"/>
    <w:rsid w:val="009B1730"/>
    <w:rsid w:val="009B1A14"/>
    <w:rsid w:val="009B346E"/>
    <w:rsid w:val="009B5A87"/>
    <w:rsid w:val="009B5E84"/>
    <w:rsid w:val="009B7E4A"/>
    <w:rsid w:val="009B7EFD"/>
    <w:rsid w:val="009C1483"/>
    <w:rsid w:val="009C171B"/>
    <w:rsid w:val="009C2006"/>
    <w:rsid w:val="009C3017"/>
    <w:rsid w:val="009C3B33"/>
    <w:rsid w:val="009C6F26"/>
    <w:rsid w:val="009C79A7"/>
    <w:rsid w:val="009D0CEF"/>
    <w:rsid w:val="009D1FAB"/>
    <w:rsid w:val="009D3B1C"/>
    <w:rsid w:val="009D5413"/>
    <w:rsid w:val="009D62B5"/>
    <w:rsid w:val="009E0D3C"/>
    <w:rsid w:val="009E51F8"/>
    <w:rsid w:val="009E5420"/>
    <w:rsid w:val="009E61D0"/>
    <w:rsid w:val="009F03E2"/>
    <w:rsid w:val="009F19ED"/>
    <w:rsid w:val="009F2AB2"/>
    <w:rsid w:val="009F3559"/>
    <w:rsid w:val="009F3619"/>
    <w:rsid w:val="009F3812"/>
    <w:rsid w:val="009F4677"/>
    <w:rsid w:val="009F56F0"/>
    <w:rsid w:val="00A0177D"/>
    <w:rsid w:val="00A0242F"/>
    <w:rsid w:val="00A0272F"/>
    <w:rsid w:val="00A030E7"/>
    <w:rsid w:val="00A04A2B"/>
    <w:rsid w:val="00A04D4B"/>
    <w:rsid w:val="00A04D6B"/>
    <w:rsid w:val="00A053CE"/>
    <w:rsid w:val="00A054C7"/>
    <w:rsid w:val="00A0647E"/>
    <w:rsid w:val="00A0741C"/>
    <w:rsid w:val="00A07460"/>
    <w:rsid w:val="00A07518"/>
    <w:rsid w:val="00A10DE3"/>
    <w:rsid w:val="00A124C9"/>
    <w:rsid w:val="00A133CD"/>
    <w:rsid w:val="00A136B8"/>
    <w:rsid w:val="00A1409D"/>
    <w:rsid w:val="00A15112"/>
    <w:rsid w:val="00A174C0"/>
    <w:rsid w:val="00A17A5C"/>
    <w:rsid w:val="00A205DD"/>
    <w:rsid w:val="00A2150F"/>
    <w:rsid w:val="00A234B5"/>
    <w:rsid w:val="00A23949"/>
    <w:rsid w:val="00A239A7"/>
    <w:rsid w:val="00A24076"/>
    <w:rsid w:val="00A246DD"/>
    <w:rsid w:val="00A25AE8"/>
    <w:rsid w:val="00A25C47"/>
    <w:rsid w:val="00A27157"/>
    <w:rsid w:val="00A2751F"/>
    <w:rsid w:val="00A3040E"/>
    <w:rsid w:val="00A306B7"/>
    <w:rsid w:val="00A314F1"/>
    <w:rsid w:val="00A31A29"/>
    <w:rsid w:val="00A33D67"/>
    <w:rsid w:val="00A3504B"/>
    <w:rsid w:val="00A35505"/>
    <w:rsid w:val="00A404B0"/>
    <w:rsid w:val="00A40A8B"/>
    <w:rsid w:val="00A40C44"/>
    <w:rsid w:val="00A410DB"/>
    <w:rsid w:val="00A426B7"/>
    <w:rsid w:val="00A4341D"/>
    <w:rsid w:val="00A44936"/>
    <w:rsid w:val="00A4538A"/>
    <w:rsid w:val="00A45B08"/>
    <w:rsid w:val="00A47130"/>
    <w:rsid w:val="00A508F3"/>
    <w:rsid w:val="00A521C5"/>
    <w:rsid w:val="00A5263D"/>
    <w:rsid w:val="00A60C82"/>
    <w:rsid w:val="00A62514"/>
    <w:rsid w:val="00A638B7"/>
    <w:rsid w:val="00A63ACC"/>
    <w:rsid w:val="00A6526E"/>
    <w:rsid w:val="00A666EF"/>
    <w:rsid w:val="00A670A7"/>
    <w:rsid w:val="00A6713B"/>
    <w:rsid w:val="00A700C4"/>
    <w:rsid w:val="00A705CE"/>
    <w:rsid w:val="00A71026"/>
    <w:rsid w:val="00A71F24"/>
    <w:rsid w:val="00A72824"/>
    <w:rsid w:val="00A72EA7"/>
    <w:rsid w:val="00A733A3"/>
    <w:rsid w:val="00A73A3D"/>
    <w:rsid w:val="00A74609"/>
    <w:rsid w:val="00A74A76"/>
    <w:rsid w:val="00A74DD1"/>
    <w:rsid w:val="00A813E0"/>
    <w:rsid w:val="00A83119"/>
    <w:rsid w:val="00A8465E"/>
    <w:rsid w:val="00A8493D"/>
    <w:rsid w:val="00A872B1"/>
    <w:rsid w:val="00A90102"/>
    <w:rsid w:val="00A910CA"/>
    <w:rsid w:val="00A911D6"/>
    <w:rsid w:val="00A91331"/>
    <w:rsid w:val="00A91513"/>
    <w:rsid w:val="00A91FE4"/>
    <w:rsid w:val="00A921BC"/>
    <w:rsid w:val="00A9258F"/>
    <w:rsid w:val="00A93465"/>
    <w:rsid w:val="00A94276"/>
    <w:rsid w:val="00A97056"/>
    <w:rsid w:val="00A97CD9"/>
    <w:rsid w:val="00AA130B"/>
    <w:rsid w:val="00AA2DAC"/>
    <w:rsid w:val="00AA3819"/>
    <w:rsid w:val="00AA4DF2"/>
    <w:rsid w:val="00AA5F04"/>
    <w:rsid w:val="00AA67D5"/>
    <w:rsid w:val="00AA74B8"/>
    <w:rsid w:val="00AB49EE"/>
    <w:rsid w:val="00AB4DE9"/>
    <w:rsid w:val="00AB5105"/>
    <w:rsid w:val="00AB58B8"/>
    <w:rsid w:val="00AB5955"/>
    <w:rsid w:val="00AB5D88"/>
    <w:rsid w:val="00AB5D96"/>
    <w:rsid w:val="00AB6083"/>
    <w:rsid w:val="00AB647F"/>
    <w:rsid w:val="00AB7964"/>
    <w:rsid w:val="00AB7E3B"/>
    <w:rsid w:val="00AB7F7D"/>
    <w:rsid w:val="00AC0C89"/>
    <w:rsid w:val="00AC0D73"/>
    <w:rsid w:val="00AC2043"/>
    <w:rsid w:val="00AC2CCC"/>
    <w:rsid w:val="00AC4136"/>
    <w:rsid w:val="00AC5BF3"/>
    <w:rsid w:val="00AC6031"/>
    <w:rsid w:val="00AC632C"/>
    <w:rsid w:val="00AC7468"/>
    <w:rsid w:val="00AC7F54"/>
    <w:rsid w:val="00AD0591"/>
    <w:rsid w:val="00AD1CA4"/>
    <w:rsid w:val="00AD324B"/>
    <w:rsid w:val="00AD4248"/>
    <w:rsid w:val="00AD5962"/>
    <w:rsid w:val="00AD6714"/>
    <w:rsid w:val="00AD6E40"/>
    <w:rsid w:val="00AE0DE4"/>
    <w:rsid w:val="00AE2B40"/>
    <w:rsid w:val="00AE2C88"/>
    <w:rsid w:val="00AE301B"/>
    <w:rsid w:val="00AE574C"/>
    <w:rsid w:val="00AE5F5A"/>
    <w:rsid w:val="00AE6694"/>
    <w:rsid w:val="00AE691A"/>
    <w:rsid w:val="00AE6EFF"/>
    <w:rsid w:val="00AE7616"/>
    <w:rsid w:val="00AE7DED"/>
    <w:rsid w:val="00AF1FB2"/>
    <w:rsid w:val="00AF4A56"/>
    <w:rsid w:val="00AF511B"/>
    <w:rsid w:val="00AF68AB"/>
    <w:rsid w:val="00B02997"/>
    <w:rsid w:val="00B02B42"/>
    <w:rsid w:val="00B04049"/>
    <w:rsid w:val="00B056C9"/>
    <w:rsid w:val="00B065DB"/>
    <w:rsid w:val="00B0789F"/>
    <w:rsid w:val="00B1051B"/>
    <w:rsid w:val="00B10C00"/>
    <w:rsid w:val="00B131F0"/>
    <w:rsid w:val="00B15559"/>
    <w:rsid w:val="00B157EC"/>
    <w:rsid w:val="00B15A70"/>
    <w:rsid w:val="00B15F30"/>
    <w:rsid w:val="00B169B3"/>
    <w:rsid w:val="00B16C17"/>
    <w:rsid w:val="00B17D90"/>
    <w:rsid w:val="00B20352"/>
    <w:rsid w:val="00B204F9"/>
    <w:rsid w:val="00B22DA7"/>
    <w:rsid w:val="00B22F12"/>
    <w:rsid w:val="00B23420"/>
    <w:rsid w:val="00B23DD8"/>
    <w:rsid w:val="00B240C3"/>
    <w:rsid w:val="00B24F02"/>
    <w:rsid w:val="00B253E0"/>
    <w:rsid w:val="00B260EA"/>
    <w:rsid w:val="00B26BC4"/>
    <w:rsid w:val="00B26C40"/>
    <w:rsid w:val="00B27319"/>
    <w:rsid w:val="00B30C68"/>
    <w:rsid w:val="00B31472"/>
    <w:rsid w:val="00B32E54"/>
    <w:rsid w:val="00B32EBC"/>
    <w:rsid w:val="00B337A8"/>
    <w:rsid w:val="00B35323"/>
    <w:rsid w:val="00B354F1"/>
    <w:rsid w:val="00B356F7"/>
    <w:rsid w:val="00B358A6"/>
    <w:rsid w:val="00B36A31"/>
    <w:rsid w:val="00B372D3"/>
    <w:rsid w:val="00B4263E"/>
    <w:rsid w:val="00B434F0"/>
    <w:rsid w:val="00B43B4F"/>
    <w:rsid w:val="00B4478A"/>
    <w:rsid w:val="00B44F00"/>
    <w:rsid w:val="00B45020"/>
    <w:rsid w:val="00B46851"/>
    <w:rsid w:val="00B46F5A"/>
    <w:rsid w:val="00B47602"/>
    <w:rsid w:val="00B47908"/>
    <w:rsid w:val="00B51169"/>
    <w:rsid w:val="00B549A9"/>
    <w:rsid w:val="00B55617"/>
    <w:rsid w:val="00B55CD7"/>
    <w:rsid w:val="00B578BC"/>
    <w:rsid w:val="00B60AB8"/>
    <w:rsid w:val="00B61273"/>
    <w:rsid w:val="00B62534"/>
    <w:rsid w:val="00B63155"/>
    <w:rsid w:val="00B655F1"/>
    <w:rsid w:val="00B66089"/>
    <w:rsid w:val="00B66F37"/>
    <w:rsid w:val="00B70808"/>
    <w:rsid w:val="00B70DD9"/>
    <w:rsid w:val="00B70EB0"/>
    <w:rsid w:val="00B7206F"/>
    <w:rsid w:val="00B72C17"/>
    <w:rsid w:val="00B752C7"/>
    <w:rsid w:val="00B75D07"/>
    <w:rsid w:val="00B7722D"/>
    <w:rsid w:val="00B8094F"/>
    <w:rsid w:val="00B80A91"/>
    <w:rsid w:val="00B8172D"/>
    <w:rsid w:val="00B83622"/>
    <w:rsid w:val="00B84042"/>
    <w:rsid w:val="00B847FD"/>
    <w:rsid w:val="00B851C1"/>
    <w:rsid w:val="00B925FC"/>
    <w:rsid w:val="00B93C47"/>
    <w:rsid w:val="00B9615E"/>
    <w:rsid w:val="00B96265"/>
    <w:rsid w:val="00B96D82"/>
    <w:rsid w:val="00B96E77"/>
    <w:rsid w:val="00B97CC4"/>
    <w:rsid w:val="00BA01AB"/>
    <w:rsid w:val="00BA1263"/>
    <w:rsid w:val="00BA187A"/>
    <w:rsid w:val="00BA379A"/>
    <w:rsid w:val="00BA396E"/>
    <w:rsid w:val="00BA3BA1"/>
    <w:rsid w:val="00BA5945"/>
    <w:rsid w:val="00BA5B8E"/>
    <w:rsid w:val="00BA5FCB"/>
    <w:rsid w:val="00BA6E2A"/>
    <w:rsid w:val="00BB1338"/>
    <w:rsid w:val="00BB1E95"/>
    <w:rsid w:val="00BB3E5F"/>
    <w:rsid w:val="00BB546A"/>
    <w:rsid w:val="00BB6515"/>
    <w:rsid w:val="00BB6564"/>
    <w:rsid w:val="00BB7466"/>
    <w:rsid w:val="00BC1CDD"/>
    <w:rsid w:val="00BC1F47"/>
    <w:rsid w:val="00BC4B38"/>
    <w:rsid w:val="00BC5FCD"/>
    <w:rsid w:val="00BC65CF"/>
    <w:rsid w:val="00BC6C09"/>
    <w:rsid w:val="00BC6E08"/>
    <w:rsid w:val="00BC7673"/>
    <w:rsid w:val="00BC7765"/>
    <w:rsid w:val="00BC7D11"/>
    <w:rsid w:val="00BD0124"/>
    <w:rsid w:val="00BD0E3B"/>
    <w:rsid w:val="00BD1058"/>
    <w:rsid w:val="00BD2067"/>
    <w:rsid w:val="00BD2122"/>
    <w:rsid w:val="00BD2D11"/>
    <w:rsid w:val="00BD3E46"/>
    <w:rsid w:val="00BD4C8B"/>
    <w:rsid w:val="00BD571E"/>
    <w:rsid w:val="00BD5847"/>
    <w:rsid w:val="00BD64CD"/>
    <w:rsid w:val="00BD7DF1"/>
    <w:rsid w:val="00BE028B"/>
    <w:rsid w:val="00BE05ED"/>
    <w:rsid w:val="00BE0BFE"/>
    <w:rsid w:val="00BE135E"/>
    <w:rsid w:val="00BE1B08"/>
    <w:rsid w:val="00BE2588"/>
    <w:rsid w:val="00BE28C2"/>
    <w:rsid w:val="00BE41C5"/>
    <w:rsid w:val="00BE4A68"/>
    <w:rsid w:val="00BE4CC7"/>
    <w:rsid w:val="00BE6E0E"/>
    <w:rsid w:val="00BE72CA"/>
    <w:rsid w:val="00BE7479"/>
    <w:rsid w:val="00BF042A"/>
    <w:rsid w:val="00BF0B6E"/>
    <w:rsid w:val="00BF1D78"/>
    <w:rsid w:val="00BF2359"/>
    <w:rsid w:val="00BF2818"/>
    <w:rsid w:val="00BF579C"/>
    <w:rsid w:val="00BF65E0"/>
    <w:rsid w:val="00C00CF1"/>
    <w:rsid w:val="00C01E82"/>
    <w:rsid w:val="00C02C3D"/>
    <w:rsid w:val="00C02E36"/>
    <w:rsid w:val="00C03866"/>
    <w:rsid w:val="00C10963"/>
    <w:rsid w:val="00C1347F"/>
    <w:rsid w:val="00C135D2"/>
    <w:rsid w:val="00C13F27"/>
    <w:rsid w:val="00C15224"/>
    <w:rsid w:val="00C15CC7"/>
    <w:rsid w:val="00C16996"/>
    <w:rsid w:val="00C16A75"/>
    <w:rsid w:val="00C16C56"/>
    <w:rsid w:val="00C16D39"/>
    <w:rsid w:val="00C1775C"/>
    <w:rsid w:val="00C1789D"/>
    <w:rsid w:val="00C17909"/>
    <w:rsid w:val="00C2046D"/>
    <w:rsid w:val="00C20516"/>
    <w:rsid w:val="00C2158B"/>
    <w:rsid w:val="00C23C1A"/>
    <w:rsid w:val="00C24B6D"/>
    <w:rsid w:val="00C254AD"/>
    <w:rsid w:val="00C26191"/>
    <w:rsid w:val="00C26CB0"/>
    <w:rsid w:val="00C26D1B"/>
    <w:rsid w:val="00C27067"/>
    <w:rsid w:val="00C309E9"/>
    <w:rsid w:val="00C31844"/>
    <w:rsid w:val="00C31F4E"/>
    <w:rsid w:val="00C3320D"/>
    <w:rsid w:val="00C33F3F"/>
    <w:rsid w:val="00C343C9"/>
    <w:rsid w:val="00C36D92"/>
    <w:rsid w:val="00C37154"/>
    <w:rsid w:val="00C44908"/>
    <w:rsid w:val="00C44B5D"/>
    <w:rsid w:val="00C451AF"/>
    <w:rsid w:val="00C4639B"/>
    <w:rsid w:val="00C5049A"/>
    <w:rsid w:val="00C50B53"/>
    <w:rsid w:val="00C5284F"/>
    <w:rsid w:val="00C549A2"/>
    <w:rsid w:val="00C54FA6"/>
    <w:rsid w:val="00C5539D"/>
    <w:rsid w:val="00C5638F"/>
    <w:rsid w:val="00C56494"/>
    <w:rsid w:val="00C56A66"/>
    <w:rsid w:val="00C57407"/>
    <w:rsid w:val="00C633B5"/>
    <w:rsid w:val="00C636EA"/>
    <w:rsid w:val="00C63EF7"/>
    <w:rsid w:val="00C666EC"/>
    <w:rsid w:val="00C66A51"/>
    <w:rsid w:val="00C6752A"/>
    <w:rsid w:val="00C70A51"/>
    <w:rsid w:val="00C726A7"/>
    <w:rsid w:val="00C7275F"/>
    <w:rsid w:val="00C72D0F"/>
    <w:rsid w:val="00C735C6"/>
    <w:rsid w:val="00C742DF"/>
    <w:rsid w:val="00C75032"/>
    <w:rsid w:val="00C75637"/>
    <w:rsid w:val="00C75AF8"/>
    <w:rsid w:val="00C77243"/>
    <w:rsid w:val="00C77449"/>
    <w:rsid w:val="00C775DB"/>
    <w:rsid w:val="00C77B0B"/>
    <w:rsid w:val="00C81F02"/>
    <w:rsid w:val="00C83617"/>
    <w:rsid w:val="00C85BD9"/>
    <w:rsid w:val="00C90CFB"/>
    <w:rsid w:val="00C916EF"/>
    <w:rsid w:val="00C92B1D"/>
    <w:rsid w:val="00C93812"/>
    <w:rsid w:val="00C93B07"/>
    <w:rsid w:val="00C93E88"/>
    <w:rsid w:val="00C9455E"/>
    <w:rsid w:val="00C9731D"/>
    <w:rsid w:val="00C97B77"/>
    <w:rsid w:val="00CA0D2E"/>
    <w:rsid w:val="00CA2FE2"/>
    <w:rsid w:val="00CA30EB"/>
    <w:rsid w:val="00CA429D"/>
    <w:rsid w:val="00CA48CF"/>
    <w:rsid w:val="00CA5569"/>
    <w:rsid w:val="00CA5821"/>
    <w:rsid w:val="00CA7292"/>
    <w:rsid w:val="00CA77C6"/>
    <w:rsid w:val="00CB1EDC"/>
    <w:rsid w:val="00CB2C50"/>
    <w:rsid w:val="00CB363C"/>
    <w:rsid w:val="00CB5991"/>
    <w:rsid w:val="00CC162A"/>
    <w:rsid w:val="00CC23EC"/>
    <w:rsid w:val="00CC27B5"/>
    <w:rsid w:val="00CC31CD"/>
    <w:rsid w:val="00CC3303"/>
    <w:rsid w:val="00CC4064"/>
    <w:rsid w:val="00CC5033"/>
    <w:rsid w:val="00CC5A5C"/>
    <w:rsid w:val="00CC77E8"/>
    <w:rsid w:val="00CD04DD"/>
    <w:rsid w:val="00CD2331"/>
    <w:rsid w:val="00CD23D1"/>
    <w:rsid w:val="00CD2ECD"/>
    <w:rsid w:val="00CD384A"/>
    <w:rsid w:val="00CD3E3A"/>
    <w:rsid w:val="00CD3FDE"/>
    <w:rsid w:val="00CD61CF"/>
    <w:rsid w:val="00CD68F1"/>
    <w:rsid w:val="00CD7A90"/>
    <w:rsid w:val="00CE00AA"/>
    <w:rsid w:val="00CE0750"/>
    <w:rsid w:val="00CE0877"/>
    <w:rsid w:val="00CE7D88"/>
    <w:rsid w:val="00CF082B"/>
    <w:rsid w:val="00CF1892"/>
    <w:rsid w:val="00CF193E"/>
    <w:rsid w:val="00CF3253"/>
    <w:rsid w:val="00CF5F57"/>
    <w:rsid w:val="00CF7125"/>
    <w:rsid w:val="00CF7813"/>
    <w:rsid w:val="00CF784C"/>
    <w:rsid w:val="00D0159D"/>
    <w:rsid w:val="00D0163A"/>
    <w:rsid w:val="00D01675"/>
    <w:rsid w:val="00D0191B"/>
    <w:rsid w:val="00D01E68"/>
    <w:rsid w:val="00D057C7"/>
    <w:rsid w:val="00D07814"/>
    <w:rsid w:val="00D07955"/>
    <w:rsid w:val="00D100A7"/>
    <w:rsid w:val="00D10404"/>
    <w:rsid w:val="00D1049E"/>
    <w:rsid w:val="00D10776"/>
    <w:rsid w:val="00D131FF"/>
    <w:rsid w:val="00D13FF8"/>
    <w:rsid w:val="00D17742"/>
    <w:rsid w:val="00D17AEF"/>
    <w:rsid w:val="00D208E0"/>
    <w:rsid w:val="00D22562"/>
    <w:rsid w:val="00D22A62"/>
    <w:rsid w:val="00D24770"/>
    <w:rsid w:val="00D251A6"/>
    <w:rsid w:val="00D25EBF"/>
    <w:rsid w:val="00D26475"/>
    <w:rsid w:val="00D26543"/>
    <w:rsid w:val="00D26D40"/>
    <w:rsid w:val="00D27B7C"/>
    <w:rsid w:val="00D3265D"/>
    <w:rsid w:val="00D33076"/>
    <w:rsid w:val="00D35598"/>
    <w:rsid w:val="00D3579C"/>
    <w:rsid w:val="00D40910"/>
    <w:rsid w:val="00D446D7"/>
    <w:rsid w:val="00D4716F"/>
    <w:rsid w:val="00D474A1"/>
    <w:rsid w:val="00D4795B"/>
    <w:rsid w:val="00D47E51"/>
    <w:rsid w:val="00D50247"/>
    <w:rsid w:val="00D50643"/>
    <w:rsid w:val="00D50AC2"/>
    <w:rsid w:val="00D512F0"/>
    <w:rsid w:val="00D52F42"/>
    <w:rsid w:val="00D531F6"/>
    <w:rsid w:val="00D53467"/>
    <w:rsid w:val="00D53522"/>
    <w:rsid w:val="00D5419F"/>
    <w:rsid w:val="00D54349"/>
    <w:rsid w:val="00D6028A"/>
    <w:rsid w:val="00D612BB"/>
    <w:rsid w:val="00D65C26"/>
    <w:rsid w:val="00D65D4C"/>
    <w:rsid w:val="00D65E29"/>
    <w:rsid w:val="00D67320"/>
    <w:rsid w:val="00D67946"/>
    <w:rsid w:val="00D67A42"/>
    <w:rsid w:val="00D714EC"/>
    <w:rsid w:val="00D7198E"/>
    <w:rsid w:val="00D72E4D"/>
    <w:rsid w:val="00D7428A"/>
    <w:rsid w:val="00D764D4"/>
    <w:rsid w:val="00D765BD"/>
    <w:rsid w:val="00D766AA"/>
    <w:rsid w:val="00D82427"/>
    <w:rsid w:val="00D8349C"/>
    <w:rsid w:val="00D83CCF"/>
    <w:rsid w:val="00D84257"/>
    <w:rsid w:val="00D84EFF"/>
    <w:rsid w:val="00D85117"/>
    <w:rsid w:val="00D92D40"/>
    <w:rsid w:val="00D9436F"/>
    <w:rsid w:val="00D94DD3"/>
    <w:rsid w:val="00D94DF4"/>
    <w:rsid w:val="00D962DC"/>
    <w:rsid w:val="00D97358"/>
    <w:rsid w:val="00D975AE"/>
    <w:rsid w:val="00DA1207"/>
    <w:rsid w:val="00DA1B8B"/>
    <w:rsid w:val="00DA348E"/>
    <w:rsid w:val="00DA3672"/>
    <w:rsid w:val="00DA36CC"/>
    <w:rsid w:val="00DA4999"/>
    <w:rsid w:val="00DA52BA"/>
    <w:rsid w:val="00DA5FE1"/>
    <w:rsid w:val="00DA73BF"/>
    <w:rsid w:val="00DA7800"/>
    <w:rsid w:val="00DA7C3A"/>
    <w:rsid w:val="00DA7FA4"/>
    <w:rsid w:val="00DB09B9"/>
    <w:rsid w:val="00DB1D1C"/>
    <w:rsid w:val="00DB2AD5"/>
    <w:rsid w:val="00DB2FCA"/>
    <w:rsid w:val="00DB340E"/>
    <w:rsid w:val="00DB544A"/>
    <w:rsid w:val="00DB5580"/>
    <w:rsid w:val="00DB5723"/>
    <w:rsid w:val="00DB58FB"/>
    <w:rsid w:val="00DB5F12"/>
    <w:rsid w:val="00DB6120"/>
    <w:rsid w:val="00DB693F"/>
    <w:rsid w:val="00DB6A79"/>
    <w:rsid w:val="00DB6C37"/>
    <w:rsid w:val="00DB7138"/>
    <w:rsid w:val="00DB7E54"/>
    <w:rsid w:val="00DB7EB2"/>
    <w:rsid w:val="00DC0C79"/>
    <w:rsid w:val="00DC261C"/>
    <w:rsid w:val="00DC3C28"/>
    <w:rsid w:val="00DC48C9"/>
    <w:rsid w:val="00DC4DFE"/>
    <w:rsid w:val="00DC585A"/>
    <w:rsid w:val="00DC5C99"/>
    <w:rsid w:val="00DC6768"/>
    <w:rsid w:val="00DD0DE6"/>
    <w:rsid w:val="00DD2B49"/>
    <w:rsid w:val="00DD6E08"/>
    <w:rsid w:val="00DD76AA"/>
    <w:rsid w:val="00DD773B"/>
    <w:rsid w:val="00DE0648"/>
    <w:rsid w:val="00DE18C1"/>
    <w:rsid w:val="00DE1AFF"/>
    <w:rsid w:val="00DE3692"/>
    <w:rsid w:val="00DE495A"/>
    <w:rsid w:val="00DE4EC3"/>
    <w:rsid w:val="00DE62FE"/>
    <w:rsid w:val="00DE7E55"/>
    <w:rsid w:val="00DF0952"/>
    <w:rsid w:val="00DF2A64"/>
    <w:rsid w:val="00DF371D"/>
    <w:rsid w:val="00DF3DA7"/>
    <w:rsid w:val="00DF5A87"/>
    <w:rsid w:val="00DF685D"/>
    <w:rsid w:val="00DF714A"/>
    <w:rsid w:val="00DF717C"/>
    <w:rsid w:val="00E000F7"/>
    <w:rsid w:val="00E01E9A"/>
    <w:rsid w:val="00E022FE"/>
    <w:rsid w:val="00E02DF1"/>
    <w:rsid w:val="00E06C06"/>
    <w:rsid w:val="00E06C89"/>
    <w:rsid w:val="00E11162"/>
    <w:rsid w:val="00E11259"/>
    <w:rsid w:val="00E12C13"/>
    <w:rsid w:val="00E14DEE"/>
    <w:rsid w:val="00E15700"/>
    <w:rsid w:val="00E165B2"/>
    <w:rsid w:val="00E1693C"/>
    <w:rsid w:val="00E17D52"/>
    <w:rsid w:val="00E20732"/>
    <w:rsid w:val="00E20EDC"/>
    <w:rsid w:val="00E2127F"/>
    <w:rsid w:val="00E22492"/>
    <w:rsid w:val="00E23255"/>
    <w:rsid w:val="00E2360C"/>
    <w:rsid w:val="00E238B8"/>
    <w:rsid w:val="00E242A3"/>
    <w:rsid w:val="00E2500E"/>
    <w:rsid w:val="00E25126"/>
    <w:rsid w:val="00E27D9B"/>
    <w:rsid w:val="00E27DE5"/>
    <w:rsid w:val="00E27EEF"/>
    <w:rsid w:val="00E31637"/>
    <w:rsid w:val="00E3485F"/>
    <w:rsid w:val="00E366A6"/>
    <w:rsid w:val="00E41AEA"/>
    <w:rsid w:val="00E41EE1"/>
    <w:rsid w:val="00E42338"/>
    <w:rsid w:val="00E424AC"/>
    <w:rsid w:val="00E42BEF"/>
    <w:rsid w:val="00E430EB"/>
    <w:rsid w:val="00E43461"/>
    <w:rsid w:val="00E43995"/>
    <w:rsid w:val="00E43D5E"/>
    <w:rsid w:val="00E45A6C"/>
    <w:rsid w:val="00E473ED"/>
    <w:rsid w:val="00E4796D"/>
    <w:rsid w:val="00E47BC7"/>
    <w:rsid w:val="00E5020A"/>
    <w:rsid w:val="00E503FA"/>
    <w:rsid w:val="00E50D79"/>
    <w:rsid w:val="00E51693"/>
    <w:rsid w:val="00E51FE2"/>
    <w:rsid w:val="00E520BD"/>
    <w:rsid w:val="00E54BFA"/>
    <w:rsid w:val="00E562BE"/>
    <w:rsid w:val="00E57668"/>
    <w:rsid w:val="00E62DE4"/>
    <w:rsid w:val="00E667C2"/>
    <w:rsid w:val="00E66F54"/>
    <w:rsid w:val="00E67B9F"/>
    <w:rsid w:val="00E700FA"/>
    <w:rsid w:val="00E70311"/>
    <w:rsid w:val="00E725EF"/>
    <w:rsid w:val="00E72A1E"/>
    <w:rsid w:val="00E740FA"/>
    <w:rsid w:val="00E76A27"/>
    <w:rsid w:val="00E76C62"/>
    <w:rsid w:val="00E77069"/>
    <w:rsid w:val="00E77932"/>
    <w:rsid w:val="00E805C8"/>
    <w:rsid w:val="00E83924"/>
    <w:rsid w:val="00E839FB"/>
    <w:rsid w:val="00E83B14"/>
    <w:rsid w:val="00E84489"/>
    <w:rsid w:val="00E878E5"/>
    <w:rsid w:val="00E91618"/>
    <w:rsid w:val="00E94653"/>
    <w:rsid w:val="00E9520B"/>
    <w:rsid w:val="00E96348"/>
    <w:rsid w:val="00E96983"/>
    <w:rsid w:val="00E97DB9"/>
    <w:rsid w:val="00EA3365"/>
    <w:rsid w:val="00EA3681"/>
    <w:rsid w:val="00EA49FB"/>
    <w:rsid w:val="00EA4FE8"/>
    <w:rsid w:val="00EA6118"/>
    <w:rsid w:val="00EA6859"/>
    <w:rsid w:val="00EA74B1"/>
    <w:rsid w:val="00EA7B03"/>
    <w:rsid w:val="00EA7CB0"/>
    <w:rsid w:val="00EB0440"/>
    <w:rsid w:val="00EB14EA"/>
    <w:rsid w:val="00EB39F0"/>
    <w:rsid w:val="00EB4517"/>
    <w:rsid w:val="00EB4CE4"/>
    <w:rsid w:val="00EB4E01"/>
    <w:rsid w:val="00EB6B9B"/>
    <w:rsid w:val="00EB6DB0"/>
    <w:rsid w:val="00EB6E56"/>
    <w:rsid w:val="00EB7A8C"/>
    <w:rsid w:val="00EC0016"/>
    <w:rsid w:val="00EC0C2C"/>
    <w:rsid w:val="00EC1044"/>
    <w:rsid w:val="00EC1695"/>
    <w:rsid w:val="00EC226E"/>
    <w:rsid w:val="00EC2A5B"/>
    <w:rsid w:val="00EC2D7B"/>
    <w:rsid w:val="00EC2FBC"/>
    <w:rsid w:val="00EC4E5D"/>
    <w:rsid w:val="00EC53F4"/>
    <w:rsid w:val="00EC6537"/>
    <w:rsid w:val="00EC729B"/>
    <w:rsid w:val="00ED00C1"/>
    <w:rsid w:val="00ED042E"/>
    <w:rsid w:val="00ED0453"/>
    <w:rsid w:val="00ED1C0C"/>
    <w:rsid w:val="00ED4873"/>
    <w:rsid w:val="00ED56E1"/>
    <w:rsid w:val="00ED6DC1"/>
    <w:rsid w:val="00EE0E1F"/>
    <w:rsid w:val="00EE1C13"/>
    <w:rsid w:val="00EE1F73"/>
    <w:rsid w:val="00EE3489"/>
    <w:rsid w:val="00EE4BBE"/>
    <w:rsid w:val="00EE4ECE"/>
    <w:rsid w:val="00EE6441"/>
    <w:rsid w:val="00EF12D8"/>
    <w:rsid w:val="00EF1E4C"/>
    <w:rsid w:val="00EF3CF9"/>
    <w:rsid w:val="00EF5EF5"/>
    <w:rsid w:val="00EF61ED"/>
    <w:rsid w:val="00EF63C2"/>
    <w:rsid w:val="00EF68AB"/>
    <w:rsid w:val="00EF6FFB"/>
    <w:rsid w:val="00EF73FD"/>
    <w:rsid w:val="00F001FA"/>
    <w:rsid w:val="00F005E4"/>
    <w:rsid w:val="00F009AC"/>
    <w:rsid w:val="00F01B42"/>
    <w:rsid w:val="00F01D62"/>
    <w:rsid w:val="00F0373C"/>
    <w:rsid w:val="00F043C8"/>
    <w:rsid w:val="00F0443F"/>
    <w:rsid w:val="00F04906"/>
    <w:rsid w:val="00F04AE3"/>
    <w:rsid w:val="00F05221"/>
    <w:rsid w:val="00F057A9"/>
    <w:rsid w:val="00F10E1C"/>
    <w:rsid w:val="00F13B1A"/>
    <w:rsid w:val="00F1504F"/>
    <w:rsid w:val="00F15168"/>
    <w:rsid w:val="00F20637"/>
    <w:rsid w:val="00F2099B"/>
    <w:rsid w:val="00F212C9"/>
    <w:rsid w:val="00F21F26"/>
    <w:rsid w:val="00F22593"/>
    <w:rsid w:val="00F22619"/>
    <w:rsid w:val="00F22CCE"/>
    <w:rsid w:val="00F30348"/>
    <w:rsid w:val="00F326E9"/>
    <w:rsid w:val="00F351CB"/>
    <w:rsid w:val="00F352C6"/>
    <w:rsid w:val="00F353BF"/>
    <w:rsid w:val="00F35765"/>
    <w:rsid w:val="00F367B0"/>
    <w:rsid w:val="00F42FD9"/>
    <w:rsid w:val="00F430E7"/>
    <w:rsid w:val="00F43234"/>
    <w:rsid w:val="00F47B3B"/>
    <w:rsid w:val="00F50117"/>
    <w:rsid w:val="00F5092C"/>
    <w:rsid w:val="00F51C3F"/>
    <w:rsid w:val="00F54FA7"/>
    <w:rsid w:val="00F553A0"/>
    <w:rsid w:val="00F5572B"/>
    <w:rsid w:val="00F56DA0"/>
    <w:rsid w:val="00F604C8"/>
    <w:rsid w:val="00F60964"/>
    <w:rsid w:val="00F656C2"/>
    <w:rsid w:val="00F6631D"/>
    <w:rsid w:val="00F6704B"/>
    <w:rsid w:val="00F70BFD"/>
    <w:rsid w:val="00F71C76"/>
    <w:rsid w:val="00F72EC3"/>
    <w:rsid w:val="00F7392D"/>
    <w:rsid w:val="00F73CBE"/>
    <w:rsid w:val="00F74B9C"/>
    <w:rsid w:val="00F751D4"/>
    <w:rsid w:val="00F768AC"/>
    <w:rsid w:val="00F772C2"/>
    <w:rsid w:val="00F7741E"/>
    <w:rsid w:val="00F81758"/>
    <w:rsid w:val="00F82FD7"/>
    <w:rsid w:val="00F831B9"/>
    <w:rsid w:val="00F84512"/>
    <w:rsid w:val="00F84828"/>
    <w:rsid w:val="00F86C30"/>
    <w:rsid w:val="00F873BC"/>
    <w:rsid w:val="00F87E93"/>
    <w:rsid w:val="00F910CC"/>
    <w:rsid w:val="00F9160F"/>
    <w:rsid w:val="00F928DB"/>
    <w:rsid w:val="00F92A98"/>
    <w:rsid w:val="00F94B71"/>
    <w:rsid w:val="00F953FA"/>
    <w:rsid w:val="00F969AD"/>
    <w:rsid w:val="00FA0047"/>
    <w:rsid w:val="00FA1CE2"/>
    <w:rsid w:val="00FA2015"/>
    <w:rsid w:val="00FA4311"/>
    <w:rsid w:val="00FA61CC"/>
    <w:rsid w:val="00FA7C4F"/>
    <w:rsid w:val="00FB0E2D"/>
    <w:rsid w:val="00FB13FB"/>
    <w:rsid w:val="00FB2A81"/>
    <w:rsid w:val="00FB32EC"/>
    <w:rsid w:val="00FB36CA"/>
    <w:rsid w:val="00FB4746"/>
    <w:rsid w:val="00FB4EF6"/>
    <w:rsid w:val="00FB544D"/>
    <w:rsid w:val="00FB5D4D"/>
    <w:rsid w:val="00FB5DC1"/>
    <w:rsid w:val="00FC01A6"/>
    <w:rsid w:val="00FC0466"/>
    <w:rsid w:val="00FC2DDC"/>
    <w:rsid w:val="00FC32D7"/>
    <w:rsid w:val="00FC3A56"/>
    <w:rsid w:val="00FD02AD"/>
    <w:rsid w:val="00FD2B2A"/>
    <w:rsid w:val="00FD3CE5"/>
    <w:rsid w:val="00FD40B2"/>
    <w:rsid w:val="00FD4A3D"/>
    <w:rsid w:val="00FD5B9F"/>
    <w:rsid w:val="00FD712E"/>
    <w:rsid w:val="00FE009E"/>
    <w:rsid w:val="00FE02EA"/>
    <w:rsid w:val="00FE190D"/>
    <w:rsid w:val="00FE1C1A"/>
    <w:rsid w:val="00FE2778"/>
    <w:rsid w:val="00FE3F70"/>
    <w:rsid w:val="00FE5ED3"/>
    <w:rsid w:val="00FE647C"/>
    <w:rsid w:val="00FE68D7"/>
    <w:rsid w:val="00FE7AC8"/>
    <w:rsid w:val="00FF05FD"/>
    <w:rsid w:val="00FF3713"/>
    <w:rsid w:val="00FF521C"/>
    <w:rsid w:val="00FF616D"/>
    <w:rsid w:val="00FF6FF7"/>
    <w:rsid w:val="00FF7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4" type="connector" idref="#_x0000_s1030"/>
        <o:r id="V:Rule5" type="connector" idref="#_x0000_s102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E5D"/>
  </w:style>
  <w:style w:type="paragraph" w:styleId="Heading3">
    <w:name w:val="heading 3"/>
    <w:basedOn w:val="Normal"/>
    <w:link w:val="Heading3Char"/>
    <w:uiPriority w:val="9"/>
    <w:qFormat/>
    <w:rsid w:val="00DB5F12"/>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06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0634"/>
    <w:rPr>
      <w:color w:val="0000FF"/>
      <w:u w:val="single"/>
    </w:rPr>
  </w:style>
  <w:style w:type="table" w:styleId="TableGrid">
    <w:name w:val="Table Grid"/>
    <w:basedOn w:val="TableNormal"/>
    <w:uiPriority w:val="59"/>
    <w:rsid w:val="00584E14"/>
    <w:pPr>
      <w:spacing w:after="0" w:line="240" w:lineRule="auto"/>
    </w:pPr>
    <w:rPr>
      <w:rFonts w:ascii="TimesNewRomanPSMT" w:hAnsi="TimesNewRomanPSMT" w:cs="TimesNewRomanPSMT"/>
      <w:sz w:val="23"/>
      <w:szCs w:val="23"/>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84E14"/>
    <w:pPr>
      <w:spacing w:after="0" w:line="240" w:lineRule="auto"/>
      <w:ind w:left="720"/>
      <w:contextualSpacing/>
    </w:pPr>
    <w:rPr>
      <w:rFonts w:ascii="Calibri" w:eastAsia="Times New Roman" w:hAnsi="Times New Roman" w:cs="Times New Roman"/>
      <w:szCs w:val="22"/>
      <w:lang w:bidi="ar-SA"/>
    </w:rPr>
  </w:style>
  <w:style w:type="paragraph" w:customStyle="1" w:styleId="Default">
    <w:name w:val="Default"/>
    <w:rsid w:val="00584E14"/>
    <w:pPr>
      <w:tabs>
        <w:tab w:val="left" w:pos="709"/>
      </w:tabs>
      <w:suppressAutoHyphens/>
      <w:spacing w:line="276" w:lineRule="atLeast"/>
    </w:pPr>
    <w:rPr>
      <w:rFonts w:ascii="Calibri" w:eastAsia="DejaVu Sans" w:hAnsi="Calibri"/>
      <w:szCs w:val="22"/>
      <w:lang w:val="en-IN" w:eastAsia="en-IN" w:bidi="ar-SA"/>
    </w:rPr>
  </w:style>
  <w:style w:type="paragraph" w:styleId="BalloonText">
    <w:name w:val="Balloon Text"/>
    <w:basedOn w:val="Normal"/>
    <w:link w:val="BalloonTextChar"/>
    <w:uiPriority w:val="99"/>
    <w:semiHidden/>
    <w:unhideWhenUsed/>
    <w:rsid w:val="00415BE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15BEE"/>
    <w:rPr>
      <w:rFonts w:ascii="Tahoma" w:hAnsi="Tahoma" w:cs="Tahoma"/>
      <w:sz w:val="16"/>
      <w:szCs w:val="14"/>
    </w:rPr>
  </w:style>
  <w:style w:type="paragraph" w:styleId="Header">
    <w:name w:val="header"/>
    <w:basedOn w:val="Normal"/>
    <w:link w:val="HeaderChar"/>
    <w:uiPriority w:val="99"/>
    <w:unhideWhenUsed/>
    <w:rsid w:val="00415BEE"/>
    <w:pPr>
      <w:tabs>
        <w:tab w:val="center" w:pos="4513"/>
        <w:tab w:val="right" w:pos="9026"/>
      </w:tabs>
      <w:spacing w:after="0" w:line="240" w:lineRule="auto"/>
    </w:pPr>
    <w:rPr>
      <w:rFonts w:ascii="TimesNewRomanPSMT" w:hAnsi="TimesNewRomanPSMT" w:cs="TimesNewRomanPSMT"/>
      <w:sz w:val="23"/>
      <w:szCs w:val="23"/>
      <w:lang w:val="en-GB" w:bidi="ar-SA"/>
    </w:rPr>
  </w:style>
  <w:style w:type="character" w:customStyle="1" w:styleId="HeaderChar">
    <w:name w:val="Header Char"/>
    <w:basedOn w:val="DefaultParagraphFont"/>
    <w:link w:val="Header"/>
    <w:uiPriority w:val="99"/>
    <w:rsid w:val="00415BEE"/>
    <w:rPr>
      <w:rFonts w:ascii="TimesNewRomanPSMT" w:hAnsi="TimesNewRomanPSMT" w:cs="TimesNewRomanPSMT"/>
      <w:sz w:val="23"/>
      <w:szCs w:val="23"/>
      <w:lang w:val="en-GB" w:bidi="ar-SA"/>
    </w:rPr>
  </w:style>
  <w:style w:type="character" w:customStyle="1" w:styleId="tgc">
    <w:name w:val="_tgc"/>
    <w:basedOn w:val="DefaultParagraphFont"/>
    <w:rsid w:val="000516BC"/>
  </w:style>
  <w:style w:type="paragraph" w:styleId="Footer">
    <w:name w:val="footer"/>
    <w:basedOn w:val="Normal"/>
    <w:link w:val="FooterChar"/>
    <w:uiPriority w:val="99"/>
    <w:unhideWhenUsed/>
    <w:rsid w:val="00F91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0CC"/>
  </w:style>
  <w:style w:type="character" w:customStyle="1" w:styleId="Heading3Char">
    <w:name w:val="Heading 3 Char"/>
    <w:basedOn w:val="DefaultParagraphFont"/>
    <w:link w:val="Heading3"/>
    <w:uiPriority w:val="9"/>
    <w:rsid w:val="00DB5F12"/>
    <w:rPr>
      <w:rFonts w:ascii="Times New Roman" w:eastAsia="Times New Roman" w:hAnsi="Times New Roman" w:cs="Times New Roman"/>
      <w:b/>
      <w:bCs/>
      <w:sz w:val="27"/>
      <w:szCs w:val="27"/>
      <w:lang w:bidi="ar-SA"/>
    </w:rPr>
  </w:style>
  <w:style w:type="character" w:styleId="Strong">
    <w:name w:val="Strong"/>
    <w:basedOn w:val="DefaultParagraphFont"/>
    <w:uiPriority w:val="22"/>
    <w:qFormat/>
    <w:rsid w:val="00DB5F12"/>
    <w:rPr>
      <w:b/>
      <w:bCs/>
    </w:rPr>
  </w:style>
</w:styles>
</file>

<file path=word/webSettings.xml><?xml version="1.0" encoding="utf-8"?>
<w:webSettings xmlns:r="http://schemas.openxmlformats.org/officeDocument/2006/relationships" xmlns:w="http://schemas.openxmlformats.org/wordprocessingml/2006/main">
  <w:divs>
    <w:div w:id="185294814">
      <w:bodyDiv w:val="1"/>
      <w:marLeft w:val="0"/>
      <w:marRight w:val="0"/>
      <w:marTop w:val="0"/>
      <w:marBottom w:val="0"/>
      <w:divBdr>
        <w:top w:val="none" w:sz="0" w:space="0" w:color="auto"/>
        <w:left w:val="none" w:sz="0" w:space="0" w:color="auto"/>
        <w:bottom w:val="none" w:sz="0" w:space="0" w:color="auto"/>
        <w:right w:val="none" w:sz="0" w:space="0" w:color="auto"/>
      </w:divBdr>
    </w:div>
    <w:div w:id="445468224">
      <w:bodyDiv w:val="1"/>
      <w:marLeft w:val="0"/>
      <w:marRight w:val="0"/>
      <w:marTop w:val="0"/>
      <w:marBottom w:val="0"/>
      <w:divBdr>
        <w:top w:val="none" w:sz="0" w:space="0" w:color="auto"/>
        <w:left w:val="none" w:sz="0" w:space="0" w:color="auto"/>
        <w:bottom w:val="none" w:sz="0" w:space="0" w:color="auto"/>
        <w:right w:val="none" w:sz="0" w:space="0" w:color="auto"/>
      </w:divBdr>
    </w:div>
    <w:div w:id="914704916">
      <w:bodyDiv w:val="1"/>
      <w:marLeft w:val="0"/>
      <w:marRight w:val="0"/>
      <w:marTop w:val="0"/>
      <w:marBottom w:val="0"/>
      <w:divBdr>
        <w:top w:val="none" w:sz="0" w:space="0" w:color="auto"/>
        <w:left w:val="none" w:sz="0" w:space="0" w:color="auto"/>
        <w:bottom w:val="none" w:sz="0" w:space="0" w:color="auto"/>
        <w:right w:val="none" w:sz="0" w:space="0" w:color="auto"/>
      </w:divBdr>
    </w:div>
    <w:div w:id="976227490">
      <w:bodyDiv w:val="1"/>
      <w:marLeft w:val="0"/>
      <w:marRight w:val="0"/>
      <w:marTop w:val="0"/>
      <w:marBottom w:val="0"/>
      <w:divBdr>
        <w:top w:val="none" w:sz="0" w:space="0" w:color="auto"/>
        <w:left w:val="none" w:sz="0" w:space="0" w:color="auto"/>
        <w:bottom w:val="none" w:sz="0" w:space="0" w:color="auto"/>
        <w:right w:val="none" w:sz="0" w:space="0" w:color="auto"/>
      </w:divBdr>
    </w:div>
    <w:div w:id="124565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iston"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Thermodynamic_power_cycle"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en.wikipedia.org/wiki/Internal_combustion_engine"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image" Target="media/image6.emf"/><Relationship Id="rId10" Type="http://schemas.openxmlformats.org/officeDocument/2006/relationships/hyperlink" Target="https://en.wikipedia.org/wiki/Scavenging_(automotiv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Four-stroke_engine"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6</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CHETAN</cp:lastModifiedBy>
  <cp:revision>30</cp:revision>
  <dcterms:created xsi:type="dcterms:W3CDTF">2023-12-05T11:27:00Z</dcterms:created>
  <dcterms:modified xsi:type="dcterms:W3CDTF">2024-04-26T10:37:00Z</dcterms:modified>
</cp:coreProperties>
</file>