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63259" w14:textId="21C4754F" w:rsidR="00121092" w:rsidRDefault="00AD2E03">
      <w:pPr>
        <w:pStyle w:val="Title"/>
      </w:pPr>
      <w:r>
        <w:t>“</w:t>
      </w:r>
      <w:r w:rsidR="00BE1682">
        <w:t>Beyond Books: Exploring AR in Education with Unity3D</w:t>
      </w:r>
      <w:r>
        <w:t>”</w:t>
      </w:r>
    </w:p>
    <w:p w14:paraId="52B66782" w14:textId="0EBB7295" w:rsidR="00121092" w:rsidRDefault="00AD2E03">
      <w:pPr>
        <w:spacing w:before="250"/>
        <w:ind w:left="225" w:right="238"/>
        <w:jc w:val="center"/>
        <w:rPr>
          <w:b/>
          <w:sz w:val="16"/>
        </w:rPr>
      </w:pPr>
      <w:proofErr w:type="spellStart"/>
      <w:r>
        <w:rPr>
          <w:b/>
          <w:position w:val="1"/>
          <w:sz w:val="24"/>
        </w:rPr>
        <w:t>Dr</w:t>
      </w:r>
      <w:proofErr w:type="spellEnd"/>
      <w:r w:rsidR="00301E49">
        <w:rPr>
          <w:b/>
          <w:spacing w:val="-16"/>
          <w:position w:val="1"/>
          <w:sz w:val="24"/>
        </w:rPr>
        <w:t xml:space="preserve"> </w:t>
      </w:r>
      <w:proofErr w:type="spellStart"/>
      <w:r>
        <w:rPr>
          <w:b/>
          <w:position w:val="1"/>
          <w:sz w:val="24"/>
        </w:rPr>
        <w:t>Arjun</w:t>
      </w:r>
      <w:proofErr w:type="spellEnd"/>
      <w:r>
        <w:rPr>
          <w:b/>
          <w:position w:val="1"/>
          <w:sz w:val="24"/>
        </w:rPr>
        <w:t xml:space="preserve"> B C</w:t>
      </w:r>
      <w:r w:rsidR="0001322F" w:rsidRPr="0001322F">
        <w:rPr>
          <w:b/>
          <w:position w:val="1"/>
          <w:sz w:val="24"/>
          <w:vertAlign w:val="superscript"/>
        </w:rPr>
        <w:t>1</w:t>
      </w:r>
      <w:proofErr w:type="gramStart"/>
      <w:r w:rsidR="00301E49">
        <w:rPr>
          <w:b/>
          <w:position w:val="1"/>
          <w:sz w:val="24"/>
        </w:rPr>
        <w:t>,</w:t>
      </w:r>
      <w:r w:rsidR="00301E49">
        <w:rPr>
          <w:b/>
          <w:spacing w:val="-13"/>
          <w:position w:val="1"/>
          <w:sz w:val="24"/>
        </w:rPr>
        <w:t xml:space="preserve"> </w:t>
      </w:r>
      <w:r>
        <w:rPr>
          <w:b/>
          <w:spacing w:val="-13"/>
          <w:position w:val="1"/>
          <w:sz w:val="24"/>
        </w:rPr>
        <w:t xml:space="preserve"> </w:t>
      </w:r>
      <w:proofErr w:type="spellStart"/>
      <w:r>
        <w:rPr>
          <w:b/>
          <w:position w:val="1"/>
          <w:sz w:val="24"/>
        </w:rPr>
        <w:t>A</w:t>
      </w:r>
      <w:r w:rsidR="00301E49">
        <w:rPr>
          <w:b/>
          <w:position w:val="1"/>
          <w:sz w:val="24"/>
        </w:rPr>
        <w:t>kash</w:t>
      </w:r>
      <w:proofErr w:type="spellEnd"/>
      <w:proofErr w:type="gramEnd"/>
      <w:r w:rsidR="00301E49">
        <w:rPr>
          <w:b/>
          <w:spacing w:val="-13"/>
          <w:position w:val="1"/>
          <w:sz w:val="24"/>
        </w:rPr>
        <w:t xml:space="preserve"> </w:t>
      </w:r>
      <w:r w:rsidR="0001322F">
        <w:rPr>
          <w:b/>
          <w:position w:val="1"/>
          <w:sz w:val="24"/>
        </w:rPr>
        <w:t>D</w:t>
      </w:r>
      <w:r w:rsidR="002E261B" w:rsidRPr="002E261B">
        <w:rPr>
          <w:b/>
          <w:position w:val="1"/>
          <w:sz w:val="24"/>
          <w:vertAlign w:val="superscript"/>
        </w:rPr>
        <w:t>2</w:t>
      </w:r>
    </w:p>
    <w:p w14:paraId="3AADC4B6" w14:textId="2375AF74" w:rsidR="00121092" w:rsidRDefault="00AD2E03">
      <w:pPr>
        <w:spacing w:before="242" w:line="259" w:lineRule="auto"/>
        <w:ind w:left="225" w:right="143"/>
        <w:jc w:val="center"/>
        <w:rPr>
          <w:i/>
        </w:rPr>
      </w:pPr>
      <w:r>
        <w:rPr>
          <w:i/>
          <w:sz w:val="14"/>
        </w:rPr>
        <w:t>1</w:t>
      </w:r>
      <w:r>
        <w:rPr>
          <w:i/>
        </w:rPr>
        <w:t>Prof. And HOD D</w:t>
      </w:r>
      <w:r w:rsidR="00301E49">
        <w:rPr>
          <w:i/>
        </w:rPr>
        <w:t>ept.</w:t>
      </w:r>
      <w:r w:rsidR="00301E49">
        <w:rPr>
          <w:i/>
          <w:spacing w:val="-12"/>
        </w:rPr>
        <w:t xml:space="preserve"> </w:t>
      </w:r>
      <w:proofErr w:type="gramStart"/>
      <w:r w:rsidR="00301E49">
        <w:rPr>
          <w:i/>
        </w:rPr>
        <w:t>of</w:t>
      </w:r>
      <w:r w:rsidR="00301E49">
        <w:rPr>
          <w:i/>
          <w:spacing w:val="-9"/>
        </w:rPr>
        <w:t xml:space="preserve"> </w:t>
      </w:r>
      <w:r>
        <w:rPr>
          <w:i/>
          <w:spacing w:val="-9"/>
        </w:rPr>
        <w:t xml:space="preserve"> </w:t>
      </w:r>
      <w:r>
        <w:rPr>
          <w:i/>
        </w:rPr>
        <w:t>I</w:t>
      </w:r>
      <w:r w:rsidR="00301E49">
        <w:rPr>
          <w:i/>
        </w:rPr>
        <w:t>nformation</w:t>
      </w:r>
      <w:proofErr w:type="gramEnd"/>
      <w:r w:rsidR="00301E49">
        <w:rPr>
          <w:i/>
          <w:spacing w:val="-11"/>
        </w:rPr>
        <w:t xml:space="preserve"> </w:t>
      </w:r>
      <w:r>
        <w:rPr>
          <w:i/>
        </w:rPr>
        <w:t>Science And Engineering</w:t>
      </w:r>
      <w:r w:rsidR="00301E49">
        <w:rPr>
          <w:i/>
        </w:rPr>
        <w:t>,</w:t>
      </w:r>
      <w:r w:rsidR="00301E49">
        <w:rPr>
          <w:i/>
          <w:spacing w:val="-9"/>
        </w:rPr>
        <w:t xml:space="preserve"> </w:t>
      </w:r>
      <w:r>
        <w:rPr>
          <w:i/>
        </w:rPr>
        <w:t>Rajeev Institute Of Technology</w:t>
      </w:r>
      <w:r w:rsidR="00301E49">
        <w:rPr>
          <w:i/>
        </w:rPr>
        <w:t>,</w:t>
      </w:r>
      <w:r>
        <w:rPr>
          <w:i/>
        </w:rPr>
        <w:t xml:space="preserve"> Hassan,</w:t>
      </w:r>
      <w:r w:rsidR="00301E49">
        <w:rPr>
          <w:i/>
        </w:rPr>
        <w:t xml:space="preserve"> India</w:t>
      </w:r>
    </w:p>
    <w:p w14:paraId="376055D5" w14:textId="58CDC61A" w:rsidR="00121092" w:rsidRDefault="00AD2E03">
      <w:pPr>
        <w:spacing w:line="250" w:lineRule="exact"/>
        <w:ind w:left="225" w:right="151"/>
        <w:jc w:val="center"/>
        <w:rPr>
          <w:i/>
        </w:rPr>
      </w:pPr>
      <w:r>
        <w:rPr>
          <w:i/>
          <w:sz w:val="14"/>
        </w:rPr>
        <w:t>2</w:t>
      </w:r>
      <w:r>
        <w:rPr>
          <w:i/>
        </w:rPr>
        <w:t>Information</w:t>
      </w:r>
      <w:r>
        <w:rPr>
          <w:i/>
          <w:spacing w:val="-11"/>
        </w:rPr>
        <w:t xml:space="preserve"> </w:t>
      </w:r>
      <w:r>
        <w:rPr>
          <w:i/>
        </w:rPr>
        <w:t xml:space="preserve">Science </w:t>
      </w:r>
      <w:proofErr w:type="gramStart"/>
      <w:r>
        <w:rPr>
          <w:i/>
        </w:rPr>
        <w:t>And</w:t>
      </w:r>
      <w:proofErr w:type="gramEnd"/>
      <w:r>
        <w:rPr>
          <w:i/>
        </w:rPr>
        <w:t xml:space="preserve"> Engineering,</w:t>
      </w:r>
      <w:r>
        <w:rPr>
          <w:i/>
          <w:spacing w:val="-9"/>
        </w:rPr>
        <w:t xml:space="preserve"> </w:t>
      </w:r>
      <w:r>
        <w:rPr>
          <w:i/>
        </w:rPr>
        <w:t>Rajeev Institute Of Technology, Hassan, India</w:t>
      </w:r>
    </w:p>
    <w:p w14:paraId="05C98C72" w14:textId="77777777" w:rsidR="00121092" w:rsidRDefault="00121092">
      <w:pPr>
        <w:pStyle w:val="BodyText"/>
        <w:spacing w:before="21"/>
        <w:rPr>
          <w:i/>
          <w:sz w:val="22"/>
        </w:rPr>
      </w:pPr>
    </w:p>
    <w:p w14:paraId="201DB082" w14:textId="77777777" w:rsidR="00121092" w:rsidRDefault="00301E49">
      <w:pPr>
        <w:spacing w:before="1"/>
        <w:ind w:left="136"/>
      </w:pPr>
      <w:r>
        <w:rPr>
          <w:spacing w:val="-2"/>
        </w:rPr>
        <w:t>---------------------------------------------------------------------***-------------------------------------------------------------------</w:t>
      </w:r>
      <w:r>
        <w:rPr>
          <w:spacing w:val="-10"/>
        </w:rPr>
        <w:t>-</w:t>
      </w:r>
    </w:p>
    <w:p w14:paraId="2E091C75" w14:textId="77777777" w:rsidR="00121092" w:rsidRDefault="00121092">
      <w:pPr>
        <w:pStyle w:val="BodyText"/>
        <w:spacing w:before="10"/>
        <w:rPr>
          <w:sz w:val="16"/>
        </w:rPr>
      </w:pPr>
    </w:p>
    <w:p w14:paraId="2E9574F2" w14:textId="77777777" w:rsidR="00121092" w:rsidRDefault="00121092">
      <w:pPr>
        <w:rPr>
          <w:sz w:val="16"/>
        </w:rPr>
        <w:sectPr w:rsidR="00121092" w:rsidSect="005B3B31">
          <w:headerReference w:type="default" r:id="rId9"/>
          <w:footerReference w:type="default" r:id="rId10"/>
          <w:type w:val="continuous"/>
          <w:pgSz w:w="11920" w:h="16860"/>
          <w:pgMar w:top="1700" w:right="580" w:bottom="740" w:left="600" w:header="58" w:footer="542" w:gutter="0"/>
          <w:pgNumType w:start="1"/>
          <w:cols w:space="720"/>
        </w:sectPr>
      </w:pPr>
    </w:p>
    <w:p w14:paraId="36B4237C" w14:textId="721FC5CC" w:rsidR="00121092" w:rsidRDefault="00301E49">
      <w:pPr>
        <w:pStyle w:val="Heading1"/>
        <w:spacing w:before="101"/>
        <w:ind w:left="120" w:firstLine="0"/>
        <w:jc w:val="both"/>
      </w:pPr>
      <w:bookmarkStart w:id="0" w:name="ABSTRACT_-"/>
      <w:bookmarkEnd w:id="0"/>
      <w:r>
        <w:lastRenderedPageBreak/>
        <w:t>ABSTRACT</w:t>
      </w:r>
      <w:r>
        <w:rPr>
          <w:spacing w:val="-7"/>
        </w:rPr>
        <w:t xml:space="preserve"> </w:t>
      </w:r>
    </w:p>
    <w:p w14:paraId="37C20F09" w14:textId="77777777" w:rsidR="00121092" w:rsidRDefault="00121092">
      <w:pPr>
        <w:pStyle w:val="BodyText"/>
        <w:spacing w:before="15"/>
        <w:rPr>
          <w:b/>
          <w:sz w:val="22"/>
        </w:rPr>
      </w:pPr>
    </w:p>
    <w:p w14:paraId="068B37D9" w14:textId="77777777" w:rsidR="00BE1682" w:rsidRDefault="00BE1682" w:rsidP="00BE1682">
      <w:pPr>
        <w:ind w:left="120" w:right="39"/>
        <w:jc w:val="both"/>
        <w:rPr>
          <w:rFonts w:ascii="Times New Roman" w:hAnsi="Times New Roman" w:cs="Times New Roman"/>
          <w:sz w:val="20"/>
          <w:szCs w:val="20"/>
        </w:rPr>
      </w:pPr>
      <w:r w:rsidRPr="00BE1682">
        <w:rPr>
          <w:rFonts w:ascii="Times New Roman" w:hAnsi="Times New Roman" w:cs="Times New Roman"/>
          <w:sz w:val="20"/>
          <w:szCs w:val="20"/>
        </w:rPr>
        <w:t xml:space="preserve">Augmented Reality (AR) is a technology that enables the blending of digital information, such as 3D models, images, or videos, into our real-world environment in real time. Unlike virtual reality, which creates an entirely artificial environment, AR enhances reality by overlaying digital elements. Augmented Reality (AR) is a technological innovation that combines the physical and digital worlds. </w:t>
      </w:r>
    </w:p>
    <w:p w14:paraId="3561507B" w14:textId="6D08D2C8" w:rsidR="00121092" w:rsidRDefault="00BE1682" w:rsidP="00BE1682">
      <w:pPr>
        <w:ind w:left="120" w:right="39" w:firstLine="600"/>
        <w:jc w:val="both"/>
        <w:rPr>
          <w:rFonts w:ascii="Times New Roman" w:hAnsi="Times New Roman" w:cs="Times New Roman"/>
          <w:sz w:val="4"/>
          <w:szCs w:val="4"/>
        </w:rPr>
      </w:pPr>
      <w:r w:rsidRPr="00BE1682">
        <w:rPr>
          <w:rFonts w:ascii="Times New Roman" w:hAnsi="Times New Roman" w:cs="Times New Roman"/>
          <w:sz w:val="20"/>
          <w:szCs w:val="20"/>
        </w:rPr>
        <w:t>It overlays contextual and interactive digital information onto the environment we see, creating an immersive experience. AR can revolutionize various fields such as computer science, human-computer interaction, psychology, medicine, and education. Although the concept of AR dates back to the 1960s, recent advancements in sensor technologies, computational power, and mobile devices have made it more accessible. As AR gains popularity, researchers explore its potential in different fields and study the cognitive processes involved in AR interactions. Understanding the fundamental principles of AR systems is key to unlocking its transformative capabilities. As we go further, we will explore the dimensions of augmented reality, including its evolution, current scientific applications, and prospects for scientific inquiry and innovation.</w:t>
      </w:r>
    </w:p>
    <w:p w14:paraId="0E15ABC5" w14:textId="77777777" w:rsidR="001E6399" w:rsidRDefault="001E6399" w:rsidP="00BE1682">
      <w:pPr>
        <w:ind w:left="120" w:right="39" w:firstLine="600"/>
        <w:jc w:val="both"/>
        <w:rPr>
          <w:rFonts w:ascii="Times New Roman" w:hAnsi="Times New Roman" w:cs="Times New Roman"/>
          <w:sz w:val="4"/>
          <w:szCs w:val="4"/>
        </w:rPr>
      </w:pPr>
    </w:p>
    <w:p w14:paraId="60E9B1FE" w14:textId="77777777" w:rsidR="001E6399" w:rsidRDefault="001E6399" w:rsidP="00BE1682">
      <w:pPr>
        <w:ind w:left="120" w:right="39" w:firstLine="600"/>
        <w:jc w:val="both"/>
        <w:rPr>
          <w:rFonts w:ascii="Times New Roman" w:hAnsi="Times New Roman" w:cs="Times New Roman"/>
          <w:sz w:val="4"/>
          <w:szCs w:val="4"/>
        </w:rPr>
      </w:pPr>
    </w:p>
    <w:p w14:paraId="3EC1E82A" w14:textId="77777777" w:rsidR="001E6399" w:rsidRDefault="001E6399" w:rsidP="00BE1682">
      <w:pPr>
        <w:ind w:left="120" w:right="39" w:firstLine="600"/>
        <w:jc w:val="both"/>
        <w:rPr>
          <w:rFonts w:ascii="Times New Roman" w:hAnsi="Times New Roman" w:cs="Times New Roman"/>
          <w:sz w:val="4"/>
          <w:szCs w:val="4"/>
        </w:rPr>
      </w:pPr>
    </w:p>
    <w:p w14:paraId="50ADE542" w14:textId="77777777" w:rsidR="001E6399" w:rsidRPr="001E6399" w:rsidRDefault="001E6399" w:rsidP="00BE1682">
      <w:pPr>
        <w:ind w:left="120" w:right="39" w:firstLine="600"/>
        <w:jc w:val="both"/>
        <w:rPr>
          <w:rFonts w:ascii="Times New Roman" w:hAnsi="Times New Roman" w:cs="Times New Roman"/>
          <w:i/>
          <w:sz w:val="4"/>
          <w:szCs w:val="4"/>
        </w:rPr>
      </w:pPr>
    </w:p>
    <w:p w14:paraId="3F266B11" w14:textId="1EBAA2E3" w:rsidR="00BE1682" w:rsidRDefault="00301E49" w:rsidP="00BE1682">
      <w:pPr>
        <w:pStyle w:val="BodyText"/>
        <w:spacing w:before="19"/>
        <w:ind w:left="134" w:right="134"/>
        <w:jc w:val="both"/>
      </w:pPr>
      <w:r>
        <w:rPr>
          <w:b/>
          <w:i/>
        </w:rPr>
        <w:t>Key Words</w:t>
      </w:r>
      <w:r>
        <w:rPr>
          <w:b/>
        </w:rPr>
        <w:t xml:space="preserve">: </w:t>
      </w:r>
      <w:r w:rsidR="00BE1682">
        <w:t>Augmented Reality (AR), Digital Integration,</w:t>
      </w:r>
    </w:p>
    <w:p w14:paraId="7F7CA16C" w14:textId="35A6759A" w:rsidR="00BE1682" w:rsidRDefault="00BE1682" w:rsidP="00BE1682">
      <w:pPr>
        <w:pStyle w:val="BodyText"/>
        <w:spacing w:before="19"/>
        <w:ind w:left="134" w:right="134"/>
        <w:jc w:val="both"/>
      </w:pPr>
      <w:r>
        <w:t>Immersive Experience, Interdisciplinary Research,</w:t>
      </w:r>
    </w:p>
    <w:p w14:paraId="0B8BFF85" w14:textId="6B49BB7F" w:rsidR="00121092" w:rsidRDefault="00BE1682" w:rsidP="00BE1682">
      <w:pPr>
        <w:pStyle w:val="BodyText"/>
        <w:spacing w:before="19"/>
        <w:ind w:left="134" w:right="134"/>
        <w:jc w:val="both"/>
      </w:pPr>
      <w:r>
        <w:t>Technological Innovation</w:t>
      </w:r>
    </w:p>
    <w:p w14:paraId="1C2B1EAD" w14:textId="77777777" w:rsidR="00BE1682" w:rsidRDefault="00BE1682" w:rsidP="00BE1682">
      <w:pPr>
        <w:pStyle w:val="BodyText"/>
        <w:spacing w:before="19"/>
        <w:ind w:left="134" w:right="134"/>
        <w:jc w:val="both"/>
      </w:pPr>
    </w:p>
    <w:p w14:paraId="14D64326" w14:textId="7D8C9B3C" w:rsidR="00121092" w:rsidRDefault="00301E49">
      <w:pPr>
        <w:pStyle w:val="Heading1"/>
        <w:numPr>
          <w:ilvl w:val="0"/>
          <w:numId w:val="4"/>
        </w:numPr>
        <w:tabs>
          <w:tab w:val="left" w:pos="347"/>
        </w:tabs>
        <w:spacing w:before="1"/>
        <w:ind w:left="347" w:hanging="227"/>
      </w:pPr>
      <w:r>
        <w:rPr>
          <w:spacing w:val="-2"/>
        </w:rPr>
        <w:t>INTRODUCTION</w:t>
      </w:r>
    </w:p>
    <w:p w14:paraId="7ADAB443" w14:textId="77777777" w:rsidR="00121092" w:rsidRDefault="00121092">
      <w:pPr>
        <w:pStyle w:val="BodyText"/>
        <w:spacing w:before="11"/>
        <w:rPr>
          <w:b/>
          <w:sz w:val="22"/>
        </w:rPr>
      </w:pPr>
    </w:p>
    <w:p w14:paraId="726B2F1C" w14:textId="77777777" w:rsidR="00075991" w:rsidRPr="00075991" w:rsidRDefault="00075991" w:rsidP="00075991">
      <w:pPr>
        <w:pStyle w:val="BodyText"/>
        <w:jc w:val="both"/>
        <w:rPr>
          <w:rFonts w:ascii="Times New Roman" w:hAnsi="Times New Roman" w:cs="Times New Roman"/>
          <w:sz w:val="22"/>
          <w:szCs w:val="22"/>
        </w:rPr>
      </w:pPr>
      <w:r w:rsidRPr="00075991">
        <w:rPr>
          <w:rFonts w:ascii="Times New Roman" w:hAnsi="Times New Roman" w:cs="Times New Roman"/>
          <w:sz w:val="22"/>
          <w:szCs w:val="22"/>
        </w:rPr>
        <w:t xml:space="preserve">In later a long time, innovative headways have revolutionized different viewpoints of our lives, counting how we learn and teach. One such advancement that has earned noteworthy consideration is Increased Reality (AR). </w:t>
      </w:r>
      <w:proofErr w:type="gramStart"/>
      <w:r w:rsidRPr="00075991">
        <w:rPr>
          <w:rFonts w:ascii="Times New Roman" w:hAnsi="Times New Roman" w:cs="Times New Roman"/>
          <w:sz w:val="22"/>
          <w:szCs w:val="22"/>
        </w:rPr>
        <w:t>Expanded Reality consistently coordinating computerized substance into the real-world environment, giving clients with an enhanced tangible encounter.</w:t>
      </w:r>
      <w:proofErr w:type="gramEnd"/>
    </w:p>
    <w:p w14:paraId="14FB4A53" w14:textId="77777777" w:rsidR="00075991" w:rsidRPr="00075991" w:rsidRDefault="00075991" w:rsidP="00075991">
      <w:pPr>
        <w:pStyle w:val="BodyText"/>
        <w:jc w:val="both"/>
        <w:rPr>
          <w:rFonts w:ascii="Times New Roman" w:hAnsi="Times New Roman" w:cs="Times New Roman"/>
          <w:sz w:val="22"/>
          <w:szCs w:val="22"/>
        </w:rPr>
      </w:pPr>
      <w:r w:rsidRPr="00075991">
        <w:rPr>
          <w:rFonts w:ascii="Times New Roman" w:hAnsi="Times New Roman" w:cs="Times New Roman"/>
          <w:sz w:val="22"/>
          <w:szCs w:val="22"/>
        </w:rPr>
        <w:t xml:space="preserve">This innovation has appeared gigantic potential in changing the scene of instruction by advertising intelligently and immersive learning encounters. Expanded Reality contrasts from its partner, Virtual Reality (VR), in that it overlays advanced data onto the physical world or maybe than submerging clients totally into a virtual environment. This one of a kind characteristic of AR makes it especially well-suited for instructive settings, where understudies can </w:t>
      </w:r>
      <w:proofErr w:type="gramStart"/>
      <w:r w:rsidRPr="00075991">
        <w:rPr>
          <w:rFonts w:ascii="Times New Roman" w:hAnsi="Times New Roman" w:cs="Times New Roman"/>
          <w:sz w:val="22"/>
          <w:szCs w:val="22"/>
        </w:rPr>
        <w:t>associated</w:t>
      </w:r>
      <w:proofErr w:type="gramEnd"/>
      <w:r w:rsidRPr="00075991">
        <w:rPr>
          <w:rFonts w:ascii="Times New Roman" w:hAnsi="Times New Roman" w:cs="Times New Roman"/>
          <w:sz w:val="22"/>
          <w:szCs w:val="22"/>
        </w:rPr>
        <w:t xml:space="preserve"> with virtual components whereas still locks in with their </w:t>
      </w:r>
      <w:r w:rsidRPr="00075991">
        <w:rPr>
          <w:rFonts w:ascii="Times New Roman" w:hAnsi="Times New Roman" w:cs="Times New Roman"/>
          <w:sz w:val="22"/>
          <w:szCs w:val="22"/>
        </w:rPr>
        <w:lastRenderedPageBreak/>
        <w:t xml:space="preserve">physical environment. The adequacy of Increased Reality in instruction lies in its capacity to bridge the crevice between hypothetical concepts and real-world applications. By superimposing virtual objects, reenactments, and intuitively components onto the physical environment, AR empowers understudies to visualize theoretical concepts, control virtual objects, and lock in in </w:t>
      </w:r>
      <w:proofErr w:type="spellStart"/>
      <w:r w:rsidRPr="00075991">
        <w:rPr>
          <w:rFonts w:ascii="Times New Roman" w:hAnsi="Times New Roman" w:cs="Times New Roman"/>
          <w:sz w:val="22"/>
          <w:szCs w:val="22"/>
        </w:rPr>
        <w:t>Handson</w:t>
      </w:r>
      <w:proofErr w:type="spellEnd"/>
      <w:r w:rsidRPr="00075991">
        <w:rPr>
          <w:rFonts w:ascii="Times New Roman" w:hAnsi="Times New Roman" w:cs="Times New Roman"/>
          <w:sz w:val="22"/>
          <w:szCs w:val="22"/>
        </w:rPr>
        <w:t xml:space="preserve"> learning encounters. This approach not as it were upgrades students' understanding of complex subjects but too cultivates dynamic support and maintenance of information.</w:t>
      </w:r>
    </w:p>
    <w:p w14:paraId="075EFD17" w14:textId="77777777" w:rsidR="00075991" w:rsidRPr="00075991" w:rsidRDefault="00075991" w:rsidP="00075991">
      <w:pPr>
        <w:pStyle w:val="BodyText"/>
        <w:jc w:val="both"/>
        <w:rPr>
          <w:rFonts w:ascii="Times New Roman" w:hAnsi="Times New Roman" w:cs="Times New Roman"/>
          <w:sz w:val="22"/>
          <w:szCs w:val="22"/>
        </w:rPr>
      </w:pPr>
      <w:r w:rsidRPr="00075991">
        <w:rPr>
          <w:rFonts w:ascii="Times New Roman" w:hAnsi="Times New Roman" w:cs="Times New Roman"/>
          <w:sz w:val="22"/>
          <w:szCs w:val="22"/>
        </w:rPr>
        <w:t>Furthermore, Increased Reality offers teachers a flexible device for making personalized and versatile learning encounters. Instructors can plan AR-enabled instructive substance custom-made to the particular needs and learning styles of person understudies. Whether it's investigating verifiable points of interest, dismembering virtual living beings, or conducting virtual tests, AR enables teachers to convey energetic and locks in lessons that cater to differing learning inclinations. Additionally, the broad accessibility of AR-enabled gadgets such as smartphones and tablets make it available to a wide run of learners, independent of their geological area or financial foundation.</w:t>
      </w:r>
    </w:p>
    <w:p w14:paraId="622011E7" w14:textId="77777777" w:rsidR="00075991" w:rsidRPr="00075991" w:rsidRDefault="00075991" w:rsidP="00075991">
      <w:pPr>
        <w:pStyle w:val="BodyText"/>
        <w:jc w:val="both"/>
        <w:rPr>
          <w:rFonts w:ascii="Times New Roman" w:hAnsi="Times New Roman" w:cs="Times New Roman"/>
          <w:sz w:val="22"/>
          <w:szCs w:val="22"/>
        </w:rPr>
      </w:pPr>
      <w:r w:rsidRPr="00075991">
        <w:rPr>
          <w:rFonts w:ascii="Times New Roman" w:hAnsi="Times New Roman" w:cs="Times New Roman"/>
          <w:sz w:val="22"/>
          <w:szCs w:val="22"/>
        </w:rPr>
        <w:t>This democratization of innovation guarantees that all understudies have break even with openings to advantage from AR-enhanced instructive encounters. Mechanical progressions, such as Expanded Reality (AR), have gotten to be catalysts for changing instruction, advertising imaginative ways to lock in learners and upgrade comprehension.</w:t>
      </w:r>
    </w:p>
    <w:p w14:paraId="02D4D373" w14:textId="035BADC1" w:rsidR="00121092" w:rsidRDefault="00075991" w:rsidP="00075991">
      <w:pPr>
        <w:pStyle w:val="BodyText"/>
        <w:jc w:val="both"/>
      </w:pPr>
      <w:proofErr w:type="gramStart"/>
      <w:r w:rsidRPr="00075991">
        <w:rPr>
          <w:rFonts w:ascii="Times New Roman" w:hAnsi="Times New Roman" w:cs="Times New Roman"/>
          <w:sz w:val="22"/>
          <w:szCs w:val="22"/>
        </w:rPr>
        <w:t>Unlike its immersive partner, Virtual Reality (VR), AR consistently coordinating advanced substance into the genuine world, improving the learning involvement by overlaying virtual components onto physical situations.</w:t>
      </w:r>
      <w:proofErr w:type="gramEnd"/>
      <w:r w:rsidRPr="00075991">
        <w:rPr>
          <w:rFonts w:ascii="Times New Roman" w:hAnsi="Times New Roman" w:cs="Times New Roman"/>
          <w:sz w:val="22"/>
          <w:szCs w:val="22"/>
        </w:rPr>
        <w:t xml:space="preserve"> This integration empowers understudies to </w:t>
      </w:r>
      <w:proofErr w:type="gramStart"/>
      <w:r w:rsidRPr="00075991">
        <w:rPr>
          <w:rFonts w:ascii="Times New Roman" w:hAnsi="Times New Roman" w:cs="Times New Roman"/>
          <w:sz w:val="22"/>
          <w:szCs w:val="22"/>
        </w:rPr>
        <w:t>connected</w:t>
      </w:r>
      <w:proofErr w:type="gramEnd"/>
      <w:r w:rsidRPr="00075991">
        <w:rPr>
          <w:rFonts w:ascii="Times New Roman" w:hAnsi="Times New Roman" w:cs="Times New Roman"/>
          <w:sz w:val="22"/>
          <w:szCs w:val="22"/>
        </w:rPr>
        <w:t xml:space="preserve"> with virtual objects whereas remaining associated to their environment, cultivating a more profound understanding of complex concepts through hands-on investigation.</w:t>
      </w:r>
    </w:p>
    <w:p w14:paraId="39C0A17E" w14:textId="77777777" w:rsidR="00121092" w:rsidRDefault="00121092">
      <w:pPr>
        <w:pStyle w:val="BodyText"/>
        <w:spacing w:before="25"/>
      </w:pPr>
    </w:p>
    <w:p w14:paraId="0FB8E2CF" w14:textId="77777777" w:rsidR="00BE1682" w:rsidRDefault="00BE1682">
      <w:pPr>
        <w:pStyle w:val="BodyText"/>
        <w:spacing w:before="25"/>
      </w:pPr>
    </w:p>
    <w:p w14:paraId="4690DE50" w14:textId="77777777" w:rsidR="00DD1832" w:rsidRDefault="00DD1832">
      <w:pPr>
        <w:pStyle w:val="BodyText"/>
        <w:spacing w:before="25"/>
      </w:pPr>
    </w:p>
    <w:p w14:paraId="1ED19049" w14:textId="77777777" w:rsidR="00DD1832" w:rsidRDefault="00DD1832">
      <w:pPr>
        <w:pStyle w:val="BodyText"/>
        <w:spacing w:before="25"/>
      </w:pPr>
    </w:p>
    <w:p w14:paraId="4FD803AB" w14:textId="77777777" w:rsidR="00DD1832" w:rsidRDefault="00DD1832">
      <w:pPr>
        <w:pStyle w:val="BodyText"/>
        <w:spacing w:before="25"/>
      </w:pPr>
    </w:p>
    <w:p w14:paraId="6F2568A0" w14:textId="77777777" w:rsidR="00075991" w:rsidRDefault="00075991">
      <w:pPr>
        <w:pStyle w:val="BodyText"/>
        <w:spacing w:before="25"/>
      </w:pPr>
    </w:p>
    <w:p w14:paraId="17CA69D5" w14:textId="77777777" w:rsidR="00DD1832" w:rsidRDefault="00DD1832">
      <w:pPr>
        <w:pStyle w:val="BodyText"/>
        <w:spacing w:before="25"/>
      </w:pPr>
    </w:p>
    <w:p w14:paraId="4460847E" w14:textId="77777777" w:rsidR="00DB2DC6" w:rsidRDefault="00DB2DC6">
      <w:pPr>
        <w:pStyle w:val="BodyText"/>
        <w:spacing w:before="25"/>
      </w:pPr>
    </w:p>
    <w:p w14:paraId="45C7BF0C" w14:textId="77777777" w:rsidR="00DB2DC6" w:rsidRDefault="00DB2DC6">
      <w:pPr>
        <w:pStyle w:val="BodyText"/>
        <w:spacing w:before="25"/>
      </w:pPr>
    </w:p>
    <w:p w14:paraId="2E0039E4" w14:textId="77777777" w:rsidR="00121092" w:rsidRDefault="00301E49">
      <w:pPr>
        <w:pStyle w:val="Heading1"/>
        <w:numPr>
          <w:ilvl w:val="0"/>
          <w:numId w:val="4"/>
        </w:numPr>
        <w:tabs>
          <w:tab w:val="left" w:pos="347"/>
        </w:tabs>
        <w:ind w:left="347" w:hanging="227"/>
      </w:pPr>
      <w:bookmarkStart w:id="1" w:name="2._LITERATURE_SURVEY"/>
      <w:bookmarkEnd w:id="1"/>
      <w:r>
        <w:rPr>
          <w:spacing w:val="-2"/>
        </w:rPr>
        <w:lastRenderedPageBreak/>
        <w:t>LITERATURE</w:t>
      </w:r>
      <w:r>
        <w:rPr>
          <w:spacing w:val="-6"/>
        </w:rPr>
        <w:t xml:space="preserve"> </w:t>
      </w:r>
      <w:r>
        <w:rPr>
          <w:spacing w:val="-2"/>
        </w:rPr>
        <w:t>SURVEY</w:t>
      </w:r>
    </w:p>
    <w:p w14:paraId="55F25549" w14:textId="77777777" w:rsidR="00BE1682" w:rsidRDefault="00BE1682">
      <w:pPr>
        <w:spacing w:line="249" w:lineRule="auto"/>
        <w:jc w:val="both"/>
      </w:pPr>
    </w:p>
    <w:p w14:paraId="4AF72C20" w14:textId="77777777" w:rsidR="00BE1682" w:rsidRDefault="00BE1682">
      <w:pPr>
        <w:spacing w:line="249" w:lineRule="auto"/>
        <w:jc w:val="both"/>
      </w:pPr>
    </w:p>
    <w:p w14:paraId="420F6995" w14:textId="77777777" w:rsidR="00BE1682" w:rsidRDefault="00BE1682">
      <w:pPr>
        <w:spacing w:line="249" w:lineRule="auto"/>
        <w:jc w:val="both"/>
        <w:sectPr w:rsidR="00BE1682" w:rsidSect="005B3B31">
          <w:type w:val="continuous"/>
          <w:pgSz w:w="11920" w:h="16860"/>
          <w:pgMar w:top="1700" w:right="580" w:bottom="740" w:left="600" w:header="58" w:footer="542" w:gutter="0"/>
          <w:cols w:num="2" w:space="720" w:equalWidth="0">
            <w:col w:w="5181" w:space="269"/>
            <w:col w:w="5290"/>
          </w:cols>
        </w:sectPr>
      </w:pPr>
    </w:p>
    <w:p w14:paraId="64524E8C" w14:textId="77777777" w:rsidR="00121092" w:rsidRDefault="00121092">
      <w:pPr>
        <w:pStyle w:val="BodyText"/>
        <w:spacing w:before="79"/>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714"/>
        <w:gridCol w:w="2416"/>
        <w:gridCol w:w="4816"/>
      </w:tblGrid>
      <w:tr w:rsidR="00121092" w14:paraId="5F7F791E" w14:textId="77777777" w:rsidTr="00D37F28">
        <w:trPr>
          <w:trHeight w:val="437"/>
        </w:trPr>
        <w:tc>
          <w:tcPr>
            <w:tcW w:w="2547" w:type="dxa"/>
          </w:tcPr>
          <w:p w14:paraId="449C2D65" w14:textId="77777777" w:rsidR="00121092" w:rsidRDefault="00301E49">
            <w:pPr>
              <w:pStyle w:val="TableParagraph"/>
              <w:ind w:left="112"/>
              <w:rPr>
                <w:b/>
                <w:sz w:val="20"/>
              </w:rPr>
            </w:pPr>
            <w:r>
              <w:rPr>
                <w:b/>
                <w:spacing w:val="-2"/>
                <w:sz w:val="20"/>
              </w:rPr>
              <w:t>Title</w:t>
            </w:r>
          </w:p>
        </w:tc>
        <w:tc>
          <w:tcPr>
            <w:tcW w:w="714" w:type="dxa"/>
          </w:tcPr>
          <w:p w14:paraId="3686620B" w14:textId="77777777" w:rsidR="00121092" w:rsidRDefault="00301E49">
            <w:pPr>
              <w:pStyle w:val="TableParagraph"/>
              <w:ind w:right="50"/>
              <w:jc w:val="center"/>
              <w:rPr>
                <w:b/>
                <w:sz w:val="20"/>
              </w:rPr>
            </w:pPr>
            <w:r>
              <w:rPr>
                <w:b/>
                <w:spacing w:val="-4"/>
                <w:sz w:val="20"/>
              </w:rPr>
              <w:t>Year</w:t>
            </w:r>
          </w:p>
        </w:tc>
        <w:tc>
          <w:tcPr>
            <w:tcW w:w="2416" w:type="dxa"/>
            <w:tcBorders>
              <w:bottom w:val="single" w:sz="4" w:space="0" w:color="000000"/>
            </w:tcBorders>
          </w:tcPr>
          <w:p w14:paraId="5C6C1E7B" w14:textId="77777777" w:rsidR="00121092" w:rsidRDefault="00301E49">
            <w:pPr>
              <w:pStyle w:val="TableParagraph"/>
              <w:ind w:left="111"/>
              <w:rPr>
                <w:b/>
                <w:sz w:val="20"/>
              </w:rPr>
            </w:pPr>
            <w:r>
              <w:rPr>
                <w:b/>
                <w:sz w:val="20"/>
              </w:rPr>
              <w:t>Author</w:t>
            </w:r>
            <w:r>
              <w:rPr>
                <w:b/>
                <w:spacing w:val="29"/>
                <w:sz w:val="20"/>
              </w:rPr>
              <w:t xml:space="preserve"> </w:t>
            </w:r>
            <w:r>
              <w:rPr>
                <w:b/>
                <w:spacing w:val="-4"/>
                <w:sz w:val="20"/>
              </w:rPr>
              <w:t>Name</w:t>
            </w:r>
          </w:p>
        </w:tc>
        <w:tc>
          <w:tcPr>
            <w:tcW w:w="4816" w:type="dxa"/>
          </w:tcPr>
          <w:p w14:paraId="3ADA3065" w14:textId="77777777" w:rsidR="00121092" w:rsidRDefault="00301E49">
            <w:pPr>
              <w:pStyle w:val="TableParagraph"/>
              <w:ind w:left="1210"/>
              <w:rPr>
                <w:b/>
                <w:sz w:val="20"/>
              </w:rPr>
            </w:pPr>
            <w:r>
              <w:rPr>
                <w:b/>
                <w:spacing w:val="-2"/>
                <w:sz w:val="20"/>
              </w:rPr>
              <w:t>Proposed</w:t>
            </w:r>
            <w:r>
              <w:rPr>
                <w:b/>
                <w:spacing w:val="-5"/>
                <w:sz w:val="20"/>
              </w:rPr>
              <w:t xml:space="preserve"> </w:t>
            </w:r>
            <w:r>
              <w:rPr>
                <w:b/>
                <w:spacing w:val="-2"/>
                <w:sz w:val="20"/>
              </w:rPr>
              <w:t>Methodology</w:t>
            </w:r>
          </w:p>
        </w:tc>
      </w:tr>
      <w:tr w:rsidR="00F85803" w14:paraId="6322784E" w14:textId="77777777" w:rsidTr="00DD1832">
        <w:trPr>
          <w:trHeight w:val="3091"/>
        </w:trPr>
        <w:tc>
          <w:tcPr>
            <w:tcW w:w="2547" w:type="dxa"/>
            <w:tcBorders>
              <w:bottom w:val="single" w:sz="6" w:space="0" w:color="000000"/>
            </w:tcBorders>
          </w:tcPr>
          <w:p w14:paraId="143B8056" w14:textId="77777777" w:rsidR="001C581D" w:rsidRPr="00DD1832" w:rsidRDefault="001C581D" w:rsidP="000A2E65">
            <w:pPr>
              <w:pStyle w:val="TableParagraph"/>
              <w:spacing w:line="256" w:lineRule="auto"/>
              <w:ind w:left="112" w:right="-171"/>
              <w:rPr>
                <w:rFonts w:ascii="Times New Roman" w:hAnsi="Times New Roman" w:cs="Times New Roman"/>
              </w:rPr>
            </w:pPr>
          </w:p>
          <w:p w14:paraId="63AEA949" w14:textId="1512FB33" w:rsidR="00F85803" w:rsidRPr="00DD1832" w:rsidRDefault="000A2E65" w:rsidP="001E6399">
            <w:pPr>
              <w:pStyle w:val="TableParagraph"/>
              <w:spacing w:line="256" w:lineRule="auto"/>
              <w:ind w:left="112" w:right="124"/>
              <w:rPr>
                <w:rFonts w:ascii="Times New Roman" w:hAnsi="Times New Roman" w:cs="Times New Roman"/>
              </w:rPr>
            </w:pPr>
            <w:r w:rsidRPr="00DD1832">
              <w:rPr>
                <w:rFonts w:ascii="Times New Roman" w:hAnsi="Times New Roman" w:cs="Times New Roman"/>
              </w:rPr>
              <w:t xml:space="preserve">[1] </w:t>
            </w:r>
            <w:r w:rsidR="00F85803" w:rsidRPr="00DD1832">
              <w:rPr>
                <w:rFonts w:ascii="Times New Roman" w:hAnsi="Times New Roman" w:cs="Times New Roman"/>
              </w:rPr>
              <w:t>A Decade of</w:t>
            </w:r>
            <w:r w:rsidR="00F85803" w:rsidRPr="00DD1832">
              <w:rPr>
                <w:rFonts w:ascii="Times New Roman" w:hAnsi="Times New Roman" w:cs="Times New Roman"/>
                <w:spacing w:val="1"/>
              </w:rPr>
              <w:t xml:space="preserve"> </w:t>
            </w:r>
            <w:r w:rsidR="00F85803" w:rsidRPr="00DD1832">
              <w:rPr>
                <w:rFonts w:ascii="Times New Roman" w:hAnsi="Times New Roman" w:cs="Times New Roman"/>
              </w:rPr>
              <w:t>Research on the</w:t>
            </w:r>
            <w:r w:rsidR="00F85803" w:rsidRPr="00DD1832">
              <w:rPr>
                <w:rFonts w:ascii="Times New Roman" w:hAnsi="Times New Roman" w:cs="Times New Roman"/>
                <w:spacing w:val="1"/>
              </w:rPr>
              <w:t xml:space="preserve"> </w:t>
            </w:r>
            <w:r w:rsidR="00F85803" w:rsidRPr="00DD1832">
              <w:rPr>
                <w:rFonts w:ascii="Times New Roman" w:hAnsi="Times New Roman" w:cs="Times New Roman"/>
              </w:rPr>
              <w:t>Effectiveness of</w:t>
            </w:r>
            <w:r w:rsidR="00F85803" w:rsidRPr="00DD1832">
              <w:rPr>
                <w:rFonts w:ascii="Times New Roman" w:hAnsi="Times New Roman" w:cs="Times New Roman"/>
                <w:spacing w:val="1"/>
              </w:rPr>
              <w:t xml:space="preserve"> </w:t>
            </w:r>
            <w:r w:rsidR="00F85803" w:rsidRPr="00DD1832">
              <w:rPr>
                <w:rFonts w:ascii="Times New Roman" w:hAnsi="Times New Roman" w:cs="Times New Roman"/>
              </w:rPr>
              <w:t>Augmented Reality</w:t>
            </w:r>
            <w:r w:rsidR="00F85803" w:rsidRPr="00DD1832">
              <w:rPr>
                <w:rFonts w:ascii="Times New Roman" w:hAnsi="Times New Roman" w:cs="Times New Roman"/>
                <w:spacing w:val="1"/>
              </w:rPr>
              <w:t xml:space="preserve"> </w:t>
            </w:r>
            <w:r w:rsidR="00F85803" w:rsidRPr="00DD1832">
              <w:rPr>
                <w:rFonts w:ascii="Times New Roman" w:hAnsi="Times New Roman" w:cs="Times New Roman"/>
              </w:rPr>
              <w:t>on Students with</w:t>
            </w:r>
            <w:r w:rsidR="00F85803" w:rsidRPr="00DD1832">
              <w:rPr>
                <w:rFonts w:ascii="Times New Roman" w:hAnsi="Times New Roman" w:cs="Times New Roman"/>
                <w:spacing w:val="1"/>
              </w:rPr>
              <w:t xml:space="preserve"> </w:t>
            </w:r>
            <w:r w:rsidR="00F85803" w:rsidRPr="00DD1832">
              <w:rPr>
                <w:rFonts w:ascii="Times New Roman" w:hAnsi="Times New Roman" w:cs="Times New Roman"/>
              </w:rPr>
              <w:t xml:space="preserve">Special Disability </w:t>
            </w:r>
            <w:r w:rsidRPr="00DD1832">
              <w:rPr>
                <w:rFonts w:ascii="Times New Roman" w:hAnsi="Times New Roman" w:cs="Times New Roman"/>
              </w:rPr>
              <w:t xml:space="preserve">in Higher </w:t>
            </w:r>
            <w:r w:rsidR="00F85803" w:rsidRPr="00DD1832">
              <w:rPr>
                <w:rFonts w:ascii="Times New Roman" w:hAnsi="Times New Roman" w:cs="Times New Roman"/>
              </w:rPr>
              <w:t>Education</w:t>
            </w:r>
          </w:p>
        </w:tc>
        <w:tc>
          <w:tcPr>
            <w:tcW w:w="714" w:type="dxa"/>
            <w:tcBorders>
              <w:bottom w:val="single" w:sz="6" w:space="0" w:color="000000"/>
            </w:tcBorders>
          </w:tcPr>
          <w:p w14:paraId="3EA13C52" w14:textId="77777777" w:rsidR="00F85803" w:rsidRPr="00DD1832" w:rsidRDefault="00F85803" w:rsidP="00F85803">
            <w:pPr>
              <w:pStyle w:val="TableParagraph"/>
              <w:spacing w:before="0"/>
              <w:rPr>
                <w:rFonts w:ascii="Times New Roman" w:hAnsi="Times New Roman" w:cs="Times New Roman"/>
              </w:rPr>
            </w:pPr>
          </w:p>
          <w:p w14:paraId="4A93F7B8" w14:textId="77777777" w:rsidR="00F85803" w:rsidRPr="00DD1832" w:rsidRDefault="00F85803" w:rsidP="00F85803">
            <w:pPr>
              <w:pStyle w:val="TableParagraph"/>
              <w:spacing w:before="36"/>
              <w:rPr>
                <w:rFonts w:ascii="Times New Roman" w:hAnsi="Times New Roman" w:cs="Times New Roman"/>
              </w:rPr>
            </w:pPr>
          </w:p>
          <w:p w14:paraId="29933732" w14:textId="1D51BE5E" w:rsidR="00F85803" w:rsidRPr="00DD1832" w:rsidRDefault="000A2E65" w:rsidP="00F85803">
            <w:pPr>
              <w:pStyle w:val="TableParagraph"/>
              <w:ind w:left="16" w:right="50"/>
              <w:jc w:val="center"/>
              <w:rPr>
                <w:rFonts w:ascii="Times New Roman" w:hAnsi="Times New Roman" w:cs="Times New Roman"/>
              </w:rPr>
            </w:pPr>
            <w:r w:rsidRPr="00DD1832">
              <w:rPr>
                <w:rFonts w:ascii="Times New Roman" w:hAnsi="Times New Roman" w:cs="Times New Roman"/>
              </w:rPr>
              <w:t>2022</w:t>
            </w:r>
          </w:p>
        </w:tc>
        <w:tc>
          <w:tcPr>
            <w:tcW w:w="2416" w:type="dxa"/>
            <w:tcBorders>
              <w:bottom w:val="single" w:sz="4" w:space="0" w:color="auto"/>
            </w:tcBorders>
          </w:tcPr>
          <w:p w14:paraId="663F879D" w14:textId="77777777" w:rsidR="001C581D" w:rsidRPr="00DD1832" w:rsidRDefault="001C581D" w:rsidP="001C581D">
            <w:pPr>
              <w:pStyle w:val="TableParagraph"/>
              <w:spacing w:line="256" w:lineRule="auto"/>
              <w:ind w:left="111" w:right="389"/>
              <w:rPr>
                <w:rFonts w:ascii="Times New Roman" w:hAnsi="Times New Roman" w:cs="Times New Roman"/>
              </w:rPr>
            </w:pPr>
          </w:p>
          <w:p w14:paraId="4567DF97" w14:textId="77777777" w:rsidR="001C581D" w:rsidRPr="00DD1832" w:rsidRDefault="001C581D" w:rsidP="001C581D">
            <w:pPr>
              <w:pStyle w:val="TableParagraph"/>
              <w:spacing w:line="256" w:lineRule="auto"/>
              <w:ind w:left="111" w:right="389"/>
              <w:rPr>
                <w:rFonts w:ascii="Times New Roman" w:hAnsi="Times New Roman" w:cs="Times New Roman"/>
              </w:rPr>
            </w:pPr>
          </w:p>
          <w:p w14:paraId="502B87A5" w14:textId="475F3A33" w:rsidR="00F85803" w:rsidRPr="00DD1832" w:rsidRDefault="001C581D" w:rsidP="001C581D">
            <w:pPr>
              <w:pStyle w:val="TableParagraph"/>
              <w:spacing w:line="256" w:lineRule="auto"/>
              <w:ind w:left="160" w:right="389"/>
              <w:rPr>
                <w:rFonts w:ascii="Times New Roman" w:hAnsi="Times New Roman" w:cs="Times New Roman"/>
              </w:rPr>
            </w:pPr>
            <w:r w:rsidRPr="00DD1832">
              <w:rPr>
                <w:rFonts w:ascii="Times New Roman" w:hAnsi="Times New Roman" w:cs="Times New Roman"/>
              </w:rPr>
              <w:t>Malek Turki Jdaitawi, Ashraf F Kan'an</w:t>
            </w:r>
          </w:p>
        </w:tc>
        <w:tc>
          <w:tcPr>
            <w:tcW w:w="4816" w:type="dxa"/>
            <w:tcBorders>
              <w:bottom w:val="single" w:sz="6" w:space="0" w:color="000000"/>
            </w:tcBorders>
          </w:tcPr>
          <w:p w14:paraId="03E8CBD0" w14:textId="77777777" w:rsidR="00BE1682" w:rsidRPr="00DD1832" w:rsidRDefault="00BE1682" w:rsidP="001C581D">
            <w:pPr>
              <w:pStyle w:val="TableParagraph"/>
              <w:spacing w:before="16"/>
              <w:ind w:left="153" w:right="118"/>
              <w:rPr>
                <w:rFonts w:ascii="Times New Roman" w:hAnsi="Times New Roman" w:cs="Times New Roman"/>
              </w:rPr>
            </w:pPr>
          </w:p>
          <w:p w14:paraId="5E5E4FA6" w14:textId="2B5C02EB" w:rsidR="00F85803" w:rsidRPr="00DD1832" w:rsidRDefault="000A2E65" w:rsidP="001E6399">
            <w:pPr>
              <w:pStyle w:val="TableParagraph"/>
              <w:spacing w:before="16"/>
              <w:ind w:left="153" w:right="118"/>
              <w:jc w:val="both"/>
              <w:rPr>
                <w:rFonts w:ascii="Times New Roman" w:hAnsi="Times New Roman" w:cs="Times New Roman"/>
              </w:rPr>
            </w:pPr>
            <w:r w:rsidRPr="00DD1832">
              <w:rPr>
                <w:rFonts w:ascii="Times New Roman" w:hAnsi="Times New Roman" w:cs="Times New Roman"/>
              </w:rPr>
              <w:t>This review article explores the use of augmented reality (AR) technology in higher education for students with special needs, focusing on its positive impact on enhancing social skills, relationships, and engagement among students with disabilities. The study highlights the effectiveness of AR in intellectual disability settings and emphasizes the need for further research to fully understand how AR enhances learning outcomes for students with special needs.</w:t>
            </w:r>
          </w:p>
        </w:tc>
      </w:tr>
      <w:tr w:rsidR="000A2E65" w14:paraId="745837F0" w14:textId="77777777" w:rsidTr="001E6399">
        <w:trPr>
          <w:trHeight w:val="2027"/>
        </w:trPr>
        <w:tc>
          <w:tcPr>
            <w:tcW w:w="2547" w:type="dxa"/>
            <w:tcBorders>
              <w:top w:val="single" w:sz="6" w:space="0" w:color="000000"/>
            </w:tcBorders>
          </w:tcPr>
          <w:p w14:paraId="3C6E42D8" w14:textId="77777777" w:rsidR="000A2E65" w:rsidRPr="00DD1832" w:rsidRDefault="000A2E65" w:rsidP="000A2E65">
            <w:pPr>
              <w:pStyle w:val="TableParagraph"/>
              <w:spacing w:before="17"/>
              <w:rPr>
                <w:rFonts w:ascii="Times New Roman" w:hAnsi="Times New Roman" w:cs="Times New Roman"/>
              </w:rPr>
            </w:pPr>
          </w:p>
          <w:p w14:paraId="6D0731A2" w14:textId="7F63F228" w:rsidR="000A2E65" w:rsidRPr="00DD1832" w:rsidRDefault="000A2E65" w:rsidP="000A2E65">
            <w:pPr>
              <w:pStyle w:val="TableParagraph"/>
              <w:tabs>
                <w:tab w:val="left" w:pos="1816"/>
              </w:tabs>
              <w:spacing w:before="0" w:line="254" w:lineRule="auto"/>
              <w:ind w:left="112" w:right="100"/>
              <w:rPr>
                <w:rFonts w:ascii="Times New Roman" w:hAnsi="Times New Roman" w:cs="Times New Roman"/>
              </w:rPr>
            </w:pPr>
            <w:r w:rsidRPr="00DD1832">
              <w:rPr>
                <w:rFonts w:ascii="Times New Roman" w:hAnsi="Times New Roman" w:cs="Times New Roman"/>
              </w:rPr>
              <w:t>[2] New Challenge in education: Enhancing students’ knowledge through augmented Reality</w:t>
            </w:r>
          </w:p>
        </w:tc>
        <w:tc>
          <w:tcPr>
            <w:tcW w:w="714" w:type="dxa"/>
            <w:tcBorders>
              <w:top w:val="single" w:sz="6" w:space="0" w:color="000000"/>
            </w:tcBorders>
          </w:tcPr>
          <w:p w14:paraId="13817965" w14:textId="77777777" w:rsidR="001C581D" w:rsidRPr="00DD1832" w:rsidRDefault="001C581D" w:rsidP="000A2E65">
            <w:pPr>
              <w:pStyle w:val="TableParagraph"/>
              <w:spacing w:before="0"/>
              <w:ind w:left="16" w:right="50"/>
              <w:jc w:val="center"/>
              <w:rPr>
                <w:rFonts w:ascii="Times New Roman" w:hAnsi="Times New Roman" w:cs="Times New Roman"/>
              </w:rPr>
            </w:pPr>
          </w:p>
          <w:p w14:paraId="42F40DAC" w14:textId="77777777" w:rsidR="001C581D" w:rsidRPr="00DD1832" w:rsidRDefault="001C581D" w:rsidP="000A2E65">
            <w:pPr>
              <w:pStyle w:val="TableParagraph"/>
              <w:spacing w:before="0"/>
              <w:ind w:left="16" w:right="50"/>
              <w:jc w:val="center"/>
              <w:rPr>
                <w:rFonts w:ascii="Times New Roman" w:hAnsi="Times New Roman" w:cs="Times New Roman"/>
              </w:rPr>
            </w:pPr>
          </w:p>
          <w:p w14:paraId="240FFD31" w14:textId="691AC492" w:rsidR="000A2E65" w:rsidRPr="00DD1832" w:rsidRDefault="000A2E65" w:rsidP="000A2E65">
            <w:pPr>
              <w:pStyle w:val="TableParagraph"/>
              <w:spacing w:before="0"/>
              <w:ind w:left="16" w:right="50"/>
              <w:jc w:val="center"/>
              <w:rPr>
                <w:rFonts w:ascii="Times New Roman" w:hAnsi="Times New Roman" w:cs="Times New Roman"/>
              </w:rPr>
            </w:pPr>
            <w:r w:rsidRPr="00DD1832">
              <w:rPr>
                <w:rFonts w:ascii="Times New Roman" w:hAnsi="Times New Roman" w:cs="Times New Roman"/>
              </w:rPr>
              <w:t>2017</w:t>
            </w:r>
          </w:p>
        </w:tc>
        <w:tc>
          <w:tcPr>
            <w:tcW w:w="2416" w:type="dxa"/>
            <w:tcBorders>
              <w:top w:val="single" w:sz="4" w:space="0" w:color="auto"/>
              <w:bottom w:val="single" w:sz="4" w:space="0" w:color="auto"/>
            </w:tcBorders>
          </w:tcPr>
          <w:p w14:paraId="3656151F" w14:textId="77777777" w:rsidR="001C581D" w:rsidRPr="00DD1832" w:rsidRDefault="001C581D" w:rsidP="000A2E65">
            <w:pPr>
              <w:pStyle w:val="TableParagraph"/>
              <w:spacing w:before="0" w:line="256" w:lineRule="auto"/>
              <w:ind w:left="111"/>
              <w:rPr>
                <w:rFonts w:ascii="Times New Roman" w:hAnsi="Times New Roman" w:cs="Times New Roman"/>
              </w:rPr>
            </w:pPr>
          </w:p>
          <w:p w14:paraId="6A0FE61E" w14:textId="77777777" w:rsidR="001C581D" w:rsidRPr="00DD1832" w:rsidRDefault="001C581D" w:rsidP="000A2E65">
            <w:pPr>
              <w:pStyle w:val="TableParagraph"/>
              <w:spacing w:before="0" w:line="256" w:lineRule="auto"/>
              <w:ind w:left="111"/>
              <w:rPr>
                <w:rFonts w:ascii="Times New Roman" w:hAnsi="Times New Roman" w:cs="Times New Roman"/>
              </w:rPr>
            </w:pPr>
          </w:p>
          <w:p w14:paraId="147101C4" w14:textId="1F751769" w:rsidR="000A2E65" w:rsidRPr="00DD1832" w:rsidRDefault="000A2E65" w:rsidP="000A2E65">
            <w:pPr>
              <w:pStyle w:val="TableParagraph"/>
              <w:spacing w:before="0" w:line="256" w:lineRule="auto"/>
              <w:ind w:left="111"/>
              <w:rPr>
                <w:rFonts w:ascii="Times New Roman" w:hAnsi="Times New Roman" w:cs="Times New Roman"/>
              </w:rPr>
            </w:pPr>
            <w:r w:rsidRPr="00DD1832">
              <w:rPr>
                <w:rFonts w:ascii="Times New Roman" w:hAnsi="Times New Roman" w:cs="Times New Roman"/>
              </w:rPr>
              <w:t>Castellanos A, Pérez C.</w:t>
            </w:r>
          </w:p>
        </w:tc>
        <w:tc>
          <w:tcPr>
            <w:tcW w:w="4816" w:type="dxa"/>
            <w:tcBorders>
              <w:top w:val="single" w:sz="6" w:space="0" w:color="000000"/>
            </w:tcBorders>
          </w:tcPr>
          <w:p w14:paraId="2FE0B495" w14:textId="77777777" w:rsidR="00BE1682" w:rsidRPr="00DD1832" w:rsidRDefault="00BE1682" w:rsidP="000A2E65">
            <w:pPr>
              <w:pStyle w:val="TableParagraph"/>
              <w:spacing w:line="259" w:lineRule="auto"/>
              <w:ind w:left="111" w:right="588"/>
              <w:jc w:val="both"/>
              <w:rPr>
                <w:rFonts w:ascii="Times New Roman" w:hAnsi="Times New Roman" w:cs="Times New Roman"/>
              </w:rPr>
            </w:pPr>
          </w:p>
          <w:p w14:paraId="0F762324" w14:textId="6E7C4144" w:rsidR="000A2E65" w:rsidRPr="00DD1832" w:rsidRDefault="000A2E65" w:rsidP="000A2E65">
            <w:pPr>
              <w:pStyle w:val="TableParagraph"/>
              <w:spacing w:line="259" w:lineRule="auto"/>
              <w:ind w:left="111" w:right="588"/>
              <w:jc w:val="both"/>
              <w:rPr>
                <w:rFonts w:ascii="Times New Roman" w:hAnsi="Times New Roman" w:cs="Times New Roman"/>
              </w:rPr>
            </w:pPr>
            <w:r w:rsidRPr="00DD1832">
              <w:rPr>
                <w:rFonts w:ascii="Times New Roman" w:hAnsi="Times New Roman" w:cs="Times New Roman"/>
              </w:rPr>
              <w:t>Illustrates how although AR was not initially intended for educational uses, its applications</w:t>
            </w:r>
            <w:r w:rsidR="001C581D" w:rsidRPr="00DD1832">
              <w:rPr>
                <w:rFonts w:ascii="Times New Roman" w:hAnsi="Times New Roman" w:cs="Times New Roman"/>
              </w:rPr>
              <w:t xml:space="preserve"> </w:t>
            </w:r>
            <w:r w:rsidRPr="00DD1832">
              <w:rPr>
                <w:rFonts w:ascii="Times New Roman" w:hAnsi="Times New Roman" w:cs="Times New Roman"/>
              </w:rPr>
              <w:t>in that are becoming more and more relevant. AR offers a hybrid learning environment that uses digital technology to</w:t>
            </w:r>
          </w:p>
          <w:p w14:paraId="4E5D8230" w14:textId="422ECA62" w:rsidR="000A2E65" w:rsidRPr="00DD1832" w:rsidRDefault="000A2E65" w:rsidP="000A2E65">
            <w:pPr>
              <w:pStyle w:val="TableParagraph"/>
              <w:spacing w:before="0" w:line="259" w:lineRule="auto"/>
              <w:ind w:left="111" w:right="588"/>
              <w:jc w:val="both"/>
              <w:rPr>
                <w:rFonts w:ascii="Times New Roman" w:hAnsi="Times New Roman" w:cs="Times New Roman"/>
              </w:rPr>
            </w:pPr>
            <w:r w:rsidRPr="00DD1832">
              <w:rPr>
                <w:rFonts w:ascii="Times New Roman" w:hAnsi="Times New Roman" w:cs="Times New Roman"/>
              </w:rPr>
              <w:t>enhance reality.</w:t>
            </w:r>
          </w:p>
        </w:tc>
      </w:tr>
      <w:tr w:rsidR="000A2E65" w14:paraId="0B6533BD" w14:textId="77777777" w:rsidTr="00DD1832">
        <w:trPr>
          <w:trHeight w:val="1690"/>
        </w:trPr>
        <w:tc>
          <w:tcPr>
            <w:tcW w:w="2547" w:type="dxa"/>
          </w:tcPr>
          <w:p w14:paraId="7766DD7B" w14:textId="77777777" w:rsidR="000A2E65" w:rsidRPr="00DD1832" w:rsidRDefault="000A2E65" w:rsidP="000A2E65">
            <w:pPr>
              <w:pStyle w:val="TableParagraph"/>
              <w:spacing w:before="16"/>
              <w:rPr>
                <w:rFonts w:ascii="Times New Roman" w:hAnsi="Times New Roman" w:cs="Times New Roman"/>
              </w:rPr>
            </w:pPr>
          </w:p>
          <w:p w14:paraId="3CE6438D" w14:textId="77777777" w:rsidR="000A2E65" w:rsidRPr="00DD1832" w:rsidRDefault="000A2E65" w:rsidP="000A2E65">
            <w:pPr>
              <w:pStyle w:val="TableParagraph"/>
              <w:spacing w:line="256" w:lineRule="auto"/>
              <w:ind w:left="112"/>
              <w:rPr>
                <w:rFonts w:ascii="Times New Roman" w:hAnsi="Times New Roman" w:cs="Times New Roman"/>
              </w:rPr>
            </w:pPr>
            <w:r w:rsidRPr="00DD1832">
              <w:rPr>
                <w:rFonts w:ascii="Times New Roman" w:hAnsi="Times New Roman" w:cs="Times New Roman"/>
              </w:rPr>
              <w:t>[3] Research on The Application of AR Technology Based</w:t>
            </w:r>
          </w:p>
          <w:p w14:paraId="404BBC15" w14:textId="64FF9A89" w:rsidR="000A2E65" w:rsidRPr="00DD1832" w:rsidRDefault="000A2E65" w:rsidP="000A2E65">
            <w:pPr>
              <w:pStyle w:val="TableParagraph"/>
              <w:spacing w:line="256" w:lineRule="auto"/>
              <w:ind w:left="112"/>
              <w:jc w:val="both"/>
              <w:rPr>
                <w:rFonts w:ascii="Times New Roman" w:hAnsi="Times New Roman" w:cs="Times New Roman"/>
              </w:rPr>
            </w:pPr>
            <w:r w:rsidRPr="00DD1832">
              <w:rPr>
                <w:rFonts w:ascii="Times New Roman" w:hAnsi="Times New Roman" w:cs="Times New Roman"/>
              </w:rPr>
              <w:t>on Unity3D in Education</w:t>
            </w:r>
          </w:p>
        </w:tc>
        <w:tc>
          <w:tcPr>
            <w:tcW w:w="714" w:type="dxa"/>
          </w:tcPr>
          <w:p w14:paraId="347B49F8" w14:textId="77777777" w:rsidR="000A2E65" w:rsidRPr="00DD1832" w:rsidRDefault="000A2E65" w:rsidP="000A2E65">
            <w:pPr>
              <w:pStyle w:val="TableParagraph"/>
              <w:spacing w:before="0"/>
              <w:rPr>
                <w:rFonts w:ascii="Times New Roman" w:hAnsi="Times New Roman" w:cs="Times New Roman"/>
              </w:rPr>
            </w:pPr>
          </w:p>
          <w:p w14:paraId="78D18ED9" w14:textId="77777777" w:rsidR="000A2E65" w:rsidRPr="00DD1832" w:rsidRDefault="000A2E65" w:rsidP="000A2E65">
            <w:pPr>
              <w:pStyle w:val="TableParagraph"/>
              <w:spacing w:before="36"/>
              <w:rPr>
                <w:rFonts w:ascii="Times New Roman" w:hAnsi="Times New Roman" w:cs="Times New Roman"/>
              </w:rPr>
            </w:pPr>
          </w:p>
          <w:p w14:paraId="1A622048" w14:textId="01AA3260" w:rsidR="000A2E65" w:rsidRPr="00DD1832" w:rsidRDefault="000A2E65" w:rsidP="000A2E65">
            <w:pPr>
              <w:pStyle w:val="TableParagraph"/>
              <w:ind w:left="16" w:right="50"/>
              <w:jc w:val="center"/>
              <w:rPr>
                <w:rFonts w:ascii="Times New Roman" w:hAnsi="Times New Roman" w:cs="Times New Roman"/>
              </w:rPr>
            </w:pPr>
            <w:r w:rsidRPr="00DD1832">
              <w:rPr>
                <w:rFonts w:ascii="Times New Roman" w:hAnsi="Times New Roman" w:cs="Times New Roman"/>
                <w:spacing w:val="-4"/>
              </w:rPr>
              <w:t>2019</w:t>
            </w:r>
          </w:p>
        </w:tc>
        <w:tc>
          <w:tcPr>
            <w:tcW w:w="2416" w:type="dxa"/>
            <w:tcBorders>
              <w:top w:val="single" w:sz="4" w:space="0" w:color="auto"/>
            </w:tcBorders>
          </w:tcPr>
          <w:p w14:paraId="417D30F7" w14:textId="77777777" w:rsidR="000A2E65" w:rsidRPr="00DD1832" w:rsidRDefault="000A2E65" w:rsidP="000A2E65">
            <w:pPr>
              <w:pStyle w:val="TableParagraph"/>
              <w:spacing w:before="16"/>
              <w:rPr>
                <w:rFonts w:ascii="Times New Roman" w:hAnsi="Times New Roman" w:cs="Times New Roman"/>
              </w:rPr>
            </w:pPr>
          </w:p>
          <w:p w14:paraId="7ACC4027" w14:textId="5FB8C689" w:rsidR="000A2E65" w:rsidRPr="00DD1832" w:rsidRDefault="000A2E65" w:rsidP="000A2E65">
            <w:pPr>
              <w:pStyle w:val="TableParagraph"/>
              <w:spacing w:line="256" w:lineRule="auto"/>
              <w:ind w:left="111" w:right="88"/>
              <w:rPr>
                <w:rFonts w:ascii="Times New Roman" w:hAnsi="Times New Roman" w:cs="Times New Roman"/>
              </w:rPr>
            </w:pPr>
            <w:r w:rsidRPr="00DD1832">
              <w:rPr>
                <w:rFonts w:ascii="Times New Roman" w:hAnsi="Times New Roman" w:cs="Times New Roman"/>
              </w:rPr>
              <w:t>ChangYuan Li and BaiHui Tang</w:t>
            </w:r>
          </w:p>
        </w:tc>
        <w:tc>
          <w:tcPr>
            <w:tcW w:w="4816" w:type="dxa"/>
          </w:tcPr>
          <w:p w14:paraId="4C980DAD" w14:textId="77777777" w:rsidR="001C581D" w:rsidRPr="00DD1832" w:rsidRDefault="001C581D" w:rsidP="001E6399">
            <w:pPr>
              <w:pStyle w:val="TableParagraph"/>
              <w:spacing w:before="16"/>
              <w:rPr>
                <w:rFonts w:ascii="Times New Roman" w:hAnsi="Times New Roman" w:cs="Times New Roman"/>
              </w:rPr>
            </w:pPr>
          </w:p>
          <w:p w14:paraId="51C19B07" w14:textId="3DA70C85" w:rsidR="000A2E65" w:rsidRPr="00DD1832" w:rsidRDefault="000A2E65" w:rsidP="001E6399">
            <w:pPr>
              <w:pStyle w:val="TableParagraph"/>
              <w:spacing w:before="16"/>
              <w:ind w:left="153" w:right="130"/>
              <w:jc w:val="both"/>
              <w:rPr>
                <w:rFonts w:ascii="Times New Roman" w:hAnsi="Times New Roman" w:cs="Times New Roman"/>
              </w:rPr>
            </w:pPr>
            <w:r w:rsidRPr="00DD1832">
              <w:rPr>
                <w:rFonts w:ascii="Times New Roman" w:hAnsi="Times New Roman" w:cs="Times New Roman"/>
              </w:rPr>
              <w:t xml:space="preserve">The authors demonstrate Vuforia's effectiveness </w:t>
            </w:r>
            <w:r w:rsidR="001C581D" w:rsidRPr="00DD1832">
              <w:rPr>
                <w:rFonts w:ascii="Times New Roman" w:hAnsi="Times New Roman" w:cs="Times New Roman"/>
              </w:rPr>
              <w:t>in implementing</w:t>
            </w:r>
            <w:r w:rsidRPr="00DD1832">
              <w:rPr>
                <w:rFonts w:ascii="Times New Roman" w:hAnsi="Times New Roman" w:cs="Times New Roman"/>
              </w:rPr>
              <w:t xml:space="preserve"> marker-based AR</w:t>
            </w:r>
            <w:r w:rsidR="001C581D" w:rsidRPr="00DD1832">
              <w:rPr>
                <w:rFonts w:ascii="Times New Roman" w:hAnsi="Times New Roman" w:cs="Times New Roman"/>
              </w:rPr>
              <w:t xml:space="preserve"> </w:t>
            </w:r>
            <w:r w:rsidRPr="00DD1832">
              <w:rPr>
                <w:rFonts w:ascii="Times New Roman" w:hAnsi="Times New Roman" w:cs="Times New Roman"/>
              </w:rPr>
              <w:t>for education, enabling interactive learning experiences through digital overlays on</w:t>
            </w:r>
            <w:r w:rsidR="001C581D" w:rsidRPr="00DD1832">
              <w:rPr>
                <w:rFonts w:ascii="Times New Roman" w:hAnsi="Times New Roman" w:cs="Times New Roman"/>
              </w:rPr>
              <w:t xml:space="preserve"> </w:t>
            </w:r>
            <w:r w:rsidRPr="00DD1832">
              <w:rPr>
                <w:rFonts w:ascii="Times New Roman" w:hAnsi="Times New Roman" w:cs="Times New Roman"/>
              </w:rPr>
              <w:t>physical markers.</w:t>
            </w:r>
          </w:p>
        </w:tc>
      </w:tr>
      <w:tr w:rsidR="000A2E65" w14:paraId="561E97B5" w14:textId="77777777" w:rsidTr="00DD1832">
        <w:trPr>
          <w:trHeight w:val="2125"/>
        </w:trPr>
        <w:tc>
          <w:tcPr>
            <w:tcW w:w="2547" w:type="dxa"/>
          </w:tcPr>
          <w:p w14:paraId="7399970A" w14:textId="77777777" w:rsidR="001C581D" w:rsidRPr="00DD1832" w:rsidRDefault="001C581D" w:rsidP="000A2E65">
            <w:pPr>
              <w:pStyle w:val="TableParagraph"/>
              <w:spacing w:before="0" w:line="259" w:lineRule="auto"/>
              <w:ind w:left="112" w:right="100"/>
              <w:rPr>
                <w:rFonts w:ascii="Times New Roman" w:hAnsi="Times New Roman" w:cs="Times New Roman"/>
              </w:rPr>
            </w:pPr>
          </w:p>
          <w:p w14:paraId="447E851E" w14:textId="00EF338F" w:rsidR="000A2E65" w:rsidRPr="00DD1832" w:rsidRDefault="000A2E65" w:rsidP="000A2E65">
            <w:pPr>
              <w:pStyle w:val="TableParagraph"/>
              <w:spacing w:before="0" w:line="259" w:lineRule="auto"/>
              <w:ind w:left="112" w:right="100"/>
              <w:rPr>
                <w:rFonts w:ascii="Times New Roman" w:hAnsi="Times New Roman" w:cs="Times New Roman"/>
              </w:rPr>
            </w:pPr>
            <w:r w:rsidRPr="00DD1832">
              <w:rPr>
                <w:rFonts w:ascii="Times New Roman" w:hAnsi="Times New Roman" w:cs="Times New Roman"/>
              </w:rPr>
              <w:t>[4] Augmented reality (AR) as a learning material in special needs education</w:t>
            </w:r>
          </w:p>
        </w:tc>
        <w:tc>
          <w:tcPr>
            <w:tcW w:w="714" w:type="dxa"/>
          </w:tcPr>
          <w:p w14:paraId="44C5B739" w14:textId="77777777" w:rsidR="000A2E65" w:rsidRPr="00DD1832" w:rsidRDefault="000A2E65" w:rsidP="000A2E65">
            <w:pPr>
              <w:pStyle w:val="TableParagraph"/>
              <w:spacing w:before="19"/>
              <w:rPr>
                <w:rFonts w:ascii="Times New Roman" w:hAnsi="Times New Roman" w:cs="Times New Roman"/>
              </w:rPr>
            </w:pPr>
          </w:p>
          <w:p w14:paraId="7012F20D" w14:textId="77777777" w:rsidR="000A2E65" w:rsidRPr="00DD1832" w:rsidRDefault="000A2E65" w:rsidP="000A2E65">
            <w:pPr>
              <w:pStyle w:val="TableParagraph"/>
              <w:spacing w:before="0"/>
              <w:ind w:left="16" w:right="50"/>
              <w:jc w:val="center"/>
              <w:rPr>
                <w:rFonts w:ascii="Times New Roman" w:hAnsi="Times New Roman" w:cs="Times New Roman"/>
              </w:rPr>
            </w:pPr>
            <w:r w:rsidRPr="00DD1832">
              <w:rPr>
                <w:rFonts w:ascii="Times New Roman" w:hAnsi="Times New Roman" w:cs="Times New Roman"/>
                <w:spacing w:val="-4"/>
              </w:rPr>
              <w:t>2020</w:t>
            </w:r>
          </w:p>
        </w:tc>
        <w:tc>
          <w:tcPr>
            <w:tcW w:w="2416" w:type="dxa"/>
          </w:tcPr>
          <w:p w14:paraId="21DCCF97" w14:textId="77777777" w:rsidR="000A2E65" w:rsidRPr="00DD1832" w:rsidRDefault="000A2E65" w:rsidP="000A2E65">
            <w:pPr>
              <w:pStyle w:val="TableParagraph"/>
              <w:spacing w:before="16"/>
              <w:rPr>
                <w:rFonts w:ascii="Times New Roman" w:hAnsi="Times New Roman" w:cs="Times New Roman"/>
              </w:rPr>
            </w:pPr>
          </w:p>
          <w:p w14:paraId="2F1498DE" w14:textId="32C86C97" w:rsidR="000A2E65" w:rsidRPr="00DD1832" w:rsidRDefault="000A2E65" w:rsidP="000A2E65">
            <w:pPr>
              <w:pStyle w:val="TableParagraph"/>
              <w:spacing w:line="256" w:lineRule="auto"/>
              <w:ind w:left="111" w:right="88"/>
              <w:rPr>
                <w:rFonts w:ascii="Times New Roman" w:hAnsi="Times New Roman" w:cs="Times New Roman"/>
              </w:rPr>
            </w:pPr>
            <w:r w:rsidRPr="00DD1832">
              <w:rPr>
                <w:rFonts w:ascii="Times New Roman" w:hAnsi="Times New Roman" w:cs="Times New Roman"/>
              </w:rPr>
              <w:t>Xinxiong Liu1, Jing Zhang1, Guoxiang Hou1 and Zenan Wang2</w:t>
            </w:r>
          </w:p>
        </w:tc>
        <w:tc>
          <w:tcPr>
            <w:tcW w:w="4816" w:type="dxa"/>
          </w:tcPr>
          <w:p w14:paraId="534E6115" w14:textId="77777777" w:rsidR="001C581D" w:rsidRPr="00DD1832" w:rsidRDefault="001C581D" w:rsidP="000A2E65">
            <w:pPr>
              <w:pStyle w:val="TableParagraph"/>
              <w:spacing w:before="16"/>
              <w:rPr>
                <w:rFonts w:ascii="Times New Roman" w:hAnsi="Times New Roman" w:cs="Times New Roman"/>
              </w:rPr>
            </w:pPr>
          </w:p>
          <w:p w14:paraId="137F425C" w14:textId="77777777" w:rsidR="000A2E65" w:rsidRPr="00DD1832" w:rsidRDefault="000A2E65" w:rsidP="001E6399">
            <w:pPr>
              <w:pStyle w:val="TableParagraph"/>
              <w:spacing w:line="256" w:lineRule="auto"/>
              <w:ind w:left="111" w:right="130"/>
              <w:jc w:val="both"/>
              <w:rPr>
                <w:rFonts w:ascii="Times New Roman" w:hAnsi="Times New Roman" w:cs="Times New Roman"/>
              </w:rPr>
            </w:pPr>
            <w:r w:rsidRPr="00DD1832">
              <w:rPr>
                <w:rFonts w:ascii="Times New Roman" w:hAnsi="Times New Roman" w:cs="Times New Roman"/>
              </w:rPr>
              <w:t>It is focused and carried out and that too specially among neurotypical youth or children without any development or learning disorder. High potential for special needs education that can be utilized to help people with disabilities get beyond</w:t>
            </w:r>
          </w:p>
          <w:p w14:paraId="62A45A07" w14:textId="14219060" w:rsidR="000A2E65" w:rsidRPr="00DD1832" w:rsidRDefault="000A2E65" w:rsidP="001E6399">
            <w:pPr>
              <w:pStyle w:val="TableParagraph"/>
              <w:spacing w:line="256" w:lineRule="auto"/>
              <w:ind w:left="111" w:right="130"/>
              <w:jc w:val="both"/>
              <w:rPr>
                <w:rFonts w:ascii="Times New Roman" w:hAnsi="Times New Roman" w:cs="Times New Roman"/>
              </w:rPr>
            </w:pPr>
            <w:r w:rsidRPr="00DD1832">
              <w:rPr>
                <w:rFonts w:ascii="Times New Roman" w:hAnsi="Times New Roman" w:cs="Times New Roman"/>
              </w:rPr>
              <w:t>obstacles</w:t>
            </w:r>
          </w:p>
        </w:tc>
      </w:tr>
      <w:tr w:rsidR="000A2E65" w14:paraId="4959253B" w14:textId="77777777" w:rsidTr="001E6399">
        <w:trPr>
          <w:trHeight w:val="2598"/>
        </w:trPr>
        <w:tc>
          <w:tcPr>
            <w:tcW w:w="2547" w:type="dxa"/>
          </w:tcPr>
          <w:p w14:paraId="6EAEDA6F" w14:textId="77777777" w:rsidR="000A2E65" w:rsidRPr="00DD1832" w:rsidRDefault="000A2E65" w:rsidP="000A2E65">
            <w:pPr>
              <w:pStyle w:val="TableParagraph"/>
              <w:spacing w:before="16"/>
              <w:rPr>
                <w:rFonts w:ascii="Times New Roman" w:hAnsi="Times New Roman" w:cs="Times New Roman"/>
              </w:rPr>
            </w:pPr>
          </w:p>
          <w:p w14:paraId="44FED2CE" w14:textId="5B80381E" w:rsidR="000A2E65" w:rsidRPr="00DD1832" w:rsidRDefault="000A2E65" w:rsidP="000A2E65">
            <w:pPr>
              <w:pStyle w:val="TableParagraph"/>
              <w:spacing w:line="256" w:lineRule="auto"/>
              <w:ind w:left="112" w:right="369"/>
              <w:rPr>
                <w:rFonts w:ascii="Times New Roman" w:hAnsi="Times New Roman" w:cs="Times New Roman"/>
              </w:rPr>
            </w:pPr>
            <w:r w:rsidRPr="00DD1832">
              <w:rPr>
                <w:rFonts w:ascii="Times New Roman" w:hAnsi="Times New Roman" w:cs="Times New Roman"/>
              </w:rPr>
              <w:t>[5] Augmented Reality for Learning: A Systematic Review</w:t>
            </w:r>
          </w:p>
        </w:tc>
        <w:tc>
          <w:tcPr>
            <w:tcW w:w="714" w:type="dxa"/>
          </w:tcPr>
          <w:p w14:paraId="7EE9F3B0" w14:textId="77777777" w:rsidR="000A2E65" w:rsidRPr="00DD1832" w:rsidRDefault="000A2E65" w:rsidP="000A2E65">
            <w:pPr>
              <w:pStyle w:val="TableParagraph"/>
              <w:spacing w:before="19"/>
              <w:rPr>
                <w:rFonts w:ascii="Times New Roman" w:hAnsi="Times New Roman" w:cs="Times New Roman"/>
              </w:rPr>
            </w:pPr>
          </w:p>
          <w:p w14:paraId="70369262" w14:textId="3CA41B82" w:rsidR="000A2E65" w:rsidRPr="00DD1832" w:rsidRDefault="000A2E65" w:rsidP="000A2E65">
            <w:pPr>
              <w:pStyle w:val="TableParagraph"/>
              <w:spacing w:before="0"/>
              <w:ind w:left="16" w:right="50"/>
              <w:jc w:val="center"/>
              <w:rPr>
                <w:rFonts w:ascii="Times New Roman" w:hAnsi="Times New Roman" w:cs="Times New Roman"/>
              </w:rPr>
            </w:pPr>
            <w:r w:rsidRPr="00DD1832">
              <w:rPr>
                <w:rFonts w:ascii="Times New Roman" w:hAnsi="Times New Roman" w:cs="Times New Roman"/>
                <w:spacing w:val="-4"/>
              </w:rPr>
              <w:t>20</w:t>
            </w:r>
            <w:r w:rsidR="001E6399">
              <w:rPr>
                <w:rFonts w:ascii="Times New Roman" w:hAnsi="Times New Roman" w:cs="Times New Roman"/>
                <w:spacing w:val="-4"/>
              </w:rPr>
              <w:t>1</w:t>
            </w:r>
            <w:r w:rsidRPr="00DD1832">
              <w:rPr>
                <w:rFonts w:ascii="Times New Roman" w:hAnsi="Times New Roman" w:cs="Times New Roman"/>
                <w:spacing w:val="-4"/>
              </w:rPr>
              <w:t>9</w:t>
            </w:r>
          </w:p>
        </w:tc>
        <w:tc>
          <w:tcPr>
            <w:tcW w:w="2416" w:type="dxa"/>
          </w:tcPr>
          <w:p w14:paraId="789AA5B8" w14:textId="77777777" w:rsidR="000A2E65" w:rsidRPr="00DD1832" w:rsidRDefault="000A2E65" w:rsidP="000A2E65">
            <w:pPr>
              <w:pStyle w:val="TableParagraph"/>
              <w:spacing w:before="16"/>
              <w:rPr>
                <w:rFonts w:ascii="Times New Roman" w:hAnsi="Times New Roman" w:cs="Times New Roman"/>
              </w:rPr>
            </w:pPr>
          </w:p>
          <w:p w14:paraId="5FD4883E" w14:textId="37539519" w:rsidR="000A2E65" w:rsidRPr="00DD1832" w:rsidRDefault="000A2E65" w:rsidP="000A2E65">
            <w:pPr>
              <w:pStyle w:val="TableParagraph"/>
              <w:spacing w:line="256" w:lineRule="auto"/>
              <w:ind w:left="111" w:right="388"/>
              <w:rPr>
                <w:rFonts w:ascii="Times New Roman" w:hAnsi="Times New Roman" w:cs="Times New Roman"/>
              </w:rPr>
            </w:pPr>
            <w:r w:rsidRPr="00DD1832">
              <w:rPr>
                <w:rFonts w:ascii="Times New Roman" w:hAnsi="Times New Roman" w:cs="Times New Roman"/>
                <w:spacing w:val="-2"/>
              </w:rPr>
              <w:t>Lillgreen M, &amp; Krogstie J.</w:t>
            </w:r>
          </w:p>
        </w:tc>
        <w:tc>
          <w:tcPr>
            <w:tcW w:w="4816" w:type="dxa"/>
          </w:tcPr>
          <w:p w14:paraId="7C1AE5B3" w14:textId="77777777" w:rsidR="00BE1682" w:rsidRPr="00DD1832" w:rsidRDefault="00BE1682" w:rsidP="001E6399">
            <w:pPr>
              <w:pStyle w:val="TableParagraph"/>
              <w:spacing w:line="256" w:lineRule="auto"/>
              <w:ind w:left="111" w:right="130"/>
              <w:jc w:val="both"/>
              <w:rPr>
                <w:rFonts w:ascii="Times New Roman" w:hAnsi="Times New Roman" w:cs="Times New Roman"/>
              </w:rPr>
            </w:pPr>
          </w:p>
          <w:p w14:paraId="598B200B" w14:textId="5661AC46" w:rsidR="000A2E65" w:rsidRPr="00DD1832" w:rsidRDefault="000A2E65" w:rsidP="001E6399">
            <w:pPr>
              <w:pStyle w:val="TableParagraph"/>
              <w:spacing w:line="256" w:lineRule="auto"/>
              <w:ind w:left="111" w:right="130"/>
              <w:jc w:val="both"/>
              <w:rPr>
                <w:rFonts w:ascii="Times New Roman" w:hAnsi="Times New Roman" w:cs="Times New Roman"/>
              </w:rPr>
            </w:pPr>
            <w:r w:rsidRPr="00DD1832">
              <w:rPr>
                <w:rFonts w:ascii="Times New Roman" w:hAnsi="Times New Roman" w:cs="Times New Roman"/>
              </w:rPr>
              <w:t>This review article examines augmented reality (AR) for learning from 2014 to 2018, emphasizing its benefits in enhancing learning outcomes, motivation, and engagement. It discusses AR's potential across different learning styles and subjects, while also addressing its limitations and the necessity for more research on its long- term impact and effective</w:t>
            </w:r>
            <w:r w:rsidR="001C581D" w:rsidRPr="00DD1832">
              <w:rPr>
                <w:rFonts w:ascii="Times New Roman" w:hAnsi="Times New Roman" w:cs="Times New Roman"/>
              </w:rPr>
              <w:t xml:space="preserve"> </w:t>
            </w:r>
            <w:r w:rsidRPr="00DD1832">
              <w:rPr>
                <w:rFonts w:ascii="Times New Roman" w:hAnsi="Times New Roman" w:cs="Times New Roman"/>
              </w:rPr>
              <w:t>application in education.</w:t>
            </w:r>
          </w:p>
        </w:tc>
      </w:tr>
    </w:tbl>
    <w:p w14:paraId="07280F8D" w14:textId="77777777" w:rsidR="00121092" w:rsidRDefault="00121092">
      <w:pPr>
        <w:spacing w:line="259" w:lineRule="auto"/>
        <w:rPr>
          <w:sz w:val="20"/>
        </w:rPr>
        <w:sectPr w:rsidR="00121092" w:rsidSect="005B3B31">
          <w:type w:val="continuous"/>
          <w:pgSz w:w="11920" w:h="16860"/>
          <w:pgMar w:top="1700" w:right="580" w:bottom="740" w:left="600" w:header="58" w:footer="542" w:gutter="0"/>
          <w:cols w:space="720"/>
        </w:sectPr>
      </w:pPr>
    </w:p>
    <w:p w14:paraId="02F2E165" w14:textId="77777777" w:rsidR="00121092" w:rsidRDefault="00121092">
      <w:pPr>
        <w:pStyle w:val="BodyText"/>
        <w:spacing w:before="86"/>
      </w:pPr>
    </w:p>
    <w:p w14:paraId="3ABD9D22" w14:textId="59339CE4" w:rsidR="00121092" w:rsidRPr="00622981" w:rsidRDefault="00D37F28" w:rsidP="001E6399">
      <w:pPr>
        <w:pStyle w:val="Heading1"/>
        <w:numPr>
          <w:ilvl w:val="0"/>
          <w:numId w:val="4"/>
        </w:numPr>
        <w:tabs>
          <w:tab w:val="left" w:pos="142"/>
        </w:tabs>
        <w:ind w:left="332" w:hanging="190"/>
        <w:rPr>
          <w:rFonts w:ascii="Times New Roman" w:hAnsi="Times New Roman" w:cs="Times New Roman"/>
        </w:rPr>
      </w:pPr>
      <w:bookmarkStart w:id="2" w:name="3._METHODOLOGY"/>
      <w:bookmarkEnd w:id="2"/>
      <w:r w:rsidRPr="00622981">
        <w:rPr>
          <w:rFonts w:ascii="Times New Roman" w:hAnsi="Times New Roman" w:cs="Times New Roman"/>
          <w:spacing w:val="-2"/>
        </w:rPr>
        <w:t>APPLICATIONS</w:t>
      </w:r>
    </w:p>
    <w:p w14:paraId="1741F919" w14:textId="77777777" w:rsidR="00121092" w:rsidRPr="00622981" w:rsidRDefault="00121092">
      <w:pPr>
        <w:pStyle w:val="BodyText"/>
        <w:spacing w:before="15"/>
        <w:rPr>
          <w:b/>
          <w:sz w:val="4"/>
          <w:szCs w:val="4"/>
        </w:rPr>
      </w:pPr>
    </w:p>
    <w:p w14:paraId="2DFE6512" w14:textId="77777777" w:rsidR="00D37F28" w:rsidRPr="00622981" w:rsidRDefault="00D37F28" w:rsidP="001001FA">
      <w:pPr>
        <w:pStyle w:val="BodyText"/>
        <w:ind w:left="142"/>
        <w:jc w:val="both"/>
        <w:rPr>
          <w:rFonts w:ascii="Times New Roman" w:hAnsi="Times New Roman" w:cs="Times New Roman"/>
          <w:sz w:val="4"/>
          <w:szCs w:val="4"/>
        </w:rPr>
      </w:pPr>
      <w:r w:rsidRPr="00622981">
        <w:rPr>
          <w:rFonts w:ascii="Times New Roman" w:hAnsi="Times New Roman" w:cs="Times New Roman"/>
          <w:sz w:val="22"/>
          <w:szCs w:val="22"/>
        </w:rPr>
        <w:t>Augmented Reality (AR) has emerged as a transformative technology in various sectors, including education. Its ability to overlay digital content onto the real world opens up innovative ways to enhance learning experiences</w:t>
      </w:r>
      <w:r w:rsidRPr="00622981">
        <w:rPr>
          <w:rFonts w:ascii="Times New Roman" w:hAnsi="Times New Roman" w:cs="Times New Roman"/>
        </w:rPr>
        <w:t xml:space="preserve">. </w:t>
      </w:r>
    </w:p>
    <w:p w14:paraId="799BF507" w14:textId="77777777" w:rsidR="001E6399" w:rsidRPr="00622981" w:rsidRDefault="001E6399" w:rsidP="001001FA">
      <w:pPr>
        <w:pStyle w:val="BodyText"/>
        <w:ind w:left="142"/>
        <w:jc w:val="both"/>
        <w:rPr>
          <w:rFonts w:ascii="Times New Roman" w:hAnsi="Times New Roman" w:cs="Times New Roman"/>
          <w:sz w:val="4"/>
          <w:szCs w:val="4"/>
        </w:rPr>
      </w:pPr>
    </w:p>
    <w:p w14:paraId="6BE51239" w14:textId="77777777" w:rsidR="001E6399" w:rsidRPr="00622981" w:rsidRDefault="001E6399" w:rsidP="001001FA">
      <w:pPr>
        <w:pStyle w:val="BodyText"/>
        <w:ind w:left="142"/>
        <w:jc w:val="both"/>
        <w:rPr>
          <w:rFonts w:ascii="Times New Roman" w:hAnsi="Times New Roman" w:cs="Times New Roman"/>
          <w:sz w:val="4"/>
          <w:szCs w:val="4"/>
        </w:rPr>
      </w:pPr>
    </w:p>
    <w:p w14:paraId="649BE34F" w14:textId="77777777" w:rsidR="001E6399" w:rsidRPr="00622981" w:rsidRDefault="001E6399" w:rsidP="001001FA">
      <w:pPr>
        <w:pStyle w:val="BodyText"/>
        <w:ind w:left="142"/>
        <w:jc w:val="both"/>
        <w:rPr>
          <w:rFonts w:ascii="Times New Roman" w:hAnsi="Times New Roman" w:cs="Times New Roman"/>
          <w:sz w:val="4"/>
          <w:szCs w:val="4"/>
        </w:rPr>
      </w:pPr>
    </w:p>
    <w:p w14:paraId="061F8C31" w14:textId="1BDCB388" w:rsidR="00D37F28" w:rsidRPr="00622981" w:rsidRDefault="00D37F28" w:rsidP="001001FA">
      <w:pPr>
        <w:pStyle w:val="BodyText"/>
        <w:ind w:left="142"/>
        <w:jc w:val="both"/>
        <w:rPr>
          <w:rFonts w:ascii="Times New Roman" w:hAnsi="Times New Roman" w:cs="Times New Roman"/>
          <w:b/>
          <w:bCs/>
          <w:sz w:val="22"/>
          <w:szCs w:val="22"/>
        </w:rPr>
      </w:pPr>
      <w:r w:rsidRPr="00622981">
        <w:rPr>
          <w:rFonts w:ascii="Times New Roman" w:hAnsi="Times New Roman" w:cs="Times New Roman"/>
          <w:b/>
          <w:bCs/>
          <w:sz w:val="22"/>
          <w:szCs w:val="22"/>
        </w:rPr>
        <w:t xml:space="preserve">3.1 AR in Education Sector: </w:t>
      </w:r>
    </w:p>
    <w:p w14:paraId="43DF30F3" w14:textId="77777777" w:rsidR="00D37F28" w:rsidRPr="00622981" w:rsidRDefault="00D37F28" w:rsidP="001001FA">
      <w:pPr>
        <w:pStyle w:val="BodyText"/>
        <w:ind w:left="142"/>
        <w:jc w:val="both"/>
        <w:rPr>
          <w:rFonts w:ascii="Times New Roman" w:hAnsi="Times New Roman" w:cs="Times New Roman"/>
          <w:b/>
          <w:bCs/>
          <w:sz w:val="2"/>
          <w:szCs w:val="2"/>
        </w:rPr>
      </w:pPr>
    </w:p>
    <w:p w14:paraId="10357F4C" w14:textId="77777777" w:rsidR="001E6399" w:rsidRPr="00622981" w:rsidRDefault="001E6399" w:rsidP="001001FA">
      <w:pPr>
        <w:pStyle w:val="BodyText"/>
        <w:ind w:left="142"/>
        <w:jc w:val="both"/>
        <w:rPr>
          <w:rFonts w:ascii="Times New Roman" w:hAnsi="Times New Roman" w:cs="Times New Roman"/>
          <w:b/>
          <w:bCs/>
          <w:sz w:val="4"/>
          <w:szCs w:val="4"/>
        </w:rPr>
      </w:pPr>
    </w:p>
    <w:p w14:paraId="0273B359" w14:textId="77777777" w:rsidR="001E6399" w:rsidRPr="00622981" w:rsidRDefault="001E6399" w:rsidP="001001FA">
      <w:pPr>
        <w:pStyle w:val="BodyText"/>
        <w:ind w:left="142"/>
        <w:jc w:val="both"/>
        <w:rPr>
          <w:rFonts w:ascii="Times New Roman" w:hAnsi="Times New Roman" w:cs="Times New Roman"/>
          <w:b/>
          <w:bCs/>
          <w:sz w:val="4"/>
          <w:szCs w:val="4"/>
        </w:rPr>
      </w:pPr>
    </w:p>
    <w:p w14:paraId="76936DE4" w14:textId="77777777" w:rsidR="00075991" w:rsidRPr="00075991" w:rsidRDefault="00075991" w:rsidP="007E10A5">
      <w:pPr>
        <w:pStyle w:val="BodyText"/>
        <w:ind w:left="142"/>
        <w:jc w:val="both"/>
        <w:rPr>
          <w:rFonts w:ascii="Times New Roman" w:hAnsi="Times New Roman" w:cs="Times New Roman"/>
          <w:bCs/>
          <w:sz w:val="22"/>
          <w:szCs w:val="22"/>
        </w:rPr>
      </w:pPr>
      <w:r w:rsidRPr="007E10A5">
        <w:rPr>
          <w:rFonts w:ascii="Times New Roman" w:hAnsi="Times New Roman" w:cs="Times New Roman"/>
          <w:b/>
          <w:bCs/>
          <w:sz w:val="22"/>
          <w:szCs w:val="22"/>
        </w:rPr>
        <w:t>1. Classroom Learning:</w:t>
      </w:r>
      <w:r w:rsidRPr="00075991">
        <w:rPr>
          <w:rFonts w:ascii="Times New Roman" w:hAnsi="Times New Roman" w:cs="Times New Roman"/>
          <w:bCs/>
          <w:sz w:val="22"/>
          <w:szCs w:val="22"/>
        </w:rPr>
        <w:t xml:space="preserve"> Intelligently Visualizations: AR permits teachers to make intuitively 3D models that understudies can control and investigate in real-time, upgrading their understanding of complex concepts in subjects like science, chemistry, and material science. Chronicled Reproductions: History lessons can come to life with AR by overlaying authentic photographs, maps, and artifacts onto real-world areas, permitting understudies to submerge themselves in the past. Dialect Learning: AR applications can show interpretations, elocution guides, and relevant data when understudies point their gadgets at objects or content, making dialect learning more locks in and down to earth.</w:t>
      </w:r>
    </w:p>
    <w:p w14:paraId="10EBC036" w14:textId="77777777" w:rsidR="00075991" w:rsidRPr="00075991" w:rsidRDefault="00075991" w:rsidP="007E10A5">
      <w:pPr>
        <w:pStyle w:val="BodyText"/>
        <w:ind w:left="142"/>
        <w:jc w:val="both"/>
        <w:rPr>
          <w:rFonts w:ascii="Times New Roman" w:hAnsi="Times New Roman" w:cs="Times New Roman"/>
          <w:bCs/>
          <w:sz w:val="22"/>
          <w:szCs w:val="22"/>
        </w:rPr>
      </w:pPr>
    </w:p>
    <w:p w14:paraId="3F399F2D" w14:textId="77777777" w:rsidR="00075991" w:rsidRPr="00075991" w:rsidRDefault="00075991" w:rsidP="007E10A5">
      <w:pPr>
        <w:pStyle w:val="BodyText"/>
        <w:ind w:left="142"/>
        <w:jc w:val="both"/>
        <w:rPr>
          <w:rFonts w:ascii="Times New Roman" w:hAnsi="Times New Roman" w:cs="Times New Roman"/>
          <w:bCs/>
          <w:sz w:val="22"/>
          <w:szCs w:val="22"/>
        </w:rPr>
      </w:pPr>
      <w:r w:rsidRPr="007E10A5">
        <w:rPr>
          <w:rFonts w:ascii="Times New Roman" w:hAnsi="Times New Roman" w:cs="Times New Roman"/>
          <w:b/>
          <w:bCs/>
          <w:sz w:val="22"/>
          <w:szCs w:val="22"/>
        </w:rPr>
        <w:t>2. STEM Instruction:</w:t>
      </w:r>
      <w:r w:rsidRPr="00075991">
        <w:rPr>
          <w:rFonts w:ascii="Times New Roman" w:hAnsi="Times New Roman" w:cs="Times New Roman"/>
          <w:bCs/>
          <w:sz w:val="22"/>
          <w:szCs w:val="22"/>
        </w:rPr>
        <w:t xml:space="preserve"> Recreations and Tests: AR reenactments empower understudies to conduct virtual tests in science, innovation, designing, and science, giving a secure and cost-effective way to investigate concepts that may be troublesome to illustrate in a conventional classroom setting. Designing Prototyping: AR can be utilized to visualize and associated with 3D models of building plans, permitting understudies to repeat and refine their models some time recently physical development, sparing time and assets.</w:t>
      </w:r>
    </w:p>
    <w:p w14:paraId="209C46BC" w14:textId="77777777" w:rsidR="00075991" w:rsidRPr="00075991" w:rsidRDefault="00075991" w:rsidP="007E10A5">
      <w:pPr>
        <w:pStyle w:val="BodyText"/>
        <w:ind w:left="142"/>
        <w:jc w:val="both"/>
        <w:rPr>
          <w:rFonts w:ascii="Times New Roman" w:hAnsi="Times New Roman" w:cs="Times New Roman"/>
          <w:bCs/>
          <w:sz w:val="22"/>
          <w:szCs w:val="22"/>
        </w:rPr>
      </w:pPr>
    </w:p>
    <w:p w14:paraId="2652556B" w14:textId="77777777" w:rsidR="00075991" w:rsidRPr="00075991" w:rsidRDefault="00075991" w:rsidP="007E10A5">
      <w:pPr>
        <w:pStyle w:val="BodyText"/>
        <w:ind w:left="142"/>
        <w:jc w:val="both"/>
        <w:rPr>
          <w:rFonts w:ascii="Times New Roman" w:hAnsi="Times New Roman" w:cs="Times New Roman"/>
          <w:bCs/>
          <w:sz w:val="22"/>
          <w:szCs w:val="22"/>
        </w:rPr>
      </w:pPr>
      <w:r w:rsidRPr="007E10A5">
        <w:rPr>
          <w:rFonts w:ascii="Times New Roman" w:hAnsi="Times New Roman" w:cs="Times New Roman"/>
          <w:b/>
          <w:bCs/>
          <w:sz w:val="22"/>
          <w:szCs w:val="22"/>
        </w:rPr>
        <w:t>3. Field Trips and Open air Instruction:</w:t>
      </w:r>
      <w:r w:rsidRPr="00075991">
        <w:rPr>
          <w:rFonts w:ascii="Times New Roman" w:hAnsi="Times New Roman" w:cs="Times New Roman"/>
          <w:bCs/>
          <w:sz w:val="22"/>
          <w:szCs w:val="22"/>
        </w:rPr>
        <w:t xml:space="preserve"> </w:t>
      </w:r>
      <w:proofErr w:type="spellStart"/>
      <w:r w:rsidRPr="00075991">
        <w:rPr>
          <w:rFonts w:ascii="Times New Roman" w:hAnsi="Times New Roman" w:cs="Times New Roman"/>
          <w:bCs/>
          <w:sz w:val="22"/>
          <w:szCs w:val="22"/>
        </w:rPr>
        <w:t>Geolocation</w:t>
      </w:r>
      <w:proofErr w:type="spellEnd"/>
      <w:r w:rsidRPr="00075991">
        <w:rPr>
          <w:rFonts w:ascii="Times New Roman" w:hAnsi="Times New Roman" w:cs="Times New Roman"/>
          <w:bCs/>
          <w:sz w:val="22"/>
          <w:szCs w:val="22"/>
        </w:rPr>
        <w:t>-based Learning: AR apps can overlay significant data, chronicled truths, and intelligently challenges onto points of interest and characteristic highlights amid field trips, improving the instructive encounter and empowering investigation. Natural Instruction: By superimposing information such as contamination levels, biodiversity hotspots, and environment flow onto the environment, AR can raise mindfulness and encourage dialogs around natural issues and conservation</w:t>
      </w:r>
    </w:p>
    <w:p w14:paraId="3FA3A969" w14:textId="77777777" w:rsidR="00075991" w:rsidRPr="00075991" w:rsidRDefault="00075991" w:rsidP="007E10A5">
      <w:pPr>
        <w:pStyle w:val="BodyText"/>
        <w:ind w:left="142"/>
        <w:jc w:val="both"/>
        <w:rPr>
          <w:rFonts w:ascii="Times New Roman" w:hAnsi="Times New Roman" w:cs="Times New Roman"/>
          <w:bCs/>
          <w:sz w:val="22"/>
          <w:szCs w:val="22"/>
        </w:rPr>
      </w:pPr>
    </w:p>
    <w:p w14:paraId="04A6FC30" w14:textId="323F9769" w:rsidR="00075991" w:rsidRPr="00075991" w:rsidRDefault="00075991" w:rsidP="007E10A5">
      <w:pPr>
        <w:pStyle w:val="BodyText"/>
        <w:ind w:left="142"/>
        <w:jc w:val="both"/>
        <w:rPr>
          <w:rFonts w:ascii="Times New Roman" w:hAnsi="Times New Roman" w:cs="Times New Roman"/>
          <w:bCs/>
          <w:sz w:val="22"/>
          <w:szCs w:val="22"/>
        </w:rPr>
      </w:pPr>
      <w:r w:rsidRPr="007E10A5">
        <w:rPr>
          <w:rFonts w:ascii="Times New Roman" w:hAnsi="Times New Roman" w:cs="Times New Roman"/>
          <w:b/>
          <w:bCs/>
          <w:sz w:val="22"/>
          <w:szCs w:val="22"/>
        </w:rPr>
        <w:t>4.</w:t>
      </w:r>
      <w:r w:rsidR="007E10A5">
        <w:rPr>
          <w:rFonts w:ascii="Times New Roman" w:hAnsi="Times New Roman" w:cs="Times New Roman"/>
          <w:b/>
          <w:bCs/>
          <w:sz w:val="22"/>
          <w:szCs w:val="22"/>
        </w:rPr>
        <w:t xml:space="preserve"> </w:t>
      </w:r>
      <w:r w:rsidRPr="007E10A5">
        <w:rPr>
          <w:rFonts w:ascii="Times New Roman" w:hAnsi="Times New Roman" w:cs="Times New Roman"/>
          <w:b/>
          <w:bCs/>
          <w:sz w:val="22"/>
          <w:szCs w:val="22"/>
        </w:rPr>
        <w:t>Medical Preparing:</w:t>
      </w:r>
      <w:r w:rsidRPr="00075991">
        <w:rPr>
          <w:rFonts w:ascii="Times New Roman" w:hAnsi="Times New Roman" w:cs="Times New Roman"/>
          <w:bCs/>
          <w:sz w:val="22"/>
          <w:szCs w:val="22"/>
        </w:rPr>
        <w:t xml:space="preserve"> Life structures Visualization: AR applications give therapeutic understudies with immersive encounters, permitting them to investigate point by point 3D models of the human body and visualize anatomical structures from different points, moving forward spatial understanding and maintenance. Surgical Reenactment: Specialists can hone complex strategies in a risk-free virtual environment utilizing AR, upgrading their aptitudes and decreasing </w:t>
      </w:r>
      <w:proofErr w:type="gramStart"/>
      <w:r w:rsidRPr="00075991">
        <w:rPr>
          <w:rFonts w:ascii="Times New Roman" w:hAnsi="Times New Roman" w:cs="Times New Roman"/>
          <w:bCs/>
          <w:sz w:val="22"/>
          <w:szCs w:val="22"/>
        </w:rPr>
        <w:t>the require</w:t>
      </w:r>
      <w:proofErr w:type="gramEnd"/>
      <w:r w:rsidRPr="00075991">
        <w:rPr>
          <w:rFonts w:ascii="Times New Roman" w:hAnsi="Times New Roman" w:cs="Times New Roman"/>
          <w:bCs/>
          <w:sz w:val="22"/>
          <w:szCs w:val="22"/>
        </w:rPr>
        <w:t xml:space="preserve"> for live quiet preparing.</w:t>
      </w:r>
    </w:p>
    <w:p w14:paraId="15256527" w14:textId="77777777" w:rsidR="00075991" w:rsidRPr="00075991" w:rsidRDefault="00075991" w:rsidP="007E10A5">
      <w:pPr>
        <w:pStyle w:val="BodyText"/>
        <w:ind w:left="142"/>
        <w:jc w:val="both"/>
        <w:rPr>
          <w:rFonts w:ascii="Times New Roman" w:hAnsi="Times New Roman" w:cs="Times New Roman"/>
          <w:bCs/>
          <w:sz w:val="22"/>
          <w:szCs w:val="22"/>
        </w:rPr>
      </w:pPr>
    </w:p>
    <w:p w14:paraId="56A646FC" w14:textId="77777777" w:rsidR="00075991" w:rsidRPr="00075991" w:rsidRDefault="00075991" w:rsidP="007E10A5">
      <w:pPr>
        <w:pStyle w:val="BodyText"/>
        <w:ind w:left="142"/>
        <w:jc w:val="both"/>
        <w:rPr>
          <w:rFonts w:ascii="Times New Roman" w:hAnsi="Times New Roman" w:cs="Times New Roman"/>
          <w:bCs/>
          <w:sz w:val="22"/>
          <w:szCs w:val="22"/>
        </w:rPr>
      </w:pPr>
      <w:r w:rsidRPr="007E10A5">
        <w:rPr>
          <w:rFonts w:ascii="Times New Roman" w:hAnsi="Times New Roman" w:cs="Times New Roman"/>
          <w:b/>
          <w:bCs/>
          <w:sz w:val="22"/>
          <w:szCs w:val="22"/>
        </w:rPr>
        <w:lastRenderedPageBreak/>
        <w:t>5. Proficient Advancement:</w:t>
      </w:r>
      <w:r w:rsidRPr="00075991">
        <w:rPr>
          <w:rFonts w:ascii="Times New Roman" w:hAnsi="Times New Roman" w:cs="Times New Roman"/>
          <w:bCs/>
          <w:sz w:val="22"/>
          <w:szCs w:val="22"/>
        </w:rPr>
        <w:t xml:space="preserve"> Corporate Preparing: AR is utilized to mimic real-world scenarios and give hands-on preparing for workers in businesses such as fabricating, upkeep, and client benefit, moving forward work status and execution. Delicate Aptitudes Advancement: AR-based reenactments offer openings for learners to hone interpersonal abilities such as open talking, cooperation, and administration in practical scenarios, cultivating individual development and certainty.</w:t>
      </w:r>
    </w:p>
    <w:p w14:paraId="43FE05C4" w14:textId="77777777" w:rsidR="00075991" w:rsidRPr="00075991" w:rsidRDefault="00075991" w:rsidP="007E10A5">
      <w:pPr>
        <w:pStyle w:val="BodyText"/>
        <w:ind w:left="142"/>
        <w:jc w:val="both"/>
        <w:rPr>
          <w:rFonts w:ascii="Times New Roman" w:hAnsi="Times New Roman" w:cs="Times New Roman"/>
          <w:bCs/>
          <w:sz w:val="22"/>
          <w:szCs w:val="22"/>
        </w:rPr>
      </w:pPr>
    </w:p>
    <w:p w14:paraId="71D705F3" w14:textId="03301057" w:rsidR="00121092" w:rsidRPr="00075991" w:rsidRDefault="00075991" w:rsidP="007E10A5">
      <w:pPr>
        <w:pStyle w:val="BodyText"/>
        <w:ind w:left="142"/>
        <w:jc w:val="both"/>
      </w:pPr>
      <w:r w:rsidRPr="007E10A5">
        <w:rPr>
          <w:rFonts w:ascii="Times New Roman" w:hAnsi="Times New Roman" w:cs="Times New Roman"/>
          <w:b/>
          <w:bCs/>
          <w:sz w:val="22"/>
          <w:szCs w:val="22"/>
        </w:rPr>
        <w:t>6. Uncommon Instruction:</w:t>
      </w:r>
      <w:r w:rsidRPr="00075991">
        <w:rPr>
          <w:rFonts w:ascii="Times New Roman" w:hAnsi="Times New Roman" w:cs="Times New Roman"/>
          <w:bCs/>
          <w:sz w:val="22"/>
          <w:szCs w:val="22"/>
        </w:rPr>
        <w:t xml:space="preserve"> Personalized Learning: AR can be customized to oblige the differing needs of understudies with inabilities by giving elective tactile inputs, versatile criticism, and intuitively learning encounters custom-made to person learning styles. Social Abilities Preparing: AR applications can encourage social abilities preparing for understudies with extreme </w:t>
      </w:r>
      <w:proofErr w:type="spellStart"/>
      <w:r w:rsidRPr="00075991">
        <w:rPr>
          <w:rFonts w:ascii="Times New Roman" w:hAnsi="Times New Roman" w:cs="Times New Roman"/>
          <w:bCs/>
          <w:sz w:val="22"/>
          <w:szCs w:val="22"/>
        </w:rPr>
        <w:t>introvertedness</w:t>
      </w:r>
      <w:proofErr w:type="spellEnd"/>
      <w:r w:rsidRPr="00075991">
        <w:rPr>
          <w:rFonts w:ascii="Times New Roman" w:hAnsi="Times New Roman" w:cs="Times New Roman"/>
          <w:bCs/>
          <w:sz w:val="22"/>
          <w:szCs w:val="22"/>
        </w:rPr>
        <w:t xml:space="preserve"> range clutter (ASD) by making virtual situations where they can hone social intuitive in a controlled and strong setting. These applications of AR in instruction illustrate its potential to revolutionize conventional educating strategies and engage learners with immersive, intuitively, and personalized learning encounters over different disciplines and instructive settings.</w:t>
      </w:r>
    </w:p>
    <w:p w14:paraId="610C393B" w14:textId="37CF63B5" w:rsidR="00121092" w:rsidRDefault="00121092">
      <w:pPr>
        <w:pStyle w:val="BodyText"/>
        <w:spacing w:before="1"/>
      </w:pPr>
    </w:p>
    <w:p w14:paraId="33A8A267" w14:textId="058D838F" w:rsidR="00121092" w:rsidRPr="00622981" w:rsidRDefault="00D37F28" w:rsidP="00BD1BDE">
      <w:pPr>
        <w:pStyle w:val="ListParagraph"/>
        <w:numPr>
          <w:ilvl w:val="0"/>
          <w:numId w:val="4"/>
        </w:numPr>
        <w:jc w:val="both"/>
        <w:rPr>
          <w:rFonts w:ascii="Times New Roman" w:hAnsi="Times New Roman" w:cs="Times New Roman"/>
          <w:b/>
          <w:bCs/>
        </w:rPr>
      </w:pPr>
      <w:bookmarkStart w:id="3" w:name="3.2_NLG_(_Natural_Language_Generation)"/>
      <w:bookmarkEnd w:id="3"/>
      <w:r w:rsidRPr="00622981">
        <w:rPr>
          <w:rFonts w:ascii="Times New Roman" w:hAnsi="Times New Roman" w:cs="Times New Roman"/>
          <w:b/>
          <w:bCs/>
        </w:rPr>
        <w:t>ARCHITECTURE OF AR</w:t>
      </w:r>
    </w:p>
    <w:p w14:paraId="41468D1D" w14:textId="6F9953E2" w:rsidR="00D37F28" w:rsidRDefault="00D37F28" w:rsidP="00D37F28">
      <w:pPr>
        <w:pStyle w:val="ListParagraph"/>
        <w:ind w:left="348" w:right="1212" w:firstLine="0"/>
        <w:rPr>
          <w:b/>
          <w:sz w:val="24"/>
        </w:rPr>
      </w:pPr>
    </w:p>
    <w:p w14:paraId="7C0B761A" w14:textId="279C96FF" w:rsidR="00D37F28" w:rsidRDefault="00D37F28" w:rsidP="00D37F28">
      <w:pPr>
        <w:pStyle w:val="ListParagraph"/>
        <w:ind w:left="348" w:right="598" w:firstLine="0"/>
        <w:rPr>
          <w:rFonts w:ascii="Times New Roman" w:hAnsi="Times New Roman" w:cs="Times New Roman"/>
          <w:b/>
        </w:rPr>
      </w:pPr>
      <w:r>
        <w:rPr>
          <w:noProof/>
          <w:lang w:val="en-IN" w:eastAsia="en-IN"/>
        </w:rPr>
        <w:drawing>
          <wp:anchor distT="0" distB="0" distL="0" distR="0" simplePos="0" relativeHeight="251659264" behindDoc="0" locked="0" layoutInCell="1" allowOverlap="1" wp14:anchorId="4E3E4B0F" wp14:editId="5BBFF9DF">
            <wp:simplePos x="0" y="0"/>
            <wp:positionH relativeFrom="page">
              <wp:posOffset>4046220</wp:posOffset>
            </wp:positionH>
            <wp:positionV relativeFrom="paragraph">
              <wp:posOffset>233680</wp:posOffset>
            </wp:positionV>
            <wp:extent cx="2781935" cy="1661160"/>
            <wp:effectExtent l="0" t="0" r="0" b="0"/>
            <wp:wrapTopAndBottom/>
            <wp:docPr id="12015832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2781935" cy="1661160"/>
                    </a:xfrm>
                    <a:prstGeom prst="rect">
                      <a:avLst/>
                    </a:prstGeom>
                  </pic:spPr>
                </pic:pic>
              </a:graphicData>
            </a:graphic>
            <wp14:sizeRelH relativeFrom="margin">
              <wp14:pctWidth>0</wp14:pctWidth>
            </wp14:sizeRelH>
            <wp14:sizeRelV relativeFrom="margin">
              <wp14:pctHeight>0</wp14:pctHeight>
            </wp14:sizeRelV>
          </wp:anchor>
        </w:drawing>
      </w:r>
    </w:p>
    <w:p w14:paraId="53EC5116" w14:textId="77777777" w:rsidR="00D37F28" w:rsidRDefault="00D37F28" w:rsidP="00D37F28">
      <w:pPr>
        <w:pStyle w:val="ListParagraph"/>
        <w:ind w:left="348" w:right="598" w:firstLine="0"/>
        <w:rPr>
          <w:rFonts w:ascii="Times New Roman" w:hAnsi="Times New Roman" w:cs="Times New Roman"/>
          <w:b/>
        </w:rPr>
      </w:pPr>
    </w:p>
    <w:p w14:paraId="2C20F982" w14:textId="77777777" w:rsidR="00D37F28" w:rsidRDefault="00D37F28" w:rsidP="00D37F28">
      <w:pPr>
        <w:pStyle w:val="ListParagraph"/>
        <w:ind w:left="348" w:right="598" w:firstLine="0"/>
        <w:rPr>
          <w:rFonts w:ascii="Times New Roman" w:hAnsi="Times New Roman" w:cs="Times New Roman"/>
          <w:b/>
        </w:rPr>
      </w:pPr>
    </w:p>
    <w:p w14:paraId="0C7B3A02" w14:textId="3D59766D" w:rsidR="00D37F28" w:rsidRDefault="00D37F28" w:rsidP="00D37F28">
      <w:pPr>
        <w:pStyle w:val="ListParagraph"/>
        <w:ind w:left="348" w:right="598" w:firstLine="0"/>
        <w:rPr>
          <w:rFonts w:ascii="Times New Roman" w:hAnsi="Times New Roman" w:cs="Times New Roman"/>
          <w:b/>
        </w:rPr>
      </w:pPr>
      <w:r w:rsidRPr="00D37F28">
        <w:rPr>
          <w:rFonts w:ascii="Times New Roman" w:hAnsi="Times New Roman" w:cs="Times New Roman"/>
          <w:b/>
        </w:rPr>
        <w:t>Figure 1:</w:t>
      </w:r>
      <w:r w:rsidRPr="00D37F28">
        <w:rPr>
          <w:rFonts w:ascii="Times New Roman" w:hAnsi="Times New Roman" w:cs="Times New Roman"/>
          <w:b/>
          <w:spacing w:val="-6"/>
        </w:rPr>
        <w:t xml:space="preserve"> </w:t>
      </w:r>
      <w:r w:rsidRPr="00D37F28">
        <w:rPr>
          <w:rFonts w:ascii="Times New Roman" w:hAnsi="Times New Roman" w:cs="Times New Roman"/>
          <w:b/>
        </w:rPr>
        <w:t>Augmented</w:t>
      </w:r>
      <w:r w:rsidRPr="00D37F28">
        <w:rPr>
          <w:rFonts w:ascii="Times New Roman" w:hAnsi="Times New Roman" w:cs="Times New Roman"/>
          <w:b/>
          <w:spacing w:val="-6"/>
        </w:rPr>
        <w:t xml:space="preserve"> </w:t>
      </w:r>
      <w:r w:rsidRPr="00D37F28">
        <w:rPr>
          <w:rFonts w:ascii="Times New Roman" w:hAnsi="Times New Roman" w:cs="Times New Roman"/>
          <w:b/>
        </w:rPr>
        <w:t>Reality</w:t>
      </w:r>
      <w:r>
        <w:rPr>
          <w:rFonts w:ascii="Times New Roman" w:hAnsi="Times New Roman" w:cs="Times New Roman"/>
          <w:b/>
          <w:spacing w:val="-5"/>
        </w:rPr>
        <w:t xml:space="preserve"> </w:t>
      </w:r>
      <w:r w:rsidRPr="00D37F28">
        <w:rPr>
          <w:rFonts w:ascii="Times New Roman" w:hAnsi="Times New Roman" w:cs="Times New Roman"/>
          <w:b/>
        </w:rPr>
        <w:t>Architecture</w:t>
      </w:r>
    </w:p>
    <w:p w14:paraId="4E671FB0" w14:textId="77777777" w:rsidR="00D37F28" w:rsidRPr="00C31EFB" w:rsidRDefault="00D37F28" w:rsidP="00D37F28">
      <w:pPr>
        <w:pStyle w:val="ListParagraph"/>
        <w:ind w:left="348" w:right="598" w:firstLine="0"/>
        <w:rPr>
          <w:rFonts w:ascii="Times New Roman" w:hAnsi="Times New Roman" w:cs="Times New Roman"/>
        </w:rPr>
      </w:pPr>
    </w:p>
    <w:p w14:paraId="46E25CFF" w14:textId="4145664C" w:rsidR="004744A5" w:rsidRPr="00C31EFB" w:rsidRDefault="00C31EFB" w:rsidP="00C31EFB">
      <w:pPr>
        <w:pStyle w:val="ListParagraph"/>
        <w:ind w:left="142" w:right="-111" w:firstLine="0"/>
        <w:jc w:val="both"/>
        <w:rPr>
          <w:rFonts w:ascii="Times New Roman" w:hAnsi="Times New Roman" w:cs="Times New Roman"/>
          <w:b/>
        </w:rPr>
      </w:pPr>
      <w:r w:rsidRPr="00C31EFB">
        <w:rPr>
          <w:rFonts w:ascii="Times New Roman" w:hAnsi="Times New Roman" w:cs="Times New Roman"/>
          <w:b/>
        </w:rPr>
        <w:t xml:space="preserve">4.1 </w:t>
      </w:r>
      <w:r w:rsidR="004744A5" w:rsidRPr="00C31EFB">
        <w:rPr>
          <w:rFonts w:ascii="Times New Roman" w:hAnsi="Times New Roman" w:cs="Times New Roman"/>
          <w:b/>
        </w:rPr>
        <w:t>Components of Augmented Reality Architecture:</w:t>
      </w:r>
    </w:p>
    <w:p w14:paraId="1E723845" w14:textId="77777777" w:rsidR="00C31EFB" w:rsidRPr="00C31EFB" w:rsidRDefault="00C31EFB" w:rsidP="00C31EFB">
      <w:pPr>
        <w:pStyle w:val="ListParagraph"/>
        <w:ind w:left="142" w:right="-111" w:firstLine="0"/>
        <w:jc w:val="both"/>
        <w:rPr>
          <w:rFonts w:ascii="Times New Roman" w:hAnsi="Times New Roman" w:cs="Times New Roman"/>
        </w:rPr>
      </w:pPr>
    </w:p>
    <w:p w14:paraId="75168A69" w14:textId="77777777" w:rsidR="004744A5" w:rsidRPr="00C31EFB" w:rsidRDefault="004744A5" w:rsidP="00C31EFB">
      <w:pPr>
        <w:pStyle w:val="ListParagraph"/>
        <w:ind w:left="142" w:right="-111" w:firstLine="0"/>
        <w:jc w:val="both"/>
        <w:rPr>
          <w:rFonts w:ascii="Times New Roman" w:hAnsi="Times New Roman" w:cs="Times New Roman"/>
        </w:rPr>
      </w:pPr>
      <w:proofErr w:type="gramStart"/>
      <w:r w:rsidRPr="00C31EFB">
        <w:rPr>
          <w:rFonts w:ascii="Times New Roman" w:hAnsi="Times New Roman" w:cs="Times New Roman"/>
        </w:rPr>
        <w:t>1.User</w:t>
      </w:r>
      <w:proofErr w:type="gramEnd"/>
      <w:r w:rsidRPr="00C31EFB">
        <w:rPr>
          <w:rFonts w:ascii="Times New Roman" w:hAnsi="Times New Roman" w:cs="Times New Roman"/>
        </w:rPr>
        <w:t xml:space="preserve"> </w:t>
      </w:r>
    </w:p>
    <w:p w14:paraId="7CC8CDEF"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rPr>
        <w:t xml:space="preserve">2. Device </w:t>
      </w:r>
    </w:p>
    <w:p w14:paraId="3E914A54"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rPr>
        <w:t xml:space="preserve">3. Interaction </w:t>
      </w:r>
    </w:p>
    <w:p w14:paraId="66DD3FC5"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rPr>
        <w:t xml:space="preserve">4. Virtual Content </w:t>
      </w:r>
    </w:p>
    <w:p w14:paraId="50E45ECD"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rPr>
        <w:t xml:space="preserve">5. Tracking </w:t>
      </w:r>
    </w:p>
    <w:p w14:paraId="6415D070"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rPr>
        <w:t xml:space="preserve">6. Real life Entity </w:t>
      </w:r>
    </w:p>
    <w:p w14:paraId="33EA3D18" w14:textId="77777777" w:rsidR="004744A5" w:rsidRPr="00C31EFB" w:rsidRDefault="004744A5" w:rsidP="00C31EFB">
      <w:pPr>
        <w:pStyle w:val="ListParagraph"/>
        <w:ind w:left="142" w:right="-111" w:firstLine="0"/>
        <w:jc w:val="both"/>
        <w:rPr>
          <w:rFonts w:ascii="Times New Roman" w:hAnsi="Times New Roman" w:cs="Times New Roman"/>
        </w:rPr>
      </w:pPr>
    </w:p>
    <w:p w14:paraId="3C36847B"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rPr>
        <w:t xml:space="preserve">Augmented Reality Architecture This Architecture comprised of all above components and interactive relationship between them helps to develop augmented reality working model. </w:t>
      </w:r>
    </w:p>
    <w:p w14:paraId="12853675"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b/>
        </w:rPr>
        <w:lastRenderedPageBreak/>
        <w:t>1. User:</w:t>
      </w:r>
      <w:r w:rsidRPr="00C31EFB">
        <w:rPr>
          <w:rFonts w:ascii="Times New Roman" w:hAnsi="Times New Roman" w:cs="Times New Roman"/>
        </w:rPr>
        <w:t xml:space="preserve">  The most fundamental portion of increased reality is its client. The client can be anyone. This client is dependable for creation of AR models.</w:t>
      </w:r>
    </w:p>
    <w:p w14:paraId="1B86DCD4" w14:textId="3523BABD"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b/>
        </w:rPr>
        <w:t>2. Interaction:</w:t>
      </w:r>
      <w:r w:rsidRPr="00C31EFB">
        <w:rPr>
          <w:rFonts w:ascii="Times New Roman" w:hAnsi="Times New Roman" w:cs="Times New Roman"/>
        </w:rPr>
        <w:t xml:space="preserve"> It is a process between device and user. The </w:t>
      </w:r>
      <w:r w:rsidR="00C31EFB" w:rsidRPr="00C31EFB">
        <w:rPr>
          <w:rFonts w:ascii="Times New Roman" w:hAnsi="Times New Roman" w:cs="Times New Roman"/>
        </w:rPr>
        <w:t>word itself consists</w:t>
      </w:r>
      <w:r w:rsidRPr="00C31EFB">
        <w:rPr>
          <w:rFonts w:ascii="Times New Roman" w:hAnsi="Times New Roman" w:cs="Times New Roman"/>
        </w:rPr>
        <w:t xml:space="preserve"> of its meaning some action performs by one entity as result in creation or some action performed by other entity. </w:t>
      </w:r>
    </w:p>
    <w:p w14:paraId="1FD27EF1"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b/>
        </w:rPr>
        <w:t>3. Device:</w:t>
      </w:r>
      <w:r w:rsidRPr="00C31EFB">
        <w:rPr>
          <w:rFonts w:ascii="Times New Roman" w:hAnsi="Times New Roman" w:cs="Times New Roman"/>
        </w:rPr>
        <w:t xml:space="preserve"> This component is dependable for creation, show and interaction of 3D models. The device can be any device with AR capabilities. </w:t>
      </w:r>
      <w:proofErr w:type="gramStart"/>
      <w:r w:rsidRPr="00C31EFB">
        <w:rPr>
          <w:rFonts w:ascii="Times New Roman" w:hAnsi="Times New Roman" w:cs="Times New Roman"/>
        </w:rPr>
        <w:t>Example, mobile, computer, AR headsets etc.</w:t>
      </w:r>
      <w:proofErr w:type="gramEnd"/>
      <w:r w:rsidRPr="00C31EFB">
        <w:rPr>
          <w:rFonts w:ascii="Times New Roman" w:hAnsi="Times New Roman" w:cs="Times New Roman"/>
        </w:rPr>
        <w:t xml:space="preserve"> </w:t>
      </w:r>
    </w:p>
    <w:p w14:paraId="695CB9CB" w14:textId="1B321BE4"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b/>
        </w:rPr>
        <w:t>4. Virtual Content:</w:t>
      </w:r>
      <w:r w:rsidRPr="00C31EFB">
        <w:rPr>
          <w:rFonts w:ascii="Times New Roman" w:hAnsi="Times New Roman" w:cs="Times New Roman"/>
        </w:rPr>
        <w:t xml:space="preserve"> The virtual content is nothing but the 3D </w:t>
      </w:r>
      <w:r w:rsidR="00C31EFB" w:rsidRPr="00C31EFB">
        <w:rPr>
          <w:rFonts w:ascii="Times New Roman" w:hAnsi="Times New Roman" w:cs="Times New Roman"/>
        </w:rPr>
        <w:t>demonstrates</w:t>
      </w:r>
      <w:r w:rsidRPr="00C31EFB">
        <w:rPr>
          <w:rFonts w:ascii="Times New Roman" w:hAnsi="Times New Roman" w:cs="Times New Roman"/>
        </w:rPr>
        <w:t xml:space="preserve"> made or produced by the framework or AR application. Virtual substance is sort of data that can be coordinates in genuine world user’s environment. This Virtual substance can be 3D models, surface, content, pictures etc.</w:t>
      </w:r>
    </w:p>
    <w:p w14:paraId="25507D36" w14:textId="77777777" w:rsidR="004744A5" w:rsidRPr="00C31EFB"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b/>
        </w:rPr>
        <w:t>5. Tracking:</w:t>
      </w:r>
      <w:r w:rsidRPr="00C31EFB">
        <w:rPr>
          <w:rFonts w:ascii="Times New Roman" w:hAnsi="Times New Roman" w:cs="Times New Roman"/>
        </w:rPr>
        <w:t xml:space="preserve"> This component is essentially </w:t>
      </w:r>
      <w:proofErr w:type="gramStart"/>
      <w:r w:rsidRPr="00C31EFB">
        <w:rPr>
          <w:rFonts w:ascii="Times New Roman" w:hAnsi="Times New Roman" w:cs="Times New Roman"/>
        </w:rPr>
        <w:t>prepare</w:t>
      </w:r>
      <w:proofErr w:type="gramEnd"/>
      <w:r w:rsidRPr="00C31EFB">
        <w:rPr>
          <w:rFonts w:ascii="Times New Roman" w:hAnsi="Times New Roman" w:cs="Times New Roman"/>
        </w:rPr>
        <w:t xml:space="preserve"> which makes conceivable creation of AR models. Following is sort of calculation which offer assistance to decide the gadget where to put or coordinated the 3D demonstrate in genuine world environment. There are numerous sorts of </w:t>
      </w:r>
      <w:proofErr w:type="gramStart"/>
      <w:r w:rsidRPr="00C31EFB">
        <w:rPr>
          <w:rFonts w:ascii="Times New Roman" w:hAnsi="Times New Roman" w:cs="Times New Roman"/>
        </w:rPr>
        <w:t>Following</w:t>
      </w:r>
      <w:proofErr w:type="gramEnd"/>
      <w:r w:rsidRPr="00C31EFB">
        <w:rPr>
          <w:rFonts w:ascii="Times New Roman" w:hAnsi="Times New Roman" w:cs="Times New Roman"/>
        </w:rPr>
        <w:t xml:space="preserve"> calculation accessible which can be utilized in advancement of AR applications. </w:t>
      </w:r>
    </w:p>
    <w:p w14:paraId="4B538847" w14:textId="1BE039A4" w:rsidR="00D37DB3" w:rsidRDefault="004744A5" w:rsidP="00C31EFB">
      <w:pPr>
        <w:pStyle w:val="ListParagraph"/>
        <w:ind w:left="142" w:right="-111" w:firstLine="0"/>
        <w:jc w:val="both"/>
        <w:rPr>
          <w:rFonts w:ascii="Times New Roman" w:hAnsi="Times New Roman" w:cs="Times New Roman"/>
        </w:rPr>
      </w:pPr>
      <w:r w:rsidRPr="00C31EFB">
        <w:rPr>
          <w:rFonts w:ascii="Times New Roman" w:hAnsi="Times New Roman" w:cs="Times New Roman"/>
          <w:b/>
        </w:rPr>
        <w:t>6. Real-life entity:</w:t>
      </w:r>
      <w:r w:rsidRPr="00C31EFB">
        <w:rPr>
          <w:rFonts w:ascii="Times New Roman" w:hAnsi="Times New Roman" w:cs="Times New Roman"/>
        </w:rPr>
        <w:t xml:space="preserve"> The last component AR architecture is real world entities. These entities can be tree, book, fruits, computer or anything which is visible in screen.AR application does not alter position of real-life substance. It only integrates the digital information with these entities.</w:t>
      </w:r>
    </w:p>
    <w:p w14:paraId="4707CE1F" w14:textId="77777777" w:rsidR="00C31EFB" w:rsidRPr="00C31EFB" w:rsidRDefault="00C31EFB" w:rsidP="00C31EFB">
      <w:pPr>
        <w:pStyle w:val="ListParagraph"/>
        <w:ind w:left="142" w:right="-111" w:firstLine="0"/>
        <w:jc w:val="both"/>
        <w:rPr>
          <w:rFonts w:ascii="Times New Roman" w:hAnsi="Times New Roman" w:cs="Times New Roman"/>
        </w:rPr>
      </w:pPr>
    </w:p>
    <w:p w14:paraId="2E690CD0" w14:textId="47611EDA" w:rsidR="00D37DB3" w:rsidRPr="00FA3EEF" w:rsidRDefault="00B23407" w:rsidP="00BD1BDE">
      <w:pPr>
        <w:pStyle w:val="ListParagraph"/>
        <w:numPr>
          <w:ilvl w:val="0"/>
          <w:numId w:val="4"/>
        </w:numPr>
        <w:ind w:right="-111"/>
        <w:jc w:val="both"/>
        <w:rPr>
          <w:rFonts w:ascii="Times New Roman" w:hAnsi="Times New Roman" w:cs="Times New Roman"/>
          <w:b/>
        </w:rPr>
      </w:pPr>
      <w:r w:rsidRPr="00FA3EEF">
        <w:rPr>
          <w:rFonts w:ascii="Times New Roman" w:hAnsi="Times New Roman" w:cs="Times New Roman"/>
          <w:b/>
        </w:rPr>
        <w:t>TECHNOLOGIES USED TO DEVELOP AR</w:t>
      </w:r>
    </w:p>
    <w:p w14:paraId="1BC08142" w14:textId="77777777" w:rsidR="00B23407" w:rsidRPr="00FA3EEF" w:rsidRDefault="00B23407" w:rsidP="00B23407">
      <w:pPr>
        <w:pStyle w:val="ListParagraph"/>
        <w:ind w:left="348" w:right="-111" w:firstLine="0"/>
        <w:jc w:val="both"/>
        <w:rPr>
          <w:rFonts w:ascii="Times New Roman" w:hAnsi="Times New Roman" w:cs="Times New Roman"/>
        </w:rPr>
      </w:pPr>
    </w:p>
    <w:p w14:paraId="5F90695A" w14:textId="476B5AD5" w:rsidR="00B23407" w:rsidRPr="00FA3EEF" w:rsidRDefault="00B23407" w:rsidP="004E3B23">
      <w:pPr>
        <w:pStyle w:val="ListParagraph"/>
        <w:numPr>
          <w:ilvl w:val="1"/>
          <w:numId w:val="4"/>
        </w:numPr>
        <w:ind w:left="142" w:right="-111" w:firstLine="0"/>
        <w:jc w:val="both"/>
        <w:rPr>
          <w:rFonts w:ascii="Times New Roman" w:hAnsi="Times New Roman" w:cs="Times New Roman"/>
          <w:b/>
          <w:bCs/>
        </w:rPr>
      </w:pPr>
      <w:r w:rsidRPr="00FA3EEF">
        <w:rPr>
          <w:rFonts w:ascii="Times New Roman" w:hAnsi="Times New Roman" w:cs="Times New Roman"/>
          <w:b/>
          <w:bCs/>
        </w:rPr>
        <w:t>Unity3D and Vuforia:</w:t>
      </w:r>
    </w:p>
    <w:p w14:paraId="40CC99A7" w14:textId="77777777" w:rsidR="00B23407" w:rsidRPr="00FA3EEF" w:rsidRDefault="00B23407" w:rsidP="004E3B23">
      <w:pPr>
        <w:pStyle w:val="ListParagraph"/>
        <w:ind w:left="142" w:right="-111" w:firstLine="0"/>
        <w:jc w:val="both"/>
        <w:rPr>
          <w:rFonts w:ascii="Times New Roman" w:hAnsi="Times New Roman" w:cs="Times New Roman"/>
          <w:b/>
          <w:bCs/>
        </w:rPr>
      </w:pPr>
    </w:p>
    <w:p w14:paraId="3905D798" w14:textId="38C34BA3" w:rsidR="00B23407" w:rsidRPr="00FA3EEF" w:rsidRDefault="00B27EC0" w:rsidP="004E3B23">
      <w:pPr>
        <w:pStyle w:val="ListParagraph"/>
        <w:ind w:left="142" w:right="-111" w:firstLine="0"/>
        <w:jc w:val="both"/>
        <w:rPr>
          <w:rFonts w:ascii="Times New Roman" w:hAnsi="Times New Roman" w:cs="Times New Roman"/>
          <w:b/>
          <w:bCs/>
        </w:rPr>
      </w:pPr>
      <w:r w:rsidRPr="00FA3EEF">
        <w:rPr>
          <w:rFonts w:ascii="Times New Roman" w:hAnsi="Times New Roman" w:cs="Times New Roman"/>
          <w:noProof/>
          <w:lang w:val="en-IN" w:eastAsia="en-IN"/>
        </w:rPr>
        <w:drawing>
          <wp:anchor distT="0" distB="0" distL="0" distR="0" simplePos="0" relativeHeight="251661312" behindDoc="0" locked="0" layoutInCell="1" allowOverlap="1" wp14:anchorId="05CC47BB" wp14:editId="2C1E2034">
            <wp:simplePos x="0" y="0"/>
            <wp:positionH relativeFrom="page">
              <wp:posOffset>381000</wp:posOffset>
            </wp:positionH>
            <wp:positionV relativeFrom="paragraph">
              <wp:posOffset>319405</wp:posOffset>
            </wp:positionV>
            <wp:extent cx="3062605" cy="1173480"/>
            <wp:effectExtent l="0" t="0" r="4445" b="7620"/>
            <wp:wrapTopAndBottom/>
            <wp:docPr id="23045709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2" cstate="print"/>
                    <a:stretch>
                      <a:fillRect/>
                    </a:stretch>
                  </pic:blipFill>
                  <pic:spPr>
                    <a:xfrm>
                      <a:off x="0" y="0"/>
                      <a:ext cx="3062605" cy="1173480"/>
                    </a:xfrm>
                    <a:prstGeom prst="rect">
                      <a:avLst/>
                    </a:prstGeom>
                  </pic:spPr>
                </pic:pic>
              </a:graphicData>
            </a:graphic>
            <wp14:sizeRelH relativeFrom="margin">
              <wp14:pctWidth>0</wp14:pctWidth>
            </wp14:sizeRelH>
            <wp14:sizeRelV relativeFrom="margin">
              <wp14:pctHeight>0</wp14:pctHeight>
            </wp14:sizeRelV>
          </wp:anchor>
        </w:drawing>
      </w:r>
      <w:r w:rsidR="00B23407" w:rsidRPr="00FA3EEF">
        <w:rPr>
          <w:rFonts w:ascii="Times New Roman" w:hAnsi="Times New Roman" w:cs="Times New Roman"/>
          <w:b/>
          <w:bCs/>
        </w:rPr>
        <w:t>5.1.1 Unity3D:</w:t>
      </w:r>
    </w:p>
    <w:p w14:paraId="5AFB22C7" w14:textId="232AB736" w:rsidR="00B23407" w:rsidRPr="00FA3EEF" w:rsidRDefault="00B23407" w:rsidP="00B23407">
      <w:pPr>
        <w:pStyle w:val="ListParagraph"/>
        <w:ind w:left="463" w:right="-111" w:hanging="463"/>
        <w:jc w:val="both"/>
        <w:rPr>
          <w:rFonts w:ascii="Times New Roman" w:hAnsi="Times New Roman" w:cs="Times New Roman"/>
          <w:b/>
          <w:bCs/>
        </w:rPr>
      </w:pPr>
    </w:p>
    <w:p w14:paraId="7D6283D7" w14:textId="77777777" w:rsidR="00D37DB3" w:rsidRPr="00FA3EEF" w:rsidRDefault="00D37DB3" w:rsidP="00D37DB3">
      <w:pPr>
        <w:pStyle w:val="ListParagraph"/>
        <w:ind w:left="142" w:right="-111" w:firstLine="0"/>
        <w:jc w:val="both"/>
        <w:rPr>
          <w:rFonts w:ascii="Times New Roman" w:hAnsi="Times New Roman" w:cs="Times New Roman"/>
        </w:rPr>
      </w:pPr>
    </w:p>
    <w:p w14:paraId="1A6A40EF" w14:textId="32CD015A" w:rsidR="00D37DB3" w:rsidRPr="00FA3EEF" w:rsidRDefault="00D37DB3" w:rsidP="00D37DB3">
      <w:pPr>
        <w:pStyle w:val="ListParagraph"/>
        <w:ind w:left="142" w:right="-111" w:firstLine="0"/>
        <w:jc w:val="both"/>
        <w:rPr>
          <w:rFonts w:ascii="Times New Roman" w:hAnsi="Times New Roman" w:cs="Times New Roman"/>
        </w:rPr>
      </w:pPr>
    </w:p>
    <w:p w14:paraId="79140B66" w14:textId="1106384D" w:rsidR="00C31EFB" w:rsidRDefault="00B23407" w:rsidP="00C31EFB">
      <w:pPr>
        <w:pStyle w:val="Heading3"/>
        <w:spacing w:before="253"/>
        <w:ind w:left="142" w:right="1180"/>
        <w:jc w:val="center"/>
        <w:rPr>
          <w:rFonts w:ascii="Times New Roman" w:hAnsi="Times New Roman" w:cs="Times New Roman"/>
          <w:sz w:val="4"/>
          <w:szCs w:val="4"/>
        </w:rPr>
      </w:pPr>
      <w:r w:rsidRPr="00FA3EEF">
        <w:rPr>
          <w:rFonts w:ascii="Times New Roman" w:hAnsi="Times New Roman" w:cs="Times New Roman"/>
          <w:sz w:val="22"/>
          <w:szCs w:val="22"/>
        </w:rPr>
        <w:t>Figure</w:t>
      </w:r>
      <w:r w:rsidRPr="00FA3EEF">
        <w:rPr>
          <w:rFonts w:ascii="Times New Roman" w:hAnsi="Times New Roman" w:cs="Times New Roman"/>
          <w:spacing w:val="-2"/>
          <w:sz w:val="22"/>
          <w:szCs w:val="22"/>
        </w:rPr>
        <w:t xml:space="preserve"> </w:t>
      </w:r>
      <w:r w:rsidRPr="00FA3EEF">
        <w:rPr>
          <w:rFonts w:ascii="Times New Roman" w:hAnsi="Times New Roman" w:cs="Times New Roman"/>
          <w:sz w:val="22"/>
          <w:szCs w:val="22"/>
        </w:rPr>
        <w:t>2:</w:t>
      </w:r>
      <w:r w:rsidRPr="00FA3EEF">
        <w:rPr>
          <w:rFonts w:ascii="Times New Roman" w:hAnsi="Times New Roman" w:cs="Times New Roman"/>
          <w:spacing w:val="-2"/>
          <w:sz w:val="22"/>
          <w:szCs w:val="22"/>
        </w:rPr>
        <w:t xml:space="preserve"> </w:t>
      </w:r>
      <w:r w:rsidRPr="00FA3EEF">
        <w:rPr>
          <w:rFonts w:ascii="Times New Roman" w:hAnsi="Times New Roman" w:cs="Times New Roman"/>
          <w:sz w:val="22"/>
          <w:szCs w:val="22"/>
        </w:rPr>
        <w:t>Unity</w:t>
      </w:r>
      <w:r w:rsidRPr="00FA3EEF">
        <w:rPr>
          <w:rFonts w:ascii="Times New Roman" w:hAnsi="Times New Roman" w:cs="Times New Roman"/>
          <w:spacing w:val="-1"/>
          <w:sz w:val="22"/>
          <w:szCs w:val="22"/>
        </w:rPr>
        <w:t xml:space="preserve"> </w:t>
      </w:r>
      <w:r w:rsidRPr="00FA3EEF">
        <w:rPr>
          <w:rFonts w:ascii="Times New Roman" w:hAnsi="Times New Roman" w:cs="Times New Roman"/>
          <w:sz w:val="22"/>
          <w:szCs w:val="22"/>
        </w:rPr>
        <w:t>Engine</w:t>
      </w:r>
    </w:p>
    <w:p w14:paraId="36AA9958" w14:textId="77777777" w:rsidR="00C31EFB" w:rsidRPr="00C31EFB" w:rsidRDefault="00C31EFB" w:rsidP="00C31EFB">
      <w:pPr>
        <w:pStyle w:val="Heading3"/>
        <w:spacing w:before="253"/>
        <w:ind w:left="142" w:right="1180"/>
        <w:jc w:val="center"/>
        <w:rPr>
          <w:rFonts w:ascii="Times New Roman" w:hAnsi="Times New Roman" w:cs="Times New Roman"/>
          <w:sz w:val="4"/>
          <w:szCs w:val="4"/>
        </w:rPr>
      </w:pPr>
    </w:p>
    <w:p w14:paraId="2931DDBB" w14:textId="34344798" w:rsidR="00C31EFB" w:rsidRPr="00C31EFB" w:rsidRDefault="00C31EFB" w:rsidP="00A72DC5">
      <w:pPr>
        <w:widowControl/>
        <w:autoSpaceDE/>
        <w:autoSpaceDN/>
        <w:ind w:left="142"/>
        <w:rPr>
          <w:rFonts w:ascii="Times New Roman" w:eastAsia="Times New Roman" w:hAnsi="Times New Roman" w:cs="Times New Roman"/>
          <w:sz w:val="24"/>
          <w:szCs w:val="24"/>
          <w:lang w:val="en-IN" w:eastAsia="en-IN"/>
        </w:rPr>
      </w:pPr>
      <w:r w:rsidRPr="00C31EFB">
        <w:rPr>
          <w:rFonts w:ascii="Times New Roman" w:eastAsia="Times New Roman" w:hAnsi="Times New Roman" w:cs="Times New Roman"/>
          <w:sz w:val="24"/>
          <w:szCs w:val="24"/>
          <w:lang w:val="en-IN" w:eastAsia="en-IN"/>
        </w:rPr>
        <w:t xml:space="preserve">One well-liked cross-platform game engine for creating augmented reality apps is Unity3D. It offers an easy-to-use interface and facilitates C# scripting for interactive experience creation. </w:t>
      </w:r>
      <w:r w:rsidRPr="00C31EFB">
        <w:rPr>
          <w:rFonts w:ascii="Times New Roman" w:eastAsia="Times New Roman" w:hAnsi="Times New Roman" w:cs="Times New Roman"/>
          <w:sz w:val="24"/>
          <w:szCs w:val="24"/>
          <w:lang w:val="en-IN" w:eastAsia="en-IN"/>
        </w:rPr>
        <w:br/>
      </w:r>
      <w:r w:rsidRPr="00C31EFB">
        <w:rPr>
          <w:rFonts w:ascii="Times New Roman" w:eastAsia="Times New Roman" w:hAnsi="Times New Roman" w:cs="Times New Roman"/>
          <w:b/>
          <w:sz w:val="24"/>
          <w:szCs w:val="24"/>
          <w:lang w:val="en-IN" w:eastAsia="en-IN"/>
        </w:rPr>
        <w:t xml:space="preserve">1. Unity and </w:t>
      </w:r>
      <w:proofErr w:type="spellStart"/>
      <w:r w:rsidRPr="00C31EFB">
        <w:rPr>
          <w:rFonts w:ascii="Times New Roman" w:eastAsia="Times New Roman" w:hAnsi="Times New Roman" w:cs="Times New Roman"/>
          <w:b/>
          <w:sz w:val="24"/>
          <w:szCs w:val="24"/>
          <w:lang w:val="en-IN" w:eastAsia="en-IN"/>
        </w:rPr>
        <w:t>Vuforia</w:t>
      </w:r>
      <w:proofErr w:type="spellEnd"/>
      <w:r w:rsidRPr="00C31EFB">
        <w:rPr>
          <w:rFonts w:ascii="Times New Roman" w:eastAsia="Times New Roman" w:hAnsi="Times New Roman" w:cs="Times New Roman"/>
          <w:b/>
          <w:sz w:val="24"/>
          <w:szCs w:val="24"/>
          <w:lang w:val="en-IN" w:eastAsia="en-IN"/>
        </w:rPr>
        <w:t xml:space="preserve"> Integration:</w:t>
      </w:r>
      <w:r w:rsidRPr="00C31EFB">
        <w:rPr>
          <w:rFonts w:ascii="Times New Roman" w:eastAsia="Times New Roman" w:hAnsi="Times New Roman" w:cs="Times New Roman"/>
          <w:sz w:val="24"/>
          <w:szCs w:val="24"/>
          <w:lang w:val="en-IN" w:eastAsia="en-IN"/>
        </w:rPr>
        <w:t xml:space="preserve"> Unity and </w:t>
      </w:r>
      <w:proofErr w:type="spellStart"/>
      <w:r w:rsidRPr="00C31EFB">
        <w:rPr>
          <w:rFonts w:ascii="Times New Roman" w:eastAsia="Times New Roman" w:hAnsi="Times New Roman" w:cs="Times New Roman"/>
          <w:sz w:val="24"/>
          <w:szCs w:val="24"/>
          <w:lang w:val="en-IN" w:eastAsia="en-IN"/>
        </w:rPr>
        <w:t>Vuforia</w:t>
      </w:r>
      <w:proofErr w:type="spellEnd"/>
      <w:r w:rsidRPr="00C31EFB">
        <w:rPr>
          <w:rFonts w:ascii="Times New Roman" w:eastAsia="Times New Roman" w:hAnsi="Times New Roman" w:cs="Times New Roman"/>
          <w:sz w:val="24"/>
          <w:szCs w:val="24"/>
          <w:lang w:val="en-IN" w:eastAsia="en-IN"/>
        </w:rPr>
        <w:t xml:space="preserve"> are well-integrated AR development </w:t>
      </w:r>
      <w:r w:rsidRPr="00C31EFB">
        <w:rPr>
          <w:rFonts w:ascii="Times New Roman" w:eastAsia="Times New Roman" w:hAnsi="Times New Roman" w:cs="Times New Roman"/>
          <w:sz w:val="24"/>
          <w:szCs w:val="24"/>
          <w:lang w:val="en-IN" w:eastAsia="en-IN"/>
        </w:rPr>
        <w:lastRenderedPageBreak/>
        <w:t xml:space="preserve">platforms. Marker recognition, tracking, and augmented reality features are offered by </w:t>
      </w:r>
      <w:proofErr w:type="spellStart"/>
      <w:r w:rsidRPr="00C31EFB">
        <w:rPr>
          <w:rFonts w:ascii="Times New Roman" w:eastAsia="Times New Roman" w:hAnsi="Times New Roman" w:cs="Times New Roman"/>
          <w:sz w:val="24"/>
          <w:szCs w:val="24"/>
          <w:lang w:val="en-IN" w:eastAsia="en-IN"/>
        </w:rPr>
        <w:t>Vuforia</w:t>
      </w:r>
      <w:proofErr w:type="spellEnd"/>
      <w:r w:rsidRPr="00C31EFB">
        <w:rPr>
          <w:rFonts w:ascii="Times New Roman" w:eastAsia="Times New Roman" w:hAnsi="Times New Roman" w:cs="Times New Roman"/>
          <w:sz w:val="24"/>
          <w:szCs w:val="24"/>
          <w:lang w:val="en-IN" w:eastAsia="en-IN"/>
        </w:rPr>
        <w:t xml:space="preserve">. Unity developers may quickly create marker-based augmented reality applications by utilizing </w:t>
      </w:r>
      <w:proofErr w:type="spellStart"/>
      <w:r w:rsidRPr="00C31EFB">
        <w:rPr>
          <w:rFonts w:ascii="Times New Roman" w:eastAsia="Times New Roman" w:hAnsi="Times New Roman" w:cs="Times New Roman"/>
          <w:sz w:val="24"/>
          <w:szCs w:val="24"/>
          <w:lang w:val="en-IN" w:eastAsia="en-IN"/>
        </w:rPr>
        <w:t>Vuforia's</w:t>
      </w:r>
      <w:proofErr w:type="spellEnd"/>
      <w:r w:rsidRPr="00C31EFB">
        <w:rPr>
          <w:rFonts w:ascii="Times New Roman" w:eastAsia="Times New Roman" w:hAnsi="Times New Roman" w:cs="Times New Roman"/>
          <w:sz w:val="24"/>
          <w:szCs w:val="24"/>
          <w:lang w:val="en-IN" w:eastAsia="en-IN"/>
        </w:rPr>
        <w:t xml:space="preserve"> SDK within Unity. </w:t>
      </w:r>
      <w:r w:rsidRPr="00C31EFB">
        <w:rPr>
          <w:rFonts w:ascii="Times New Roman" w:eastAsia="Times New Roman" w:hAnsi="Times New Roman" w:cs="Times New Roman"/>
          <w:sz w:val="24"/>
          <w:szCs w:val="24"/>
          <w:lang w:val="en-IN" w:eastAsia="en-IN"/>
        </w:rPr>
        <w:br/>
      </w:r>
      <w:r w:rsidRPr="00C31EFB">
        <w:rPr>
          <w:rFonts w:ascii="Times New Roman" w:eastAsia="Times New Roman" w:hAnsi="Times New Roman" w:cs="Times New Roman"/>
          <w:b/>
          <w:sz w:val="24"/>
          <w:szCs w:val="24"/>
          <w:lang w:val="en-IN" w:eastAsia="en-IN"/>
        </w:rPr>
        <w:t>2. Marker Detection and Tracking:</w:t>
      </w:r>
      <w:r w:rsidRPr="00C31EFB">
        <w:rPr>
          <w:rFonts w:ascii="Times New Roman" w:eastAsia="Times New Roman" w:hAnsi="Times New Roman" w:cs="Times New Roman"/>
          <w:sz w:val="24"/>
          <w:szCs w:val="24"/>
          <w:lang w:val="en-IN" w:eastAsia="en-IN"/>
        </w:rPr>
        <w:t xml:space="preserve"> Developers may easily set up marker detection and tracking functionalities with Unity and </w:t>
      </w:r>
      <w:proofErr w:type="spellStart"/>
      <w:r w:rsidRPr="00C31EFB">
        <w:rPr>
          <w:rFonts w:ascii="Times New Roman" w:eastAsia="Times New Roman" w:hAnsi="Times New Roman" w:cs="Times New Roman"/>
          <w:sz w:val="24"/>
          <w:szCs w:val="24"/>
          <w:lang w:val="en-IN" w:eastAsia="en-IN"/>
        </w:rPr>
        <w:t>Vuforia</w:t>
      </w:r>
      <w:proofErr w:type="spellEnd"/>
      <w:r w:rsidRPr="00C31EFB">
        <w:rPr>
          <w:rFonts w:ascii="Times New Roman" w:eastAsia="Times New Roman" w:hAnsi="Times New Roman" w:cs="Times New Roman"/>
          <w:sz w:val="24"/>
          <w:szCs w:val="24"/>
          <w:lang w:val="en-IN" w:eastAsia="en-IN"/>
        </w:rPr>
        <w:t xml:space="preserve">. Developers may precisely overlay digital material onto real-world markers by using </w:t>
      </w:r>
      <w:proofErr w:type="spellStart"/>
      <w:r w:rsidRPr="00C31EFB">
        <w:rPr>
          <w:rFonts w:ascii="Times New Roman" w:eastAsia="Times New Roman" w:hAnsi="Times New Roman" w:cs="Times New Roman"/>
          <w:sz w:val="24"/>
          <w:szCs w:val="24"/>
          <w:lang w:val="en-IN" w:eastAsia="en-IN"/>
        </w:rPr>
        <w:t>Vuforia's</w:t>
      </w:r>
      <w:proofErr w:type="spellEnd"/>
      <w:r w:rsidRPr="00C31EFB">
        <w:rPr>
          <w:rFonts w:ascii="Times New Roman" w:eastAsia="Times New Roman" w:hAnsi="Times New Roman" w:cs="Times New Roman"/>
          <w:sz w:val="24"/>
          <w:szCs w:val="24"/>
          <w:lang w:val="en-IN" w:eastAsia="en-IN"/>
        </w:rPr>
        <w:t xml:space="preserve"> computer vision algorithms to recognize and track predetermined markers. </w:t>
      </w:r>
      <w:r w:rsidRPr="00C31EFB">
        <w:rPr>
          <w:rFonts w:ascii="Times New Roman" w:eastAsia="Times New Roman" w:hAnsi="Times New Roman" w:cs="Times New Roman"/>
          <w:sz w:val="24"/>
          <w:szCs w:val="24"/>
          <w:lang w:val="en-IN" w:eastAsia="en-IN"/>
        </w:rPr>
        <w:br/>
      </w:r>
      <w:r w:rsidRPr="00C31EFB">
        <w:rPr>
          <w:rFonts w:ascii="Times New Roman" w:eastAsia="Times New Roman" w:hAnsi="Times New Roman" w:cs="Times New Roman"/>
          <w:b/>
          <w:sz w:val="24"/>
          <w:szCs w:val="24"/>
          <w:lang w:val="en-IN" w:eastAsia="en-IN"/>
        </w:rPr>
        <w:t>3. Scripting:</w:t>
      </w:r>
      <w:r w:rsidRPr="00C31EFB">
        <w:rPr>
          <w:rFonts w:ascii="Times New Roman" w:eastAsia="Times New Roman" w:hAnsi="Times New Roman" w:cs="Times New Roman"/>
          <w:sz w:val="24"/>
          <w:szCs w:val="24"/>
          <w:lang w:val="en-IN" w:eastAsia="en-IN"/>
        </w:rPr>
        <w:t xml:space="preserve"> The main scripting language used by Unity is C#. Scripts can be written by developers to specify the </w:t>
      </w:r>
      <w:r>
        <w:rPr>
          <w:rFonts w:ascii="Times New Roman" w:eastAsia="Times New Roman" w:hAnsi="Times New Roman" w:cs="Times New Roman"/>
          <w:sz w:val="24"/>
          <w:szCs w:val="24"/>
          <w:lang w:val="en-IN" w:eastAsia="en-IN"/>
        </w:rPr>
        <w:t xml:space="preserve">behaviour of the </w:t>
      </w:r>
      <w:proofErr w:type="spellStart"/>
      <w:r>
        <w:rPr>
          <w:rFonts w:ascii="Times New Roman" w:eastAsia="Times New Roman" w:hAnsi="Times New Roman" w:cs="Times New Roman"/>
          <w:sz w:val="24"/>
          <w:szCs w:val="24"/>
          <w:lang w:val="en-IN" w:eastAsia="en-IN"/>
        </w:rPr>
        <w:t>gameobjects</w:t>
      </w:r>
      <w:proofErr w:type="spellEnd"/>
      <w:r>
        <w:rPr>
          <w:rFonts w:ascii="Times New Roman" w:eastAsia="Times New Roman" w:hAnsi="Times New Roman" w:cs="Times New Roman"/>
          <w:sz w:val="24"/>
          <w:szCs w:val="24"/>
          <w:lang w:val="en-IN" w:eastAsia="en-IN"/>
        </w:rPr>
        <w:t>, user inputs and other behaviours in the game scenes.</w:t>
      </w:r>
    </w:p>
    <w:p w14:paraId="5906D1EB" w14:textId="14D58A88" w:rsidR="00BD1BDE" w:rsidRPr="00FA3EEF" w:rsidRDefault="00BD1BDE" w:rsidP="00BD1BDE">
      <w:pPr>
        <w:pStyle w:val="Heading2"/>
        <w:tabs>
          <w:tab w:val="left" w:pos="895"/>
        </w:tabs>
        <w:spacing w:before="179"/>
        <w:ind w:left="142" w:firstLine="0"/>
        <w:rPr>
          <w:rFonts w:ascii="Times New Roman" w:hAnsi="Times New Roman" w:cs="Times New Roman"/>
        </w:rPr>
      </w:pPr>
      <w:r w:rsidRPr="00FA3EEF">
        <w:rPr>
          <w:rFonts w:ascii="Times New Roman" w:hAnsi="Times New Roman" w:cs="Times New Roman"/>
          <w:noProof/>
          <w:lang w:val="en-IN" w:eastAsia="en-IN"/>
        </w:rPr>
        <w:drawing>
          <wp:anchor distT="0" distB="0" distL="0" distR="0" simplePos="0" relativeHeight="251663360" behindDoc="0" locked="0" layoutInCell="1" allowOverlap="1" wp14:anchorId="7EFE9CDA" wp14:editId="367D0C43">
            <wp:simplePos x="0" y="0"/>
            <wp:positionH relativeFrom="page">
              <wp:posOffset>4015740</wp:posOffset>
            </wp:positionH>
            <wp:positionV relativeFrom="paragraph">
              <wp:posOffset>425450</wp:posOffset>
            </wp:positionV>
            <wp:extent cx="3124200" cy="1298575"/>
            <wp:effectExtent l="0" t="0" r="0" b="0"/>
            <wp:wrapTopAndBottom/>
            <wp:docPr id="18869475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3" cstate="print"/>
                    <a:stretch>
                      <a:fillRect/>
                    </a:stretch>
                  </pic:blipFill>
                  <pic:spPr>
                    <a:xfrm>
                      <a:off x="0" y="0"/>
                      <a:ext cx="3124200" cy="1298575"/>
                    </a:xfrm>
                    <a:prstGeom prst="rect">
                      <a:avLst/>
                    </a:prstGeom>
                  </pic:spPr>
                </pic:pic>
              </a:graphicData>
            </a:graphic>
            <wp14:sizeRelH relativeFrom="margin">
              <wp14:pctWidth>0</wp14:pctWidth>
            </wp14:sizeRelH>
            <wp14:sizeRelV relativeFrom="margin">
              <wp14:pctHeight>0</wp14:pctHeight>
            </wp14:sizeRelV>
          </wp:anchor>
        </w:drawing>
      </w:r>
      <w:r w:rsidRPr="00FA3EEF">
        <w:rPr>
          <w:rFonts w:ascii="Times New Roman" w:hAnsi="Times New Roman" w:cs="Times New Roman"/>
        </w:rPr>
        <w:t xml:space="preserve">5.1.2 </w:t>
      </w:r>
      <w:proofErr w:type="spellStart"/>
      <w:r w:rsidRPr="00FA3EEF">
        <w:rPr>
          <w:rFonts w:ascii="Times New Roman" w:hAnsi="Times New Roman" w:cs="Times New Roman"/>
        </w:rPr>
        <w:t>Vuforia</w:t>
      </w:r>
      <w:proofErr w:type="spellEnd"/>
      <w:r w:rsidRPr="00FA3EEF">
        <w:rPr>
          <w:rFonts w:ascii="Times New Roman" w:hAnsi="Times New Roman" w:cs="Times New Roman"/>
        </w:rPr>
        <w:t>:</w:t>
      </w:r>
    </w:p>
    <w:p w14:paraId="59690610" w14:textId="3A0EA026" w:rsidR="00BD1BDE" w:rsidRPr="00FA3EEF" w:rsidRDefault="00BD1BDE" w:rsidP="00BD1BDE">
      <w:pPr>
        <w:pStyle w:val="Heading2"/>
        <w:tabs>
          <w:tab w:val="left" w:pos="895"/>
        </w:tabs>
        <w:spacing w:before="179"/>
        <w:ind w:left="463" w:firstLine="0"/>
        <w:rPr>
          <w:rFonts w:ascii="Times New Roman" w:hAnsi="Times New Roman" w:cs="Times New Roman"/>
        </w:rPr>
      </w:pPr>
    </w:p>
    <w:p w14:paraId="64978DBB" w14:textId="1094C226" w:rsidR="00BD1BDE" w:rsidRPr="00FA3EEF" w:rsidRDefault="00BD1BDE" w:rsidP="00A72DC5">
      <w:pPr>
        <w:pStyle w:val="Heading3"/>
        <w:spacing w:before="126"/>
        <w:jc w:val="center"/>
        <w:rPr>
          <w:rFonts w:ascii="Times New Roman" w:hAnsi="Times New Roman" w:cs="Times New Roman"/>
          <w:sz w:val="22"/>
          <w:szCs w:val="22"/>
        </w:rPr>
      </w:pPr>
      <w:r w:rsidRPr="00FA3EEF">
        <w:rPr>
          <w:rFonts w:ascii="Times New Roman" w:hAnsi="Times New Roman" w:cs="Times New Roman"/>
          <w:sz w:val="22"/>
          <w:szCs w:val="22"/>
        </w:rPr>
        <w:t>Figure</w:t>
      </w:r>
      <w:r w:rsidRPr="00FA3EEF">
        <w:rPr>
          <w:rFonts w:ascii="Times New Roman" w:hAnsi="Times New Roman" w:cs="Times New Roman"/>
          <w:spacing w:val="-2"/>
          <w:sz w:val="22"/>
          <w:szCs w:val="22"/>
        </w:rPr>
        <w:t xml:space="preserve"> </w:t>
      </w:r>
      <w:r w:rsidRPr="00FA3EEF">
        <w:rPr>
          <w:rFonts w:ascii="Times New Roman" w:hAnsi="Times New Roman" w:cs="Times New Roman"/>
          <w:sz w:val="22"/>
          <w:szCs w:val="22"/>
        </w:rPr>
        <w:t>3:</w:t>
      </w:r>
      <w:r w:rsidRPr="00FA3EEF">
        <w:rPr>
          <w:rFonts w:ascii="Times New Roman" w:hAnsi="Times New Roman" w:cs="Times New Roman"/>
          <w:spacing w:val="-1"/>
          <w:sz w:val="22"/>
          <w:szCs w:val="22"/>
        </w:rPr>
        <w:t xml:space="preserve"> </w:t>
      </w:r>
      <w:proofErr w:type="spellStart"/>
      <w:r w:rsidRPr="00FA3EEF">
        <w:rPr>
          <w:rFonts w:ascii="Times New Roman" w:hAnsi="Times New Roman" w:cs="Times New Roman"/>
          <w:sz w:val="22"/>
          <w:szCs w:val="22"/>
        </w:rPr>
        <w:t>Vuforia</w:t>
      </w:r>
      <w:proofErr w:type="spellEnd"/>
      <w:r w:rsidRPr="00FA3EEF">
        <w:rPr>
          <w:rFonts w:ascii="Times New Roman" w:hAnsi="Times New Roman" w:cs="Times New Roman"/>
          <w:spacing w:val="-1"/>
          <w:sz w:val="22"/>
          <w:szCs w:val="22"/>
        </w:rPr>
        <w:t xml:space="preserve"> </w:t>
      </w:r>
      <w:r w:rsidRPr="00FA3EEF">
        <w:rPr>
          <w:rFonts w:ascii="Times New Roman" w:hAnsi="Times New Roman" w:cs="Times New Roman"/>
          <w:sz w:val="22"/>
          <w:szCs w:val="22"/>
        </w:rPr>
        <w:t>Engine</w:t>
      </w:r>
    </w:p>
    <w:p w14:paraId="0F592B0F" w14:textId="3A07C0CA" w:rsidR="00BD1BDE" w:rsidRPr="00FA3EEF" w:rsidRDefault="00A72DC5" w:rsidP="004E3B23">
      <w:pPr>
        <w:pStyle w:val="Heading3"/>
        <w:spacing w:before="126"/>
        <w:ind w:left="142" w:right="31"/>
        <w:jc w:val="both"/>
        <w:rPr>
          <w:rFonts w:ascii="Times New Roman" w:hAnsi="Times New Roman" w:cs="Times New Roman"/>
          <w:b w:val="0"/>
          <w:bCs w:val="0"/>
          <w:sz w:val="22"/>
          <w:szCs w:val="22"/>
        </w:rPr>
      </w:pPr>
      <w:r w:rsidRPr="00A72DC5">
        <w:rPr>
          <w:rFonts w:ascii="Times New Roman" w:hAnsi="Times New Roman" w:cs="Times New Roman"/>
          <w:b w:val="0"/>
          <w:bCs w:val="0"/>
          <w:sz w:val="22"/>
          <w:szCs w:val="22"/>
        </w:rPr>
        <w:t xml:space="preserve">With </w:t>
      </w:r>
      <w:proofErr w:type="spellStart"/>
      <w:r w:rsidRPr="00A72DC5">
        <w:rPr>
          <w:rFonts w:ascii="Times New Roman" w:hAnsi="Times New Roman" w:cs="Times New Roman"/>
          <w:b w:val="0"/>
          <w:bCs w:val="0"/>
          <w:sz w:val="22"/>
          <w:szCs w:val="22"/>
        </w:rPr>
        <w:t>Vuforia</w:t>
      </w:r>
      <w:proofErr w:type="spellEnd"/>
      <w:r w:rsidRPr="00A72DC5">
        <w:rPr>
          <w:rFonts w:ascii="Times New Roman" w:hAnsi="Times New Roman" w:cs="Times New Roman"/>
          <w:b w:val="0"/>
          <w:bCs w:val="0"/>
          <w:sz w:val="22"/>
          <w:szCs w:val="22"/>
        </w:rPr>
        <w:t>, developers may construct augmented reality (AR) applications on mobile devices using an SDK. It offers functions like digital content rendering, tracking, and marker detection.</w:t>
      </w:r>
      <w:r>
        <w:rPr>
          <w:rFonts w:ascii="Times New Roman" w:hAnsi="Times New Roman" w:cs="Times New Roman"/>
          <w:b w:val="0"/>
          <w:bCs w:val="0"/>
          <w:sz w:val="22"/>
          <w:szCs w:val="22"/>
        </w:rPr>
        <w:t xml:space="preserve"> </w:t>
      </w:r>
      <w:r w:rsidR="00BD1BDE" w:rsidRPr="00FA3EEF">
        <w:rPr>
          <w:rFonts w:ascii="Times New Roman" w:hAnsi="Times New Roman" w:cs="Times New Roman"/>
          <w:b w:val="0"/>
          <w:bCs w:val="0"/>
          <w:sz w:val="22"/>
          <w:szCs w:val="22"/>
        </w:rPr>
        <w:t>It provides features like marker detection, tracking, and rendering of digital content.</w:t>
      </w:r>
    </w:p>
    <w:p w14:paraId="6AD58A21" w14:textId="29E12ED0" w:rsidR="00BD1BDE" w:rsidRPr="00FA3EEF" w:rsidRDefault="00BD1BDE" w:rsidP="004E3B23">
      <w:pPr>
        <w:pStyle w:val="Heading3"/>
        <w:spacing w:before="126"/>
        <w:ind w:left="142" w:right="31"/>
        <w:jc w:val="both"/>
        <w:rPr>
          <w:rFonts w:ascii="Times New Roman" w:hAnsi="Times New Roman" w:cs="Times New Roman"/>
          <w:b w:val="0"/>
          <w:bCs w:val="0"/>
          <w:sz w:val="22"/>
          <w:szCs w:val="22"/>
        </w:rPr>
      </w:pPr>
      <w:proofErr w:type="gramStart"/>
      <w:r w:rsidRPr="00FA3EEF">
        <w:rPr>
          <w:rFonts w:ascii="Times New Roman" w:hAnsi="Times New Roman" w:cs="Times New Roman"/>
          <w:sz w:val="22"/>
          <w:szCs w:val="22"/>
        </w:rPr>
        <w:t>1.Setup</w:t>
      </w:r>
      <w:proofErr w:type="gramEnd"/>
      <w:r w:rsidRPr="00FA3EEF">
        <w:rPr>
          <w:rFonts w:ascii="Times New Roman" w:hAnsi="Times New Roman" w:cs="Times New Roman"/>
          <w:sz w:val="22"/>
          <w:szCs w:val="22"/>
        </w:rPr>
        <w:t>:</w:t>
      </w:r>
      <w:r w:rsidRPr="00FA3EEF">
        <w:rPr>
          <w:rFonts w:ascii="Times New Roman" w:hAnsi="Times New Roman" w:cs="Times New Roman"/>
          <w:b w:val="0"/>
          <w:bCs w:val="0"/>
          <w:sz w:val="22"/>
          <w:szCs w:val="22"/>
        </w:rPr>
        <w:t xml:space="preserve"> </w:t>
      </w:r>
      <w:r w:rsidR="00A72DC5" w:rsidRPr="00A72DC5">
        <w:rPr>
          <w:rFonts w:ascii="Times New Roman" w:hAnsi="Times New Roman" w:cs="Times New Roman"/>
          <w:b w:val="0"/>
          <w:bCs w:val="0"/>
          <w:sz w:val="22"/>
          <w:szCs w:val="22"/>
        </w:rPr>
        <w:t xml:space="preserve">Import the </w:t>
      </w:r>
      <w:proofErr w:type="spellStart"/>
      <w:r w:rsidR="00A72DC5" w:rsidRPr="00A72DC5">
        <w:rPr>
          <w:rFonts w:ascii="Times New Roman" w:hAnsi="Times New Roman" w:cs="Times New Roman"/>
          <w:b w:val="0"/>
          <w:bCs w:val="0"/>
          <w:sz w:val="22"/>
          <w:szCs w:val="22"/>
        </w:rPr>
        <w:t>Vuforia</w:t>
      </w:r>
      <w:proofErr w:type="spellEnd"/>
      <w:r w:rsidR="00A72DC5" w:rsidRPr="00A72DC5">
        <w:rPr>
          <w:rFonts w:ascii="Times New Roman" w:hAnsi="Times New Roman" w:cs="Times New Roman"/>
          <w:b w:val="0"/>
          <w:bCs w:val="0"/>
          <w:sz w:val="22"/>
          <w:szCs w:val="22"/>
        </w:rPr>
        <w:t xml:space="preserve"> SDK into the Unity project when it has been created. To set up the license key and adjust the camera settings, according to the </w:t>
      </w:r>
      <w:proofErr w:type="spellStart"/>
      <w:r w:rsidR="00A72DC5" w:rsidRPr="00A72DC5">
        <w:rPr>
          <w:rFonts w:ascii="Times New Roman" w:hAnsi="Times New Roman" w:cs="Times New Roman"/>
          <w:b w:val="0"/>
          <w:bCs w:val="0"/>
          <w:sz w:val="22"/>
          <w:szCs w:val="22"/>
        </w:rPr>
        <w:t>Vuforia</w:t>
      </w:r>
      <w:proofErr w:type="spellEnd"/>
      <w:r w:rsidR="00A72DC5" w:rsidRPr="00A72DC5">
        <w:rPr>
          <w:rFonts w:ascii="Times New Roman" w:hAnsi="Times New Roman" w:cs="Times New Roman"/>
          <w:b w:val="0"/>
          <w:bCs w:val="0"/>
          <w:sz w:val="22"/>
          <w:szCs w:val="22"/>
        </w:rPr>
        <w:t xml:space="preserve"> instructions.</w:t>
      </w:r>
    </w:p>
    <w:p w14:paraId="1D211039" w14:textId="61A78103" w:rsidR="00BD1BDE" w:rsidRPr="00FA3EEF" w:rsidRDefault="00BD1BDE" w:rsidP="004E3B23">
      <w:pPr>
        <w:pStyle w:val="Heading3"/>
        <w:spacing w:before="126"/>
        <w:ind w:left="142" w:right="31"/>
        <w:jc w:val="both"/>
        <w:rPr>
          <w:rFonts w:ascii="Times New Roman" w:hAnsi="Times New Roman" w:cs="Times New Roman"/>
          <w:b w:val="0"/>
          <w:bCs w:val="0"/>
          <w:sz w:val="22"/>
          <w:szCs w:val="22"/>
        </w:rPr>
      </w:pPr>
      <w:proofErr w:type="gramStart"/>
      <w:r w:rsidRPr="00FA3EEF">
        <w:rPr>
          <w:rFonts w:ascii="Times New Roman" w:hAnsi="Times New Roman" w:cs="Times New Roman"/>
          <w:sz w:val="22"/>
          <w:szCs w:val="22"/>
        </w:rPr>
        <w:t>2.Target</w:t>
      </w:r>
      <w:proofErr w:type="gramEnd"/>
      <w:r w:rsidRPr="00FA3EEF">
        <w:rPr>
          <w:rFonts w:ascii="Times New Roman" w:hAnsi="Times New Roman" w:cs="Times New Roman"/>
          <w:sz w:val="22"/>
          <w:szCs w:val="22"/>
        </w:rPr>
        <w:t xml:space="preserve"> Database:</w:t>
      </w:r>
      <w:r w:rsidRPr="00FA3EEF">
        <w:rPr>
          <w:rFonts w:ascii="Times New Roman" w:hAnsi="Times New Roman" w:cs="Times New Roman"/>
          <w:b w:val="0"/>
          <w:bCs w:val="0"/>
          <w:sz w:val="22"/>
          <w:szCs w:val="22"/>
        </w:rPr>
        <w:t xml:space="preserve"> </w:t>
      </w:r>
      <w:r w:rsidR="00A72DC5" w:rsidRPr="00A72DC5">
        <w:rPr>
          <w:rFonts w:ascii="Times New Roman" w:hAnsi="Times New Roman" w:cs="Times New Roman"/>
          <w:b w:val="0"/>
          <w:bCs w:val="0"/>
          <w:sz w:val="22"/>
          <w:szCs w:val="22"/>
        </w:rPr>
        <w:t xml:space="preserve">Use </w:t>
      </w:r>
      <w:proofErr w:type="spellStart"/>
      <w:r w:rsidR="00A72DC5" w:rsidRPr="00A72DC5">
        <w:rPr>
          <w:rFonts w:ascii="Times New Roman" w:hAnsi="Times New Roman" w:cs="Times New Roman"/>
          <w:b w:val="0"/>
          <w:bCs w:val="0"/>
          <w:sz w:val="22"/>
          <w:szCs w:val="22"/>
        </w:rPr>
        <w:t>Vuforia's</w:t>
      </w:r>
      <w:proofErr w:type="spellEnd"/>
      <w:r w:rsidR="00A72DC5" w:rsidRPr="00A72DC5">
        <w:rPr>
          <w:rFonts w:ascii="Times New Roman" w:hAnsi="Times New Roman" w:cs="Times New Roman"/>
          <w:b w:val="0"/>
          <w:bCs w:val="0"/>
          <w:sz w:val="22"/>
          <w:szCs w:val="22"/>
        </w:rPr>
        <w:t xml:space="preserve"> Target Manager to create a target database. Create target datasets by uploading pictures of the markers you want to use in the augmented reality program.</w:t>
      </w:r>
    </w:p>
    <w:p w14:paraId="516D45DA" w14:textId="5FD6C8B6" w:rsidR="00BD1BDE" w:rsidRPr="00FA3EEF" w:rsidRDefault="00BD1BDE" w:rsidP="004E3B23">
      <w:pPr>
        <w:pStyle w:val="Heading3"/>
        <w:spacing w:before="126"/>
        <w:ind w:left="142" w:right="31"/>
        <w:rPr>
          <w:rFonts w:ascii="Times New Roman" w:hAnsi="Times New Roman" w:cs="Times New Roman"/>
          <w:b w:val="0"/>
          <w:bCs w:val="0"/>
          <w:sz w:val="22"/>
          <w:szCs w:val="22"/>
        </w:rPr>
      </w:pPr>
      <w:proofErr w:type="gramStart"/>
      <w:r w:rsidRPr="00FA3EEF">
        <w:rPr>
          <w:rFonts w:ascii="Times New Roman" w:hAnsi="Times New Roman" w:cs="Times New Roman"/>
          <w:sz w:val="22"/>
          <w:szCs w:val="22"/>
        </w:rPr>
        <w:t>3.Marker</w:t>
      </w:r>
      <w:proofErr w:type="gramEnd"/>
      <w:r w:rsidRPr="00FA3EEF">
        <w:rPr>
          <w:rFonts w:ascii="Times New Roman" w:hAnsi="Times New Roman" w:cs="Times New Roman"/>
          <w:sz w:val="22"/>
          <w:szCs w:val="22"/>
        </w:rPr>
        <w:t xml:space="preserve"> Recognition:</w:t>
      </w:r>
      <w:r w:rsidRPr="00FA3EEF">
        <w:rPr>
          <w:rFonts w:ascii="Times New Roman" w:hAnsi="Times New Roman" w:cs="Times New Roman"/>
          <w:b w:val="0"/>
          <w:bCs w:val="0"/>
          <w:sz w:val="22"/>
          <w:szCs w:val="22"/>
        </w:rPr>
        <w:t xml:space="preserve"> </w:t>
      </w:r>
      <w:r w:rsidR="00A72DC5" w:rsidRPr="00A72DC5">
        <w:rPr>
          <w:rFonts w:ascii="Times New Roman" w:hAnsi="Times New Roman" w:cs="Times New Roman"/>
          <w:b w:val="0"/>
          <w:bCs w:val="0"/>
          <w:sz w:val="22"/>
          <w:szCs w:val="22"/>
        </w:rPr>
        <w:t xml:space="preserve">To implement marker recognition in Unity, equip your AR camera with </w:t>
      </w:r>
      <w:proofErr w:type="spellStart"/>
      <w:r w:rsidR="00A72DC5" w:rsidRPr="00A72DC5">
        <w:rPr>
          <w:rFonts w:ascii="Times New Roman" w:hAnsi="Times New Roman" w:cs="Times New Roman"/>
          <w:b w:val="0"/>
          <w:bCs w:val="0"/>
          <w:sz w:val="22"/>
          <w:szCs w:val="22"/>
        </w:rPr>
        <w:t>Vuforia</w:t>
      </w:r>
      <w:proofErr w:type="spellEnd"/>
      <w:r w:rsidR="00A72DC5" w:rsidRPr="00A72DC5">
        <w:rPr>
          <w:rFonts w:ascii="Times New Roman" w:hAnsi="Times New Roman" w:cs="Times New Roman"/>
          <w:b w:val="0"/>
          <w:bCs w:val="0"/>
          <w:sz w:val="22"/>
          <w:szCs w:val="22"/>
        </w:rPr>
        <w:t xml:space="preserve"> components and set them up to recognize and follow markers from the target database.</w:t>
      </w:r>
    </w:p>
    <w:p w14:paraId="39F622E9" w14:textId="67F3ECD5" w:rsidR="00BD1BDE" w:rsidRPr="00FA3EEF" w:rsidRDefault="00BD1BDE" w:rsidP="004E3B23">
      <w:pPr>
        <w:pStyle w:val="Heading2"/>
        <w:numPr>
          <w:ilvl w:val="1"/>
          <w:numId w:val="4"/>
        </w:numPr>
        <w:spacing w:before="89"/>
        <w:ind w:right="31"/>
        <w:rPr>
          <w:rFonts w:ascii="Times New Roman" w:hAnsi="Times New Roman" w:cs="Times New Roman"/>
        </w:rPr>
      </w:pPr>
      <w:r w:rsidRPr="00FA3EEF">
        <w:rPr>
          <w:rFonts w:ascii="Times New Roman" w:hAnsi="Times New Roman" w:cs="Times New Roman"/>
        </w:rPr>
        <w:t>Marker-Based</w:t>
      </w:r>
      <w:r w:rsidRPr="00FA3EEF">
        <w:rPr>
          <w:rFonts w:ascii="Times New Roman" w:hAnsi="Times New Roman" w:cs="Times New Roman"/>
          <w:spacing w:val="-6"/>
        </w:rPr>
        <w:t xml:space="preserve"> </w:t>
      </w:r>
      <w:r w:rsidRPr="00FA3EEF">
        <w:rPr>
          <w:rFonts w:ascii="Times New Roman" w:hAnsi="Times New Roman" w:cs="Times New Roman"/>
        </w:rPr>
        <w:t>AR</w:t>
      </w:r>
      <w:r w:rsidRPr="00FA3EEF">
        <w:rPr>
          <w:rFonts w:ascii="Times New Roman" w:hAnsi="Times New Roman" w:cs="Times New Roman"/>
          <w:spacing w:val="-2"/>
        </w:rPr>
        <w:t xml:space="preserve"> </w:t>
      </w:r>
      <w:r w:rsidRPr="00FA3EEF">
        <w:rPr>
          <w:rFonts w:ascii="Times New Roman" w:hAnsi="Times New Roman" w:cs="Times New Roman"/>
        </w:rPr>
        <w:t>Application:</w:t>
      </w:r>
    </w:p>
    <w:p w14:paraId="0918370F" w14:textId="77777777" w:rsidR="00BD1BDE" w:rsidRPr="00FA3EEF" w:rsidRDefault="00BD1BDE" w:rsidP="004E3B23">
      <w:pPr>
        <w:pStyle w:val="Heading2"/>
        <w:spacing w:before="89"/>
        <w:ind w:left="142" w:right="31" w:firstLine="0"/>
        <w:rPr>
          <w:rFonts w:ascii="Times New Roman" w:hAnsi="Times New Roman" w:cs="Times New Roman"/>
        </w:rPr>
      </w:pPr>
      <w:r w:rsidRPr="00FA3EEF">
        <w:rPr>
          <w:rFonts w:ascii="Times New Roman" w:hAnsi="Times New Roman" w:cs="Times New Roman"/>
        </w:rPr>
        <w:t>Features:</w:t>
      </w:r>
    </w:p>
    <w:p w14:paraId="02CBA969" w14:textId="77777777" w:rsidR="00A72DC5" w:rsidRDefault="00A72DC5" w:rsidP="004E3B23">
      <w:pPr>
        <w:pStyle w:val="Heading2"/>
        <w:spacing w:before="89"/>
        <w:ind w:left="142" w:right="31" w:firstLine="0"/>
        <w:jc w:val="both"/>
        <w:rPr>
          <w:rFonts w:ascii="Times New Roman" w:hAnsi="Times New Roman" w:cs="Times New Roman"/>
          <w:b w:val="0"/>
          <w:bCs w:val="0"/>
        </w:rPr>
      </w:pPr>
      <w:r w:rsidRPr="00A72DC5">
        <w:rPr>
          <w:rFonts w:ascii="Times New Roman" w:hAnsi="Times New Roman" w:cs="Times New Roman"/>
          <w:b w:val="0"/>
          <w:bCs w:val="0"/>
        </w:rPr>
        <w:t xml:space="preserve">To improve the educational experience, a marker-based augmented reality application may have the following </w:t>
      </w:r>
      <w:r w:rsidRPr="00A72DC5">
        <w:rPr>
          <w:rFonts w:ascii="Times New Roman" w:hAnsi="Times New Roman" w:cs="Times New Roman"/>
          <w:b w:val="0"/>
          <w:bCs w:val="0"/>
        </w:rPr>
        <w:lastRenderedPageBreak/>
        <w:t>features:</w:t>
      </w:r>
    </w:p>
    <w:p w14:paraId="166C169A" w14:textId="77777777" w:rsidR="00A72DC5" w:rsidRPr="00A72DC5" w:rsidRDefault="00A72DC5" w:rsidP="00A72DC5">
      <w:pPr>
        <w:widowControl/>
        <w:autoSpaceDE/>
        <w:autoSpaceDN/>
        <w:ind w:left="142"/>
        <w:rPr>
          <w:rFonts w:ascii="Times New Roman" w:eastAsia="Times New Roman" w:hAnsi="Times New Roman" w:cs="Times New Roman"/>
          <w:lang w:val="en-IN" w:eastAsia="en-IN"/>
        </w:rPr>
      </w:pPr>
      <w:r w:rsidRPr="00A72DC5">
        <w:rPr>
          <w:rFonts w:ascii="Times New Roman" w:eastAsia="Times New Roman" w:hAnsi="Times New Roman" w:cs="Times New Roman"/>
          <w:b/>
          <w:lang w:val="en-IN" w:eastAsia="en-IN"/>
        </w:rPr>
        <w:t>1. Marker Detection:</w:t>
      </w:r>
      <w:r w:rsidRPr="00A72DC5">
        <w:rPr>
          <w:rFonts w:ascii="Times New Roman" w:eastAsia="Times New Roman" w:hAnsi="Times New Roman" w:cs="Times New Roman"/>
          <w:lang w:val="en-IN" w:eastAsia="en-IN"/>
        </w:rPr>
        <w:t xml:space="preserve"> The program must be able to identify and locate particular markers positioned across the real world. </w:t>
      </w:r>
      <w:r w:rsidRPr="00A72DC5">
        <w:rPr>
          <w:rFonts w:ascii="Times New Roman" w:eastAsia="Times New Roman" w:hAnsi="Times New Roman" w:cs="Times New Roman"/>
          <w:lang w:val="en-IN" w:eastAsia="en-IN"/>
        </w:rPr>
        <w:br/>
      </w:r>
      <w:r w:rsidRPr="00A72DC5">
        <w:rPr>
          <w:rFonts w:ascii="Times New Roman" w:eastAsia="Times New Roman" w:hAnsi="Times New Roman" w:cs="Times New Roman"/>
          <w:b/>
          <w:lang w:val="en-IN" w:eastAsia="en-IN"/>
        </w:rPr>
        <w:t>2. Object Augmentation:</w:t>
      </w:r>
      <w:r w:rsidRPr="00A72DC5">
        <w:rPr>
          <w:rFonts w:ascii="Times New Roman" w:eastAsia="Times New Roman" w:hAnsi="Times New Roman" w:cs="Times New Roman"/>
          <w:lang w:val="en-IN" w:eastAsia="en-IN"/>
        </w:rPr>
        <w:t xml:space="preserve"> The program should superimpose pertinent digital content—such as texts, films, or 3D models—atop markers it has detected. </w:t>
      </w:r>
      <w:r w:rsidRPr="00A72DC5">
        <w:rPr>
          <w:rFonts w:ascii="Times New Roman" w:eastAsia="Times New Roman" w:hAnsi="Times New Roman" w:cs="Times New Roman"/>
          <w:lang w:val="en-IN" w:eastAsia="en-IN"/>
        </w:rPr>
        <w:br/>
      </w:r>
      <w:r w:rsidRPr="00A72DC5">
        <w:rPr>
          <w:rFonts w:ascii="Times New Roman" w:eastAsia="Times New Roman" w:hAnsi="Times New Roman" w:cs="Times New Roman"/>
          <w:b/>
          <w:lang w:val="en-IN" w:eastAsia="en-IN"/>
        </w:rPr>
        <w:t>3. Information Display:</w:t>
      </w:r>
      <w:r w:rsidRPr="00A72DC5">
        <w:rPr>
          <w:rFonts w:ascii="Times New Roman" w:eastAsia="Times New Roman" w:hAnsi="Times New Roman" w:cs="Times New Roman"/>
          <w:lang w:val="en-IN" w:eastAsia="en-IN"/>
        </w:rPr>
        <w:t xml:space="preserve"> Educational materials pertaining to the topic should be displayed by the augmented items. Multimedia elements, text descriptions, and diagrams can all be a part of this information. </w:t>
      </w:r>
      <w:r w:rsidRPr="00A72DC5">
        <w:rPr>
          <w:rFonts w:ascii="Times New Roman" w:eastAsia="Times New Roman" w:hAnsi="Times New Roman" w:cs="Times New Roman"/>
          <w:lang w:val="en-IN" w:eastAsia="en-IN"/>
        </w:rPr>
        <w:br/>
      </w:r>
      <w:proofErr w:type="gramStart"/>
      <w:r w:rsidRPr="00A72DC5">
        <w:rPr>
          <w:rFonts w:ascii="Times New Roman" w:eastAsia="Times New Roman" w:hAnsi="Times New Roman" w:cs="Times New Roman"/>
          <w:b/>
          <w:lang w:val="en-IN" w:eastAsia="en-IN"/>
        </w:rPr>
        <w:t>4.Voice</w:t>
      </w:r>
      <w:proofErr w:type="gramEnd"/>
      <w:r w:rsidRPr="00A72DC5">
        <w:rPr>
          <w:rFonts w:ascii="Times New Roman" w:eastAsia="Times New Roman" w:hAnsi="Times New Roman" w:cs="Times New Roman"/>
          <w:b/>
          <w:lang w:val="en-IN" w:eastAsia="en-IN"/>
        </w:rPr>
        <w:t>-enabled Interaction:</w:t>
      </w:r>
      <w:r w:rsidRPr="00A72DC5">
        <w:rPr>
          <w:rFonts w:ascii="Times New Roman" w:eastAsia="Times New Roman" w:hAnsi="Times New Roman" w:cs="Times New Roman"/>
          <w:lang w:val="en-IN" w:eastAsia="en-IN"/>
        </w:rPr>
        <w:t xml:space="preserve"> Use speech synthesis and recognition to provide voice commands for user interaction with the augmented content. </w:t>
      </w:r>
      <w:r w:rsidRPr="00A72DC5">
        <w:rPr>
          <w:rFonts w:ascii="Times New Roman" w:eastAsia="Times New Roman" w:hAnsi="Times New Roman" w:cs="Times New Roman"/>
          <w:lang w:val="en-IN" w:eastAsia="en-IN"/>
        </w:rPr>
        <w:br/>
      </w:r>
      <w:proofErr w:type="gramStart"/>
      <w:r w:rsidRPr="00A72DC5">
        <w:rPr>
          <w:rFonts w:ascii="Times New Roman" w:eastAsia="Times New Roman" w:hAnsi="Times New Roman" w:cs="Times New Roman"/>
          <w:b/>
          <w:lang w:val="en-IN" w:eastAsia="en-IN"/>
        </w:rPr>
        <w:t>5.User</w:t>
      </w:r>
      <w:proofErr w:type="gramEnd"/>
      <w:r w:rsidRPr="00A72DC5">
        <w:rPr>
          <w:rFonts w:ascii="Times New Roman" w:eastAsia="Times New Roman" w:hAnsi="Times New Roman" w:cs="Times New Roman"/>
          <w:b/>
          <w:lang w:val="en-IN" w:eastAsia="en-IN"/>
        </w:rPr>
        <w:t xml:space="preserve"> Guidance:</w:t>
      </w:r>
      <w:r w:rsidRPr="00A72DC5">
        <w:rPr>
          <w:rFonts w:ascii="Times New Roman" w:eastAsia="Times New Roman" w:hAnsi="Times New Roman" w:cs="Times New Roman"/>
          <w:lang w:val="en-IN" w:eastAsia="en-IN"/>
        </w:rPr>
        <w:t xml:space="preserve"> To assist users in understanding how to engage with the augmented reality material efficiently, provide them with instructions and guidance within the application.</w:t>
      </w:r>
    </w:p>
    <w:p w14:paraId="7F04AEBB" w14:textId="77777777" w:rsidR="00BD1BDE" w:rsidRPr="00FA3EEF" w:rsidRDefault="00BD1BDE" w:rsidP="00BD1BDE">
      <w:pPr>
        <w:pStyle w:val="Heading2"/>
        <w:spacing w:before="89"/>
        <w:ind w:left="463"/>
        <w:jc w:val="both"/>
        <w:rPr>
          <w:rFonts w:ascii="Times New Roman" w:hAnsi="Times New Roman" w:cs="Times New Roman"/>
        </w:rPr>
      </w:pPr>
      <w:r w:rsidRPr="00FA3EEF">
        <w:rPr>
          <w:rFonts w:ascii="Times New Roman" w:hAnsi="Times New Roman" w:cs="Times New Roman"/>
        </w:rPr>
        <w:t>5.3</w:t>
      </w:r>
      <w:r w:rsidRPr="00FA3EEF">
        <w:rPr>
          <w:rFonts w:ascii="Times New Roman" w:hAnsi="Times New Roman" w:cs="Times New Roman"/>
        </w:rPr>
        <w:tab/>
        <w:t>Implementation Steps:</w:t>
      </w:r>
    </w:p>
    <w:p w14:paraId="71B04054" w14:textId="226C62F3" w:rsidR="00BD1BDE" w:rsidRPr="00FA3EEF" w:rsidRDefault="00BD1BDE" w:rsidP="004E3B23">
      <w:pPr>
        <w:pStyle w:val="Heading2"/>
        <w:spacing w:before="89"/>
        <w:ind w:left="142" w:hanging="38"/>
        <w:jc w:val="both"/>
        <w:rPr>
          <w:rFonts w:ascii="Times New Roman" w:hAnsi="Times New Roman" w:cs="Times New Roman"/>
        </w:rPr>
      </w:pPr>
      <w:r w:rsidRPr="00FA3EEF">
        <w:rPr>
          <w:rFonts w:ascii="Times New Roman" w:hAnsi="Times New Roman" w:cs="Times New Roman"/>
        </w:rPr>
        <w:t>1.</w:t>
      </w:r>
      <w:r w:rsidR="004E3B23" w:rsidRPr="00FA3EEF">
        <w:rPr>
          <w:rFonts w:ascii="Times New Roman" w:hAnsi="Times New Roman" w:cs="Times New Roman"/>
        </w:rPr>
        <w:t xml:space="preserve"> </w:t>
      </w:r>
      <w:r w:rsidRPr="00FA3EEF">
        <w:rPr>
          <w:rFonts w:ascii="Times New Roman" w:hAnsi="Times New Roman" w:cs="Times New Roman"/>
        </w:rPr>
        <w:t>Marker Setup:</w:t>
      </w:r>
    </w:p>
    <w:p w14:paraId="54EB1745" w14:textId="3F0C8B69" w:rsidR="00C6793F" w:rsidRPr="00C6793F" w:rsidRDefault="00C6793F" w:rsidP="00C6793F">
      <w:pPr>
        <w:pStyle w:val="Heading2"/>
        <w:spacing w:before="89"/>
        <w:ind w:left="567" w:hanging="283"/>
        <w:jc w:val="both"/>
        <w:rPr>
          <w:rFonts w:ascii="Times New Roman" w:hAnsi="Times New Roman" w:cs="Times New Roman"/>
          <w:b w:val="0"/>
          <w:bCs w:val="0"/>
        </w:rPr>
      </w:pPr>
      <w:r w:rsidRPr="00C6793F">
        <w:rPr>
          <w:rFonts w:ascii="Times New Roman" w:hAnsi="Times New Roman" w:cs="Times New Roman"/>
          <w:b w:val="0"/>
          <w:bCs w:val="0"/>
        </w:rPr>
        <w:t>a. Select tangible marker</w:t>
      </w:r>
      <w:r>
        <w:rPr>
          <w:rFonts w:ascii="Times New Roman" w:hAnsi="Times New Roman" w:cs="Times New Roman"/>
          <w:b w:val="0"/>
          <w:bCs w:val="0"/>
        </w:rPr>
        <w:t xml:space="preserve">s to activate augmented reality </w:t>
      </w:r>
      <w:r w:rsidRPr="00C6793F">
        <w:rPr>
          <w:rFonts w:ascii="Times New Roman" w:hAnsi="Times New Roman" w:cs="Times New Roman"/>
          <w:b w:val="0"/>
          <w:bCs w:val="0"/>
        </w:rPr>
        <w:t>content.</w:t>
      </w:r>
    </w:p>
    <w:p w14:paraId="42904493" w14:textId="77777777" w:rsidR="00C6793F" w:rsidRDefault="00C6793F" w:rsidP="00C6793F">
      <w:pPr>
        <w:pStyle w:val="Heading2"/>
        <w:spacing w:before="89"/>
        <w:ind w:left="142" w:firstLine="142"/>
        <w:jc w:val="both"/>
        <w:rPr>
          <w:rFonts w:ascii="Times New Roman" w:hAnsi="Times New Roman" w:cs="Times New Roman"/>
          <w:b w:val="0"/>
          <w:bCs w:val="0"/>
        </w:rPr>
      </w:pPr>
      <w:r w:rsidRPr="00C6793F">
        <w:rPr>
          <w:rFonts w:ascii="Times New Roman" w:hAnsi="Times New Roman" w:cs="Times New Roman"/>
          <w:b w:val="0"/>
          <w:bCs w:val="0"/>
        </w:rPr>
        <w:t>b. Set up markers in the surroundings at specific spots.</w:t>
      </w:r>
    </w:p>
    <w:p w14:paraId="196D9567" w14:textId="33A3898E" w:rsidR="00BD1BDE" w:rsidRPr="00FA3EEF" w:rsidRDefault="00BD1BDE" w:rsidP="00C6793F">
      <w:pPr>
        <w:pStyle w:val="Heading2"/>
        <w:spacing w:before="89"/>
        <w:jc w:val="both"/>
        <w:rPr>
          <w:rFonts w:ascii="Times New Roman" w:hAnsi="Times New Roman" w:cs="Times New Roman"/>
        </w:rPr>
      </w:pPr>
      <w:r w:rsidRPr="00FA3EEF">
        <w:rPr>
          <w:rFonts w:ascii="Times New Roman" w:hAnsi="Times New Roman" w:cs="Times New Roman"/>
        </w:rPr>
        <w:t>2.</w:t>
      </w:r>
      <w:r w:rsidR="004E3B23" w:rsidRPr="00FA3EEF">
        <w:rPr>
          <w:rFonts w:ascii="Times New Roman" w:hAnsi="Times New Roman" w:cs="Times New Roman"/>
        </w:rPr>
        <w:t xml:space="preserve"> </w:t>
      </w:r>
      <w:r w:rsidRPr="00FA3EEF">
        <w:rPr>
          <w:rFonts w:ascii="Times New Roman" w:hAnsi="Times New Roman" w:cs="Times New Roman"/>
        </w:rPr>
        <w:t>Unity Scene Design:</w:t>
      </w:r>
    </w:p>
    <w:p w14:paraId="1C095308" w14:textId="6880BF02" w:rsidR="00BD1BDE" w:rsidRPr="00FA3EEF" w:rsidRDefault="00BD1BDE" w:rsidP="005B4E33">
      <w:pPr>
        <w:pStyle w:val="Heading2"/>
        <w:spacing w:before="89"/>
        <w:ind w:left="567" w:hanging="283"/>
        <w:jc w:val="both"/>
        <w:rPr>
          <w:rFonts w:ascii="Times New Roman" w:hAnsi="Times New Roman" w:cs="Times New Roman"/>
          <w:b w:val="0"/>
          <w:bCs w:val="0"/>
        </w:rPr>
      </w:pPr>
      <w:r w:rsidRPr="00FA3EEF">
        <w:rPr>
          <w:rFonts w:ascii="Times New Roman" w:hAnsi="Times New Roman" w:cs="Times New Roman"/>
          <w:b w:val="0"/>
          <w:bCs w:val="0"/>
        </w:rPr>
        <w:t>a.</w:t>
      </w:r>
      <w:r w:rsidRPr="00FA3EEF">
        <w:rPr>
          <w:rFonts w:ascii="Times New Roman" w:hAnsi="Times New Roman" w:cs="Times New Roman"/>
          <w:b w:val="0"/>
          <w:bCs w:val="0"/>
        </w:rPr>
        <w:tab/>
      </w:r>
      <w:r w:rsidR="00C6793F" w:rsidRPr="00C6793F">
        <w:rPr>
          <w:rFonts w:ascii="Times New Roman" w:hAnsi="Times New Roman" w:cs="Times New Roman"/>
          <w:b w:val="0"/>
          <w:bCs w:val="0"/>
        </w:rPr>
        <w:t>Set up the scene's AR cameras, lights, and objects.</w:t>
      </w:r>
    </w:p>
    <w:p w14:paraId="2CC31FBE" w14:textId="2725D86E" w:rsidR="00BD1BDE" w:rsidRPr="00FA3EEF" w:rsidRDefault="00BD1BDE" w:rsidP="005B4E33">
      <w:pPr>
        <w:pStyle w:val="Heading2"/>
        <w:spacing w:before="89"/>
        <w:ind w:left="463" w:hanging="179"/>
        <w:jc w:val="both"/>
        <w:rPr>
          <w:rFonts w:ascii="Times New Roman" w:hAnsi="Times New Roman" w:cs="Times New Roman"/>
          <w:b w:val="0"/>
          <w:bCs w:val="0"/>
        </w:rPr>
      </w:pPr>
      <w:r w:rsidRPr="00FA3EEF">
        <w:rPr>
          <w:rFonts w:ascii="Times New Roman" w:hAnsi="Times New Roman" w:cs="Times New Roman"/>
          <w:b w:val="0"/>
          <w:bCs w:val="0"/>
        </w:rPr>
        <w:t>b.</w:t>
      </w:r>
      <w:r w:rsidRPr="00FA3EEF">
        <w:rPr>
          <w:rFonts w:ascii="Times New Roman" w:hAnsi="Times New Roman" w:cs="Times New Roman"/>
          <w:b w:val="0"/>
          <w:bCs w:val="0"/>
        </w:rPr>
        <w:tab/>
      </w:r>
      <w:r w:rsidR="005B4E33" w:rsidRPr="00FA3EEF">
        <w:rPr>
          <w:rFonts w:ascii="Times New Roman" w:hAnsi="Times New Roman" w:cs="Times New Roman"/>
          <w:b w:val="0"/>
          <w:bCs w:val="0"/>
        </w:rPr>
        <w:t xml:space="preserve"> </w:t>
      </w:r>
      <w:r w:rsidR="00C6793F" w:rsidRPr="00C6793F">
        <w:rPr>
          <w:rFonts w:ascii="Times New Roman" w:hAnsi="Times New Roman" w:cs="Times New Roman"/>
          <w:b w:val="0"/>
          <w:bCs w:val="0"/>
        </w:rPr>
        <w:t xml:space="preserve">Use </w:t>
      </w:r>
      <w:proofErr w:type="spellStart"/>
      <w:r w:rsidR="00C6793F" w:rsidRPr="00C6793F">
        <w:rPr>
          <w:rFonts w:ascii="Times New Roman" w:hAnsi="Times New Roman" w:cs="Times New Roman"/>
          <w:b w:val="0"/>
          <w:bCs w:val="0"/>
        </w:rPr>
        <w:t>Vuforia</w:t>
      </w:r>
      <w:proofErr w:type="spellEnd"/>
      <w:r w:rsidR="00C6793F" w:rsidRPr="00C6793F">
        <w:rPr>
          <w:rFonts w:ascii="Times New Roman" w:hAnsi="Times New Roman" w:cs="Times New Roman"/>
          <w:b w:val="0"/>
          <w:bCs w:val="0"/>
        </w:rPr>
        <w:t xml:space="preserve"> to set up the AR camera for marker detection.</w:t>
      </w:r>
    </w:p>
    <w:p w14:paraId="54A57A96" w14:textId="43DDD555" w:rsidR="00BD1BDE" w:rsidRPr="00FA3EEF" w:rsidRDefault="00BD1BDE" w:rsidP="004E3B23">
      <w:pPr>
        <w:pStyle w:val="Heading2"/>
        <w:spacing w:before="89"/>
        <w:ind w:left="142" w:firstLine="0"/>
        <w:jc w:val="both"/>
        <w:rPr>
          <w:rFonts w:ascii="Times New Roman" w:hAnsi="Times New Roman" w:cs="Times New Roman"/>
        </w:rPr>
      </w:pPr>
      <w:r w:rsidRPr="00FA3EEF">
        <w:rPr>
          <w:rFonts w:ascii="Times New Roman" w:hAnsi="Times New Roman" w:cs="Times New Roman"/>
        </w:rPr>
        <w:t>3.</w:t>
      </w:r>
      <w:r w:rsidR="004E3B23" w:rsidRPr="00FA3EEF">
        <w:rPr>
          <w:rFonts w:ascii="Times New Roman" w:hAnsi="Times New Roman" w:cs="Times New Roman"/>
        </w:rPr>
        <w:t xml:space="preserve"> </w:t>
      </w:r>
      <w:r w:rsidRPr="00FA3EEF">
        <w:rPr>
          <w:rFonts w:ascii="Times New Roman" w:hAnsi="Times New Roman" w:cs="Times New Roman"/>
        </w:rPr>
        <w:t>Digital Content Integration:</w:t>
      </w:r>
    </w:p>
    <w:p w14:paraId="6B5CC007" w14:textId="3276166F" w:rsidR="00BD1BDE" w:rsidRPr="00FA3EEF" w:rsidRDefault="005B4E33" w:rsidP="005B4E33">
      <w:pPr>
        <w:pStyle w:val="Heading2"/>
        <w:spacing w:before="89"/>
        <w:ind w:left="567" w:hanging="283"/>
        <w:jc w:val="both"/>
        <w:rPr>
          <w:rFonts w:ascii="Times New Roman" w:hAnsi="Times New Roman" w:cs="Times New Roman"/>
          <w:b w:val="0"/>
          <w:bCs w:val="0"/>
        </w:rPr>
      </w:pPr>
      <w:r w:rsidRPr="00FA3EEF">
        <w:rPr>
          <w:rFonts w:ascii="Times New Roman" w:hAnsi="Times New Roman" w:cs="Times New Roman"/>
          <w:b w:val="0"/>
          <w:bCs w:val="0"/>
        </w:rPr>
        <w:t xml:space="preserve"> </w:t>
      </w:r>
      <w:r w:rsidR="00BD1BDE" w:rsidRPr="00FA3EEF">
        <w:rPr>
          <w:rFonts w:ascii="Times New Roman" w:hAnsi="Times New Roman" w:cs="Times New Roman"/>
          <w:b w:val="0"/>
          <w:bCs w:val="0"/>
        </w:rPr>
        <w:t>a.</w:t>
      </w:r>
      <w:r w:rsidR="00BD1BDE" w:rsidRPr="00FA3EEF">
        <w:rPr>
          <w:rFonts w:ascii="Times New Roman" w:hAnsi="Times New Roman" w:cs="Times New Roman"/>
          <w:b w:val="0"/>
          <w:bCs w:val="0"/>
        </w:rPr>
        <w:tab/>
      </w:r>
      <w:r w:rsidR="00C6793F" w:rsidRPr="00C6793F">
        <w:rPr>
          <w:rFonts w:ascii="Times New Roman" w:hAnsi="Times New Roman" w:cs="Times New Roman"/>
          <w:b w:val="0"/>
          <w:bCs w:val="0"/>
        </w:rPr>
        <w:t>Bring digital resources into Unity.</w:t>
      </w:r>
    </w:p>
    <w:p w14:paraId="603FD031" w14:textId="0AD3AB2C" w:rsidR="00BD1BDE" w:rsidRPr="00FA3EEF" w:rsidRDefault="005B4E33" w:rsidP="005B4E33">
      <w:pPr>
        <w:pStyle w:val="Heading2"/>
        <w:spacing w:before="89"/>
        <w:ind w:left="567" w:hanging="283"/>
        <w:jc w:val="both"/>
        <w:rPr>
          <w:rFonts w:ascii="Times New Roman" w:hAnsi="Times New Roman" w:cs="Times New Roman"/>
          <w:b w:val="0"/>
          <w:bCs w:val="0"/>
        </w:rPr>
      </w:pPr>
      <w:r w:rsidRPr="00FA3EEF">
        <w:rPr>
          <w:rFonts w:ascii="Times New Roman" w:hAnsi="Times New Roman" w:cs="Times New Roman"/>
          <w:b w:val="0"/>
          <w:bCs w:val="0"/>
        </w:rPr>
        <w:t xml:space="preserve"> </w:t>
      </w:r>
      <w:r w:rsidR="00BD1BDE" w:rsidRPr="00FA3EEF">
        <w:rPr>
          <w:rFonts w:ascii="Times New Roman" w:hAnsi="Times New Roman" w:cs="Times New Roman"/>
          <w:b w:val="0"/>
          <w:bCs w:val="0"/>
        </w:rPr>
        <w:t>b.</w:t>
      </w:r>
      <w:r w:rsidR="00BD1BDE" w:rsidRPr="00FA3EEF">
        <w:rPr>
          <w:rFonts w:ascii="Times New Roman" w:hAnsi="Times New Roman" w:cs="Times New Roman"/>
          <w:b w:val="0"/>
          <w:bCs w:val="0"/>
        </w:rPr>
        <w:tab/>
      </w:r>
      <w:r w:rsidR="00C6793F" w:rsidRPr="00C6793F">
        <w:rPr>
          <w:rFonts w:ascii="Times New Roman" w:hAnsi="Times New Roman" w:cs="Times New Roman"/>
          <w:b w:val="0"/>
          <w:bCs w:val="0"/>
        </w:rPr>
        <w:t xml:space="preserve">Link assets to markers in the target database of </w:t>
      </w:r>
      <w:proofErr w:type="spellStart"/>
      <w:r w:rsidR="00C6793F" w:rsidRPr="00C6793F">
        <w:rPr>
          <w:rFonts w:ascii="Times New Roman" w:hAnsi="Times New Roman" w:cs="Times New Roman"/>
          <w:b w:val="0"/>
          <w:bCs w:val="0"/>
        </w:rPr>
        <w:t>Vuforia</w:t>
      </w:r>
      <w:proofErr w:type="spellEnd"/>
      <w:r w:rsidR="00C6793F" w:rsidRPr="00C6793F">
        <w:rPr>
          <w:rFonts w:ascii="Times New Roman" w:hAnsi="Times New Roman" w:cs="Times New Roman"/>
          <w:b w:val="0"/>
          <w:bCs w:val="0"/>
        </w:rPr>
        <w:t>.</w:t>
      </w:r>
    </w:p>
    <w:p w14:paraId="0B22C730" w14:textId="156095A4" w:rsidR="00BD1BDE" w:rsidRPr="00FA3EEF" w:rsidRDefault="00BD1BDE" w:rsidP="004E3B23">
      <w:pPr>
        <w:pStyle w:val="Heading2"/>
        <w:spacing w:before="89"/>
        <w:ind w:left="142" w:firstLine="0"/>
        <w:jc w:val="both"/>
        <w:rPr>
          <w:rFonts w:ascii="Times New Roman" w:hAnsi="Times New Roman" w:cs="Times New Roman"/>
        </w:rPr>
      </w:pPr>
      <w:r w:rsidRPr="00FA3EEF">
        <w:rPr>
          <w:rFonts w:ascii="Times New Roman" w:hAnsi="Times New Roman" w:cs="Times New Roman"/>
        </w:rPr>
        <w:t>4.</w:t>
      </w:r>
      <w:r w:rsidR="004E3B23" w:rsidRPr="00FA3EEF">
        <w:rPr>
          <w:rFonts w:ascii="Times New Roman" w:hAnsi="Times New Roman" w:cs="Times New Roman"/>
        </w:rPr>
        <w:t xml:space="preserve"> </w:t>
      </w:r>
      <w:r w:rsidRPr="00FA3EEF">
        <w:rPr>
          <w:rFonts w:ascii="Times New Roman" w:hAnsi="Times New Roman" w:cs="Times New Roman"/>
        </w:rPr>
        <w:t>Interaction Scripting:</w:t>
      </w:r>
    </w:p>
    <w:p w14:paraId="1DADA332" w14:textId="77777777" w:rsidR="00C6793F" w:rsidRDefault="00BD1BDE" w:rsidP="005B4E33">
      <w:pPr>
        <w:pStyle w:val="Heading2"/>
        <w:spacing w:before="89"/>
        <w:ind w:left="567" w:hanging="283"/>
        <w:jc w:val="both"/>
        <w:rPr>
          <w:rFonts w:ascii="Times New Roman" w:hAnsi="Times New Roman" w:cs="Times New Roman"/>
          <w:b w:val="0"/>
          <w:bCs w:val="0"/>
        </w:rPr>
      </w:pPr>
      <w:r w:rsidRPr="00FA3EEF">
        <w:rPr>
          <w:rFonts w:ascii="Times New Roman" w:hAnsi="Times New Roman" w:cs="Times New Roman"/>
          <w:b w:val="0"/>
          <w:bCs w:val="0"/>
        </w:rPr>
        <w:t>a.</w:t>
      </w:r>
      <w:r w:rsidRPr="00FA3EEF">
        <w:rPr>
          <w:rFonts w:ascii="Times New Roman" w:hAnsi="Times New Roman" w:cs="Times New Roman"/>
          <w:b w:val="0"/>
          <w:bCs w:val="0"/>
        </w:rPr>
        <w:tab/>
      </w:r>
      <w:r w:rsidR="00C6793F" w:rsidRPr="00C6793F">
        <w:rPr>
          <w:rFonts w:ascii="Times New Roman" w:hAnsi="Times New Roman" w:cs="Times New Roman"/>
          <w:b w:val="0"/>
          <w:bCs w:val="0"/>
        </w:rPr>
        <w:t>Create C# scripts to manage events related to marker detection.</w:t>
      </w:r>
    </w:p>
    <w:p w14:paraId="4ACB468C" w14:textId="3314E88B" w:rsidR="00BD1BDE" w:rsidRPr="00FA3EEF" w:rsidRDefault="00BD1BDE" w:rsidP="005B4E33">
      <w:pPr>
        <w:pStyle w:val="Heading2"/>
        <w:spacing w:before="89"/>
        <w:ind w:left="567" w:hanging="283"/>
        <w:jc w:val="both"/>
        <w:rPr>
          <w:rFonts w:ascii="Times New Roman" w:hAnsi="Times New Roman" w:cs="Times New Roman"/>
          <w:b w:val="0"/>
          <w:bCs w:val="0"/>
        </w:rPr>
      </w:pPr>
      <w:r w:rsidRPr="00FA3EEF">
        <w:rPr>
          <w:rFonts w:ascii="Times New Roman" w:hAnsi="Times New Roman" w:cs="Times New Roman"/>
          <w:b w:val="0"/>
          <w:bCs w:val="0"/>
        </w:rPr>
        <w:t>b.</w:t>
      </w:r>
      <w:r w:rsidRPr="00FA3EEF">
        <w:rPr>
          <w:rFonts w:ascii="Times New Roman" w:hAnsi="Times New Roman" w:cs="Times New Roman"/>
          <w:b w:val="0"/>
          <w:bCs w:val="0"/>
        </w:rPr>
        <w:tab/>
      </w:r>
      <w:r w:rsidR="00C6793F" w:rsidRPr="00C6793F">
        <w:rPr>
          <w:rFonts w:ascii="Times New Roman" w:hAnsi="Times New Roman" w:cs="Times New Roman"/>
          <w:b w:val="0"/>
          <w:bCs w:val="0"/>
        </w:rPr>
        <w:t>Specify how digital content and user interactions should be displayed.</w:t>
      </w:r>
    </w:p>
    <w:p w14:paraId="63F2D9C9" w14:textId="0C7CDA63" w:rsidR="00BD1BDE" w:rsidRPr="00FA3EEF" w:rsidRDefault="00BD1BDE" w:rsidP="004E3B23">
      <w:pPr>
        <w:pStyle w:val="Heading2"/>
        <w:spacing w:before="89"/>
        <w:ind w:left="142" w:firstLine="0"/>
        <w:jc w:val="both"/>
        <w:rPr>
          <w:rFonts w:ascii="Times New Roman" w:hAnsi="Times New Roman" w:cs="Times New Roman"/>
        </w:rPr>
      </w:pPr>
      <w:r w:rsidRPr="00FA3EEF">
        <w:rPr>
          <w:rFonts w:ascii="Times New Roman" w:hAnsi="Times New Roman" w:cs="Times New Roman"/>
        </w:rPr>
        <w:t>5.</w:t>
      </w:r>
      <w:r w:rsidR="004E3B23" w:rsidRPr="00FA3EEF">
        <w:rPr>
          <w:rFonts w:ascii="Times New Roman" w:hAnsi="Times New Roman" w:cs="Times New Roman"/>
        </w:rPr>
        <w:t xml:space="preserve"> </w:t>
      </w:r>
      <w:r w:rsidRPr="00FA3EEF">
        <w:rPr>
          <w:rFonts w:ascii="Times New Roman" w:hAnsi="Times New Roman" w:cs="Times New Roman"/>
        </w:rPr>
        <w:t>Testing and Iteration:</w:t>
      </w:r>
    </w:p>
    <w:p w14:paraId="58D16335" w14:textId="365ACE9C" w:rsidR="00C6793F" w:rsidRDefault="00C6793F" w:rsidP="00C6793F">
      <w:pPr>
        <w:pStyle w:val="ListParagraph"/>
        <w:numPr>
          <w:ilvl w:val="1"/>
          <w:numId w:val="7"/>
        </w:numPr>
        <w:tabs>
          <w:tab w:val="left" w:pos="567"/>
        </w:tabs>
        <w:spacing w:before="130"/>
        <w:ind w:left="567" w:hanging="283"/>
        <w:rPr>
          <w:rFonts w:ascii="Times New Roman" w:hAnsi="Times New Roman" w:cs="Times New Roman"/>
          <w:sz w:val="24"/>
          <w:lang w:val="en-IN"/>
        </w:rPr>
      </w:pPr>
      <w:r w:rsidRPr="00C6793F">
        <w:rPr>
          <w:rFonts w:ascii="Times New Roman" w:hAnsi="Times New Roman" w:cs="Times New Roman"/>
          <w:sz w:val="24"/>
          <w:lang w:val="en-IN"/>
        </w:rPr>
        <w:t>Examine the app across several platforms.</w:t>
      </w:r>
    </w:p>
    <w:p w14:paraId="35780108" w14:textId="1E78C344" w:rsidR="00C6793F" w:rsidRPr="00C6793F" w:rsidRDefault="00C6793F" w:rsidP="00C6793F">
      <w:pPr>
        <w:pStyle w:val="ListParagraph"/>
        <w:numPr>
          <w:ilvl w:val="1"/>
          <w:numId w:val="7"/>
        </w:numPr>
        <w:tabs>
          <w:tab w:val="left" w:pos="567"/>
        </w:tabs>
        <w:spacing w:before="130"/>
        <w:ind w:left="567" w:hanging="283"/>
        <w:rPr>
          <w:rFonts w:ascii="Times New Roman" w:hAnsi="Times New Roman" w:cs="Times New Roman"/>
          <w:sz w:val="24"/>
          <w:lang w:val="en-IN"/>
        </w:rPr>
      </w:pPr>
      <w:r>
        <w:rPr>
          <w:rFonts w:ascii="Times New Roman" w:hAnsi="Times New Roman" w:cs="Times New Roman"/>
          <w:sz w:val="24"/>
          <w:lang w:val="en-IN"/>
        </w:rPr>
        <w:t>Get input and make necessary iterations to the functionality and design.</w:t>
      </w:r>
    </w:p>
    <w:p w14:paraId="513FF2C2" w14:textId="5C9CEB1B" w:rsidR="005B4E33" w:rsidRPr="00C6793F" w:rsidRDefault="005B4E33" w:rsidP="00C6793F">
      <w:pPr>
        <w:pStyle w:val="ListParagraph"/>
        <w:tabs>
          <w:tab w:val="left" w:pos="567"/>
        </w:tabs>
        <w:spacing w:before="130"/>
        <w:ind w:left="567" w:firstLine="0"/>
        <w:rPr>
          <w:rFonts w:ascii="Times New Roman" w:hAnsi="Times New Roman" w:cs="Times New Roman"/>
          <w:sz w:val="10"/>
          <w:szCs w:val="10"/>
        </w:rPr>
      </w:pPr>
    </w:p>
    <w:p w14:paraId="4220A8C0" w14:textId="1FD31D20" w:rsidR="005B4E33" w:rsidRPr="00FA3EEF" w:rsidRDefault="004E3B23" w:rsidP="004E3B23">
      <w:pPr>
        <w:pStyle w:val="Heading2"/>
        <w:tabs>
          <w:tab w:val="left" w:pos="684"/>
        </w:tabs>
        <w:ind w:left="142" w:firstLine="0"/>
        <w:jc w:val="both"/>
        <w:rPr>
          <w:rFonts w:ascii="Times New Roman" w:hAnsi="Times New Roman" w:cs="Times New Roman"/>
        </w:rPr>
      </w:pPr>
      <w:r w:rsidRPr="00FA3EEF">
        <w:rPr>
          <w:rFonts w:ascii="Times New Roman" w:hAnsi="Times New Roman" w:cs="Times New Roman"/>
        </w:rPr>
        <w:t xml:space="preserve">5.4 </w:t>
      </w:r>
      <w:r w:rsidR="005B4E33" w:rsidRPr="00FA3EEF">
        <w:rPr>
          <w:rFonts w:ascii="Times New Roman" w:hAnsi="Times New Roman" w:cs="Times New Roman"/>
        </w:rPr>
        <w:t>Advantages</w:t>
      </w:r>
      <w:r w:rsidR="005B4E33" w:rsidRPr="00FA3EEF">
        <w:rPr>
          <w:rFonts w:ascii="Times New Roman" w:hAnsi="Times New Roman" w:cs="Times New Roman"/>
          <w:spacing w:val="-1"/>
        </w:rPr>
        <w:t xml:space="preserve"> </w:t>
      </w:r>
      <w:r w:rsidR="005B4E33" w:rsidRPr="00FA3EEF">
        <w:rPr>
          <w:rFonts w:ascii="Times New Roman" w:hAnsi="Times New Roman" w:cs="Times New Roman"/>
        </w:rPr>
        <w:t>of</w:t>
      </w:r>
      <w:r w:rsidR="005B4E33" w:rsidRPr="00FA3EEF">
        <w:rPr>
          <w:rFonts w:ascii="Times New Roman" w:hAnsi="Times New Roman" w:cs="Times New Roman"/>
          <w:spacing w:val="-5"/>
        </w:rPr>
        <w:t xml:space="preserve"> </w:t>
      </w:r>
      <w:r w:rsidR="005B4E33" w:rsidRPr="00FA3EEF">
        <w:rPr>
          <w:rFonts w:ascii="Times New Roman" w:hAnsi="Times New Roman" w:cs="Times New Roman"/>
        </w:rPr>
        <w:t>implementing</w:t>
      </w:r>
      <w:r w:rsidR="005B4E33" w:rsidRPr="00FA3EEF">
        <w:rPr>
          <w:rFonts w:ascii="Times New Roman" w:hAnsi="Times New Roman" w:cs="Times New Roman"/>
          <w:spacing w:val="-5"/>
        </w:rPr>
        <w:t xml:space="preserve"> </w:t>
      </w:r>
      <w:r w:rsidR="005B4E33" w:rsidRPr="00FA3EEF">
        <w:rPr>
          <w:rFonts w:ascii="Times New Roman" w:hAnsi="Times New Roman" w:cs="Times New Roman"/>
        </w:rPr>
        <w:t>AR in</w:t>
      </w:r>
      <w:r w:rsidR="005B4E33" w:rsidRPr="00FA3EEF">
        <w:rPr>
          <w:rFonts w:ascii="Times New Roman" w:hAnsi="Times New Roman" w:cs="Times New Roman"/>
          <w:spacing w:val="-5"/>
        </w:rPr>
        <w:t xml:space="preserve"> </w:t>
      </w:r>
      <w:r w:rsidR="005B4E33" w:rsidRPr="00FA3EEF">
        <w:rPr>
          <w:rFonts w:ascii="Times New Roman" w:hAnsi="Times New Roman" w:cs="Times New Roman"/>
        </w:rPr>
        <w:t>education:</w:t>
      </w:r>
    </w:p>
    <w:p w14:paraId="2198E8EF" w14:textId="77777777" w:rsidR="001001FA" w:rsidRPr="00FA3EEF" w:rsidRDefault="001001FA" w:rsidP="001001FA">
      <w:pPr>
        <w:pStyle w:val="Heading2"/>
        <w:tabs>
          <w:tab w:val="left" w:pos="684"/>
        </w:tabs>
        <w:ind w:left="463" w:firstLine="0"/>
        <w:jc w:val="both"/>
        <w:rPr>
          <w:rFonts w:ascii="Times New Roman" w:hAnsi="Times New Roman" w:cs="Times New Roman"/>
        </w:rPr>
      </w:pPr>
    </w:p>
    <w:p w14:paraId="0D7BF0A9" w14:textId="77777777" w:rsidR="003948DF" w:rsidRPr="003948DF" w:rsidRDefault="003948DF" w:rsidP="009860B8">
      <w:pPr>
        <w:pStyle w:val="Heading2"/>
        <w:tabs>
          <w:tab w:val="left" w:pos="426"/>
        </w:tabs>
        <w:ind w:left="142" w:right="31" w:firstLine="0"/>
        <w:jc w:val="both"/>
        <w:rPr>
          <w:rFonts w:ascii="Times New Roman" w:hAnsi="Times New Roman" w:cs="Times New Roman"/>
          <w:b w:val="0"/>
          <w:bCs w:val="0"/>
        </w:rPr>
      </w:pPr>
      <w:r w:rsidRPr="003948DF">
        <w:rPr>
          <w:rFonts w:ascii="Times New Roman" w:hAnsi="Times New Roman" w:cs="Times New Roman"/>
          <w:b w:val="0"/>
          <w:bCs w:val="0"/>
        </w:rPr>
        <w:t xml:space="preserve">There are many advantages to using augmented reality (AR) in the classroom that increases learning pace for both trainers and </w:t>
      </w:r>
      <w:proofErr w:type="gramStart"/>
      <w:r w:rsidRPr="003948DF">
        <w:rPr>
          <w:rFonts w:ascii="Times New Roman" w:hAnsi="Times New Roman" w:cs="Times New Roman"/>
          <w:b w:val="0"/>
          <w:bCs w:val="0"/>
        </w:rPr>
        <w:t>trainees .</w:t>
      </w:r>
      <w:proofErr w:type="gramEnd"/>
      <w:r w:rsidRPr="003948DF">
        <w:rPr>
          <w:rFonts w:ascii="Times New Roman" w:hAnsi="Times New Roman" w:cs="Times New Roman"/>
          <w:b w:val="0"/>
          <w:bCs w:val="0"/>
        </w:rPr>
        <w:t xml:space="preserve"> Here are a few key advantages:</w:t>
      </w:r>
    </w:p>
    <w:p w14:paraId="66CC4029" w14:textId="77777777" w:rsidR="003948DF" w:rsidRPr="003948DF" w:rsidRDefault="003948DF" w:rsidP="009860B8">
      <w:pPr>
        <w:pStyle w:val="Heading2"/>
        <w:tabs>
          <w:tab w:val="left" w:pos="426"/>
        </w:tabs>
        <w:ind w:left="142" w:right="31" w:firstLine="0"/>
        <w:jc w:val="both"/>
        <w:rPr>
          <w:rFonts w:ascii="Times New Roman" w:hAnsi="Times New Roman" w:cs="Times New Roman"/>
          <w:b w:val="0"/>
          <w:bCs w:val="0"/>
        </w:rPr>
      </w:pPr>
      <w:r w:rsidRPr="009860B8">
        <w:rPr>
          <w:rFonts w:ascii="Times New Roman" w:hAnsi="Times New Roman" w:cs="Times New Roman"/>
          <w:bCs w:val="0"/>
        </w:rPr>
        <w:t>1. Greater Engagement:</w:t>
      </w:r>
      <w:r w:rsidRPr="003948DF">
        <w:rPr>
          <w:rFonts w:ascii="Times New Roman" w:hAnsi="Times New Roman" w:cs="Times New Roman"/>
          <w:b w:val="0"/>
          <w:bCs w:val="0"/>
        </w:rPr>
        <w:t xml:space="preserve"> Augmented reality (AR) provides engaging and encouraging learning </w:t>
      </w:r>
      <w:r w:rsidRPr="003948DF">
        <w:rPr>
          <w:rFonts w:ascii="Times New Roman" w:hAnsi="Times New Roman" w:cs="Times New Roman"/>
          <w:b w:val="0"/>
          <w:bCs w:val="0"/>
        </w:rPr>
        <w:lastRenderedPageBreak/>
        <w:t>environments to students of different backgrounds that boost trainees' focus and participation. The dynamic and visually engaging nature of augmented reality virtual objects draws learners in and motivates them to actively participate in the learning process.</w:t>
      </w:r>
    </w:p>
    <w:p w14:paraId="3AD3B00C" w14:textId="77777777" w:rsidR="009860B8" w:rsidRDefault="003948DF" w:rsidP="003948DF">
      <w:pPr>
        <w:pStyle w:val="Heading2"/>
        <w:tabs>
          <w:tab w:val="left" w:pos="426"/>
        </w:tabs>
        <w:ind w:left="142" w:right="31" w:firstLine="0"/>
        <w:jc w:val="both"/>
        <w:rPr>
          <w:rFonts w:ascii="Times New Roman" w:hAnsi="Times New Roman" w:cs="Times New Roman"/>
          <w:b w:val="0"/>
          <w:bCs w:val="0"/>
        </w:rPr>
      </w:pPr>
      <w:r w:rsidRPr="009860B8">
        <w:rPr>
          <w:rFonts w:ascii="Times New Roman" w:hAnsi="Times New Roman" w:cs="Times New Roman"/>
          <w:bCs w:val="0"/>
        </w:rPr>
        <w:t>2. Better Retention and Understanding</w:t>
      </w:r>
      <w:r w:rsidRPr="003948DF">
        <w:rPr>
          <w:rFonts w:ascii="Times New Roman" w:hAnsi="Times New Roman" w:cs="Times New Roman"/>
          <w:b w:val="0"/>
          <w:bCs w:val="0"/>
        </w:rPr>
        <w:t xml:space="preserve">: Using AR makes understanding of difficult concepts easy for students which they find </w:t>
      </w:r>
      <w:proofErr w:type="gramStart"/>
      <w:r w:rsidRPr="003948DF">
        <w:rPr>
          <w:rFonts w:ascii="Times New Roman" w:hAnsi="Times New Roman" w:cs="Times New Roman"/>
          <w:b w:val="0"/>
          <w:bCs w:val="0"/>
        </w:rPr>
        <w:t>complex,</w:t>
      </w:r>
      <w:proofErr w:type="gramEnd"/>
      <w:r w:rsidRPr="003948DF">
        <w:rPr>
          <w:rFonts w:ascii="Times New Roman" w:hAnsi="Times New Roman" w:cs="Times New Roman"/>
          <w:b w:val="0"/>
          <w:bCs w:val="0"/>
        </w:rPr>
        <w:t xml:space="preserve"> this can be done through allowing them to participate in meaningful interactions with virtual items and simulations. The experience of seeing, hearing, and even touching virtual objects improves retention and comprehension.</w:t>
      </w:r>
    </w:p>
    <w:p w14:paraId="2632228E" w14:textId="77777777" w:rsidR="009860B8" w:rsidRPr="009860B8" w:rsidRDefault="009860B8" w:rsidP="009860B8">
      <w:pPr>
        <w:pStyle w:val="Heading2"/>
        <w:tabs>
          <w:tab w:val="left" w:pos="426"/>
        </w:tabs>
        <w:ind w:left="142" w:right="31" w:firstLine="0"/>
        <w:jc w:val="both"/>
        <w:rPr>
          <w:rFonts w:ascii="Times New Roman" w:hAnsi="Times New Roman" w:cs="Times New Roman"/>
          <w:b w:val="0"/>
        </w:rPr>
      </w:pPr>
      <w:r w:rsidRPr="009860B8">
        <w:rPr>
          <w:rFonts w:ascii="Times New Roman" w:hAnsi="Times New Roman" w:cs="Times New Roman"/>
        </w:rPr>
        <w:t xml:space="preserve">3. Personalized Learning: </w:t>
      </w:r>
      <w:r w:rsidRPr="009860B8">
        <w:rPr>
          <w:rFonts w:ascii="Times New Roman" w:hAnsi="Times New Roman" w:cs="Times New Roman"/>
          <w:b w:val="0"/>
        </w:rPr>
        <w:t>AR apps offer adaptive material delivery and personalized feedback based on each student's requirements, preferences, and learning style. Because of this personalization, every learner is guaranteed to have a learning experience that is ideal for their speed and comprehension level.</w:t>
      </w:r>
    </w:p>
    <w:p w14:paraId="6C6455CF" w14:textId="77777777" w:rsidR="009860B8" w:rsidRPr="009860B8" w:rsidRDefault="009860B8" w:rsidP="009860B8">
      <w:pPr>
        <w:pStyle w:val="Heading2"/>
        <w:tabs>
          <w:tab w:val="left" w:pos="426"/>
        </w:tabs>
        <w:ind w:left="142" w:right="31" w:firstLine="0"/>
        <w:jc w:val="both"/>
        <w:rPr>
          <w:rFonts w:ascii="Times New Roman" w:hAnsi="Times New Roman" w:cs="Times New Roman"/>
          <w:b w:val="0"/>
        </w:rPr>
      </w:pPr>
      <w:r w:rsidRPr="009860B8">
        <w:rPr>
          <w:rFonts w:ascii="Times New Roman" w:hAnsi="Times New Roman" w:cs="Times New Roman"/>
        </w:rPr>
        <w:t>4. Real-world Application:</w:t>
      </w:r>
      <w:r w:rsidRPr="009860B8">
        <w:rPr>
          <w:rFonts w:ascii="Times New Roman" w:hAnsi="Times New Roman" w:cs="Times New Roman"/>
          <w:b w:val="0"/>
        </w:rPr>
        <w:t xml:space="preserve"> By placing learning into relevant situations and scenarios, augmented reality (AR) helps close the partition between theoretical knowledge and real-world application. Applying what they have learned to real-world </w:t>
      </w:r>
      <w:proofErr w:type="gramStart"/>
      <w:r w:rsidRPr="009860B8">
        <w:rPr>
          <w:rFonts w:ascii="Times New Roman" w:hAnsi="Times New Roman" w:cs="Times New Roman"/>
          <w:b w:val="0"/>
        </w:rPr>
        <w:t>situations helps</w:t>
      </w:r>
      <w:proofErr w:type="gramEnd"/>
      <w:r w:rsidRPr="009860B8">
        <w:rPr>
          <w:rFonts w:ascii="Times New Roman" w:hAnsi="Times New Roman" w:cs="Times New Roman"/>
          <w:b w:val="0"/>
        </w:rPr>
        <w:t xml:space="preserve"> students develop their critical thinking, problem-solving, and transferrable knowledge.</w:t>
      </w:r>
    </w:p>
    <w:p w14:paraId="19184958" w14:textId="77777777" w:rsidR="009860B8" w:rsidRPr="009860B8" w:rsidRDefault="009860B8" w:rsidP="009860B8">
      <w:pPr>
        <w:pStyle w:val="Heading2"/>
        <w:tabs>
          <w:tab w:val="left" w:pos="426"/>
        </w:tabs>
        <w:ind w:left="142" w:right="31" w:firstLine="0"/>
        <w:jc w:val="both"/>
        <w:rPr>
          <w:rFonts w:ascii="Times New Roman" w:hAnsi="Times New Roman" w:cs="Times New Roman"/>
          <w:b w:val="0"/>
        </w:rPr>
      </w:pPr>
      <w:r w:rsidRPr="009860B8">
        <w:rPr>
          <w:rFonts w:ascii="Times New Roman" w:hAnsi="Times New Roman" w:cs="Times New Roman"/>
        </w:rPr>
        <w:t>5. Accessible Education:</w:t>
      </w:r>
      <w:r w:rsidRPr="009860B8">
        <w:rPr>
          <w:rFonts w:ascii="Times New Roman" w:hAnsi="Times New Roman" w:cs="Times New Roman"/>
          <w:b w:val="0"/>
        </w:rPr>
        <w:t xml:space="preserve"> Regardless of physical or geographic constraints, augmented reality technology provides access to educational experiences and materials. With the help of AR glasses or mobile devices, students can interact with AR content, increasing accessibility and inclusivity for a diverse student body.</w:t>
      </w:r>
    </w:p>
    <w:p w14:paraId="671C5272" w14:textId="53C286F0" w:rsidR="001001FA" w:rsidRPr="00FA3EEF" w:rsidRDefault="001001FA" w:rsidP="009860B8">
      <w:pPr>
        <w:pStyle w:val="Heading2"/>
        <w:tabs>
          <w:tab w:val="left" w:pos="426"/>
        </w:tabs>
        <w:ind w:left="142" w:right="31" w:firstLine="0"/>
        <w:jc w:val="both"/>
        <w:rPr>
          <w:rFonts w:ascii="Times New Roman" w:hAnsi="Times New Roman" w:cs="Times New Roman"/>
          <w:b w:val="0"/>
          <w:bCs w:val="0"/>
        </w:rPr>
      </w:pPr>
      <w:r w:rsidRPr="00FA3EEF">
        <w:rPr>
          <w:rFonts w:ascii="Times New Roman" w:hAnsi="Times New Roman" w:cs="Times New Roman"/>
        </w:rPr>
        <w:t>6.</w:t>
      </w:r>
      <w:r w:rsidRPr="00FA3EEF">
        <w:rPr>
          <w:rFonts w:ascii="Times New Roman" w:hAnsi="Times New Roman" w:cs="Times New Roman"/>
        </w:rPr>
        <w:tab/>
        <w:t>Collaborative Learning:</w:t>
      </w:r>
      <w:r w:rsidRPr="00FA3EEF">
        <w:rPr>
          <w:rFonts w:ascii="Times New Roman" w:hAnsi="Times New Roman" w:cs="Times New Roman"/>
          <w:b w:val="0"/>
          <w:bCs w:val="0"/>
        </w:rPr>
        <w:t xml:space="preserve"> AR fosters collaboration and teamwork among students by enabling shared experiences and cooperative problem-solving activities. Collaborative AR projects promote communication, peer interaction, and the development of interpersonal skills.</w:t>
      </w:r>
    </w:p>
    <w:p w14:paraId="4493C1F2" w14:textId="77777777" w:rsidR="001001FA" w:rsidRPr="00FA3EEF" w:rsidRDefault="001001FA" w:rsidP="004E3B23">
      <w:pPr>
        <w:pStyle w:val="Heading2"/>
        <w:tabs>
          <w:tab w:val="left" w:pos="426"/>
        </w:tabs>
        <w:ind w:left="142" w:right="31" w:firstLine="0"/>
        <w:jc w:val="both"/>
        <w:rPr>
          <w:rFonts w:ascii="Times New Roman" w:hAnsi="Times New Roman" w:cs="Times New Roman"/>
          <w:b w:val="0"/>
          <w:bCs w:val="0"/>
        </w:rPr>
      </w:pPr>
      <w:r w:rsidRPr="00FA3EEF">
        <w:rPr>
          <w:rFonts w:ascii="Times New Roman" w:hAnsi="Times New Roman" w:cs="Times New Roman"/>
        </w:rPr>
        <w:t>7.</w:t>
      </w:r>
      <w:r w:rsidRPr="00FA3EEF">
        <w:rPr>
          <w:rFonts w:ascii="Times New Roman" w:hAnsi="Times New Roman" w:cs="Times New Roman"/>
        </w:rPr>
        <w:tab/>
        <w:t>Cost-effectiveness and Scalability:</w:t>
      </w:r>
      <w:r w:rsidRPr="00FA3EEF">
        <w:rPr>
          <w:rFonts w:ascii="Times New Roman" w:hAnsi="Times New Roman" w:cs="Times New Roman"/>
          <w:b w:val="0"/>
          <w:bCs w:val="0"/>
        </w:rPr>
        <w:t xml:space="preserve"> While initially requiring investment in technology and content development, AR can ultimately reduce long-term costs associated with traditional teaching materials and methods. Once developed, digital AR resources can be easily replicated and distributed to a large number of students, making it a cost-effective solution for scalable education initiatives.</w:t>
      </w:r>
    </w:p>
    <w:p w14:paraId="73843548" w14:textId="77777777" w:rsidR="001001FA" w:rsidRPr="00FA3EEF" w:rsidRDefault="001001FA" w:rsidP="004E3B23">
      <w:pPr>
        <w:pStyle w:val="Heading2"/>
        <w:tabs>
          <w:tab w:val="left" w:pos="426"/>
        </w:tabs>
        <w:ind w:left="142" w:right="31" w:firstLine="0"/>
        <w:jc w:val="both"/>
        <w:rPr>
          <w:rFonts w:ascii="Times New Roman" w:hAnsi="Times New Roman" w:cs="Times New Roman"/>
          <w:b w:val="0"/>
          <w:bCs w:val="0"/>
        </w:rPr>
      </w:pPr>
      <w:r w:rsidRPr="00FA3EEF">
        <w:rPr>
          <w:rFonts w:ascii="Times New Roman" w:hAnsi="Times New Roman" w:cs="Times New Roman"/>
        </w:rPr>
        <w:t>8.</w:t>
      </w:r>
      <w:r w:rsidRPr="00FA3EEF">
        <w:rPr>
          <w:rFonts w:ascii="Times New Roman" w:hAnsi="Times New Roman" w:cs="Times New Roman"/>
        </w:rPr>
        <w:tab/>
        <w:t>Experimental Learning Opportunities:</w:t>
      </w:r>
      <w:r w:rsidRPr="00FA3EEF">
        <w:rPr>
          <w:rFonts w:ascii="Times New Roman" w:hAnsi="Times New Roman" w:cs="Times New Roman"/>
          <w:b w:val="0"/>
          <w:bCs w:val="0"/>
        </w:rPr>
        <w:t xml:space="preserve"> AR enables students to explore and experiment in virtual environments without the constraints and risks of the physical world. They can conduct virtual experiments, explore historical sites, and simulate complex processes, fostering curiosity, creativity, and innovation.</w:t>
      </w:r>
    </w:p>
    <w:p w14:paraId="7558F88D" w14:textId="77777777" w:rsidR="00954168" w:rsidRDefault="001001FA" w:rsidP="009860B8">
      <w:pPr>
        <w:pStyle w:val="Heading2"/>
        <w:tabs>
          <w:tab w:val="left" w:pos="426"/>
        </w:tabs>
        <w:ind w:left="142" w:right="31" w:firstLine="0"/>
        <w:jc w:val="both"/>
        <w:rPr>
          <w:rFonts w:ascii="Times New Roman" w:hAnsi="Times New Roman" w:cs="Times New Roman"/>
        </w:rPr>
      </w:pPr>
      <w:r w:rsidRPr="00FA3EEF">
        <w:rPr>
          <w:rFonts w:ascii="Times New Roman" w:hAnsi="Times New Roman" w:cs="Times New Roman"/>
        </w:rPr>
        <w:t>9.</w:t>
      </w:r>
      <w:r w:rsidRPr="00FA3EEF">
        <w:rPr>
          <w:rFonts w:ascii="Times New Roman" w:hAnsi="Times New Roman" w:cs="Times New Roman"/>
        </w:rPr>
        <w:tab/>
      </w:r>
      <w:r w:rsidR="009860B8" w:rsidRPr="009860B8">
        <w:rPr>
          <w:rFonts w:ascii="Times New Roman" w:hAnsi="Times New Roman" w:cs="Times New Roman"/>
        </w:rPr>
        <w:t xml:space="preserve">Empowerment of Teachers: </w:t>
      </w:r>
      <w:r w:rsidR="009860B8" w:rsidRPr="00954168">
        <w:rPr>
          <w:rFonts w:ascii="Times New Roman" w:hAnsi="Times New Roman" w:cs="Times New Roman"/>
          <w:b w:val="0"/>
        </w:rPr>
        <w:t>AR enables teachers to design dynamic, interactive lessons that meet a range of students' needs and goals. Teachers can be more successful educational facilitators by using AR tools to develop lessons that are fascinating assess students' progress, and provide timely feedback.</w:t>
      </w:r>
    </w:p>
    <w:p w14:paraId="0BC896E0" w14:textId="77777777" w:rsidR="00954168" w:rsidRPr="00954168" w:rsidRDefault="001001FA" w:rsidP="00954168">
      <w:pPr>
        <w:pStyle w:val="Heading2"/>
        <w:tabs>
          <w:tab w:val="left" w:pos="426"/>
        </w:tabs>
        <w:ind w:left="142" w:right="31" w:firstLine="0"/>
        <w:jc w:val="both"/>
        <w:rPr>
          <w:rFonts w:ascii="Times New Roman" w:hAnsi="Times New Roman" w:cs="Times New Roman"/>
          <w:b w:val="0"/>
          <w:bCs w:val="0"/>
        </w:rPr>
      </w:pPr>
      <w:r w:rsidRPr="00FA3EEF">
        <w:rPr>
          <w:rFonts w:ascii="Times New Roman" w:hAnsi="Times New Roman" w:cs="Times New Roman"/>
        </w:rPr>
        <w:t>10.</w:t>
      </w:r>
      <w:r w:rsidRPr="00FA3EEF">
        <w:rPr>
          <w:rFonts w:ascii="Times New Roman" w:hAnsi="Times New Roman" w:cs="Times New Roman"/>
        </w:rPr>
        <w:tab/>
        <w:t>Technological Literacy:</w:t>
      </w:r>
      <w:r w:rsidRPr="00FA3EEF">
        <w:rPr>
          <w:rFonts w:ascii="Times New Roman" w:hAnsi="Times New Roman" w:cs="Times New Roman"/>
          <w:b w:val="0"/>
          <w:bCs w:val="0"/>
        </w:rPr>
        <w:t xml:space="preserve"> </w:t>
      </w:r>
      <w:bookmarkStart w:id="4" w:name="4._CONCLUSION"/>
      <w:bookmarkEnd w:id="4"/>
      <w:r w:rsidR="00954168" w:rsidRPr="00954168">
        <w:rPr>
          <w:rFonts w:ascii="Times New Roman" w:hAnsi="Times New Roman" w:cs="Times New Roman"/>
          <w:b w:val="0"/>
          <w:bCs w:val="0"/>
        </w:rPr>
        <w:t xml:space="preserve">Technological Awareness: </w:t>
      </w:r>
      <w:r w:rsidR="00954168" w:rsidRPr="00954168">
        <w:rPr>
          <w:rFonts w:ascii="Times New Roman" w:hAnsi="Times New Roman" w:cs="Times New Roman"/>
          <w:b w:val="0"/>
          <w:bCs w:val="0"/>
        </w:rPr>
        <w:lastRenderedPageBreak/>
        <w:t>Students acquire digital skills and technological literacy via the integration of AR into the educational environment, which is growing more and more important in today's digital workforce and society. Students who are more conversant with augmented reality technology will be more equipped for the workforce, picking up new talents along the way, and have useful abilities to function in an increasingly technologically advanced society.</w:t>
      </w:r>
    </w:p>
    <w:p w14:paraId="3EE0E2B4" w14:textId="77777777" w:rsidR="00954168" w:rsidRDefault="00954168" w:rsidP="00954168">
      <w:pPr>
        <w:pStyle w:val="Heading2"/>
        <w:tabs>
          <w:tab w:val="left" w:pos="426"/>
        </w:tabs>
        <w:ind w:left="142" w:right="31" w:firstLine="0"/>
        <w:jc w:val="both"/>
        <w:rPr>
          <w:rFonts w:ascii="Times New Roman" w:hAnsi="Times New Roman" w:cs="Times New Roman"/>
          <w:b w:val="0"/>
          <w:bCs w:val="0"/>
        </w:rPr>
      </w:pPr>
      <w:r w:rsidRPr="00954168">
        <w:rPr>
          <w:rFonts w:ascii="Times New Roman" w:hAnsi="Times New Roman" w:cs="Times New Roman"/>
          <w:b w:val="0"/>
          <w:bCs w:val="0"/>
        </w:rPr>
        <w:t>When everything is considered, augmented reality's benefits for education show how it can transform conventional teaching and learning approaches while raising accessibility, efficacy, and student engagement across the board.</w:t>
      </w:r>
    </w:p>
    <w:p w14:paraId="2BF07C79"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43E40386"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1D681628" w14:textId="138341DD" w:rsidR="002E261B" w:rsidRDefault="002E261B" w:rsidP="00954168">
      <w:pPr>
        <w:pStyle w:val="Heading2"/>
        <w:tabs>
          <w:tab w:val="left" w:pos="426"/>
        </w:tabs>
        <w:ind w:left="142" w:right="31" w:firstLine="0"/>
        <w:jc w:val="both"/>
        <w:rPr>
          <w:rFonts w:ascii="Times New Roman" w:hAnsi="Times New Roman" w:cs="Times New Roman"/>
          <w:b w:val="0"/>
          <w:bCs w:val="0"/>
        </w:rPr>
      </w:pPr>
      <w:r w:rsidRPr="002E261B">
        <w:rPr>
          <w:rFonts w:ascii="Times New Roman" w:hAnsi="Times New Roman" w:cs="Times New Roman"/>
          <w:b w:val="0"/>
          <w:bCs w:val="0"/>
        </w:rPr>
        <w:drawing>
          <wp:inline distT="0" distB="0" distL="0" distR="0" wp14:anchorId="2D826F70" wp14:editId="7C22E178">
            <wp:extent cx="3181350" cy="1852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1350" cy="1852253"/>
                    </a:xfrm>
                    <a:prstGeom prst="rect">
                      <a:avLst/>
                    </a:prstGeom>
                  </pic:spPr>
                </pic:pic>
              </a:graphicData>
            </a:graphic>
          </wp:inline>
        </w:drawing>
      </w:r>
    </w:p>
    <w:p w14:paraId="6130AB28"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23231365" w14:textId="7D43BDE4" w:rsidR="002E261B" w:rsidRDefault="002E261B" w:rsidP="002E261B">
      <w:pPr>
        <w:pStyle w:val="Heading2"/>
        <w:tabs>
          <w:tab w:val="left" w:pos="426"/>
        </w:tabs>
        <w:ind w:left="142" w:right="31" w:firstLine="0"/>
        <w:jc w:val="center"/>
        <w:rPr>
          <w:rFonts w:ascii="Times New Roman" w:hAnsi="Times New Roman" w:cs="Times New Roman"/>
          <w:b w:val="0"/>
          <w:bCs w:val="0"/>
        </w:rPr>
      </w:pPr>
      <w:r>
        <w:rPr>
          <w:rFonts w:ascii="Times New Roman" w:hAnsi="Times New Roman" w:cs="Times New Roman"/>
          <w:b w:val="0"/>
          <w:bCs w:val="0"/>
        </w:rPr>
        <w:t>Figure 4: AR application Solar system [6]</w:t>
      </w:r>
    </w:p>
    <w:p w14:paraId="75966174" w14:textId="77777777" w:rsidR="002E261B" w:rsidRDefault="002E261B" w:rsidP="002E261B">
      <w:pPr>
        <w:pStyle w:val="Heading2"/>
        <w:tabs>
          <w:tab w:val="left" w:pos="426"/>
        </w:tabs>
        <w:ind w:left="142" w:right="31" w:firstLine="0"/>
        <w:jc w:val="center"/>
        <w:rPr>
          <w:rFonts w:ascii="Times New Roman" w:hAnsi="Times New Roman" w:cs="Times New Roman"/>
          <w:b w:val="0"/>
          <w:bCs w:val="0"/>
        </w:rPr>
      </w:pPr>
    </w:p>
    <w:p w14:paraId="25258B30" w14:textId="77777777" w:rsidR="002E261B" w:rsidRDefault="002E261B" w:rsidP="002E261B">
      <w:pPr>
        <w:pStyle w:val="Heading2"/>
        <w:tabs>
          <w:tab w:val="left" w:pos="426"/>
        </w:tabs>
        <w:ind w:left="142" w:right="31" w:firstLine="0"/>
        <w:jc w:val="center"/>
        <w:rPr>
          <w:rFonts w:ascii="Times New Roman" w:hAnsi="Times New Roman" w:cs="Times New Roman"/>
          <w:b w:val="0"/>
          <w:bCs w:val="0"/>
        </w:rPr>
      </w:pPr>
    </w:p>
    <w:p w14:paraId="2C598795" w14:textId="1B59EFCC" w:rsidR="002E261B" w:rsidRDefault="002E261B" w:rsidP="002E261B">
      <w:pPr>
        <w:pStyle w:val="Heading2"/>
        <w:tabs>
          <w:tab w:val="left" w:pos="426"/>
        </w:tabs>
        <w:ind w:left="142" w:right="31" w:firstLine="0"/>
        <w:jc w:val="center"/>
        <w:rPr>
          <w:rFonts w:ascii="Times New Roman" w:hAnsi="Times New Roman" w:cs="Times New Roman"/>
          <w:b w:val="0"/>
          <w:bCs w:val="0"/>
        </w:rPr>
      </w:pPr>
      <w:r w:rsidRPr="002E261B">
        <w:rPr>
          <w:rFonts w:ascii="Times New Roman" w:hAnsi="Times New Roman" w:cs="Times New Roman"/>
          <w:b w:val="0"/>
          <w:bCs w:val="0"/>
        </w:rPr>
        <w:drawing>
          <wp:inline distT="0" distB="0" distL="0" distR="0" wp14:anchorId="64513605" wp14:editId="3192A06E">
            <wp:extent cx="3181350" cy="247571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1350" cy="2475712"/>
                    </a:xfrm>
                    <a:prstGeom prst="rect">
                      <a:avLst/>
                    </a:prstGeom>
                  </pic:spPr>
                </pic:pic>
              </a:graphicData>
            </a:graphic>
          </wp:inline>
        </w:drawing>
      </w:r>
    </w:p>
    <w:p w14:paraId="3D26B447"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0A863546" w14:textId="7835A1AE" w:rsidR="002E261B" w:rsidRDefault="002E261B" w:rsidP="002E261B">
      <w:pPr>
        <w:pStyle w:val="Heading2"/>
        <w:tabs>
          <w:tab w:val="left" w:pos="426"/>
        </w:tabs>
        <w:ind w:left="142" w:right="31" w:firstLine="0"/>
        <w:jc w:val="center"/>
        <w:rPr>
          <w:rFonts w:ascii="Times New Roman" w:hAnsi="Times New Roman" w:cs="Times New Roman"/>
          <w:b w:val="0"/>
          <w:bCs w:val="0"/>
        </w:rPr>
      </w:pPr>
      <w:r>
        <w:rPr>
          <w:rFonts w:ascii="Times New Roman" w:hAnsi="Times New Roman" w:cs="Times New Roman"/>
          <w:b w:val="0"/>
          <w:bCs w:val="0"/>
        </w:rPr>
        <w:t xml:space="preserve">Figure </w:t>
      </w:r>
      <w:r>
        <w:rPr>
          <w:rFonts w:ascii="Times New Roman" w:hAnsi="Times New Roman" w:cs="Times New Roman"/>
          <w:b w:val="0"/>
          <w:bCs w:val="0"/>
        </w:rPr>
        <w:t>5</w:t>
      </w:r>
      <w:r>
        <w:rPr>
          <w:rFonts w:ascii="Times New Roman" w:hAnsi="Times New Roman" w:cs="Times New Roman"/>
          <w:b w:val="0"/>
          <w:bCs w:val="0"/>
        </w:rPr>
        <w:t xml:space="preserve">: AR application </w:t>
      </w:r>
      <w:r>
        <w:rPr>
          <w:rFonts w:ascii="Times New Roman" w:hAnsi="Times New Roman" w:cs="Times New Roman"/>
          <w:b w:val="0"/>
          <w:bCs w:val="0"/>
        </w:rPr>
        <w:t>Plant</w:t>
      </w:r>
      <w:r>
        <w:rPr>
          <w:rFonts w:ascii="Times New Roman" w:hAnsi="Times New Roman" w:cs="Times New Roman"/>
          <w:b w:val="0"/>
          <w:bCs w:val="0"/>
        </w:rPr>
        <w:t xml:space="preserve"> [6]</w:t>
      </w:r>
    </w:p>
    <w:p w14:paraId="10DEE708"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5251CC36"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27141733"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48CAC25D"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258F4486"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0444A140"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57EABC30"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63425028" w14:textId="77777777" w:rsidR="002E261B" w:rsidRDefault="002E261B" w:rsidP="00954168">
      <w:pPr>
        <w:pStyle w:val="Heading2"/>
        <w:tabs>
          <w:tab w:val="left" w:pos="426"/>
        </w:tabs>
        <w:ind w:left="142" w:right="31" w:firstLine="0"/>
        <w:jc w:val="both"/>
        <w:rPr>
          <w:rFonts w:ascii="Times New Roman" w:hAnsi="Times New Roman" w:cs="Times New Roman"/>
          <w:b w:val="0"/>
          <w:bCs w:val="0"/>
        </w:rPr>
      </w:pPr>
    </w:p>
    <w:p w14:paraId="5A7ED662" w14:textId="4EC5821B" w:rsidR="00BE1682" w:rsidRDefault="00301E49" w:rsidP="00954168">
      <w:pPr>
        <w:pStyle w:val="Heading2"/>
        <w:tabs>
          <w:tab w:val="left" w:pos="426"/>
        </w:tabs>
        <w:ind w:left="142" w:right="31" w:firstLine="0"/>
        <w:jc w:val="both"/>
        <w:rPr>
          <w:rFonts w:ascii="Times New Roman" w:hAnsi="Times New Roman" w:cs="Times New Roman"/>
          <w:spacing w:val="-2"/>
        </w:rPr>
      </w:pPr>
      <w:bookmarkStart w:id="5" w:name="_GoBack"/>
      <w:bookmarkEnd w:id="5"/>
      <w:r w:rsidRPr="00FA3EEF">
        <w:rPr>
          <w:rFonts w:ascii="Times New Roman" w:hAnsi="Times New Roman" w:cs="Times New Roman"/>
          <w:spacing w:val="-2"/>
        </w:rPr>
        <w:lastRenderedPageBreak/>
        <w:t>CONCLUSION</w:t>
      </w:r>
    </w:p>
    <w:p w14:paraId="0A1D17C9" w14:textId="77777777" w:rsidR="00954168" w:rsidRPr="00954168" w:rsidRDefault="00954168" w:rsidP="00954168">
      <w:pPr>
        <w:pStyle w:val="Heading2"/>
        <w:tabs>
          <w:tab w:val="left" w:pos="426"/>
        </w:tabs>
        <w:ind w:left="142" w:right="31" w:firstLine="0"/>
        <w:jc w:val="both"/>
        <w:rPr>
          <w:rFonts w:ascii="Times New Roman" w:hAnsi="Times New Roman" w:cs="Times New Roman"/>
        </w:rPr>
      </w:pPr>
    </w:p>
    <w:p w14:paraId="3E3FC4ED" w14:textId="77777777" w:rsidR="00BE1682" w:rsidRPr="00FA3EEF" w:rsidRDefault="00BE1682" w:rsidP="00BE1682">
      <w:pPr>
        <w:pStyle w:val="BodyText"/>
        <w:spacing w:before="11"/>
        <w:ind w:left="142"/>
        <w:jc w:val="both"/>
        <w:rPr>
          <w:rFonts w:ascii="Times New Roman" w:hAnsi="Times New Roman" w:cs="Times New Roman"/>
          <w:sz w:val="22"/>
          <w:szCs w:val="22"/>
        </w:rPr>
      </w:pPr>
      <w:r w:rsidRPr="00FA3EEF">
        <w:rPr>
          <w:rFonts w:ascii="Times New Roman" w:hAnsi="Times New Roman" w:cs="Times New Roman"/>
          <w:sz w:val="22"/>
          <w:szCs w:val="22"/>
        </w:rPr>
        <w:t>Augmented Reality (AR) has the potential to significantly enhance education by providing immersive and interactive learning experiences. By integrating AR technology into educational settings, we can create a more engaging and effective learning environment for students. AR enables educators to transform abstract concepts into tangible experiences, allowing students to interact with digital content overlaid onto the physical world. This level of engagement fosters deeper understanding and retention of knowledge among learners. Additionally, AR facilitates personalized learning experiences tailored to individual student needs and preferences. Students can explore topics at their own pace and receive personalized feedback, leading to more effective learning outcomes.</w:t>
      </w:r>
    </w:p>
    <w:p w14:paraId="319090AD" w14:textId="2F7280C8" w:rsidR="00121092" w:rsidRPr="00FA3EEF" w:rsidRDefault="00BE1682" w:rsidP="00BE1682">
      <w:pPr>
        <w:pStyle w:val="BodyText"/>
        <w:spacing w:before="11"/>
        <w:ind w:left="142"/>
        <w:jc w:val="both"/>
        <w:rPr>
          <w:rFonts w:ascii="Times New Roman" w:hAnsi="Times New Roman" w:cs="Times New Roman"/>
          <w:sz w:val="22"/>
          <w:szCs w:val="22"/>
        </w:rPr>
      </w:pPr>
      <w:r w:rsidRPr="00FA3EEF">
        <w:rPr>
          <w:rFonts w:ascii="Times New Roman" w:hAnsi="Times New Roman" w:cs="Times New Roman"/>
          <w:sz w:val="22"/>
          <w:szCs w:val="22"/>
        </w:rPr>
        <w:t>Moreover, AR encourages collaborative learning, as students can interact with AR content together, fostering teamwork and communication skills.</w:t>
      </w:r>
    </w:p>
    <w:p w14:paraId="09F3851F" w14:textId="77777777" w:rsidR="00BE1682" w:rsidRPr="00FA3EEF" w:rsidRDefault="00BE1682" w:rsidP="00BE1682">
      <w:pPr>
        <w:pStyle w:val="BodyText"/>
        <w:spacing w:before="11"/>
        <w:ind w:left="142"/>
        <w:jc w:val="both"/>
        <w:rPr>
          <w:rFonts w:ascii="Times New Roman" w:hAnsi="Times New Roman" w:cs="Times New Roman"/>
        </w:rPr>
      </w:pPr>
    </w:p>
    <w:p w14:paraId="120B0E39" w14:textId="77777777" w:rsidR="00121092" w:rsidRPr="00FA3EEF" w:rsidRDefault="00301E49">
      <w:pPr>
        <w:pStyle w:val="Heading1"/>
        <w:ind w:left="105" w:firstLine="0"/>
        <w:rPr>
          <w:rFonts w:ascii="Times New Roman" w:hAnsi="Times New Roman" w:cs="Times New Roman"/>
        </w:rPr>
      </w:pPr>
      <w:bookmarkStart w:id="6" w:name="REFERENCES"/>
      <w:bookmarkEnd w:id="6"/>
      <w:r w:rsidRPr="00FA3EEF">
        <w:rPr>
          <w:rFonts w:ascii="Times New Roman" w:hAnsi="Times New Roman" w:cs="Times New Roman"/>
          <w:spacing w:val="-2"/>
        </w:rPr>
        <w:t>REFERENCES</w:t>
      </w:r>
    </w:p>
    <w:p w14:paraId="4D2D5E39" w14:textId="77777777" w:rsidR="00121092" w:rsidRPr="00FA3EEF" w:rsidRDefault="00121092">
      <w:pPr>
        <w:pStyle w:val="BodyText"/>
        <w:spacing w:before="9"/>
        <w:rPr>
          <w:rFonts w:ascii="Times New Roman" w:hAnsi="Times New Roman" w:cs="Times New Roman"/>
          <w:b/>
          <w:sz w:val="22"/>
        </w:rPr>
      </w:pPr>
    </w:p>
    <w:p w14:paraId="31568217" w14:textId="1BAD067C" w:rsidR="00BE1682" w:rsidRPr="00FA3EEF" w:rsidRDefault="00B27EC0" w:rsidP="00B27EC0">
      <w:pPr>
        <w:pStyle w:val="ListParagraph"/>
        <w:tabs>
          <w:tab w:val="left" w:pos="142"/>
        </w:tabs>
        <w:spacing w:line="259" w:lineRule="auto"/>
        <w:ind w:left="142" w:right="134" w:firstLine="0"/>
        <w:jc w:val="both"/>
        <w:rPr>
          <w:rFonts w:ascii="Times New Roman" w:hAnsi="Times New Roman" w:cs="Times New Roman"/>
        </w:rPr>
      </w:pPr>
      <w:r w:rsidRPr="00FA3EEF">
        <w:rPr>
          <w:rFonts w:ascii="Times New Roman" w:hAnsi="Times New Roman" w:cs="Times New Roman"/>
        </w:rPr>
        <w:t xml:space="preserve">[1] </w:t>
      </w:r>
      <w:r w:rsidR="00BE1682" w:rsidRPr="00FA3EEF">
        <w:rPr>
          <w:rFonts w:ascii="Times New Roman" w:hAnsi="Times New Roman" w:cs="Times New Roman"/>
        </w:rPr>
        <w:t>Malek Turki Jdaitawi, Ashraf F Kan'an: A Decade of Research on the Effectiveness of Augmented Reality on Students with Special Disability in Higher Education In CVPR, 2022.</w:t>
      </w:r>
    </w:p>
    <w:p w14:paraId="5490941E" w14:textId="029D46C9" w:rsidR="00BE1682" w:rsidRPr="00FA3EEF" w:rsidRDefault="00B27EC0" w:rsidP="00B27EC0">
      <w:pPr>
        <w:pStyle w:val="ListParagraph"/>
        <w:tabs>
          <w:tab w:val="left" w:pos="142"/>
        </w:tabs>
        <w:spacing w:line="259" w:lineRule="auto"/>
        <w:ind w:left="142" w:right="134" w:firstLine="0"/>
        <w:jc w:val="both"/>
        <w:rPr>
          <w:rFonts w:ascii="Times New Roman" w:hAnsi="Times New Roman" w:cs="Times New Roman"/>
        </w:rPr>
      </w:pPr>
      <w:r w:rsidRPr="00FA3EEF">
        <w:rPr>
          <w:rFonts w:ascii="Times New Roman" w:hAnsi="Times New Roman" w:cs="Times New Roman"/>
        </w:rPr>
        <w:t xml:space="preserve">[2] </w:t>
      </w:r>
      <w:r w:rsidR="00BE1682" w:rsidRPr="00FA3EEF">
        <w:rPr>
          <w:rFonts w:ascii="Times New Roman" w:hAnsi="Times New Roman" w:cs="Times New Roman"/>
        </w:rPr>
        <w:t>Castellanos A, Pérez C: New Challenge in education: Enhancing students’ knowledge through augmented Reality, 2017.</w:t>
      </w:r>
    </w:p>
    <w:p w14:paraId="126E4927" w14:textId="5B3B359F" w:rsidR="00BE1682" w:rsidRPr="00FA3EEF" w:rsidRDefault="00B27EC0" w:rsidP="00B27EC0">
      <w:pPr>
        <w:pStyle w:val="ListParagraph"/>
        <w:tabs>
          <w:tab w:val="left" w:pos="142"/>
        </w:tabs>
        <w:spacing w:line="259" w:lineRule="auto"/>
        <w:ind w:left="142" w:right="134" w:firstLine="0"/>
        <w:jc w:val="both"/>
        <w:rPr>
          <w:rFonts w:ascii="Times New Roman" w:hAnsi="Times New Roman" w:cs="Times New Roman"/>
        </w:rPr>
      </w:pPr>
      <w:r w:rsidRPr="00FA3EEF">
        <w:rPr>
          <w:rFonts w:ascii="Times New Roman" w:hAnsi="Times New Roman" w:cs="Times New Roman"/>
        </w:rPr>
        <w:t xml:space="preserve">[3] </w:t>
      </w:r>
      <w:r w:rsidR="00BE1682" w:rsidRPr="00FA3EEF">
        <w:rPr>
          <w:rFonts w:ascii="Times New Roman" w:hAnsi="Times New Roman" w:cs="Times New Roman"/>
        </w:rPr>
        <w:t>ChangYuan Li and BaiHui Tang: Research on The Application of AR Technology Based on Unity3D in Education. IEEE, 2019.</w:t>
      </w:r>
    </w:p>
    <w:p w14:paraId="0559B8C1" w14:textId="73351F8E" w:rsidR="00BE1682" w:rsidRPr="00FA3EEF" w:rsidRDefault="00B27EC0" w:rsidP="00B27EC0">
      <w:pPr>
        <w:pStyle w:val="ListParagraph"/>
        <w:tabs>
          <w:tab w:val="left" w:pos="142"/>
        </w:tabs>
        <w:spacing w:line="259" w:lineRule="auto"/>
        <w:ind w:left="142" w:right="134" w:firstLine="0"/>
        <w:jc w:val="both"/>
        <w:rPr>
          <w:rFonts w:ascii="Times New Roman" w:hAnsi="Times New Roman" w:cs="Times New Roman"/>
        </w:rPr>
      </w:pPr>
      <w:r w:rsidRPr="00FA3EEF">
        <w:rPr>
          <w:rFonts w:ascii="Times New Roman" w:hAnsi="Times New Roman" w:cs="Times New Roman"/>
        </w:rPr>
        <w:t xml:space="preserve">[4] </w:t>
      </w:r>
      <w:r w:rsidR="00BE1682" w:rsidRPr="00FA3EEF">
        <w:rPr>
          <w:rFonts w:ascii="Times New Roman" w:hAnsi="Times New Roman" w:cs="Times New Roman"/>
        </w:rPr>
        <w:t>Hasan Kose, Nevin Guner-Yildiz. Keep it SMPL: Augmented reality (AR) as a learning material in special needs education, 2020.</w:t>
      </w:r>
    </w:p>
    <w:p w14:paraId="3D8C0707" w14:textId="540EF889" w:rsidR="00BE1682" w:rsidRDefault="00B27EC0" w:rsidP="00B27EC0">
      <w:pPr>
        <w:pStyle w:val="ListParagraph"/>
        <w:tabs>
          <w:tab w:val="left" w:pos="142"/>
        </w:tabs>
        <w:spacing w:line="259" w:lineRule="auto"/>
        <w:ind w:left="142" w:right="134" w:firstLine="0"/>
        <w:jc w:val="both"/>
        <w:rPr>
          <w:rFonts w:ascii="Times New Roman" w:hAnsi="Times New Roman" w:cs="Times New Roman"/>
        </w:rPr>
      </w:pPr>
      <w:r w:rsidRPr="00FA3EEF">
        <w:rPr>
          <w:rFonts w:ascii="Times New Roman" w:hAnsi="Times New Roman" w:cs="Times New Roman"/>
        </w:rPr>
        <w:t xml:space="preserve">[5] </w:t>
      </w:r>
      <w:r w:rsidR="00BE1682" w:rsidRPr="00FA3EEF">
        <w:rPr>
          <w:rFonts w:ascii="Times New Roman" w:hAnsi="Times New Roman" w:cs="Times New Roman"/>
        </w:rPr>
        <w:t xml:space="preserve">Lillgreen, M., &amp; Krogstie: Augmented Reality for Learning: A Systematic Review. </w:t>
      </w:r>
      <w:proofErr w:type="gramStart"/>
      <w:r w:rsidR="00BE1682" w:rsidRPr="00FA3EEF">
        <w:rPr>
          <w:rFonts w:ascii="Times New Roman" w:hAnsi="Times New Roman" w:cs="Times New Roman"/>
        </w:rPr>
        <w:t>In CVPR, 2019.</w:t>
      </w:r>
      <w:proofErr w:type="gramEnd"/>
    </w:p>
    <w:p w14:paraId="2AD8CE90" w14:textId="68C41902" w:rsidR="002E261B" w:rsidRDefault="002E261B" w:rsidP="00B27EC0">
      <w:pPr>
        <w:pStyle w:val="ListParagraph"/>
        <w:tabs>
          <w:tab w:val="left" w:pos="142"/>
        </w:tabs>
        <w:spacing w:line="259" w:lineRule="auto"/>
        <w:ind w:left="142" w:right="134" w:firstLine="0"/>
        <w:jc w:val="both"/>
        <w:rPr>
          <w:rFonts w:ascii="Times New Roman" w:hAnsi="Times New Roman" w:cs="Times New Roman"/>
        </w:rPr>
      </w:pPr>
      <w:r>
        <w:rPr>
          <w:rFonts w:ascii="Times New Roman" w:hAnsi="Times New Roman" w:cs="Times New Roman"/>
        </w:rPr>
        <w:t xml:space="preserve">[6] </w:t>
      </w:r>
      <w:r w:rsidRPr="002E261B">
        <w:rPr>
          <w:rFonts w:ascii="Times New Roman" w:hAnsi="Times New Roman" w:cs="Times New Roman"/>
        </w:rPr>
        <w:t>https://www.linkedin.com/pulse/augmented-reality-education-unlocking-future-learning-ajayi</w:t>
      </w:r>
      <w:r>
        <w:rPr>
          <w:rFonts w:ascii="Times New Roman" w:hAnsi="Times New Roman" w:cs="Times New Roman"/>
        </w:rPr>
        <w:t>.</w:t>
      </w:r>
    </w:p>
    <w:p w14:paraId="3C888E17" w14:textId="15A31131" w:rsidR="002E261B" w:rsidRPr="00FA3EEF" w:rsidRDefault="002E261B" w:rsidP="00B27EC0">
      <w:pPr>
        <w:pStyle w:val="ListParagraph"/>
        <w:tabs>
          <w:tab w:val="left" w:pos="142"/>
        </w:tabs>
        <w:spacing w:line="259" w:lineRule="auto"/>
        <w:ind w:left="142" w:right="134" w:firstLine="0"/>
        <w:jc w:val="both"/>
        <w:rPr>
          <w:rFonts w:ascii="Times New Roman" w:hAnsi="Times New Roman" w:cs="Times New Roman"/>
        </w:rPr>
      </w:pPr>
      <w:r>
        <w:rPr>
          <w:rFonts w:ascii="Times New Roman" w:hAnsi="Times New Roman" w:cs="Times New Roman"/>
        </w:rPr>
        <w:t xml:space="preserve">[7] </w:t>
      </w:r>
      <w:r w:rsidRPr="002E261B">
        <w:rPr>
          <w:rFonts w:ascii="Times New Roman" w:hAnsi="Times New Roman" w:cs="Times New Roman"/>
        </w:rPr>
        <w:t>https://in.pinterest.com/pin/300122762672660057/</w:t>
      </w:r>
    </w:p>
    <w:p w14:paraId="448E5F54" w14:textId="11DB9E59" w:rsidR="00121092" w:rsidRDefault="00121092" w:rsidP="00B44803">
      <w:pPr>
        <w:pStyle w:val="ListParagraph"/>
        <w:tabs>
          <w:tab w:val="left" w:pos="477"/>
          <w:tab w:val="left" w:pos="480"/>
        </w:tabs>
        <w:spacing w:line="259" w:lineRule="auto"/>
        <w:ind w:right="134" w:firstLine="0"/>
        <w:rPr>
          <w:sz w:val="20"/>
        </w:rPr>
      </w:pPr>
    </w:p>
    <w:sectPr w:rsidR="00121092">
      <w:pgSz w:w="11920" w:h="16860"/>
      <w:pgMar w:top="1700" w:right="580" w:bottom="740" w:left="600" w:header="58" w:footer="542" w:gutter="0"/>
      <w:cols w:num="2" w:space="720" w:equalWidth="0">
        <w:col w:w="5178" w:space="286"/>
        <w:col w:w="527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48D16" w14:textId="77777777" w:rsidR="00023013" w:rsidRDefault="00023013">
      <w:r>
        <w:separator/>
      </w:r>
    </w:p>
  </w:endnote>
  <w:endnote w:type="continuationSeparator" w:id="0">
    <w:p w14:paraId="0FD73B0D" w14:textId="77777777" w:rsidR="00023013" w:rsidRDefault="0002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3E77A" w14:textId="77777777" w:rsidR="00121092" w:rsidRDefault="00301E49">
    <w:pPr>
      <w:pStyle w:val="BodyText"/>
      <w:spacing w:line="14" w:lineRule="auto"/>
    </w:pPr>
    <w:r>
      <w:rPr>
        <w:noProof/>
        <w:lang w:val="en-IN" w:eastAsia="en-IN"/>
      </w:rPr>
      <mc:AlternateContent>
        <mc:Choice Requires="wps">
          <w:drawing>
            <wp:anchor distT="0" distB="0" distL="0" distR="0" simplePos="0" relativeHeight="487405568" behindDoc="1" locked="0" layoutInCell="1" allowOverlap="1" wp14:anchorId="017E2345" wp14:editId="5F1BC044">
              <wp:simplePos x="0" y="0"/>
              <wp:positionH relativeFrom="page">
                <wp:posOffset>362711</wp:posOffset>
              </wp:positionH>
              <wp:positionV relativeFrom="page">
                <wp:posOffset>10229088</wp:posOffset>
              </wp:positionV>
              <wp:extent cx="6852284"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284" cy="12700"/>
                      </a:xfrm>
                      <a:custGeom>
                        <a:avLst/>
                        <a:gdLst/>
                        <a:ahLst/>
                        <a:cxnLst/>
                        <a:rect l="l" t="t" r="r" b="b"/>
                        <a:pathLst>
                          <a:path w="6852284" h="12700">
                            <a:moveTo>
                              <a:pt x="6851904" y="0"/>
                            </a:moveTo>
                            <a:lnTo>
                              <a:pt x="0" y="0"/>
                            </a:lnTo>
                            <a:lnTo>
                              <a:pt x="0" y="12192"/>
                            </a:lnTo>
                            <a:lnTo>
                              <a:pt x="6851904" y="12192"/>
                            </a:lnTo>
                            <a:lnTo>
                              <a:pt x="6851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2DABE8F" id="Graphic 8" o:spid="_x0000_s1026" style="position:absolute;margin-left:28.55pt;margin-top:805.45pt;width:539.55pt;height:1pt;z-index:-15910912;visibility:visible;mso-wrap-style:square;mso-wrap-distance-left:0;mso-wrap-distance-top:0;mso-wrap-distance-right:0;mso-wrap-distance-bottom:0;mso-position-horizontal:absolute;mso-position-horizontal-relative:page;mso-position-vertical:absolute;mso-position-vertical-relative:page;v-text-anchor:top" coordsize="68522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" path="m6851904,l,,,12192r6851904,l6851904,xe" fillcolor="black" stroked="f">
              <v:path arrowok="t"/>
              <w10:wrap anchorx="page" anchory="page"/>
            </v:shape>
          </w:pict>
        </mc:Fallback>
      </mc:AlternateContent>
    </w:r>
    <w:r>
      <w:rPr>
        <w:noProof/>
        <w:lang w:val="en-IN" w:eastAsia="en-IN"/>
      </w:rPr>
      <mc:AlternateContent>
        <mc:Choice Requires="wps">
          <w:drawing>
            <wp:anchor distT="0" distB="0" distL="0" distR="0" simplePos="0" relativeHeight="487406080" behindDoc="1" locked="0" layoutInCell="1" allowOverlap="1" wp14:anchorId="46ABE55E" wp14:editId="4B8B2555">
              <wp:simplePos x="0" y="0"/>
              <wp:positionH relativeFrom="page">
                <wp:posOffset>368300</wp:posOffset>
              </wp:positionH>
              <wp:positionV relativeFrom="page">
                <wp:posOffset>10242500</wp:posOffset>
              </wp:positionV>
              <wp:extent cx="3230880" cy="1739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173990"/>
                      </a:xfrm>
                      <a:prstGeom prst="rect">
                        <a:avLst/>
                      </a:prstGeom>
                    </wps:spPr>
                    <wps:txbx>
                      <w:txbxContent>
                        <w:p w14:paraId="0B63D795" w14:textId="77777777" w:rsidR="00121092" w:rsidRDefault="00301E49">
                          <w:pPr>
                            <w:tabs>
                              <w:tab w:val="left" w:pos="3503"/>
                            </w:tabs>
                            <w:spacing w:before="19"/>
                            <w:ind w:left="20"/>
                            <w:rPr>
                              <w:b/>
                              <w:sz w:val="20"/>
                            </w:rPr>
                          </w:pPr>
                          <w:r>
                            <w:rPr>
                              <w:b/>
                              <w:color w:val="575757"/>
                              <w:sz w:val="20"/>
                            </w:rPr>
                            <w:t>©</w:t>
                          </w:r>
                          <w:r>
                            <w:rPr>
                              <w:b/>
                              <w:color w:val="575757"/>
                              <w:spacing w:val="-8"/>
                              <w:sz w:val="20"/>
                            </w:rPr>
                            <w:t xml:space="preserve"> </w:t>
                          </w:r>
                          <w:r>
                            <w:rPr>
                              <w:b/>
                              <w:color w:val="575757"/>
                              <w:sz w:val="20"/>
                            </w:rPr>
                            <w:t>2024,</w:t>
                          </w:r>
                          <w:r>
                            <w:rPr>
                              <w:b/>
                              <w:color w:val="575757"/>
                              <w:spacing w:val="-8"/>
                              <w:sz w:val="20"/>
                            </w:rPr>
                            <w:t xml:space="preserve"> </w:t>
                          </w:r>
                          <w:r>
                            <w:rPr>
                              <w:b/>
                              <w:color w:val="575757"/>
                              <w:sz w:val="20"/>
                            </w:rPr>
                            <w:t>ISJEM</w:t>
                          </w:r>
                          <w:r>
                            <w:rPr>
                              <w:b/>
                              <w:color w:val="575757"/>
                              <w:spacing w:val="-9"/>
                              <w:sz w:val="20"/>
                            </w:rPr>
                            <w:t xml:space="preserve"> </w:t>
                          </w:r>
                          <w:r>
                            <w:rPr>
                              <w:b/>
                              <w:color w:val="575757"/>
                              <w:sz w:val="20"/>
                            </w:rPr>
                            <w:t>(All</w:t>
                          </w:r>
                          <w:r>
                            <w:rPr>
                              <w:b/>
                              <w:color w:val="575757"/>
                              <w:spacing w:val="-8"/>
                              <w:sz w:val="20"/>
                            </w:rPr>
                            <w:t xml:space="preserve"> </w:t>
                          </w:r>
                          <w:r>
                            <w:rPr>
                              <w:b/>
                              <w:color w:val="575757"/>
                              <w:sz w:val="20"/>
                            </w:rPr>
                            <w:t>Rights</w:t>
                          </w:r>
                          <w:r>
                            <w:rPr>
                              <w:b/>
                              <w:color w:val="575757"/>
                              <w:spacing w:val="-11"/>
                              <w:sz w:val="20"/>
                            </w:rPr>
                            <w:t xml:space="preserve"> </w:t>
                          </w:r>
                          <w:r>
                            <w:rPr>
                              <w:b/>
                              <w:color w:val="575757"/>
                              <w:spacing w:val="-2"/>
                              <w:sz w:val="20"/>
                            </w:rPr>
                            <w:t>Reserved)</w:t>
                          </w:r>
                          <w:r>
                            <w:rPr>
                              <w:b/>
                              <w:color w:val="575757"/>
                              <w:sz w:val="20"/>
                            </w:rPr>
                            <w:tab/>
                            <w:t>|</w:t>
                          </w:r>
                          <w:r>
                            <w:rPr>
                              <w:b/>
                              <w:color w:val="575757"/>
                              <w:spacing w:val="1"/>
                              <w:sz w:val="20"/>
                            </w:rPr>
                            <w:t xml:space="preserve"> </w:t>
                          </w:r>
                          <w:hyperlink r:id="rId1">
                            <w:r>
                              <w:rPr>
                                <w:b/>
                                <w:spacing w:val="-2"/>
                                <w:sz w:val="20"/>
                              </w:rPr>
                              <w:t>www.isjem.com</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0" type="#_x0000_t202" style="position:absolute;margin-left:29pt;margin-top:806.5pt;width:254.4pt;height:13.7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" filled="f" stroked="f">
              <v:path arrowok="t"/>
              <v:textbox inset="0,0,0,0">
                <w:txbxContent>
                  <w:p w14:paraId="0B63D795" w14:textId="77777777" w:rsidR="00121092" w:rsidRDefault="00301E49">
                    <w:pPr>
                      <w:tabs>
                        <w:tab w:val="left" w:pos="3503"/>
                      </w:tabs>
                      <w:spacing w:before="19"/>
                      <w:ind w:left="20"/>
                      <w:rPr>
                        <w:b/>
                        <w:sz w:val="20"/>
                      </w:rPr>
                    </w:pPr>
                    <w:r>
                      <w:rPr>
                        <w:b/>
                        <w:color w:val="575757"/>
                        <w:sz w:val="20"/>
                      </w:rPr>
                      <w:t>©</w:t>
                    </w:r>
                    <w:r>
                      <w:rPr>
                        <w:b/>
                        <w:color w:val="575757"/>
                        <w:spacing w:val="-8"/>
                        <w:sz w:val="20"/>
                      </w:rPr>
                      <w:t xml:space="preserve"> </w:t>
                    </w:r>
                    <w:r>
                      <w:rPr>
                        <w:b/>
                        <w:color w:val="575757"/>
                        <w:sz w:val="20"/>
                      </w:rPr>
                      <w:t>2024,</w:t>
                    </w:r>
                    <w:r>
                      <w:rPr>
                        <w:b/>
                        <w:color w:val="575757"/>
                        <w:spacing w:val="-8"/>
                        <w:sz w:val="20"/>
                      </w:rPr>
                      <w:t xml:space="preserve"> </w:t>
                    </w:r>
                    <w:r>
                      <w:rPr>
                        <w:b/>
                        <w:color w:val="575757"/>
                        <w:sz w:val="20"/>
                      </w:rPr>
                      <w:t>ISJEM</w:t>
                    </w:r>
                    <w:r>
                      <w:rPr>
                        <w:b/>
                        <w:color w:val="575757"/>
                        <w:spacing w:val="-9"/>
                        <w:sz w:val="20"/>
                      </w:rPr>
                      <w:t xml:space="preserve"> </w:t>
                    </w:r>
                    <w:r>
                      <w:rPr>
                        <w:b/>
                        <w:color w:val="575757"/>
                        <w:sz w:val="20"/>
                      </w:rPr>
                      <w:t>(All</w:t>
                    </w:r>
                    <w:r>
                      <w:rPr>
                        <w:b/>
                        <w:color w:val="575757"/>
                        <w:spacing w:val="-8"/>
                        <w:sz w:val="20"/>
                      </w:rPr>
                      <w:t xml:space="preserve"> </w:t>
                    </w:r>
                    <w:r>
                      <w:rPr>
                        <w:b/>
                        <w:color w:val="575757"/>
                        <w:sz w:val="20"/>
                      </w:rPr>
                      <w:t>Rights</w:t>
                    </w:r>
                    <w:r>
                      <w:rPr>
                        <w:b/>
                        <w:color w:val="575757"/>
                        <w:spacing w:val="-11"/>
                        <w:sz w:val="20"/>
                      </w:rPr>
                      <w:t xml:space="preserve"> </w:t>
                    </w:r>
                    <w:r>
                      <w:rPr>
                        <w:b/>
                        <w:color w:val="575757"/>
                        <w:spacing w:val="-2"/>
                        <w:sz w:val="20"/>
                      </w:rPr>
                      <w:t>Reserved)</w:t>
                    </w:r>
                    <w:r>
                      <w:rPr>
                        <w:b/>
                        <w:color w:val="575757"/>
                        <w:sz w:val="20"/>
                      </w:rPr>
                      <w:tab/>
                      <w:t>|</w:t>
                    </w:r>
                    <w:r>
                      <w:rPr>
                        <w:b/>
                        <w:color w:val="575757"/>
                        <w:spacing w:val="1"/>
                        <w:sz w:val="20"/>
                      </w:rPr>
                      <w:t xml:space="preserve"> </w:t>
                    </w:r>
                    <w:hyperlink r:id="rId2">
                      <w:r>
                        <w:rPr>
                          <w:b/>
                          <w:spacing w:val="-2"/>
                          <w:sz w:val="20"/>
                        </w:rPr>
                        <w:t>www.isjem.com</w:t>
                      </w:r>
                    </w:hyperlink>
                  </w:p>
                </w:txbxContent>
              </v:textbox>
              <w10:wrap anchorx="page" anchory="page"/>
            </v:shape>
          </w:pict>
        </mc:Fallback>
      </mc:AlternateContent>
    </w:r>
    <w:r>
      <w:rPr>
        <w:noProof/>
        <w:lang w:val="en-IN" w:eastAsia="en-IN"/>
      </w:rPr>
      <mc:AlternateContent>
        <mc:Choice Requires="wps">
          <w:drawing>
            <wp:anchor distT="0" distB="0" distL="0" distR="0" simplePos="0" relativeHeight="487406592" behindDoc="1" locked="0" layoutInCell="1" allowOverlap="1" wp14:anchorId="34241415" wp14:editId="67233A2D">
              <wp:simplePos x="0" y="0"/>
              <wp:positionH relativeFrom="page">
                <wp:posOffset>6200394</wp:posOffset>
              </wp:positionH>
              <wp:positionV relativeFrom="page">
                <wp:posOffset>10242500</wp:posOffset>
              </wp:positionV>
              <wp:extent cx="66040" cy="1739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73990"/>
                      </a:xfrm>
                      <a:prstGeom prst="rect">
                        <a:avLst/>
                      </a:prstGeom>
                    </wps:spPr>
                    <wps:txbx>
                      <w:txbxContent>
                        <w:p w14:paraId="3B931422" w14:textId="77777777" w:rsidR="00121092" w:rsidRDefault="00301E49">
                          <w:pPr>
                            <w:spacing w:before="19"/>
                            <w:ind w:left="20"/>
                            <w:rPr>
                              <w:b/>
                              <w:sz w:val="20"/>
                            </w:rPr>
                          </w:pPr>
                          <w:r>
                            <w:rPr>
                              <w:b/>
                              <w:spacing w:val="-10"/>
                              <w:sz w:val="20"/>
                            </w:rPr>
                            <w:t>|</w:t>
                          </w:r>
                        </w:p>
                      </w:txbxContent>
                    </wps:txbx>
                    <wps:bodyPr wrap="square" lIns="0" tIns="0" rIns="0" bIns="0" rtlCol="0">
                      <a:noAutofit/>
                    </wps:bodyPr>
                  </wps:wsp>
                </a:graphicData>
              </a:graphic>
            </wp:anchor>
          </w:drawing>
        </mc:Choice>
        <mc:Fallback>
          <w:pict>
            <v:shape id="Textbox 10" o:spid="_x0000_s1031" type="#_x0000_t202" style="position:absolute;margin-left:488.2pt;margin-top:806.5pt;width:5.2pt;height:13.7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" filled="f" stroked="f">
              <v:path arrowok="t"/>
              <v:textbox inset="0,0,0,0">
                <w:txbxContent>
                  <w:p w14:paraId="3B931422" w14:textId="77777777" w:rsidR="00121092" w:rsidRDefault="00301E49">
                    <w:pPr>
                      <w:spacing w:before="19"/>
                      <w:ind w:left="20"/>
                      <w:rPr>
                        <w:b/>
                        <w:sz w:val="20"/>
                      </w:rPr>
                    </w:pPr>
                    <w:r>
                      <w:rPr>
                        <w:b/>
                        <w:spacing w:val="-10"/>
                        <w:sz w:val="20"/>
                      </w:rPr>
                      <w:t>|</w:t>
                    </w:r>
                  </w:p>
                </w:txbxContent>
              </v:textbox>
              <w10:wrap anchorx="page" anchory="page"/>
            </v:shape>
          </w:pict>
        </mc:Fallback>
      </mc:AlternateContent>
    </w:r>
    <w:r>
      <w:rPr>
        <w:noProof/>
        <w:lang w:val="en-IN" w:eastAsia="en-IN"/>
      </w:rPr>
      <mc:AlternateContent>
        <mc:Choice Requires="wps">
          <w:drawing>
            <wp:anchor distT="0" distB="0" distL="0" distR="0" simplePos="0" relativeHeight="487407104" behindDoc="1" locked="0" layoutInCell="1" allowOverlap="1" wp14:anchorId="4D7BB44D" wp14:editId="1DC0D3A7">
              <wp:simplePos x="0" y="0"/>
              <wp:positionH relativeFrom="page">
                <wp:posOffset>6463750</wp:posOffset>
              </wp:positionH>
              <wp:positionV relativeFrom="page">
                <wp:posOffset>10242500</wp:posOffset>
              </wp:positionV>
              <wp:extent cx="445770" cy="1739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173990"/>
                      </a:xfrm>
                      <a:prstGeom prst="rect">
                        <a:avLst/>
                      </a:prstGeom>
                    </wps:spPr>
                    <wps:txbx>
                      <w:txbxContent>
                        <w:p w14:paraId="63B53C9B" w14:textId="77777777" w:rsidR="00121092" w:rsidRDefault="00301E49">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2E261B">
                            <w:rPr>
                              <w:b/>
                              <w:noProof/>
                              <w:spacing w:val="-10"/>
                              <w:sz w:val="20"/>
                            </w:rPr>
                            <w:t>1</w:t>
                          </w:r>
                          <w:r>
                            <w:rPr>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2" type="#_x0000_t202" style="position:absolute;margin-left:508.95pt;margin-top:806.5pt;width:35.1pt;height:13.7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" filled="f" stroked="f">
              <v:path arrowok="t"/>
              <v:textbox inset="0,0,0,0">
                <w:txbxContent>
                  <w:p w14:paraId="63B53C9B" w14:textId="77777777" w:rsidR="00121092" w:rsidRDefault="00301E49">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2E261B">
                      <w:rPr>
                        <w:b/>
                        <w:noProof/>
                        <w:spacing w:val="-10"/>
                        <w:sz w:val="20"/>
                      </w:rPr>
                      <w:t>1</w:t>
                    </w:r>
                    <w:r>
                      <w:rPr>
                        <w:b/>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484FC" w14:textId="77777777" w:rsidR="00023013" w:rsidRDefault="00023013">
      <w:r>
        <w:separator/>
      </w:r>
    </w:p>
  </w:footnote>
  <w:footnote w:type="continuationSeparator" w:id="0">
    <w:p w14:paraId="726E6141" w14:textId="77777777" w:rsidR="00023013" w:rsidRDefault="000230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9A5C" w14:textId="77777777" w:rsidR="00121092" w:rsidRDefault="00301E49">
    <w:pPr>
      <w:pStyle w:val="BodyText"/>
      <w:spacing w:line="14" w:lineRule="auto"/>
    </w:pPr>
    <w:r>
      <w:rPr>
        <w:noProof/>
        <w:lang w:val="en-IN" w:eastAsia="en-IN"/>
      </w:rPr>
      <mc:AlternateContent>
        <mc:Choice Requires="wpg">
          <w:drawing>
            <wp:anchor distT="0" distB="0" distL="0" distR="0" simplePos="0" relativeHeight="487403008" behindDoc="1" locked="0" layoutInCell="1" allowOverlap="1" wp14:anchorId="78BDC7C3" wp14:editId="23A583AB">
              <wp:simplePos x="0" y="0"/>
              <wp:positionH relativeFrom="page">
                <wp:posOffset>352425</wp:posOffset>
              </wp:positionH>
              <wp:positionV relativeFrom="page">
                <wp:posOffset>36868</wp:posOffset>
              </wp:positionV>
              <wp:extent cx="6685280" cy="7727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280" cy="772795"/>
                        <a:chOff x="0" y="0"/>
                        <a:chExt cx="6685280" cy="772795"/>
                      </a:xfrm>
                    </wpg:grpSpPr>
                    <wps:wsp>
                      <wps:cNvPr id="2" name="Graphic 2"/>
                      <wps:cNvSpPr/>
                      <wps:spPr>
                        <a:xfrm>
                          <a:off x="0" y="767422"/>
                          <a:ext cx="6685280" cy="1270"/>
                        </a:xfrm>
                        <a:custGeom>
                          <a:avLst/>
                          <a:gdLst/>
                          <a:ahLst/>
                          <a:cxnLst/>
                          <a:rect l="l" t="t" r="r" b="b"/>
                          <a:pathLst>
                            <a:path w="6685280">
                              <a:moveTo>
                                <a:pt x="0" y="0"/>
                              </a:moveTo>
                              <a:lnTo>
                                <a:pt x="6685280" y="0"/>
                              </a:lnTo>
                            </a:path>
                          </a:pathLst>
                        </a:custGeom>
                        <a:ln w="9525">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29844" y="0"/>
                          <a:ext cx="683260" cy="76869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144F417" id="Group 1" o:spid="_x0000_s1026" style="position:absolute;margin-left:27.75pt;margin-top:2.9pt;width:526.4pt;height:60.85pt;z-index:-15913472;mso-wrap-distance-left:0;mso-wrap-distance-right:0;mso-position-horizontal-relative:page;mso-position-vertical-relative:page" coordsize="66852,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">
              <v:shape id="Graphic 2" o:spid="_x0000_s1027" style="position:absolute;top:7674;width:66852;height:12;visibility:visible;mso-wrap-style:square;v-text-anchor:top" coordsize="6685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" path="m,l6685280,e" filled="f" strokecolor="gray">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98;width:6833;height: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">
                <v:imagedata r:id="rId2" o:title=""/>
              </v:shape>
              <w10:wrap anchorx="page" anchory="page"/>
            </v:group>
          </w:pict>
        </mc:Fallback>
      </mc:AlternateContent>
    </w:r>
    <w:r>
      <w:rPr>
        <w:noProof/>
        <w:lang w:val="en-IN" w:eastAsia="en-IN"/>
      </w:rPr>
      <mc:AlternateContent>
        <mc:Choice Requires="wps">
          <w:drawing>
            <wp:anchor distT="0" distB="0" distL="0" distR="0" simplePos="0" relativeHeight="487403520" behindDoc="1" locked="0" layoutInCell="1" allowOverlap="1" wp14:anchorId="1FB90C77" wp14:editId="192006CD">
              <wp:simplePos x="0" y="0"/>
              <wp:positionH relativeFrom="page">
                <wp:posOffset>1132128</wp:posOffset>
              </wp:positionH>
              <wp:positionV relativeFrom="page">
                <wp:posOffset>348692</wp:posOffset>
              </wp:positionV>
              <wp:extent cx="3742054" cy="1739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054" cy="173990"/>
                      </a:xfrm>
                      <a:prstGeom prst="rect">
                        <a:avLst/>
                      </a:prstGeom>
                    </wps:spPr>
                    <wps:txbx>
                      <w:txbxContent>
                        <w:p w14:paraId="098473CE" w14:textId="77777777" w:rsidR="00121092" w:rsidRDefault="00301E49">
                          <w:pPr>
                            <w:spacing w:before="19"/>
                            <w:ind w:left="20"/>
                            <w:rPr>
                              <w:b/>
                              <w:sz w:val="20"/>
                            </w:rPr>
                          </w:pPr>
                          <w:r>
                            <w:rPr>
                              <w:b/>
                              <w:sz w:val="20"/>
                            </w:rPr>
                            <w:t>International</w:t>
                          </w:r>
                          <w:r>
                            <w:rPr>
                              <w:b/>
                              <w:spacing w:val="-10"/>
                              <w:sz w:val="20"/>
                            </w:rPr>
                            <w:t xml:space="preserve"> </w:t>
                          </w:r>
                          <w:r>
                            <w:rPr>
                              <w:b/>
                              <w:sz w:val="20"/>
                            </w:rPr>
                            <w:t>Scientific</w:t>
                          </w:r>
                          <w:r>
                            <w:rPr>
                              <w:b/>
                              <w:spacing w:val="-9"/>
                              <w:sz w:val="20"/>
                            </w:rPr>
                            <w:t xml:space="preserve"> </w:t>
                          </w:r>
                          <w:r>
                            <w:rPr>
                              <w:b/>
                              <w:sz w:val="20"/>
                            </w:rPr>
                            <w:t>Journal</w:t>
                          </w:r>
                          <w:r>
                            <w:rPr>
                              <w:b/>
                              <w:spacing w:val="-10"/>
                              <w:sz w:val="20"/>
                            </w:rPr>
                            <w:t xml:space="preserve"> </w:t>
                          </w:r>
                          <w:r>
                            <w:rPr>
                              <w:b/>
                              <w:sz w:val="20"/>
                            </w:rPr>
                            <w:t>of</w:t>
                          </w:r>
                          <w:r>
                            <w:rPr>
                              <w:b/>
                              <w:spacing w:val="-8"/>
                              <w:sz w:val="20"/>
                            </w:rPr>
                            <w:t xml:space="preserve"> </w:t>
                          </w:r>
                          <w:r>
                            <w:rPr>
                              <w:b/>
                              <w:sz w:val="20"/>
                            </w:rPr>
                            <w:t>Engineering</w:t>
                          </w:r>
                          <w:r>
                            <w:rPr>
                              <w:b/>
                              <w:spacing w:val="-9"/>
                              <w:sz w:val="20"/>
                            </w:rPr>
                            <w:t xml:space="preserve"> </w:t>
                          </w:r>
                          <w:r>
                            <w:rPr>
                              <w:b/>
                              <w:sz w:val="20"/>
                            </w:rPr>
                            <w:t>and</w:t>
                          </w:r>
                          <w:r>
                            <w:rPr>
                              <w:b/>
                              <w:spacing w:val="-9"/>
                              <w:sz w:val="20"/>
                            </w:rPr>
                            <w:t xml:space="preserve"> </w:t>
                          </w:r>
                          <w:r>
                            <w:rPr>
                              <w:b/>
                              <w:spacing w:val="-2"/>
                              <w:sz w:val="20"/>
                            </w:rPr>
                            <w:t>Management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89.15pt;margin-top:27.45pt;width:294.65pt;height:13.7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" filled="f" stroked="f">
              <v:path arrowok="t"/>
              <v:textbox inset="0,0,0,0">
                <w:txbxContent>
                  <w:p w14:paraId="098473CE" w14:textId="77777777" w:rsidR="00121092" w:rsidRDefault="00301E49">
                    <w:pPr>
                      <w:spacing w:before="19"/>
                      <w:ind w:left="20"/>
                      <w:rPr>
                        <w:b/>
                        <w:sz w:val="20"/>
                      </w:rPr>
                    </w:pPr>
                    <w:r>
                      <w:rPr>
                        <w:b/>
                        <w:sz w:val="20"/>
                      </w:rPr>
                      <w:t>International</w:t>
                    </w:r>
                    <w:r>
                      <w:rPr>
                        <w:b/>
                        <w:spacing w:val="-10"/>
                        <w:sz w:val="20"/>
                      </w:rPr>
                      <w:t xml:space="preserve"> </w:t>
                    </w:r>
                    <w:r>
                      <w:rPr>
                        <w:b/>
                        <w:sz w:val="20"/>
                      </w:rPr>
                      <w:t>Scientific</w:t>
                    </w:r>
                    <w:r>
                      <w:rPr>
                        <w:b/>
                        <w:spacing w:val="-9"/>
                        <w:sz w:val="20"/>
                      </w:rPr>
                      <w:t xml:space="preserve"> </w:t>
                    </w:r>
                    <w:r>
                      <w:rPr>
                        <w:b/>
                        <w:sz w:val="20"/>
                      </w:rPr>
                      <w:t>Journal</w:t>
                    </w:r>
                    <w:r>
                      <w:rPr>
                        <w:b/>
                        <w:spacing w:val="-10"/>
                        <w:sz w:val="20"/>
                      </w:rPr>
                      <w:t xml:space="preserve"> </w:t>
                    </w:r>
                    <w:r>
                      <w:rPr>
                        <w:b/>
                        <w:sz w:val="20"/>
                      </w:rPr>
                      <w:t>of</w:t>
                    </w:r>
                    <w:r>
                      <w:rPr>
                        <w:b/>
                        <w:spacing w:val="-8"/>
                        <w:sz w:val="20"/>
                      </w:rPr>
                      <w:t xml:space="preserve"> </w:t>
                    </w:r>
                    <w:r>
                      <w:rPr>
                        <w:b/>
                        <w:sz w:val="20"/>
                      </w:rPr>
                      <w:t>Engineering</w:t>
                    </w:r>
                    <w:r>
                      <w:rPr>
                        <w:b/>
                        <w:spacing w:val="-9"/>
                        <w:sz w:val="20"/>
                      </w:rPr>
                      <w:t xml:space="preserve"> </w:t>
                    </w:r>
                    <w:r>
                      <w:rPr>
                        <w:b/>
                        <w:sz w:val="20"/>
                      </w:rPr>
                      <w:t>and</w:t>
                    </w:r>
                    <w:r>
                      <w:rPr>
                        <w:b/>
                        <w:spacing w:val="-9"/>
                        <w:sz w:val="20"/>
                      </w:rPr>
                      <w:t xml:space="preserve"> </w:t>
                    </w:r>
                    <w:r>
                      <w:rPr>
                        <w:b/>
                        <w:spacing w:val="-2"/>
                        <w:sz w:val="20"/>
                      </w:rPr>
                      <w:t>Management</w:t>
                    </w:r>
                  </w:p>
                </w:txbxContent>
              </v:textbox>
              <w10:wrap anchorx="page" anchory="page"/>
            </v:shape>
          </w:pict>
        </mc:Fallback>
      </mc:AlternateContent>
    </w:r>
    <w:r>
      <w:rPr>
        <w:noProof/>
        <w:lang w:val="en-IN" w:eastAsia="en-IN"/>
      </w:rPr>
      <mc:AlternateContent>
        <mc:Choice Requires="wps">
          <w:drawing>
            <wp:anchor distT="0" distB="0" distL="0" distR="0" simplePos="0" relativeHeight="487404032" behindDoc="1" locked="0" layoutInCell="1" allowOverlap="1" wp14:anchorId="7CB1AA94" wp14:editId="46E9F43D">
              <wp:simplePos x="0" y="0"/>
              <wp:positionH relativeFrom="page">
                <wp:posOffset>5723382</wp:posOffset>
              </wp:positionH>
              <wp:positionV relativeFrom="page">
                <wp:posOffset>371861</wp:posOffset>
              </wp:positionV>
              <wp:extent cx="1318895" cy="2686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268605"/>
                      </a:xfrm>
                      <a:prstGeom prst="rect">
                        <a:avLst/>
                      </a:prstGeom>
                    </wps:spPr>
                    <wps:txbx>
                      <w:txbxContent>
                        <w:p w14:paraId="009522B4" w14:textId="77777777" w:rsidR="00121092" w:rsidRDefault="00301E49">
                          <w:pPr>
                            <w:spacing w:before="20" w:line="249" w:lineRule="auto"/>
                            <w:ind w:left="20" w:right="18" w:firstLine="787"/>
                            <w:rPr>
                              <w:b/>
                              <w:sz w:val="16"/>
                            </w:rPr>
                          </w:pPr>
                          <w:r>
                            <w:rPr>
                              <w:b/>
                              <w:sz w:val="16"/>
                            </w:rPr>
                            <w:t>ISSN:</w:t>
                          </w:r>
                          <w:r>
                            <w:rPr>
                              <w:b/>
                              <w:spacing w:val="-9"/>
                              <w:sz w:val="16"/>
                            </w:rPr>
                            <w:t xml:space="preserve"> </w:t>
                          </w:r>
                          <w:r>
                            <w:rPr>
                              <w:b/>
                              <w:sz w:val="16"/>
                            </w:rPr>
                            <w:t>2583-6129</w:t>
                          </w:r>
                          <w:r>
                            <w:rPr>
                              <w:b/>
                              <w:spacing w:val="40"/>
                              <w:sz w:val="16"/>
                            </w:rPr>
                            <w:t xml:space="preserve"> </w:t>
                          </w:r>
                          <w:r>
                            <w:rPr>
                              <w:b/>
                              <w:sz w:val="16"/>
                            </w:rPr>
                            <w:t>DOI:</w:t>
                          </w:r>
                          <w:r>
                            <w:rPr>
                              <w:b/>
                              <w:spacing w:val="-4"/>
                              <w:sz w:val="16"/>
                            </w:rPr>
                            <w:t xml:space="preserve"> </w:t>
                          </w:r>
                          <w:r>
                            <w:rPr>
                              <w:b/>
                              <w:spacing w:val="-2"/>
                              <w:sz w:val="16"/>
                            </w:rPr>
                            <w:t>10.55041/ISJEM01409</w:t>
                          </w:r>
                        </w:p>
                      </w:txbxContent>
                    </wps:txbx>
                    <wps:bodyPr wrap="square" lIns="0" tIns="0" rIns="0" bIns="0" rtlCol="0">
                      <a:noAutofit/>
                    </wps:bodyPr>
                  </wps:wsp>
                </a:graphicData>
              </a:graphic>
            </wp:anchor>
          </w:drawing>
        </mc:Choice>
        <mc:Fallback>
          <w:pict>
            <v:shape id="Textbox 5" o:spid="_x0000_s1027" type="#_x0000_t202" style="position:absolute;margin-left:450.65pt;margin-top:29.3pt;width:103.85pt;height:21.15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" filled="f" stroked="f">
              <v:path arrowok="t"/>
              <v:textbox inset="0,0,0,0">
                <w:txbxContent>
                  <w:p w14:paraId="009522B4" w14:textId="77777777" w:rsidR="00121092" w:rsidRDefault="00301E49">
                    <w:pPr>
                      <w:spacing w:before="20" w:line="249" w:lineRule="auto"/>
                      <w:ind w:left="20" w:right="18" w:firstLine="787"/>
                      <w:rPr>
                        <w:b/>
                        <w:sz w:val="16"/>
                      </w:rPr>
                    </w:pPr>
                    <w:r>
                      <w:rPr>
                        <w:b/>
                        <w:sz w:val="16"/>
                      </w:rPr>
                      <w:t>ISSN:</w:t>
                    </w:r>
                    <w:r>
                      <w:rPr>
                        <w:b/>
                        <w:spacing w:val="-9"/>
                        <w:sz w:val="16"/>
                      </w:rPr>
                      <w:t xml:space="preserve"> </w:t>
                    </w:r>
                    <w:r>
                      <w:rPr>
                        <w:b/>
                        <w:sz w:val="16"/>
                      </w:rPr>
                      <w:t>2583-6129</w:t>
                    </w:r>
                    <w:r>
                      <w:rPr>
                        <w:b/>
                        <w:spacing w:val="40"/>
                        <w:sz w:val="16"/>
                      </w:rPr>
                      <w:t xml:space="preserve"> </w:t>
                    </w:r>
                    <w:r>
                      <w:rPr>
                        <w:b/>
                        <w:sz w:val="16"/>
                      </w:rPr>
                      <w:t>DOI:</w:t>
                    </w:r>
                    <w:r>
                      <w:rPr>
                        <w:b/>
                        <w:spacing w:val="-4"/>
                        <w:sz w:val="16"/>
                      </w:rPr>
                      <w:t xml:space="preserve"> </w:t>
                    </w:r>
                    <w:r>
                      <w:rPr>
                        <w:b/>
                        <w:spacing w:val="-2"/>
                        <w:sz w:val="16"/>
                      </w:rPr>
                      <w:t>10.55041/ISJEM01409</w:t>
                    </w:r>
                  </w:p>
                </w:txbxContent>
              </v:textbox>
              <w10:wrap anchorx="page" anchory="page"/>
            </v:shape>
          </w:pict>
        </mc:Fallback>
      </mc:AlternateContent>
    </w:r>
    <w:r>
      <w:rPr>
        <w:noProof/>
        <w:lang w:val="en-IN" w:eastAsia="en-IN"/>
      </w:rPr>
      <mc:AlternateContent>
        <mc:Choice Requires="wps">
          <w:drawing>
            <wp:anchor distT="0" distB="0" distL="0" distR="0" simplePos="0" relativeHeight="487404544" behindDoc="1" locked="0" layoutInCell="1" allowOverlap="1" wp14:anchorId="184BA766" wp14:editId="2961A25D">
              <wp:simplePos x="0" y="0"/>
              <wp:positionH relativeFrom="page">
                <wp:posOffset>1129080</wp:posOffset>
              </wp:positionH>
              <wp:positionV relativeFrom="page">
                <wp:posOffset>495305</wp:posOffset>
              </wp:positionV>
              <wp:extent cx="1642745" cy="1454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145415"/>
                      </a:xfrm>
                      <a:prstGeom prst="rect">
                        <a:avLst/>
                      </a:prstGeom>
                    </wps:spPr>
                    <wps:txbx>
                      <w:txbxContent>
                        <w:p w14:paraId="4A0EFBC9" w14:textId="77777777" w:rsidR="00121092" w:rsidRDefault="00301E49">
                          <w:pPr>
                            <w:spacing w:before="20"/>
                            <w:ind w:left="20"/>
                            <w:rPr>
                              <w:b/>
                              <w:sz w:val="16"/>
                            </w:rPr>
                          </w:pPr>
                          <w:r>
                            <w:rPr>
                              <w:b/>
                              <w:sz w:val="16"/>
                            </w:rPr>
                            <w:t>Volume:</w:t>
                          </w:r>
                          <w:r>
                            <w:rPr>
                              <w:b/>
                              <w:spacing w:val="-5"/>
                              <w:sz w:val="16"/>
                            </w:rPr>
                            <w:t xml:space="preserve"> </w:t>
                          </w:r>
                          <w:r>
                            <w:rPr>
                              <w:b/>
                              <w:sz w:val="16"/>
                            </w:rPr>
                            <w:t>03</w:t>
                          </w:r>
                          <w:r>
                            <w:rPr>
                              <w:b/>
                              <w:spacing w:val="-2"/>
                              <w:sz w:val="16"/>
                            </w:rPr>
                            <w:t xml:space="preserve"> </w:t>
                          </w:r>
                          <w:r>
                            <w:rPr>
                              <w:b/>
                              <w:sz w:val="16"/>
                            </w:rPr>
                            <w:t>Issue:</w:t>
                          </w:r>
                          <w:r>
                            <w:rPr>
                              <w:b/>
                              <w:spacing w:val="-4"/>
                              <w:sz w:val="16"/>
                            </w:rPr>
                            <w:t xml:space="preserve"> </w:t>
                          </w:r>
                          <w:r>
                            <w:rPr>
                              <w:b/>
                              <w:sz w:val="16"/>
                            </w:rPr>
                            <w:t>04</w:t>
                          </w:r>
                          <w:r>
                            <w:rPr>
                              <w:b/>
                              <w:spacing w:val="-3"/>
                              <w:sz w:val="16"/>
                            </w:rPr>
                            <w:t xml:space="preserve"> </w:t>
                          </w:r>
                          <w:r>
                            <w:rPr>
                              <w:b/>
                              <w:sz w:val="16"/>
                            </w:rPr>
                            <w:t>|</w:t>
                          </w:r>
                          <w:r>
                            <w:rPr>
                              <w:b/>
                              <w:spacing w:val="-4"/>
                              <w:sz w:val="16"/>
                            </w:rPr>
                            <w:t xml:space="preserve"> </w:t>
                          </w:r>
                          <w:r>
                            <w:rPr>
                              <w:b/>
                              <w:sz w:val="16"/>
                            </w:rPr>
                            <w:t>April</w:t>
                          </w:r>
                          <w:r>
                            <w:rPr>
                              <w:b/>
                              <w:spacing w:val="-4"/>
                              <w:sz w:val="16"/>
                            </w:rPr>
                            <w:t xml:space="preserve"> </w:t>
                          </w:r>
                          <w:r>
                            <w:rPr>
                              <w:b/>
                              <w:sz w:val="16"/>
                            </w:rPr>
                            <w:t>–</w:t>
                          </w:r>
                          <w:r>
                            <w:rPr>
                              <w:b/>
                              <w:spacing w:val="-3"/>
                              <w:sz w:val="16"/>
                            </w:rPr>
                            <w:t xml:space="preserve"> </w:t>
                          </w:r>
                          <w:r>
                            <w:rPr>
                              <w:b/>
                              <w:spacing w:val="-4"/>
                              <w:sz w:val="16"/>
                            </w:rPr>
                            <w:t>2024</w:t>
                          </w:r>
                        </w:p>
                      </w:txbxContent>
                    </wps:txbx>
                    <wps:bodyPr wrap="square" lIns="0" tIns="0" rIns="0" bIns="0" rtlCol="0">
                      <a:noAutofit/>
                    </wps:bodyPr>
                  </wps:wsp>
                </a:graphicData>
              </a:graphic>
            </wp:anchor>
          </w:drawing>
        </mc:Choice>
        <mc:Fallback>
          <w:pict>
            <v:shape id="Textbox 6" o:spid="_x0000_s1028" type="#_x0000_t202" style="position:absolute;margin-left:88.9pt;margin-top:39pt;width:129.35pt;height:11.4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" filled="f" stroked="f">
              <v:path arrowok="t"/>
              <v:textbox inset="0,0,0,0">
                <w:txbxContent>
                  <w:p w14:paraId="4A0EFBC9" w14:textId="77777777" w:rsidR="00121092" w:rsidRDefault="00301E49">
                    <w:pPr>
                      <w:spacing w:before="20"/>
                      <w:ind w:left="20"/>
                      <w:rPr>
                        <w:b/>
                        <w:sz w:val="16"/>
                      </w:rPr>
                    </w:pPr>
                    <w:r>
                      <w:rPr>
                        <w:b/>
                        <w:sz w:val="16"/>
                      </w:rPr>
                      <w:t>Volume:</w:t>
                    </w:r>
                    <w:r>
                      <w:rPr>
                        <w:b/>
                        <w:spacing w:val="-5"/>
                        <w:sz w:val="16"/>
                      </w:rPr>
                      <w:t xml:space="preserve"> </w:t>
                    </w:r>
                    <w:r>
                      <w:rPr>
                        <w:b/>
                        <w:sz w:val="16"/>
                      </w:rPr>
                      <w:t>03</w:t>
                    </w:r>
                    <w:r>
                      <w:rPr>
                        <w:b/>
                        <w:spacing w:val="-2"/>
                        <w:sz w:val="16"/>
                      </w:rPr>
                      <w:t xml:space="preserve"> </w:t>
                    </w:r>
                    <w:r>
                      <w:rPr>
                        <w:b/>
                        <w:sz w:val="16"/>
                      </w:rPr>
                      <w:t>Issue:</w:t>
                    </w:r>
                    <w:r>
                      <w:rPr>
                        <w:b/>
                        <w:spacing w:val="-4"/>
                        <w:sz w:val="16"/>
                      </w:rPr>
                      <w:t xml:space="preserve"> </w:t>
                    </w:r>
                    <w:r>
                      <w:rPr>
                        <w:b/>
                        <w:sz w:val="16"/>
                      </w:rPr>
                      <w:t>04</w:t>
                    </w:r>
                    <w:r>
                      <w:rPr>
                        <w:b/>
                        <w:spacing w:val="-3"/>
                        <w:sz w:val="16"/>
                      </w:rPr>
                      <w:t xml:space="preserve"> </w:t>
                    </w:r>
                    <w:r>
                      <w:rPr>
                        <w:b/>
                        <w:sz w:val="16"/>
                      </w:rPr>
                      <w:t>|</w:t>
                    </w:r>
                    <w:r>
                      <w:rPr>
                        <w:b/>
                        <w:spacing w:val="-4"/>
                        <w:sz w:val="16"/>
                      </w:rPr>
                      <w:t xml:space="preserve"> </w:t>
                    </w:r>
                    <w:r>
                      <w:rPr>
                        <w:b/>
                        <w:sz w:val="16"/>
                      </w:rPr>
                      <w:t>April</w:t>
                    </w:r>
                    <w:r>
                      <w:rPr>
                        <w:b/>
                        <w:spacing w:val="-4"/>
                        <w:sz w:val="16"/>
                      </w:rPr>
                      <w:t xml:space="preserve"> </w:t>
                    </w:r>
                    <w:r>
                      <w:rPr>
                        <w:b/>
                        <w:sz w:val="16"/>
                      </w:rPr>
                      <w:t>–</w:t>
                    </w:r>
                    <w:r>
                      <w:rPr>
                        <w:b/>
                        <w:spacing w:val="-3"/>
                        <w:sz w:val="16"/>
                      </w:rPr>
                      <w:t xml:space="preserve"> </w:t>
                    </w:r>
                    <w:r>
                      <w:rPr>
                        <w:b/>
                        <w:spacing w:val="-4"/>
                        <w:sz w:val="16"/>
                      </w:rPr>
                      <w:t>2024</w:t>
                    </w:r>
                  </w:p>
                </w:txbxContent>
              </v:textbox>
              <w10:wrap anchorx="page" anchory="page"/>
            </v:shape>
          </w:pict>
        </mc:Fallback>
      </mc:AlternateContent>
    </w:r>
    <w:r>
      <w:rPr>
        <w:noProof/>
        <w:lang w:val="en-IN" w:eastAsia="en-IN"/>
      </w:rPr>
      <mc:AlternateContent>
        <mc:Choice Requires="wps">
          <w:drawing>
            <wp:anchor distT="0" distB="0" distL="0" distR="0" simplePos="0" relativeHeight="487405056" behindDoc="1" locked="0" layoutInCell="1" allowOverlap="1" wp14:anchorId="219E8701" wp14:editId="59ADF433">
              <wp:simplePos x="0" y="0"/>
              <wp:positionH relativeFrom="page">
                <wp:posOffset>1116888</wp:posOffset>
              </wp:positionH>
              <wp:positionV relativeFrom="page">
                <wp:posOffset>614177</wp:posOffset>
              </wp:positionV>
              <wp:extent cx="4949190" cy="1454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9190" cy="145415"/>
                      </a:xfrm>
                      <a:prstGeom prst="rect">
                        <a:avLst/>
                      </a:prstGeom>
                    </wps:spPr>
                    <wps:txbx>
                      <w:txbxContent>
                        <w:p w14:paraId="55D12767" w14:textId="77777777" w:rsidR="00121092" w:rsidRDefault="00301E49">
                          <w:pPr>
                            <w:spacing w:before="20"/>
                            <w:ind w:left="20"/>
                            <w:rPr>
                              <w:b/>
                              <w:sz w:val="16"/>
                            </w:rPr>
                          </w:pPr>
                          <w:r>
                            <w:rPr>
                              <w:b/>
                              <w:sz w:val="16"/>
                            </w:rPr>
                            <w:t>An</w:t>
                          </w:r>
                          <w:r>
                            <w:rPr>
                              <w:b/>
                              <w:spacing w:val="-6"/>
                              <w:sz w:val="16"/>
                            </w:rPr>
                            <w:t xml:space="preserve"> </w:t>
                          </w:r>
                          <w:r>
                            <w:rPr>
                              <w:b/>
                              <w:sz w:val="16"/>
                            </w:rPr>
                            <w:t>International</w:t>
                          </w:r>
                          <w:r>
                            <w:rPr>
                              <w:b/>
                              <w:spacing w:val="-5"/>
                              <w:sz w:val="16"/>
                            </w:rPr>
                            <w:t xml:space="preserve"> </w:t>
                          </w:r>
                          <w:r>
                            <w:rPr>
                              <w:b/>
                              <w:sz w:val="16"/>
                            </w:rPr>
                            <w:t>Scholarly</w:t>
                          </w:r>
                          <w:r>
                            <w:rPr>
                              <w:b/>
                              <w:spacing w:val="-8"/>
                              <w:sz w:val="16"/>
                            </w:rPr>
                            <w:t xml:space="preserve"> </w:t>
                          </w:r>
                          <w:r>
                            <w:rPr>
                              <w:b/>
                              <w:sz w:val="16"/>
                            </w:rPr>
                            <w:t>||</w:t>
                          </w:r>
                          <w:r>
                            <w:rPr>
                              <w:b/>
                              <w:spacing w:val="-6"/>
                              <w:sz w:val="16"/>
                            </w:rPr>
                            <w:t xml:space="preserve"> </w:t>
                          </w:r>
                          <w:r>
                            <w:rPr>
                              <w:b/>
                              <w:sz w:val="16"/>
                            </w:rPr>
                            <w:t>Multidisciplinary</w:t>
                          </w:r>
                          <w:r>
                            <w:rPr>
                              <w:b/>
                              <w:spacing w:val="-4"/>
                              <w:sz w:val="16"/>
                            </w:rPr>
                            <w:t xml:space="preserve"> </w:t>
                          </w:r>
                          <w:r>
                            <w:rPr>
                              <w:b/>
                              <w:sz w:val="16"/>
                            </w:rPr>
                            <w:t>||</w:t>
                          </w:r>
                          <w:r>
                            <w:rPr>
                              <w:b/>
                              <w:spacing w:val="-6"/>
                              <w:sz w:val="16"/>
                            </w:rPr>
                            <w:t xml:space="preserve"> </w:t>
                          </w:r>
                          <w:r>
                            <w:rPr>
                              <w:b/>
                              <w:sz w:val="16"/>
                            </w:rPr>
                            <w:t>Open</w:t>
                          </w:r>
                          <w:r>
                            <w:rPr>
                              <w:b/>
                              <w:spacing w:val="-8"/>
                              <w:sz w:val="16"/>
                            </w:rPr>
                            <w:t xml:space="preserve"> </w:t>
                          </w:r>
                          <w:r>
                            <w:rPr>
                              <w:b/>
                              <w:sz w:val="16"/>
                            </w:rPr>
                            <w:t>Access</w:t>
                          </w:r>
                          <w:r>
                            <w:rPr>
                              <w:b/>
                              <w:spacing w:val="-4"/>
                              <w:sz w:val="16"/>
                            </w:rPr>
                            <w:t xml:space="preserve"> </w:t>
                          </w:r>
                          <w:r>
                            <w:rPr>
                              <w:b/>
                              <w:sz w:val="16"/>
                            </w:rPr>
                            <w:t>||</w:t>
                          </w:r>
                          <w:r>
                            <w:rPr>
                              <w:b/>
                              <w:spacing w:val="-6"/>
                              <w:sz w:val="16"/>
                            </w:rPr>
                            <w:t xml:space="preserve"> </w:t>
                          </w:r>
                          <w:r>
                            <w:rPr>
                              <w:b/>
                              <w:sz w:val="16"/>
                            </w:rPr>
                            <w:t>Indexing</w:t>
                          </w:r>
                          <w:r>
                            <w:rPr>
                              <w:b/>
                              <w:spacing w:val="-5"/>
                              <w:sz w:val="16"/>
                            </w:rPr>
                            <w:t xml:space="preserve"> </w:t>
                          </w:r>
                          <w:r>
                            <w:rPr>
                              <w:b/>
                              <w:sz w:val="16"/>
                            </w:rPr>
                            <w:t>in</w:t>
                          </w:r>
                          <w:r>
                            <w:rPr>
                              <w:b/>
                              <w:spacing w:val="-6"/>
                              <w:sz w:val="16"/>
                            </w:rPr>
                            <w:t xml:space="preserve"> </w:t>
                          </w:r>
                          <w:r>
                            <w:rPr>
                              <w:b/>
                              <w:sz w:val="16"/>
                            </w:rPr>
                            <w:t>all</w:t>
                          </w:r>
                          <w:r>
                            <w:rPr>
                              <w:b/>
                              <w:spacing w:val="-6"/>
                              <w:sz w:val="16"/>
                            </w:rPr>
                            <w:t xml:space="preserve"> </w:t>
                          </w:r>
                          <w:r>
                            <w:rPr>
                              <w:b/>
                              <w:sz w:val="16"/>
                            </w:rPr>
                            <w:t>major</w:t>
                          </w:r>
                          <w:r>
                            <w:rPr>
                              <w:b/>
                              <w:spacing w:val="-5"/>
                              <w:sz w:val="16"/>
                            </w:rPr>
                            <w:t xml:space="preserve"> </w:t>
                          </w:r>
                          <w:r>
                            <w:rPr>
                              <w:b/>
                              <w:sz w:val="16"/>
                            </w:rPr>
                            <w:t>Database</w:t>
                          </w:r>
                          <w:r>
                            <w:rPr>
                              <w:b/>
                              <w:spacing w:val="-6"/>
                              <w:sz w:val="16"/>
                            </w:rPr>
                            <w:t xml:space="preserve"> </w:t>
                          </w:r>
                          <w:r>
                            <w:rPr>
                              <w:b/>
                              <w:sz w:val="16"/>
                            </w:rPr>
                            <w:t>&amp;</w:t>
                          </w:r>
                          <w:r>
                            <w:rPr>
                              <w:b/>
                              <w:spacing w:val="-5"/>
                              <w:sz w:val="16"/>
                            </w:rPr>
                            <w:t xml:space="preserve"> </w:t>
                          </w:r>
                          <w:r>
                            <w:rPr>
                              <w:b/>
                              <w:spacing w:val="-2"/>
                              <w:sz w:val="16"/>
                            </w:rPr>
                            <w:t>Metadata</w:t>
                          </w:r>
                        </w:p>
                      </w:txbxContent>
                    </wps:txbx>
                    <wps:bodyPr wrap="square" lIns="0" tIns="0" rIns="0" bIns="0" rtlCol="0">
                      <a:noAutofit/>
                    </wps:bodyPr>
                  </wps:wsp>
                </a:graphicData>
              </a:graphic>
            </wp:anchor>
          </w:drawing>
        </mc:Choice>
        <mc:Fallback>
          <w:pict>
            <v:shape id="Textbox 7" o:spid="_x0000_s1029" type="#_x0000_t202" style="position:absolute;margin-left:87.95pt;margin-top:48.35pt;width:389.7pt;height:11.45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" filled="f" stroked="f">
              <v:path arrowok="t"/>
              <v:textbox inset="0,0,0,0">
                <w:txbxContent>
                  <w:p w14:paraId="55D12767" w14:textId="77777777" w:rsidR="00121092" w:rsidRDefault="00301E49">
                    <w:pPr>
                      <w:spacing w:before="20"/>
                      <w:ind w:left="20"/>
                      <w:rPr>
                        <w:b/>
                        <w:sz w:val="16"/>
                      </w:rPr>
                    </w:pPr>
                    <w:r>
                      <w:rPr>
                        <w:b/>
                        <w:sz w:val="16"/>
                      </w:rPr>
                      <w:t>An</w:t>
                    </w:r>
                    <w:r>
                      <w:rPr>
                        <w:b/>
                        <w:spacing w:val="-6"/>
                        <w:sz w:val="16"/>
                      </w:rPr>
                      <w:t xml:space="preserve"> </w:t>
                    </w:r>
                    <w:r>
                      <w:rPr>
                        <w:b/>
                        <w:sz w:val="16"/>
                      </w:rPr>
                      <w:t>International</w:t>
                    </w:r>
                    <w:r>
                      <w:rPr>
                        <w:b/>
                        <w:spacing w:val="-5"/>
                        <w:sz w:val="16"/>
                      </w:rPr>
                      <w:t xml:space="preserve"> </w:t>
                    </w:r>
                    <w:r>
                      <w:rPr>
                        <w:b/>
                        <w:sz w:val="16"/>
                      </w:rPr>
                      <w:t>Scholarly</w:t>
                    </w:r>
                    <w:r>
                      <w:rPr>
                        <w:b/>
                        <w:spacing w:val="-8"/>
                        <w:sz w:val="16"/>
                      </w:rPr>
                      <w:t xml:space="preserve"> </w:t>
                    </w:r>
                    <w:r>
                      <w:rPr>
                        <w:b/>
                        <w:sz w:val="16"/>
                      </w:rPr>
                      <w:t>||</w:t>
                    </w:r>
                    <w:r>
                      <w:rPr>
                        <w:b/>
                        <w:spacing w:val="-6"/>
                        <w:sz w:val="16"/>
                      </w:rPr>
                      <w:t xml:space="preserve"> </w:t>
                    </w:r>
                    <w:r>
                      <w:rPr>
                        <w:b/>
                        <w:sz w:val="16"/>
                      </w:rPr>
                      <w:t>Multidisciplinary</w:t>
                    </w:r>
                    <w:r>
                      <w:rPr>
                        <w:b/>
                        <w:spacing w:val="-4"/>
                        <w:sz w:val="16"/>
                      </w:rPr>
                      <w:t xml:space="preserve"> </w:t>
                    </w:r>
                    <w:r>
                      <w:rPr>
                        <w:b/>
                        <w:sz w:val="16"/>
                      </w:rPr>
                      <w:t>||</w:t>
                    </w:r>
                    <w:r>
                      <w:rPr>
                        <w:b/>
                        <w:spacing w:val="-6"/>
                        <w:sz w:val="16"/>
                      </w:rPr>
                      <w:t xml:space="preserve"> </w:t>
                    </w:r>
                    <w:r>
                      <w:rPr>
                        <w:b/>
                        <w:sz w:val="16"/>
                      </w:rPr>
                      <w:t>Open</w:t>
                    </w:r>
                    <w:r>
                      <w:rPr>
                        <w:b/>
                        <w:spacing w:val="-8"/>
                        <w:sz w:val="16"/>
                      </w:rPr>
                      <w:t xml:space="preserve"> </w:t>
                    </w:r>
                    <w:r>
                      <w:rPr>
                        <w:b/>
                        <w:sz w:val="16"/>
                      </w:rPr>
                      <w:t>Access</w:t>
                    </w:r>
                    <w:r>
                      <w:rPr>
                        <w:b/>
                        <w:spacing w:val="-4"/>
                        <w:sz w:val="16"/>
                      </w:rPr>
                      <w:t xml:space="preserve"> </w:t>
                    </w:r>
                    <w:r>
                      <w:rPr>
                        <w:b/>
                        <w:sz w:val="16"/>
                      </w:rPr>
                      <w:t>||</w:t>
                    </w:r>
                    <w:r>
                      <w:rPr>
                        <w:b/>
                        <w:spacing w:val="-6"/>
                        <w:sz w:val="16"/>
                      </w:rPr>
                      <w:t xml:space="preserve"> </w:t>
                    </w:r>
                    <w:r>
                      <w:rPr>
                        <w:b/>
                        <w:sz w:val="16"/>
                      </w:rPr>
                      <w:t>Indexing</w:t>
                    </w:r>
                    <w:r>
                      <w:rPr>
                        <w:b/>
                        <w:spacing w:val="-5"/>
                        <w:sz w:val="16"/>
                      </w:rPr>
                      <w:t xml:space="preserve"> </w:t>
                    </w:r>
                    <w:r>
                      <w:rPr>
                        <w:b/>
                        <w:sz w:val="16"/>
                      </w:rPr>
                      <w:t>in</w:t>
                    </w:r>
                    <w:r>
                      <w:rPr>
                        <w:b/>
                        <w:spacing w:val="-6"/>
                        <w:sz w:val="16"/>
                      </w:rPr>
                      <w:t xml:space="preserve"> </w:t>
                    </w:r>
                    <w:r>
                      <w:rPr>
                        <w:b/>
                        <w:sz w:val="16"/>
                      </w:rPr>
                      <w:t>all</w:t>
                    </w:r>
                    <w:r>
                      <w:rPr>
                        <w:b/>
                        <w:spacing w:val="-6"/>
                        <w:sz w:val="16"/>
                      </w:rPr>
                      <w:t xml:space="preserve"> </w:t>
                    </w:r>
                    <w:r>
                      <w:rPr>
                        <w:b/>
                        <w:sz w:val="16"/>
                      </w:rPr>
                      <w:t>major</w:t>
                    </w:r>
                    <w:r>
                      <w:rPr>
                        <w:b/>
                        <w:spacing w:val="-5"/>
                        <w:sz w:val="16"/>
                      </w:rPr>
                      <w:t xml:space="preserve"> </w:t>
                    </w:r>
                    <w:r>
                      <w:rPr>
                        <w:b/>
                        <w:sz w:val="16"/>
                      </w:rPr>
                      <w:t>Database</w:t>
                    </w:r>
                    <w:r>
                      <w:rPr>
                        <w:b/>
                        <w:spacing w:val="-6"/>
                        <w:sz w:val="16"/>
                      </w:rPr>
                      <w:t xml:space="preserve"> </w:t>
                    </w:r>
                    <w:r>
                      <w:rPr>
                        <w:b/>
                        <w:sz w:val="16"/>
                      </w:rPr>
                      <w:t>&amp;</w:t>
                    </w:r>
                    <w:r>
                      <w:rPr>
                        <w:b/>
                        <w:spacing w:val="-5"/>
                        <w:sz w:val="16"/>
                      </w:rPr>
                      <w:t xml:space="preserve"> </w:t>
                    </w:r>
                    <w:r>
                      <w:rPr>
                        <w:b/>
                        <w:spacing w:val="-2"/>
                        <w:sz w:val="16"/>
                      </w:rPr>
                      <w:t>Metadata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E15BE"/>
    <w:multiLevelType w:val="multilevel"/>
    <w:tmpl w:val="AAA4D9EE"/>
    <w:lvl w:ilvl="0">
      <w:start w:val="5"/>
      <w:numFmt w:val="decimal"/>
      <w:lvlText w:val="%1"/>
      <w:lvlJc w:val="left"/>
      <w:pPr>
        <w:ind w:left="360" w:hanging="360"/>
      </w:pPr>
      <w:rPr>
        <w:rFonts w:hint="default"/>
      </w:rPr>
    </w:lvl>
    <w:lvl w:ilvl="1">
      <w:start w:val="4"/>
      <w:numFmt w:val="decimal"/>
      <w:lvlText w:val="%1.%2"/>
      <w:lvlJc w:val="left"/>
      <w:pPr>
        <w:ind w:left="464" w:hanging="360"/>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032" w:hanging="72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600" w:hanging="108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632" w:hanging="1800"/>
      </w:pPr>
      <w:rPr>
        <w:rFonts w:hint="default"/>
      </w:rPr>
    </w:lvl>
  </w:abstractNum>
  <w:abstractNum w:abstractNumId="1">
    <w:nsid w:val="2961328D"/>
    <w:multiLevelType w:val="hybridMultilevel"/>
    <w:tmpl w:val="FA82012C"/>
    <w:lvl w:ilvl="0" w:tplc="34CA8A9E">
      <w:numFmt w:val="bullet"/>
      <w:lvlText w:val="•"/>
      <w:lvlJc w:val="left"/>
      <w:pPr>
        <w:ind w:left="487" w:hanging="384"/>
      </w:pPr>
      <w:rPr>
        <w:rFonts w:ascii="Lucida Sans Unicode" w:eastAsia="Lucida Sans Unicode" w:hAnsi="Lucida Sans Unicode" w:cs="Lucida Sans Unicode" w:hint="default"/>
        <w:b w:val="0"/>
        <w:bCs w:val="0"/>
        <w:i w:val="0"/>
        <w:iCs w:val="0"/>
        <w:color w:val="1F1F1F"/>
        <w:spacing w:val="0"/>
        <w:w w:val="81"/>
        <w:sz w:val="21"/>
        <w:szCs w:val="21"/>
        <w:lang w:val="en-US" w:eastAsia="en-US" w:bidi="ar-SA"/>
      </w:rPr>
    </w:lvl>
    <w:lvl w:ilvl="1" w:tplc="4EDEF05E">
      <w:numFmt w:val="bullet"/>
      <w:lvlText w:val="•"/>
      <w:lvlJc w:val="left"/>
      <w:pPr>
        <w:ind w:left="958" w:hanging="384"/>
      </w:pPr>
      <w:rPr>
        <w:rFonts w:hint="default"/>
        <w:lang w:val="en-US" w:eastAsia="en-US" w:bidi="ar-SA"/>
      </w:rPr>
    </w:lvl>
    <w:lvl w:ilvl="2" w:tplc="D3DE8E34">
      <w:numFmt w:val="bullet"/>
      <w:lvlText w:val="•"/>
      <w:lvlJc w:val="left"/>
      <w:pPr>
        <w:ind w:left="1437" w:hanging="384"/>
      </w:pPr>
      <w:rPr>
        <w:rFonts w:hint="default"/>
        <w:lang w:val="en-US" w:eastAsia="en-US" w:bidi="ar-SA"/>
      </w:rPr>
    </w:lvl>
    <w:lvl w:ilvl="3" w:tplc="EE200864">
      <w:numFmt w:val="bullet"/>
      <w:lvlText w:val="•"/>
      <w:lvlJc w:val="left"/>
      <w:pPr>
        <w:ind w:left="1916" w:hanging="384"/>
      </w:pPr>
      <w:rPr>
        <w:rFonts w:hint="default"/>
        <w:lang w:val="en-US" w:eastAsia="en-US" w:bidi="ar-SA"/>
      </w:rPr>
    </w:lvl>
    <w:lvl w:ilvl="4" w:tplc="3D8C98B4">
      <w:numFmt w:val="bullet"/>
      <w:lvlText w:val="•"/>
      <w:lvlJc w:val="left"/>
      <w:pPr>
        <w:ind w:left="2394" w:hanging="384"/>
      </w:pPr>
      <w:rPr>
        <w:rFonts w:hint="default"/>
        <w:lang w:val="en-US" w:eastAsia="en-US" w:bidi="ar-SA"/>
      </w:rPr>
    </w:lvl>
    <w:lvl w:ilvl="5" w:tplc="95B4C204">
      <w:numFmt w:val="bullet"/>
      <w:lvlText w:val="•"/>
      <w:lvlJc w:val="left"/>
      <w:pPr>
        <w:ind w:left="2873" w:hanging="384"/>
      </w:pPr>
      <w:rPr>
        <w:rFonts w:hint="default"/>
        <w:lang w:val="en-US" w:eastAsia="en-US" w:bidi="ar-SA"/>
      </w:rPr>
    </w:lvl>
    <w:lvl w:ilvl="6" w:tplc="AD08937C">
      <w:numFmt w:val="bullet"/>
      <w:lvlText w:val="•"/>
      <w:lvlJc w:val="left"/>
      <w:pPr>
        <w:ind w:left="3352" w:hanging="384"/>
      </w:pPr>
      <w:rPr>
        <w:rFonts w:hint="default"/>
        <w:lang w:val="en-US" w:eastAsia="en-US" w:bidi="ar-SA"/>
      </w:rPr>
    </w:lvl>
    <w:lvl w:ilvl="7" w:tplc="799CFCEE">
      <w:numFmt w:val="bullet"/>
      <w:lvlText w:val="•"/>
      <w:lvlJc w:val="left"/>
      <w:pPr>
        <w:ind w:left="3831" w:hanging="384"/>
      </w:pPr>
      <w:rPr>
        <w:rFonts w:hint="default"/>
        <w:lang w:val="en-US" w:eastAsia="en-US" w:bidi="ar-SA"/>
      </w:rPr>
    </w:lvl>
    <w:lvl w:ilvl="8" w:tplc="D70C928A">
      <w:numFmt w:val="bullet"/>
      <w:lvlText w:val="•"/>
      <w:lvlJc w:val="left"/>
      <w:pPr>
        <w:ind w:left="4309" w:hanging="384"/>
      </w:pPr>
      <w:rPr>
        <w:rFonts w:hint="default"/>
        <w:lang w:val="en-US" w:eastAsia="en-US" w:bidi="ar-SA"/>
      </w:rPr>
    </w:lvl>
  </w:abstractNum>
  <w:abstractNum w:abstractNumId="2">
    <w:nsid w:val="33F74D4A"/>
    <w:multiLevelType w:val="hybridMultilevel"/>
    <w:tmpl w:val="B07286F8"/>
    <w:lvl w:ilvl="0" w:tplc="590CAF02">
      <w:start w:val="1"/>
      <w:numFmt w:val="decimal"/>
      <w:lvlText w:val="[%1]"/>
      <w:lvlJc w:val="left"/>
      <w:pPr>
        <w:ind w:left="480" w:hanging="361"/>
      </w:pPr>
      <w:rPr>
        <w:rFonts w:ascii="Cambria" w:eastAsia="Cambria" w:hAnsi="Cambria" w:cs="Cambria" w:hint="default"/>
        <w:b w:val="0"/>
        <w:bCs w:val="0"/>
        <w:i w:val="0"/>
        <w:iCs w:val="0"/>
        <w:spacing w:val="-2"/>
        <w:w w:val="97"/>
        <w:sz w:val="20"/>
        <w:szCs w:val="20"/>
        <w:lang w:val="en-US" w:eastAsia="en-US" w:bidi="ar-SA"/>
      </w:rPr>
    </w:lvl>
    <w:lvl w:ilvl="1" w:tplc="5982634A">
      <w:numFmt w:val="bullet"/>
      <w:lvlText w:val="•"/>
      <w:lvlJc w:val="left"/>
      <w:pPr>
        <w:ind w:left="949" w:hanging="361"/>
      </w:pPr>
      <w:rPr>
        <w:rFonts w:hint="default"/>
        <w:lang w:val="en-US" w:eastAsia="en-US" w:bidi="ar-SA"/>
      </w:rPr>
    </w:lvl>
    <w:lvl w:ilvl="2" w:tplc="8EB893C0">
      <w:numFmt w:val="bullet"/>
      <w:lvlText w:val="•"/>
      <w:lvlJc w:val="left"/>
      <w:pPr>
        <w:ind w:left="1419" w:hanging="361"/>
      </w:pPr>
      <w:rPr>
        <w:rFonts w:hint="default"/>
        <w:lang w:val="en-US" w:eastAsia="en-US" w:bidi="ar-SA"/>
      </w:rPr>
    </w:lvl>
    <w:lvl w:ilvl="3" w:tplc="B3B0E362">
      <w:numFmt w:val="bullet"/>
      <w:lvlText w:val="•"/>
      <w:lvlJc w:val="left"/>
      <w:pPr>
        <w:ind w:left="1889" w:hanging="361"/>
      </w:pPr>
      <w:rPr>
        <w:rFonts w:hint="default"/>
        <w:lang w:val="en-US" w:eastAsia="en-US" w:bidi="ar-SA"/>
      </w:rPr>
    </w:lvl>
    <w:lvl w:ilvl="4" w:tplc="C8A03426">
      <w:numFmt w:val="bullet"/>
      <w:lvlText w:val="•"/>
      <w:lvlJc w:val="left"/>
      <w:pPr>
        <w:ind w:left="2358" w:hanging="361"/>
      </w:pPr>
      <w:rPr>
        <w:rFonts w:hint="default"/>
        <w:lang w:val="en-US" w:eastAsia="en-US" w:bidi="ar-SA"/>
      </w:rPr>
    </w:lvl>
    <w:lvl w:ilvl="5" w:tplc="FD7415DE">
      <w:numFmt w:val="bullet"/>
      <w:lvlText w:val="•"/>
      <w:lvlJc w:val="left"/>
      <w:pPr>
        <w:ind w:left="2828" w:hanging="361"/>
      </w:pPr>
      <w:rPr>
        <w:rFonts w:hint="default"/>
        <w:lang w:val="en-US" w:eastAsia="en-US" w:bidi="ar-SA"/>
      </w:rPr>
    </w:lvl>
    <w:lvl w:ilvl="6" w:tplc="25E4E8F2">
      <w:numFmt w:val="bullet"/>
      <w:lvlText w:val="•"/>
      <w:lvlJc w:val="left"/>
      <w:pPr>
        <w:ind w:left="3298" w:hanging="361"/>
      </w:pPr>
      <w:rPr>
        <w:rFonts w:hint="default"/>
        <w:lang w:val="en-US" w:eastAsia="en-US" w:bidi="ar-SA"/>
      </w:rPr>
    </w:lvl>
    <w:lvl w:ilvl="7" w:tplc="35543C8A">
      <w:numFmt w:val="bullet"/>
      <w:lvlText w:val="•"/>
      <w:lvlJc w:val="left"/>
      <w:pPr>
        <w:ind w:left="3768" w:hanging="361"/>
      </w:pPr>
      <w:rPr>
        <w:rFonts w:hint="default"/>
        <w:lang w:val="en-US" w:eastAsia="en-US" w:bidi="ar-SA"/>
      </w:rPr>
    </w:lvl>
    <w:lvl w:ilvl="8" w:tplc="CC5C9A46">
      <w:numFmt w:val="bullet"/>
      <w:lvlText w:val="•"/>
      <w:lvlJc w:val="left"/>
      <w:pPr>
        <w:ind w:left="4237" w:hanging="361"/>
      </w:pPr>
      <w:rPr>
        <w:rFonts w:hint="default"/>
        <w:lang w:val="en-US" w:eastAsia="en-US" w:bidi="ar-SA"/>
      </w:rPr>
    </w:lvl>
  </w:abstractNum>
  <w:abstractNum w:abstractNumId="3">
    <w:nsid w:val="4987755C"/>
    <w:multiLevelType w:val="multilevel"/>
    <w:tmpl w:val="5A70ED92"/>
    <w:lvl w:ilvl="0">
      <w:start w:val="1"/>
      <w:numFmt w:val="decimal"/>
      <w:lvlText w:val="%1."/>
      <w:lvlJc w:val="left"/>
      <w:pPr>
        <w:ind w:left="348" w:hanging="228"/>
      </w:pPr>
      <w:rPr>
        <w:rFonts w:hint="default"/>
        <w:spacing w:val="-4"/>
        <w:w w:val="100"/>
        <w:lang w:val="en-US" w:eastAsia="en-US" w:bidi="ar-SA"/>
      </w:rPr>
    </w:lvl>
    <w:lvl w:ilvl="1">
      <w:start w:val="1"/>
      <w:numFmt w:val="decimal"/>
      <w:lvlText w:val="%1.%2"/>
      <w:lvlJc w:val="left"/>
      <w:pPr>
        <w:ind w:left="463" w:hanging="359"/>
      </w:pPr>
      <w:rPr>
        <w:rFonts w:ascii="Cambria" w:eastAsia="Cambria" w:hAnsi="Cambria" w:cs="Cambria" w:hint="default"/>
        <w:b/>
        <w:bCs/>
        <w:i w:val="0"/>
        <w:iCs w:val="0"/>
        <w:spacing w:val="-4"/>
        <w:w w:val="100"/>
        <w:sz w:val="22"/>
        <w:szCs w:val="22"/>
        <w:lang w:val="en-US" w:eastAsia="en-US" w:bidi="ar-SA"/>
      </w:rPr>
    </w:lvl>
    <w:lvl w:ilvl="2">
      <w:numFmt w:val="bullet"/>
      <w:lvlText w:val=""/>
      <w:lvlJc w:val="left"/>
      <w:pPr>
        <w:ind w:left="465"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295" w:hanging="360"/>
      </w:pPr>
      <w:rPr>
        <w:rFonts w:hint="default"/>
        <w:lang w:val="en-US" w:eastAsia="en-US" w:bidi="ar-SA"/>
      </w:rPr>
    </w:lvl>
    <w:lvl w:ilvl="4">
      <w:numFmt w:val="bullet"/>
      <w:lvlText w:val="•"/>
      <w:lvlJc w:val="left"/>
      <w:pPr>
        <w:ind w:left="212" w:hanging="360"/>
      </w:pPr>
      <w:rPr>
        <w:rFonts w:hint="default"/>
        <w:lang w:val="en-US" w:eastAsia="en-US" w:bidi="ar-SA"/>
      </w:rPr>
    </w:lvl>
    <w:lvl w:ilvl="5">
      <w:numFmt w:val="bullet"/>
      <w:lvlText w:val="•"/>
      <w:lvlJc w:val="left"/>
      <w:pPr>
        <w:ind w:left="130" w:hanging="360"/>
      </w:pPr>
      <w:rPr>
        <w:rFonts w:hint="default"/>
        <w:lang w:val="en-US" w:eastAsia="en-US" w:bidi="ar-SA"/>
      </w:rPr>
    </w:lvl>
    <w:lvl w:ilvl="6">
      <w:numFmt w:val="bullet"/>
      <w:lvlText w:val="•"/>
      <w:lvlJc w:val="left"/>
      <w:pPr>
        <w:ind w:left="48" w:hanging="360"/>
      </w:pPr>
      <w:rPr>
        <w:rFonts w:hint="default"/>
        <w:lang w:val="en-US" w:eastAsia="en-US" w:bidi="ar-SA"/>
      </w:rPr>
    </w:lvl>
    <w:lvl w:ilvl="7">
      <w:numFmt w:val="bullet"/>
      <w:lvlText w:val="•"/>
      <w:lvlJc w:val="left"/>
      <w:pPr>
        <w:ind w:left="-35" w:hanging="360"/>
      </w:pPr>
      <w:rPr>
        <w:rFonts w:hint="default"/>
        <w:lang w:val="en-US" w:eastAsia="en-US" w:bidi="ar-SA"/>
      </w:rPr>
    </w:lvl>
    <w:lvl w:ilvl="8">
      <w:numFmt w:val="bullet"/>
      <w:lvlText w:val="•"/>
      <w:lvlJc w:val="left"/>
      <w:pPr>
        <w:ind w:left="-117" w:hanging="360"/>
      </w:pPr>
      <w:rPr>
        <w:rFonts w:hint="default"/>
        <w:lang w:val="en-US" w:eastAsia="en-US" w:bidi="ar-SA"/>
      </w:rPr>
    </w:lvl>
  </w:abstractNum>
  <w:abstractNum w:abstractNumId="4">
    <w:nsid w:val="53911B26"/>
    <w:multiLevelType w:val="hybridMultilevel"/>
    <w:tmpl w:val="55D8B744"/>
    <w:lvl w:ilvl="0" w:tplc="0C7AE1BA">
      <w:start w:val="4"/>
      <w:numFmt w:val="decimal"/>
      <w:lvlText w:val="%1."/>
      <w:lvlJc w:val="left"/>
      <w:pPr>
        <w:ind w:left="480" w:hanging="360"/>
      </w:pPr>
      <w:rPr>
        <w:rFonts w:hint="default"/>
        <w:b/>
      </w:rPr>
    </w:lvl>
    <w:lvl w:ilvl="1" w:tplc="40090019">
      <w:start w:val="1"/>
      <w:numFmt w:val="lowerLetter"/>
      <w:lvlText w:val="%2."/>
      <w:lvlJc w:val="left"/>
      <w:pPr>
        <w:ind w:left="1200" w:hanging="360"/>
      </w:pPr>
    </w:lvl>
    <w:lvl w:ilvl="2" w:tplc="4009001B">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5">
    <w:nsid w:val="6F085D19"/>
    <w:multiLevelType w:val="hybridMultilevel"/>
    <w:tmpl w:val="B09CC3E8"/>
    <w:lvl w:ilvl="0" w:tplc="43A2342E">
      <w:start w:val="1"/>
      <w:numFmt w:val="decimal"/>
      <w:lvlText w:val="%1."/>
      <w:lvlJc w:val="left"/>
      <w:pPr>
        <w:ind w:left="476" w:hanging="213"/>
      </w:pPr>
      <w:rPr>
        <w:rFonts w:ascii="Times New Roman" w:eastAsia="Times New Roman" w:hAnsi="Times New Roman" w:cs="Times New Roman" w:hint="default"/>
        <w:b/>
        <w:bCs/>
        <w:spacing w:val="-1"/>
        <w:w w:val="100"/>
        <w:sz w:val="26"/>
        <w:szCs w:val="26"/>
        <w:lang w:val="en-US" w:eastAsia="en-US" w:bidi="ar-SA"/>
      </w:rPr>
    </w:lvl>
    <w:lvl w:ilvl="1" w:tplc="37C87FD4">
      <w:start w:val="1"/>
      <w:numFmt w:val="lowerLetter"/>
      <w:lvlText w:val="%2."/>
      <w:lvlJc w:val="left"/>
      <w:pPr>
        <w:ind w:left="926" w:hanging="226"/>
      </w:pPr>
      <w:rPr>
        <w:rFonts w:ascii="Times New Roman" w:eastAsia="Times New Roman" w:hAnsi="Times New Roman" w:cs="Times New Roman" w:hint="default"/>
        <w:spacing w:val="-1"/>
        <w:w w:val="100"/>
        <w:sz w:val="24"/>
        <w:szCs w:val="24"/>
        <w:lang w:val="en-US" w:eastAsia="en-US" w:bidi="ar-SA"/>
      </w:rPr>
    </w:lvl>
    <w:lvl w:ilvl="2" w:tplc="55423150">
      <w:numFmt w:val="bullet"/>
      <w:lvlText w:val="•"/>
      <w:lvlJc w:val="left"/>
      <w:pPr>
        <w:ind w:left="1900" w:hanging="226"/>
      </w:pPr>
      <w:rPr>
        <w:rFonts w:hint="default"/>
        <w:lang w:val="en-US" w:eastAsia="en-US" w:bidi="ar-SA"/>
      </w:rPr>
    </w:lvl>
    <w:lvl w:ilvl="3" w:tplc="521461FE">
      <w:numFmt w:val="bullet"/>
      <w:lvlText w:val="•"/>
      <w:lvlJc w:val="left"/>
      <w:pPr>
        <w:ind w:left="2880" w:hanging="226"/>
      </w:pPr>
      <w:rPr>
        <w:rFonts w:hint="default"/>
        <w:lang w:val="en-US" w:eastAsia="en-US" w:bidi="ar-SA"/>
      </w:rPr>
    </w:lvl>
    <w:lvl w:ilvl="4" w:tplc="C34CD71E">
      <w:numFmt w:val="bullet"/>
      <w:lvlText w:val="•"/>
      <w:lvlJc w:val="left"/>
      <w:pPr>
        <w:ind w:left="3860" w:hanging="226"/>
      </w:pPr>
      <w:rPr>
        <w:rFonts w:hint="default"/>
        <w:lang w:val="en-US" w:eastAsia="en-US" w:bidi="ar-SA"/>
      </w:rPr>
    </w:lvl>
    <w:lvl w:ilvl="5" w:tplc="406CD44C">
      <w:numFmt w:val="bullet"/>
      <w:lvlText w:val="•"/>
      <w:lvlJc w:val="left"/>
      <w:pPr>
        <w:ind w:left="4840" w:hanging="226"/>
      </w:pPr>
      <w:rPr>
        <w:rFonts w:hint="default"/>
        <w:lang w:val="en-US" w:eastAsia="en-US" w:bidi="ar-SA"/>
      </w:rPr>
    </w:lvl>
    <w:lvl w:ilvl="6" w:tplc="0F906AF8">
      <w:numFmt w:val="bullet"/>
      <w:lvlText w:val="•"/>
      <w:lvlJc w:val="left"/>
      <w:pPr>
        <w:ind w:left="5820" w:hanging="226"/>
      </w:pPr>
      <w:rPr>
        <w:rFonts w:hint="default"/>
        <w:lang w:val="en-US" w:eastAsia="en-US" w:bidi="ar-SA"/>
      </w:rPr>
    </w:lvl>
    <w:lvl w:ilvl="7" w:tplc="1E4A44CE">
      <w:numFmt w:val="bullet"/>
      <w:lvlText w:val="•"/>
      <w:lvlJc w:val="left"/>
      <w:pPr>
        <w:ind w:left="6800" w:hanging="226"/>
      </w:pPr>
      <w:rPr>
        <w:rFonts w:hint="default"/>
        <w:lang w:val="en-US" w:eastAsia="en-US" w:bidi="ar-SA"/>
      </w:rPr>
    </w:lvl>
    <w:lvl w:ilvl="8" w:tplc="010447DE">
      <w:numFmt w:val="bullet"/>
      <w:lvlText w:val="•"/>
      <w:lvlJc w:val="left"/>
      <w:pPr>
        <w:ind w:left="7780" w:hanging="226"/>
      </w:pPr>
      <w:rPr>
        <w:rFonts w:hint="default"/>
        <w:lang w:val="en-US" w:eastAsia="en-US" w:bidi="ar-SA"/>
      </w:rPr>
    </w:lvl>
  </w:abstractNum>
  <w:abstractNum w:abstractNumId="6">
    <w:nsid w:val="7927115E"/>
    <w:multiLevelType w:val="hybridMultilevel"/>
    <w:tmpl w:val="F19A42FA"/>
    <w:lvl w:ilvl="0" w:tplc="D94E0698">
      <w:numFmt w:val="bullet"/>
      <w:lvlText w:val="•"/>
      <w:lvlJc w:val="left"/>
      <w:pPr>
        <w:ind w:left="514" w:hanging="395"/>
      </w:pPr>
      <w:rPr>
        <w:rFonts w:ascii="Cambria" w:eastAsia="Cambria" w:hAnsi="Cambria" w:cs="Cambria" w:hint="default"/>
        <w:b w:val="0"/>
        <w:bCs w:val="0"/>
        <w:i w:val="0"/>
        <w:iCs w:val="0"/>
        <w:spacing w:val="0"/>
        <w:w w:val="97"/>
        <w:sz w:val="20"/>
        <w:szCs w:val="20"/>
        <w:lang w:val="en-US" w:eastAsia="en-US" w:bidi="ar-SA"/>
      </w:rPr>
    </w:lvl>
    <w:lvl w:ilvl="1" w:tplc="76609B6C">
      <w:numFmt w:val="bullet"/>
      <w:lvlText w:val="•"/>
      <w:lvlJc w:val="left"/>
      <w:pPr>
        <w:ind w:left="985" w:hanging="395"/>
      </w:pPr>
      <w:rPr>
        <w:rFonts w:hint="default"/>
        <w:lang w:val="en-US" w:eastAsia="en-US" w:bidi="ar-SA"/>
      </w:rPr>
    </w:lvl>
    <w:lvl w:ilvl="2" w:tplc="E6A8384A">
      <w:numFmt w:val="bullet"/>
      <w:lvlText w:val="•"/>
      <w:lvlJc w:val="left"/>
      <w:pPr>
        <w:ind w:left="1451" w:hanging="395"/>
      </w:pPr>
      <w:rPr>
        <w:rFonts w:hint="default"/>
        <w:lang w:val="en-US" w:eastAsia="en-US" w:bidi="ar-SA"/>
      </w:rPr>
    </w:lvl>
    <w:lvl w:ilvl="3" w:tplc="DE9ED278">
      <w:numFmt w:val="bullet"/>
      <w:lvlText w:val="•"/>
      <w:lvlJc w:val="left"/>
      <w:pPr>
        <w:ind w:left="1917" w:hanging="395"/>
      </w:pPr>
      <w:rPr>
        <w:rFonts w:hint="default"/>
        <w:lang w:val="en-US" w:eastAsia="en-US" w:bidi="ar-SA"/>
      </w:rPr>
    </w:lvl>
    <w:lvl w:ilvl="4" w:tplc="0614A2F8">
      <w:numFmt w:val="bullet"/>
      <w:lvlText w:val="•"/>
      <w:lvlJc w:val="left"/>
      <w:pPr>
        <w:ind w:left="2383" w:hanging="395"/>
      </w:pPr>
      <w:rPr>
        <w:rFonts w:hint="default"/>
        <w:lang w:val="en-US" w:eastAsia="en-US" w:bidi="ar-SA"/>
      </w:rPr>
    </w:lvl>
    <w:lvl w:ilvl="5" w:tplc="B7025262">
      <w:numFmt w:val="bullet"/>
      <w:lvlText w:val="•"/>
      <w:lvlJc w:val="left"/>
      <w:pPr>
        <w:ind w:left="2849" w:hanging="395"/>
      </w:pPr>
      <w:rPr>
        <w:rFonts w:hint="default"/>
        <w:lang w:val="en-US" w:eastAsia="en-US" w:bidi="ar-SA"/>
      </w:rPr>
    </w:lvl>
    <w:lvl w:ilvl="6" w:tplc="003668E8">
      <w:numFmt w:val="bullet"/>
      <w:lvlText w:val="•"/>
      <w:lvlJc w:val="left"/>
      <w:pPr>
        <w:ind w:left="3314" w:hanging="395"/>
      </w:pPr>
      <w:rPr>
        <w:rFonts w:hint="default"/>
        <w:lang w:val="en-US" w:eastAsia="en-US" w:bidi="ar-SA"/>
      </w:rPr>
    </w:lvl>
    <w:lvl w:ilvl="7" w:tplc="21DA17F2">
      <w:numFmt w:val="bullet"/>
      <w:lvlText w:val="•"/>
      <w:lvlJc w:val="left"/>
      <w:pPr>
        <w:ind w:left="3780" w:hanging="395"/>
      </w:pPr>
      <w:rPr>
        <w:rFonts w:hint="default"/>
        <w:lang w:val="en-US" w:eastAsia="en-US" w:bidi="ar-SA"/>
      </w:rPr>
    </w:lvl>
    <w:lvl w:ilvl="8" w:tplc="2834DF10">
      <w:numFmt w:val="bullet"/>
      <w:lvlText w:val="•"/>
      <w:lvlJc w:val="left"/>
      <w:pPr>
        <w:ind w:left="4246" w:hanging="395"/>
      </w:pPr>
      <w:rPr>
        <w:rFonts w:hint="default"/>
        <w:lang w:val="en-US" w:eastAsia="en-US" w:bidi="ar-SA"/>
      </w:rPr>
    </w:lvl>
  </w:abstractNum>
  <w:abstractNum w:abstractNumId="7">
    <w:nsid w:val="79993C8B"/>
    <w:multiLevelType w:val="multilevel"/>
    <w:tmpl w:val="22B830A8"/>
    <w:lvl w:ilvl="0">
      <w:start w:val="5"/>
      <w:numFmt w:val="decimal"/>
      <w:lvlText w:val="%1"/>
      <w:lvlJc w:val="left"/>
      <w:pPr>
        <w:ind w:left="683" w:hanging="420"/>
      </w:pPr>
      <w:rPr>
        <w:rFonts w:hint="default"/>
        <w:lang w:val="en-US" w:eastAsia="en-US" w:bidi="ar-SA"/>
      </w:rPr>
    </w:lvl>
    <w:lvl w:ilvl="1">
      <w:start w:val="1"/>
      <w:numFmt w:val="decimal"/>
      <w:lvlText w:val="%1.%2"/>
      <w:lvlJc w:val="left"/>
      <w:pPr>
        <w:ind w:left="683" w:hanging="420"/>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894"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864" w:hanging="632"/>
      </w:pPr>
      <w:rPr>
        <w:rFonts w:hint="default"/>
        <w:lang w:val="en-US" w:eastAsia="en-US" w:bidi="ar-SA"/>
      </w:rPr>
    </w:lvl>
    <w:lvl w:ilvl="4">
      <w:numFmt w:val="bullet"/>
      <w:lvlText w:val="•"/>
      <w:lvlJc w:val="left"/>
      <w:pPr>
        <w:ind w:left="3846" w:hanging="632"/>
      </w:pPr>
      <w:rPr>
        <w:rFonts w:hint="default"/>
        <w:lang w:val="en-US" w:eastAsia="en-US" w:bidi="ar-SA"/>
      </w:rPr>
    </w:lvl>
    <w:lvl w:ilvl="5">
      <w:numFmt w:val="bullet"/>
      <w:lvlText w:val="•"/>
      <w:lvlJc w:val="left"/>
      <w:pPr>
        <w:ind w:left="4828" w:hanging="632"/>
      </w:pPr>
      <w:rPr>
        <w:rFonts w:hint="default"/>
        <w:lang w:val="en-US" w:eastAsia="en-US" w:bidi="ar-SA"/>
      </w:rPr>
    </w:lvl>
    <w:lvl w:ilvl="6">
      <w:numFmt w:val="bullet"/>
      <w:lvlText w:val="•"/>
      <w:lvlJc w:val="left"/>
      <w:pPr>
        <w:ind w:left="5811" w:hanging="632"/>
      </w:pPr>
      <w:rPr>
        <w:rFonts w:hint="default"/>
        <w:lang w:val="en-US" w:eastAsia="en-US" w:bidi="ar-SA"/>
      </w:rPr>
    </w:lvl>
    <w:lvl w:ilvl="7">
      <w:numFmt w:val="bullet"/>
      <w:lvlText w:val="•"/>
      <w:lvlJc w:val="left"/>
      <w:pPr>
        <w:ind w:left="6793" w:hanging="632"/>
      </w:pPr>
      <w:rPr>
        <w:rFonts w:hint="default"/>
        <w:lang w:val="en-US" w:eastAsia="en-US" w:bidi="ar-SA"/>
      </w:rPr>
    </w:lvl>
    <w:lvl w:ilvl="8">
      <w:numFmt w:val="bullet"/>
      <w:lvlText w:val="•"/>
      <w:lvlJc w:val="left"/>
      <w:pPr>
        <w:ind w:left="7775" w:hanging="632"/>
      </w:pPr>
      <w:rPr>
        <w:rFonts w:hint="default"/>
        <w:lang w:val="en-US" w:eastAsia="en-US" w:bidi="ar-SA"/>
      </w:rPr>
    </w:lvl>
  </w:abstractNum>
  <w:num w:numId="1">
    <w:abstractNumId w:val="2"/>
  </w:num>
  <w:num w:numId="2">
    <w:abstractNumId w:val="6"/>
  </w:num>
  <w:num w:numId="3">
    <w:abstractNumId w:val="1"/>
  </w:num>
  <w:num w:numId="4">
    <w:abstractNumId w:val="3"/>
  </w:num>
  <w:num w:numId="5">
    <w:abstractNumId w:val="4"/>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092"/>
    <w:rsid w:val="0001322F"/>
    <w:rsid w:val="00023013"/>
    <w:rsid w:val="00075991"/>
    <w:rsid w:val="000A2E65"/>
    <w:rsid w:val="001001FA"/>
    <w:rsid w:val="00121092"/>
    <w:rsid w:val="001C581D"/>
    <w:rsid w:val="001E6399"/>
    <w:rsid w:val="002E261B"/>
    <w:rsid w:val="00301E49"/>
    <w:rsid w:val="003948DF"/>
    <w:rsid w:val="00430746"/>
    <w:rsid w:val="004744A5"/>
    <w:rsid w:val="004E3B23"/>
    <w:rsid w:val="00540CD0"/>
    <w:rsid w:val="005B3B31"/>
    <w:rsid w:val="005B4E33"/>
    <w:rsid w:val="00622981"/>
    <w:rsid w:val="007E10A5"/>
    <w:rsid w:val="00954168"/>
    <w:rsid w:val="009860B8"/>
    <w:rsid w:val="00A159F6"/>
    <w:rsid w:val="00A44391"/>
    <w:rsid w:val="00A72DC5"/>
    <w:rsid w:val="00AD2E03"/>
    <w:rsid w:val="00B23407"/>
    <w:rsid w:val="00B27EC0"/>
    <w:rsid w:val="00B44803"/>
    <w:rsid w:val="00BD1BDE"/>
    <w:rsid w:val="00BE1682"/>
    <w:rsid w:val="00C31EFB"/>
    <w:rsid w:val="00C6793F"/>
    <w:rsid w:val="00D37DB3"/>
    <w:rsid w:val="00D37F28"/>
    <w:rsid w:val="00DB2DC6"/>
    <w:rsid w:val="00DD1832"/>
    <w:rsid w:val="00E20DD9"/>
    <w:rsid w:val="00F31F7F"/>
    <w:rsid w:val="00F85803"/>
    <w:rsid w:val="00FA3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E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347" w:hanging="227"/>
      <w:outlineLvl w:val="0"/>
    </w:pPr>
    <w:rPr>
      <w:b/>
      <w:bCs/>
    </w:rPr>
  </w:style>
  <w:style w:type="paragraph" w:styleId="Heading2">
    <w:name w:val="heading 2"/>
    <w:basedOn w:val="Normal"/>
    <w:uiPriority w:val="9"/>
    <w:unhideWhenUsed/>
    <w:qFormat/>
    <w:pPr>
      <w:ind w:left="461" w:hanging="359"/>
      <w:outlineLvl w:val="1"/>
    </w:pPr>
    <w:rPr>
      <w:b/>
      <w:bCs/>
    </w:rPr>
  </w:style>
  <w:style w:type="paragraph" w:styleId="Heading3">
    <w:name w:val="heading 3"/>
    <w:basedOn w:val="Normal"/>
    <w:uiPriority w:val="9"/>
    <w:unhideWhenUsed/>
    <w:qFormat/>
    <w:pPr>
      <w:spacing w:before="19"/>
      <w:ind w:left="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ind w:left="225" w:right="252"/>
      <w:jc w:val="center"/>
    </w:pPr>
    <w:rPr>
      <w:b/>
      <w:bCs/>
      <w:sz w:val="32"/>
      <w:szCs w:val="32"/>
    </w:rPr>
  </w:style>
  <w:style w:type="paragraph" w:styleId="ListParagraph">
    <w:name w:val="List Paragraph"/>
    <w:basedOn w:val="Normal"/>
    <w:uiPriority w:val="1"/>
    <w:qFormat/>
    <w:pPr>
      <w:ind w:left="480" w:hanging="361"/>
    </w:pPr>
  </w:style>
  <w:style w:type="paragraph" w:customStyle="1" w:styleId="TableParagraph">
    <w:name w:val="Table Paragraph"/>
    <w:basedOn w:val="Normal"/>
    <w:uiPriority w:val="1"/>
    <w:qFormat/>
    <w:pPr>
      <w:spacing w:before="1"/>
    </w:pPr>
  </w:style>
  <w:style w:type="paragraph" w:styleId="BalloonText">
    <w:name w:val="Balloon Text"/>
    <w:basedOn w:val="Normal"/>
    <w:link w:val="BalloonTextChar"/>
    <w:uiPriority w:val="99"/>
    <w:semiHidden/>
    <w:unhideWhenUsed/>
    <w:rsid w:val="002E261B"/>
    <w:rPr>
      <w:rFonts w:ascii="Tahoma" w:hAnsi="Tahoma" w:cs="Tahoma"/>
      <w:sz w:val="16"/>
      <w:szCs w:val="16"/>
    </w:rPr>
  </w:style>
  <w:style w:type="character" w:customStyle="1" w:styleId="BalloonTextChar">
    <w:name w:val="Balloon Text Char"/>
    <w:basedOn w:val="DefaultParagraphFont"/>
    <w:link w:val="BalloonText"/>
    <w:uiPriority w:val="99"/>
    <w:semiHidden/>
    <w:rsid w:val="002E261B"/>
    <w:rPr>
      <w:rFonts w:ascii="Tahoma" w:eastAsia="Cambria" w:hAnsi="Tahoma" w:cs="Tahoma"/>
      <w:sz w:val="16"/>
      <w:szCs w:val="16"/>
    </w:rPr>
  </w:style>
  <w:style w:type="character" w:styleId="Hyperlink">
    <w:name w:val="Hyperlink"/>
    <w:basedOn w:val="DefaultParagraphFont"/>
    <w:uiPriority w:val="99"/>
    <w:unhideWhenUsed/>
    <w:rsid w:val="002E26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347" w:hanging="227"/>
      <w:outlineLvl w:val="0"/>
    </w:pPr>
    <w:rPr>
      <w:b/>
      <w:bCs/>
    </w:rPr>
  </w:style>
  <w:style w:type="paragraph" w:styleId="Heading2">
    <w:name w:val="heading 2"/>
    <w:basedOn w:val="Normal"/>
    <w:uiPriority w:val="9"/>
    <w:unhideWhenUsed/>
    <w:qFormat/>
    <w:pPr>
      <w:ind w:left="461" w:hanging="359"/>
      <w:outlineLvl w:val="1"/>
    </w:pPr>
    <w:rPr>
      <w:b/>
      <w:bCs/>
    </w:rPr>
  </w:style>
  <w:style w:type="paragraph" w:styleId="Heading3">
    <w:name w:val="heading 3"/>
    <w:basedOn w:val="Normal"/>
    <w:uiPriority w:val="9"/>
    <w:unhideWhenUsed/>
    <w:qFormat/>
    <w:pPr>
      <w:spacing w:before="19"/>
      <w:ind w:left="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ind w:left="225" w:right="252"/>
      <w:jc w:val="center"/>
    </w:pPr>
    <w:rPr>
      <w:b/>
      <w:bCs/>
      <w:sz w:val="32"/>
      <w:szCs w:val="32"/>
    </w:rPr>
  </w:style>
  <w:style w:type="paragraph" w:styleId="ListParagraph">
    <w:name w:val="List Paragraph"/>
    <w:basedOn w:val="Normal"/>
    <w:uiPriority w:val="1"/>
    <w:qFormat/>
    <w:pPr>
      <w:ind w:left="480" w:hanging="361"/>
    </w:pPr>
  </w:style>
  <w:style w:type="paragraph" w:customStyle="1" w:styleId="TableParagraph">
    <w:name w:val="Table Paragraph"/>
    <w:basedOn w:val="Normal"/>
    <w:uiPriority w:val="1"/>
    <w:qFormat/>
    <w:pPr>
      <w:spacing w:before="1"/>
    </w:pPr>
  </w:style>
  <w:style w:type="paragraph" w:styleId="BalloonText">
    <w:name w:val="Balloon Text"/>
    <w:basedOn w:val="Normal"/>
    <w:link w:val="BalloonTextChar"/>
    <w:uiPriority w:val="99"/>
    <w:semiHidden/>
    <w:unhideWhenUsed/>
    <w:rsid w:val="002E261B"/>
    <w:rPr>
      <w:rFonts w:ascii="Tahoma" w:hAnsi="Tahoma" w:cs="Tahoma"/>
      <w:sz w:val="16"/>
      <w:szCs w:val="16"/>
    </w:rPr>
  </w:style>
  <w:style w:type="character" w:customStyle="1" w:styleId="BalloonTextChar">
    <w:name w:val="Balloon Text Char"/>
    <w:basedOn w:val="DefaultParagraphFont"/>
    <w:link w:val="BalloonText"/>
    <w:uiPriority w:val="99"/>
    <w:semiHidden/>
    <w:rsid w:val="002E261B"/>
    <w:rPr>
      <w:rFonts w:ascii="Tahoma" w:eastAsia="Cambria" w:hAnsi="Tahoma" w:cs="Tahoma"/>
      <w:sz w:val="16"/>
      <w:szCs w:val="16"/>
    </w:rPr>
  </w:style>
  <w:style w:type="character" w:styleId="Hyperlink">
    <w:name w:val="Hyperlink"/>
    <w:basedOn w:val="DefaultParagraphFont"/>
    <w:uiPriority w:val="99"/>
    <w:unhideWhenUsed/>
    <w:rsid w:val="002E2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4453">
      <w:bodyDiv w:val="1"/>
      <w:marLeft w:val="0"/>
      <w:marRight w:val="0"/>
      <w:marTop w:val="0"/>
      <w:marBottom w:val="0"/>
      <w:divBdr>
        <w:top w:val="none" w:sz="0" w:space="0" w:color="auto"/>
        <w:left w:val="none" w:sz="0" w:space="0" w:color="auto"/>
        <w:bottom w:val="none" w:sz="0" w:space="0" w:color="auto"/>
        <w:right w:val="none" w:sz="0" w:space="0" w:color="auto"/>
      </w:divBdr>
    </w:div>
    <w:div w:id="190723528">
      <w:bodyDiv w:val="1"/>
      <w:marLeft w:val="0"/>
      <w:marRight w:val="0"/>
      <w:marTop w:val="0"/>
      <w:marBottom w:val="0"/>
      <w:divBdr>
        <w:top w:val="none" w:sz="0" w:space="0" w:color="auto"/>
        <w:left w:val="none" w:sz="0" w:space="0" w:color="auto"/>
        <w:bottom w:val="none" w:sz="0" w:space="0" w:color="auto"/>
        <w:right w:val="none" w:sz="0" w:space="0" w:color="auto"/>
      </w:divBdr>
    </w:div>
    <w:div w:id="206182770">
      <w:bodyDiv w:val="1"/>
      <w:marLeft w:val="0"/>
      <w:marRight w:val="0"/>
      <w:marTop w:val="0"/>
      <w:marBottom w:val="0"/>
      <w:divBdr>
        <w:top w:val="none" w:sz="0" w:space="0" w:color="auto"/>
        <w:left w:val="none" w:sz="0" w:space="0" w:color="auto"/>
        <w:bottom w:val="none" w:sz="0" w:space="0" w:color="auto"/>
        <w:right w:val="none" w:sz="0" w:space="0" w:color="auto"/>
      </w:divBdr>
    </w:div>
    <w:div w:id="210773674">
      <w:bodyDiv w:val="1"/>
      <w:marLeft w:val="0"/>
      <w:marRight w:val="0"/>
      <w:marTop w:val="0"/>
      <w:marBottom w:val="0"/>
      <w:divBdr>
        <w:top w:val="none" w:sz="0" w:space="0" w:color="auto"/>
        <w:left w:val="none" w:sz="0" w:space="0" w:color="auto"/>
        <w:bottom w:val="none" w:sz="0" w:space="0" w:color="auto"/>
        <w:right w:val="none" w:sz="0" w:space="0" w:color="auto"/>
      </w:divBdr>
    </w:div>
    <w:div w:id="245846386">
      <w:bodyDiv w:val="1"/>
      <w:marLeft w:val="0"/>
      <w:marRight w:val="0"/>
      <w:marTop w:val="0"/>
      <w:marBottom w:val="0"/>
      <w:divBdr>
        <w:top w:val="none" w:sz="0" w:space="0" w:color="auto"/>
        <w:left w:val="none" w:sz="0" w:space="0" w:color="auto"/>
        <w:bottom w:val="none" w:sz="0" w:space="0" w:color="auto"/>
        <w:right w:val="none" w:sz="0" w:space="0" w:color="auto"/>
      </w:divBdr>
    </w:div>
    <w:div w:id="452216993">
      <w:bodyDiv w:val="1"/>
      <w:marLeft w:val="0"/>
      <w:marRight w:val="0"/>
      <w:marTop w:val="0"/>
      <w:marBottom w:val="0"/>
      <w:divBdr>
        <w:top w:val="none" w:sz="0" w:space="0" w:color="auto"/>
        <w:left w:val="none" w:sz="0" w:space="0" w:color="auto"/>
        <w:bottom w:val="none" w:sz="0" w:space="0" w:color="auto"/>
        <w:right w:val="none" w:sz="0" w:space="0" w:color="auto"/>
      </w:divBdr>
    </w:div>
    <w:div w:id="474494834">
      <w:bodyDiv w:val="1"/>
      <w:marLeft w:val="0"/>
      <w:marRight w:val="0"/>
      <w:marTop w:val="0"/>
      <w:marBottom w:val="0"/>
      <w:divBdr>
        <w:top w:val="none" w:sz="0" w:space="0" w:color="auto"/>
        <w:left w:val="none" w:sz="0" w:space="0" w:color="auto"/>
        <w:bottom w:val="none" w:sz="0" w:space="0" w:color="auto"/>
        <w:right w:val="none" w:sz="0" w:space="0" w:color="auto"/>
      </w:divBdr>
    </w:div>
    <w:div w:id="475534205">
      <w:bodyDiv w:val="1"/>
      <w:marLeft w:val="0"/>
      <w:marRight w:val="0"/>
      <w:marTop w:val="0"/>
      <w:marBottom w:val="0"/>
      <w:divBdr>
        <w:top w:val="none" w:sz="0" w:space="0" w:color="auto"/>
        <w:left w:val="none" w:sz="0" w:space="0" w:color="auto"/>
        <w:bottom w:val="none" w:sz="0" w:space="0" w:color="auto"/>
        <w:right w:val="none" w:sz="0" w:space="0" w:color="auto"/>
      </w:divBdr>
    </w:div>
    <w:div w:id="682391356">
      <w:bodyDiv w:val="1"/>
      <w:marLeft w:val="0"/>
      <w:marRight w:val="0"/>
      <w:marTop w:val="0"/>
      <w:marBottom w:val="0"/>
      <w:divBdr>
        <w:top w:val="none" w:sz="0" w:space="0" w:color="auto"/>
        <w:left w:val="none" w:sz="0" w:space="0" w:color="auto"/>
        <w:bottom w:val="none" w:sz="0" w:space="0" w:color="auto"/>
        <w:right w:val="none" w:sz="0" w:space="0" w:color="auto"/>
      </w:divBdr>
    </w:div>
    <w:div w:id="834225239">
      <w:bodyDiv w:val="1"/>
      <w:marLeft w:val="0"/>
      <w:marRight w:val="0"/>
      <w:marTop w:val="0"/>
      <w:marBottom w:val="0"/>
      <w:divBdr>
        <w:top w:val="none" w:sz="0" w:space="0" w:color="auto"/>
        <w:left w:val="none" w:sz="0" w:space="0" w:color="auto"/>
        <w:bottom w:val="none" w:sz="0" w:space="0" w:color="auto"/>
        <w:right w:val="none" w:sz="0" w:space="0" w:color="auto"/>
      </w:divBdr>
    </w:div>
    <w:div w:id="863325369">
      <w:bodyDiv w:val="1"/>
      <w:marLeft w:val="0"/>
      <w:marRight w:val="0"/>
      <w:marTop w:val="0"/>
      <w:marBottom w:val="0"/>
      <w:divBdr>
        <w:top w:val="none" w:sz="0" w:space="0" w:color="auto"/>
        <w:left w:val="none" w:sz="0" w:space="0" w:color="auto"/>
        <w:bottom w:val="none" w:sz="0" w:space="0" w:color="auto"/>
        <w:right w:val="none" w:sz="0" w:space="0" w:color="auto"/>
      </w:divBdr>
    </w:div>
    <w:div w:id="906765538">
      <w:bodyDiv w:val="1"/>
      <w:marLeft w:val="0"/>
      <w:marRight w:val="0"/>
      <w:marTop w:val="0"/>
      <w:marBottom w:val="0"/>
      <w:divBdr>
        <w:top w:val="none" w:sz="0" w:space="0" w:color="auto"/>
        <w:left w:val="none" w:sz="0" w:space="0" w:color="auto"/>
        <w:bottom w:val="none" w:sz="0" w:space="0" w:color="auto"/>
        <w:right w:val="none" w:sz="0" w:space="0" w:color="auto"/>
      </w:divBdr>
    </w:div>
    <w:div w:id="1057322361">
      <w:bodyDiv w:val="1"/>
      <w:marLeft w:val="0"/>
      <w:marRight w:val="0"/>
      <w:marTop w:val="0"/>
      <w:marBottom w:val="0"/>
      <w:divBdr>
        <w:top w:val="none" w:sz="0" w:space="0" w:color="auto"/>
        <w:left w:val="none" w:sz="0" w:space="0" w:color="auto"/>
        <w:bottom w:val="none" w:sz="0" w:space="0" w:color="auto"/>
        <w:right w:val="none" w:sz="0" w:space="0" w:color="auto"/>
      </w:divBdr>
    </w:div>
    <w:div w:id="1239287185">
      <w:bodyDiv w:val="1"/>
      <w:marLeft w:val="0"/>
      <w:marRight w:val="0"/>
      <w:marTop w:val="0"/>
      <w:marBottom w:val="0"/>
      <w:divBdr>
        <w:top w:val="none" w:sz="0" w:space="0" w:color="auto"/>
        <w:left w:val="none" w:sz="0" w:space="0" w:color="auto"/>
        <w:bottom w:val="none" w:sz="0" w:space="0" w:color="auto"/>
        <w:right w:val="none" w:sz="0" w:space="0" w:color="auto"/>
      </w:divBdr>
    </w:div>
    <w:div w:id="1486505337">
      <w:bodyDiv w:val="1"/>
      <w:marLeft w:val="0"/>
      <w:marRight w:val="0"/>
      <w:marTop w:val="0"/>
      <w:marBottom w:val="0"/>
      <w:divBdr>
        <w:top w:val="none" w:sz="0" w:space="0" w:color="auto"/>
        <w:left w:val="none" w:sz="0" w:space="0" w:color="auto"/>
        <w:bottom w:val="none" w:sz="0" w:space="0" w:color="auto"/>
        <w:right w:val="none" w:sz="0" w:space="0" w:color="auto"/>
      </w:divBdr>
    </w:div>
    <w:div w:id="1550845340">
      <w:bodyDiv w:val="1"/>
      <w:marLeft w:val="0"/>
      <w:marRight w:val="0"/>
      <w:marTop w:val="0"/>
      <w:marBottom w:val="0"/>
      <w:divBdr>
        <w:top w:val="none" w:sz="0" w:space="0" w:color="auto"/>
        <w:left w:val="none" w:sz="0" w:space="0" w:color="auto"/>
        <w:bottom w:val="none" w:sz="0" w:space="0" w:color="auto"/>
        <w:right w:val="none" w:sz="0" w:space="0" w:color="auto"/>
      </w:divBdr>
    </w:div>
    <w:div w:id="1619407477">
      <w:bodyDiv w:val="1"/>
      <w:marLeft w:val="0"/>
      <w:marRight w:val="0"/>
      <w:marTop w:val="0"/>
      <w:marBottom w:val="0"/>
      <w:divBdr>
        <w:top w:val="none" w:sz="0" w:space="0" w:color="auto"/>
        <w:left w:val="none" w:sz="0" w:space="0" w:color="auto"/>
        <w:bottom w:val="none" w:sz="0" w:space="0" w:color="auto"/>
        <w:right w:val="none" w:sz="0" w:space="0" w:color="auto"/>
      </w:divBdr>
    </w:div>
    <w:div w:id="1647855570">
      <w:bodyDiv w:val="1"/>
      <w:marLeft w:val="0"/>
      <w:marRight w:val="0"/>
      <w:marTop w:val="0"/>
      <w:marBottom w:val="0"/>
      <w:divBdr>
        <w:top w:val="none" w:sz="0" w:space="0" w:color="auto"/>
        <w:left w:val="none" w:sz="0" w:space="0" w:color="auto"/>
        <w:bottom w:val="none" w:sz="0" w:space="0" w:color="auto"/>
        <w:right w:val="none" w:sz="0" w:space="0" w:color="auto"/>
      </w:divBdr>
    </w:div>
    <w:div w:id="1683313998">
      <w:bodyDiv w:val="1"/>
      <w:marLeft w:val="0"/>
      <w:marRight w:val="0"/>
      <w:marTop w:val="0"/>
      <w:marBottom w:val="0"/>
      <w:divBdr>
        <w:top w:val="none" w:sz="0" w:space="0" w:color="auto"/>
        <w:left w:val="none" w:sz="0" w:space="0" w:color="auto"/>
        <w:bottom w:val="none" w:sz="0" w:space="0" w:color="auto"/>
        <w:right w:val="none" w:sz="0" w:space="0" w:color="auto"/>
      </w:divBdr>
    </w:div>
    <w:div w:id="1719816217">
      <w:bodyDiv w:val="1"/>
      <w:marLeft w:val="0"/>
      <w:marRight w:val="0"/>
      <w:marTop w:val="0"/>
      <w:marBottom w:val="0"/>
      <w:divBdr>
        <w:top w:val="none" w:sz="0" w:space="0" w:color="auto"/>
        <w:left w:val="none" w:sz="0" w:space="0" w:color="auto"/>
        <w:bottom w:val="none" w:sz="0" w:space="0" w:color="auto"/>
        <w:right w:val="none" w:sz="0" w:space="0" w:color="auto"/>
      </w:divBdr>
    </w:div>
    <w:div w:id="1837451211">
      <w:bodyDiv w:val="1"/>
      <w:marLeft w:val="0"/>
      <w:marRight w:val="0"/>
      <w:marTop w:val="0"/>
      <w:marBottom w:val="0"/>
      <w:divBdr>
        <w:top w:val="none" w:sz="0" w:space="0" w:color="auto"/>
        <w:left w:val="none" w:sz="0" w:space="0" w:color="auto"/>
        <w:bottom w:val="none" w:sz="0" w:space="0" w:color="auto"/>
        <w:right w:val="none" w:sz="0" w:space="0" w:color="auto"/>
      </w:divBdr>
    </w:div>
    <w:div w:id="1918712707">
      <w:bodyDiv w:val="1"/>
      <w:marLeft w:val="0"/>
      <w:marRight w:val="0"/>
      <w:marTop w:val="0"/>
      <w:marBottom w:val="0"/>
      <w:divBdr>
        <w:top w:val="none" w:sz="0" w:space="0" w:color="auto"/>
        <w:left w:val="none" w:sz="0" w:space="0" w:color="auto"/>
        <w:bottom w:val="none" w:sz="0" w:space="0" w:color="auto"/>
        <w:right w:val="none" w:sz="0" w:space="0" w:color="auto"/>
      </w:divBdr>
    </w:div>
    <w:div w:id="1942176917">
      <w:bodyDiv w:val="1"/>
      <w:marLeft w:val="0"/>
      <w:marRight w:val="0"/>
      <w:marTop w:val="0"/>
      <w:marBottom w:val="0"/>
      <w:divBdr>
        <w:top w:val="none" w:sz="0" w:space="0" w:color="auto"/>
        <w:left w:val="none" w:sz="0" w:space="0" w:color="auto"/>
        <w:bottom w:val="none" w:sz="0" w:space="0" w:color="auto"/>
        <w:right w:val="none" w:sz="0" w:space="0" w:color="auto"/>
      </w:divBdr>
    </w:div>
    <w:div w:id="1949580978">
      <w:bodyDiv w:val="1"/>
      <w:marLeft w:val="0"/>
      <w:marRight w:val="0"/>
      <w:marTop w:val="0"/>
      <w:marBottom w:val="0"/>
      <w:divBdr>
        <w:top w:val="none" w:sz="0" w:space="0" w:color="auto"/>
        <w:left w:val="none" w:sz="0" w:space="0" w:color="auto"/>
        <w:bottom w:val="none" w:sz="0" w:space="0" w:color="auto"/>
        <w:right w:val="none" w:sz="0" w:space="0" w:color="auto"/>
      </w:divBdr>
    </w:div>
    <w:div w:id="2058822757">
      <w:bodyDiv w:val="1"/>
      <w:marLeft w:val="0"/>
      <w:marRight w:val="0"/>
      <w:marTop w:val="0"/>
      <w:marBottom w:val="0"/>
      <w:divBdr>
        <w:top w:val="none" w:sz="0" w:space="0" w:color="auto"/>
        <w:left w:val="none" w:sz="0" w:space="0" w:color="auto"/>
        <w:bottom w:val="none" w:sz="0" w:space="0" w:color="auto"/>
        <w:right w:val="none" w:sz="0" w:space="0" w:color="auto"/>
      </w:divBdr>
    </w:div>
    <w:div w:id="2144735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www.isjem.com/" TargetMode="External"/><Relationship Id="rId1" Type="http://schemas.openxmlformats.org/officeDocument/2006/relationships/hyperlink" Target="http://www.isje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3AE25-F5A0-4421-8265-D49522678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Pages>
  <Words>3290</Words>
  <Characters>18754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Akash Chaudhari</dc:creator>
  <cp:lastModifiedBy>ISE</cp:lastModifiedBy>
  <cp:revision>14</cp:revision>
  <cp:lastPrinted>2024-05-14T11:05:00Z</cp:lastPrinted>
  <dcterms:created xsi:type="dcterms:W3CDTF">2024-05-01T09:20:00Z</dcterms:created>
  <dcterms:modified xsi:type="dcterms:W3CDTF">2024-05-17T06:50:00Z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2024-04-01T00:00:00Z</vt:filetime>
  </property>
  <property fmtid="{D5CDD505-2E9C-101B-9397-08002B2CF9AE}" pid="3" name="Creator">
    <vt:lpwstr>Microsoft® Word 2016</vt:lpwstr>
  </property>
  <property fmtid="{D5CDD505-2E9C-101B-9397-08002B2CF9AE}" pid="4" name="LastSaved">
    <vt:filetime>2024-05-01T00:00:00Z</vt:filetime>
  </property>
  <property fmtid="{D5CDD505-2E9C-101B-9397-08002B2CF9AE}" pid="5" name="Producer">
    <vt:lpwstr>www.ilovepdf.com</vt:lpwstr>
  </property>
</Properties>
</file>