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E83" w:rsidRPr="00D057C1" w:rsidRDefault="008105EA" w:rsidP="00840C58">
      <w:pPr>
        <w:jc w:val="center"/>
        <w:rPr>
          <w:rFonts w:ascii="Times New Roman" w:hAnsi="Times New Roman" w:cs="Times New Roman"/>
          <w:sz w:val="28"/>
        </w:rPr>
      </w:pPr>
      <w:r w:rsidRPr="00D057C1">
        <w:rPr>
          <w:rFonts w:ascii="Times New Roman" w:hAnsi="Times New Roman" w:cs="Times New Roman"/>
          <w:sz w:val="28"/>
        </w:rPr>
        <w:t>A STUDY</w:t>
      </w:r>
      <w:r w:rsidR="00D057C1" w:rsidRPr="00D057C1">
        <w:rPr>
          <w:rFonts w:ascii="Times New Roman" w:hAnsi="Times New Roman" w:cs="Times New Roman"/>
          <w:sz w:val="28"/>
        </w:rPr>
        <w:t xml:space="preserve"> ON HUMAN RESOURCE</w:t>
      </w:r>
      <w:r w:rsidR="00D057C1">
        <w:rPr>
          <w:rFonts w:ascii="Times New Roman" w:hAnsi="Times New Roman" w:cs="Times New Roman"/>
          <w:sz w:val="28"/>
        </w:rPr>
        <w:t xml:space="preserve"> MANAGEMENT</w:t>
      </w:r>
      <w:r w:rsidRPr="00D057C1">
        <w:rPr>
          <w:rFonts w:ascii="Times New Roman" w:hAnsi="Times New Roman" w:cs="Times New Roman"/>
          <w:sz w:val="28"/>
        </w:rPr>
        <w:t xml:space="preserve"> FUNCTION</w:t>
      </w:r>
      <w:r w:rsidR="003B1E83" w:rsidRPr="00D057C1">
        <w:rPr>
          <w:rFonts w:ascii="Times New Roman" w:hAnsi="Times New Roman" w:cs="Times New Roman"/>
          <w:sz w:val="28"/>
        </w:rPr>
        <w:t xml:space="preserve"> IN MANUFACTURING UNITS</w:t>
      </w:r>
      <w:r w:rsidR="00840C58" w:rsidRPr="00D057C1">
        <w:rPr>
          <w:rFonts w:ascii="Times New Roman" w:hAnsi="Times New Roman" w:cs="Times New Roman"/>
          <w:sz w:val="28"/>
        </w:rPr>
        <w:t xml:space="preserve"> &amp; ITS EFFECTIVENESS</w:t>
      </w:r>
    </w:p>
    <w:p w:rsidR="008105EA" w:rsidRPr="008105EA" w:rsidRDefault="008105EA" w:rsidP="003B1E83">
      <w:pPr>
        <w:ind w:left="720"/>
        <w:jc w:val="both"/>
        <w:rPr>
          <w:rFonts w:ascii="Baskerville Old Face" w:hAnsi="Baskerville Old Face" w:cs="Times New Roman"/>
          <w:b/>
          <w:sz w:val="36"/>
        </w:rPr>
      </w:pPr>
    </w:p>
    <w:p w:rsidR="009324C7" w:rsidRPr="00840C58" w:rsidRDefault="009324C7" w:rsidP="008105EA">
      <w:pPr>
        <w:spacing w:line="240" w:lineRule="auto"/>
        <w:ind w:left="720"/>
        <w:jc w:val="center"/>
        <w:rPr>
          <w:rFonts w:ascii="Times New Roman" w:hAnsi="Times New Roman" w:cs="Times New Roman"/>
          <w:sz w:val="24"/>
        </w:rPr>
      </w:pPr>
      <w:r w:rsidRPr="00840C58">
        <w:rPr>
          <w:rFonts w:ascii="Times New Roman" w:hAnsi="Times New Roman" w:cs="Times New Roman"/>
          <w:sz w:val="24"/>
        </w:rPr>
        <w:t>AUTHOR: 1.BHEESHMA VERMA, 2. S.K. JAGGARWAL</w:t>
      </w:r>
    </w:p>
    <w:p w:rsidR="009324C7" w:rsidRPr="008105EA" w:rsidRDefault="009324C7" w:rsidP="008105EA">
      <w:pPr>
        <w:spacing w:after="0" w:line="240" w:lineRule="auto"/>
        <w:ind w:left="720"/>
        <w:jc w:val="center"/>
        <w:rPr>
          <w:rFonts w:ascii="Brush Script MT" w:hAnsi="Brush Script MT" w:cs="Times New Roman"/>
          <w:sz w:val="28"/>
        </w:rPr>
      </w:pPr>
      <w:r w:rsidRPr="008105EA">
        <w:rPr>
          <w:rFonts w:ascii="Brush Script MT" w:hAnsi="Brush Script MT" w:cs="Times New Roman"/>
          <w:sz w:val="28"/>
        </w:rPr>
        <w:t>1</w:t>
      </w:r>
      <w:r w:rsidRPr="008105EA">
        <w:rPr>
          <w:rFonts w:ascii="Brush Script MT" w:hAnsi="Brush Script MT" w:cs="Times New Roman"/>
          <w:sz w:val="28"/>
          <w:vertAlign w:val="superscript"/>
        </w:rPr>
        <w:t>st</w:t>
      </w:r>
      <w:r w:rsidRPr="008105EA">
        <w:rPr>
          <w:rFonts w:ascii="Brush Script MT" w:hAnsi="Brush Script MT" w:cs="Times New Roman"/>
          <w:sz w:val="28"/>
        </w:rPr>
        <w:t xml:space="preserve"> Student of Amity Business School, Amity University Chhattisgarh, India</w:t>
      </w:r>
    </w:p>
    <w:p w:rsidR="009324C7" w:rsidRDefault="009324C7" w:rsidP="008105EA">
      <w:pPr>
        <w:spacing w:after="0" w:line="240" w:lineRule="auto"/>
        <w:ind w:left="720"/>
        <w:jc w:val="center"/>
        <w:rPr>
          <w:rFonts w:ascii="Brush Script MT" w:hAnsi="Brush Script MT" w:cs="Times New Roman"/>
          <w:sz w:val="28"/>
        </w:rPr>
      </w:pPr>
      <w:r w:rsidRPr="008105EA">
        <w:rPr>
          <w:rFonts w:ascii="Brush Script MT" w:hAnsi="Brush Script MT" w:cs="Times New Roman"/>
          <w:sz w:val="28"/>
        </w:rPr>
        <w:t>2</w:t>
      </w:r>
      <w:r w:rsidRPr="008105EA">
        <w:rPr>
          <w:rFonts w:ascii="Brush Script MT" w:hAnsi="Brush Script MT" w:cs="Times New Roman"/>
          <w:sz w:val="28"/>
          <w:vertAlign w:val="superscript"/>
        </w:rPr>
        <w:t>nd</w:t>
      </w:r>
      <w:r w:rsidRPr="008105EA">
        <w:rPr>
          <w:rFonts w:ascii="Brush Script MT" w:hAnsi="Brush Script MT" w:cs="Times New Roman"/>
          <w:sz w:val="28"/>
        </w:rPr>
        <w:t xml:space="preserve"> Faculty, Amity Business School, Amity University Chhattisgarh, India</w:t>
      </w:r>
    </w:p>
    <w:p w:rsidR="008105EA" w:rsidRPr="008105EA" w:rsidRDefault="008105EA" w:rsidP="008105EA">
      <w:pPr>
        <w:spacing w:after="0"/>
        <w:ind w:left="720"/>
        <w:jc w:val="both"/>
        <w:rPr>
          <w:rFonts w:ascii="Brush Script MT" w:hAnsi="Brush Script MT" w:cs="Times New Roman"/>
          <w:sz w:val="28"/>
        </w:rPr>
      </w:pPr>
    </w:p>
    <w:p w:rsidR="008105EA" w:rsidRDefault="008105EA" w:rsidP="00804534">
      <w:pPr>
        <w:ind w:left="2880" w:firstLine="720"/>
        <w:jc w:val="both"/>
        <w:rPr>
          <w:rFonts w:ascii="Times New Roman" w:hAnsi="Times New Roman" w:cs="Times New Roman"/>
          <w:b/>
          <w:sz w:val="28"/>
          <w:u w:val="single"/>
        </w:rPr>
      </w:pPr>
    </w:p>
    <w:p w:rsidR="00804534" w:rsidRDefault="00804534" w:rsidP="00804534">
      <w:pPr>
        <w:ind w:left="2880" w:firstLine="720"/>
        <w:jc w:val="both"/>
        <w:rPr>
          <w:rFonts w:ascii="Times New Roman" w:hAnsi="Times New Roman" w:cs="Times New Roman"/>
          <w:b/>
          <w:sz w:val="28"/>
          <w:u w:val="single"/>
        </w:rPr>
      </w:pPr>
      <w:r w:rsidRPr="00804534">
        <w:rPr>
          <w:rFonts w:ascii="Times New Roman" w:hAnsi="Times New Roman" w:cs="Times New Roman"/>
          <w:b/>
          <w:sz w:val="28"/>
          <w:u w:val="single"/>
        </w:rPr>
        <w:t>ABSTRACT</w:t>
      </w:r>
    </w:p>
    <w:p w:rsidR="00804534" w:rsidRDefault="007C4E54" w:rsidP="004F4F72">
      <w:pPr>
        <w:spacing w:before="240" w:after="120"/>
        <w:jc w:val="both"/>
        <w:rPr>
          <w:sz w:val="24"/>
        </w:rPr>
      </w:pPr>
      <w:r w:rsidRPr="00232883">
        <w:rPr>
          <w:rFonts w:ascii="Times New Roman" w:eastAsia="Times New Roman" w:hAnsi="Times New Roman" w:cs="Times New Roman"/>
          <w:sz w:val="24"/>
          <w:szCs w:val="24"/>
        </w:rPr>
        <w:t xml:space="preserve">HR in a manufacturing unit plays a vital role in ensuring the smooth operation and success of the facility. </w:t>
      </w:r>
      <w:r w:rsidR="00804534" w:rsidRPr="00232883">
        <w:rPr>
          <w:rFonts w:ascii="Times New Roman" w:eastAsia="Times New Roman" w:hAnsi="Times New Roman" w:cs="Times New Roman"/>
          <w:sz w:val="24"/>
          <w:szCs w:val="24"/>
        </w:rPr>
        <w:t>Acquiring and retaining qualified personnel through targeted recruitment, on boarding, and compensation &amp; benefits packages. Fostering a safe work environment by implementing safety protocols and providing ongoing safety training. Equipping employees with the necessary skills and knowledge through development programs to keep pace with evolving technologies and processes. Maintaining positive employee relations by addressing concerns, mediating disputes, and promoting a sense of community and engagement</w:t>
      </w:r>
      <w:r w:rsidR="004E455C" w:rsidRPr="00232883">
        <w:rPr>
          <w:rFonts w:ascii="Times New Roman" w:hAnsi="Times New Roman" w:cs="Times New Roman"/>
          <w:color w:val="1F1F1F"/>
          <w:sz w:val="20"/>
          <w:szCs w:val="18"/>
          <w:bdr w:val="none" w:sz="0" w:space="0" w:color="auto" w:frame="1"/>
        </w:rPr>
        <w:t>.</w:t>
      </w:r>
      <w:r w:rsidR="006C2168" w:rsidRPr="00232883">
        <w:rPr>
          <w:rFonts w:ascii="Times New Roman" w:hAnsi="Times New Roman" w:cs="Times New Roman"/>
          <w:color w:val="1F1F1F"/>
          <w:sz w:val="20"/>
          <w:szCs w:val="18"/>
          <w:bdr w:val="none" w:sz="0" w:space="0" w:color="auto" w:frame="1"/>
        </w:rPr>
        <w:t xml:space="preserve"> </w:t>
      </w:r>
      <w:r w:rsidR="006C2168" w:rsidRPr="00232883">
        <w:rPr>
          <w:rFonts w:ascii="Times New Roman" w:hAnsi="Times New Roman" w:cs="Times New Roman"/>
          <w:sz w:val="24"/>
        </w:rPr>
        <w:t>Meanwhile, HR serves as a liaison between employees and management, resolving problems, managing disagreements, and cultivating a sense of community to keep everyone involved</w:t>
      </w:r>
      <w:r w:rsidR="006C2168" w:rsidRPr="00232883">
        <w:rPr>
          <w:sz w:val="24"/>
        </w:rPr>
        <w:t>.</w:t>
      </w:r>
    </w:p>
    <w:p w:rsidR="007A08DC" w:rsidRPr="007A08DC" w:rsidRDefault="007A08DC" w:rsidP="007A08DC">
      <w:pPr>
        <w:spacing w:before="240" w:after="120"/>
        <w:jc w:val="both"/>
        <w:rPr>
          <w:sz w:val="24"/>
        </w:rPr>
      </w:pPr>
      <w:r w:rsidRPr="007A08DC">
        <w:rPr>
          <w:rFonts w:ascii="Times New Roman" w:hAnsi="Times New Roman" w:cs="Times New Roman"/>
          <w:b/>
          <w:sz w:val="24"/>
        </w:rPr>
        <w:t>Key</w:t>
      </w:r>
      <w:r>
        <w:rPr>
          <w:rFonts w:ascii="Times New Roman" w:hAnsi="Times New Roman" w:cs="Times New Roman"/>
          <w:b/>
          <w:sz w:val="24"/>
        </w:rPr>
        <w:t>w</w:t>
      </w:r>
      <w:r w:rsidRPr="007A08DC">
        <w:rPr>
          <w:rFonts w:ascii="Times New Roman" w:hAnsi="Times New Roman" w:cs="Times New Roman"/>
          <w:b/>
          <w:sz w:val="24"/>
        </w:rPr>
        <w:t>ords</w:t>
      </w:r>
      <w:r w:rsidRPr="007A08DC">
        <w:rPr>
          <w:b/>
          <w:sz w:val="24"/>
        </w:rPr>
        <w:t>:</w:t>
      </w:r>
      <w:r w:rsidRPr="007A08DC">
        <w:rPr>
          <w:sz w:val="24"/>
        </w:rPr>
        <w:t xml:space="preserve"> Recruitment</w:t>
      </w:r>
      <w:r>
        <w:rPr>
          <w:sz w:val="24"/>
        </w:rPr>
        <w:t xml:space="preserve">, </w:t>
      </w:r>
      <w:r w:rsidRPr="007A08DC">
        <w:rPr>
          <w:sz w:val="24"/>
        </w:rPr>
        <w:t>Safety protocols</w:t>
      </w:r>
      <w:r>
        <w:rPr>
          <w:sz w:val="24"/>
        </w:rPr>
        <w:t xml:space="preserve">, </w:t>
      </w:r>
      <w:r w:rsidRPr="007A08DC">
        <w:rPr>
          <w:sz w:val="24"/>
        </w:rPr>
        <w:t>Employee development</w:t>
      </w:r>
      <w:r>
        <w:rPr>
          <w:sz w:val="24"/>
        </w:rPr>
        <w:t xml:space="preserve">, </w:t>
      </w:r>
      <w:r w:rsidRPr="007A08DC">
        <w:rPr>
          <w:sz w:val="24"/>
        </w:rPr>
        <w:t>Positive employee relations</w:t>
      </w:r>
      <w:r>
        <w:rPr>
          <w:sz w:val="24"/>
        </w:rPr>
        <w:t xml:space="preserve">, </w:t>
      </w:r>
      <w:r w:rsidRPr="007A08DC">
        <w:rPr>
          <w:sz w:val="24"/>
        </w:rPr>
        <w:t>Conflict resolution</w:t>
      </w:r>
      <w:r>
        <w:rPr>
          <w:sz w:val="24"/>
        </w:rPr>
        <w:t xml:space="preserve">, </w:t>
      </w:r>
      <w:r w:rsidRPr="007A08DC">
        <w:rPr>
          <w:sz w:val="24"/>
        </w:rPr>
        <w:t>Management liaison</w:t>
      </w:r>
      <w:r>
        <w:rPr>
          <w:sz w:val="24"/>
        </w:rPr>
        <w:t>.</w:t>
      </w:r>
    </w:p>
    <w:p w:rsidR="00AC3039" w:rsidRPr="00AC3039" w:rsidRDefault="00AC3039" w:rsidP="004E455C">
      <w:pPr>
        <w:pStyle w:val="NormalWeb"/>
        <w:spacing w:before="0" w:beforeAutospacing="0" w:after="0" w:afterAutospacing="0" w:line="317" w:lineRule="atLeast"/>
        <w:rPr>
          <w:b/>
          <w:sz w:val="28"/>
          <w:u w:val="single"/>
        </w:rPr>
      </w:pPr>
    </w:p>
    <w:p w:rsidR="00804534" w:rsidRDefault="0060320B" w:rsidP="0060320B">
      <w:pPr>
        <w:spacing w:before="240"/>
        <w:ind w:left="2160" w:firstLine="720"/>
        <w:jc w:val="both"/>
        <w:rPr>
          <w:rFonts w:ascii="Times New Roman" w:hAnsi="Times New Roman" w:cs="Times New Roman"/>
          <w:b/>
          <w:sz w:val="28"/>
          <w:u w:val="single"/>
        </w:rPr>
      </w:pPr>
      <w:r>
        <w:rPr>
          <w:rFonts w:ascii="Times New Roman" w:hAnsi="Times New Roman" w:cs="Times New Roman"/>
          <w:b/>
          <w:sz w:val="28"/>
          <w:u w:val="single"/>
        </w:rPr>
        <w:t>OBJECTIVE OF THE STUDY</w:t>
      </w:r>
    </w:p>
    <w:p w:rsidR="0060320B" w:rsidRPr="0060320B" w:rsidRDefault="0060320B" w:rsidP="0060320B">
      <w:pPr>
        <w:spacing w:before="240"/>
        <w:jc w:val="both"/>
        <w:rPr>
          <w:rFonts w:ascii="Times New Roman" w:hAnsi="Times New Roman" w:cs="Times New Roman"/>
          <w:sz w:val="24"/>
        </w:rPr>
      </w:pPr>
      <w:r w:rsidRPr="001D79BD">
        <w:rPr>
          <w:rFonts w:ascii="Times New Roman" w:hAnsi="Times New Roman" w:cs="Times New Roman"/>
          <w:b/>
          <w:sz w:val="24"/>
        </w:rPr>
        <w:t>Analyze HRM Practices:</w:t>
      </w:r>
      <w:r w:rsidRPr="0060320B">
        <w:rPr>
          <w:rFonts w:ascii="Times New Roman" w:hAnsi="Times New Roman" w:cs="Times New Roman"/>
          <w:sz w:val="24"/>
        </w:rPr>
        <w:t xml:space="preserve"> This entails investigating the unique HR functions carried out within the industrial unit. This could involve aspects such as recruitment, training, performance management, salary, and employee relations.</w:t>
      </w:r>
    </w:p>
    <w:p w:rsidR="0060320B" w:rsidRDefault="0060320B" w:rsidP="0060320B">
      <w:pPr>
        <w:spacing w:before="240"/>
        <w:jc w:val="both"/>
        <w:rPr>
          <w:rFonts w:ascii="Times New Roman" w:hAnsi="Times New Roman" w:cs="Times New Roman"/>
          <w:sz w:val="24"/>
        </w:rPr>
      </w:pPr>
      <w:r w:rsidRPr="001D79BD">
        <w:rPr>
          <w:rFonts w:ascii="Times New Roman" w:hAnsi="Times New Roman" w:cs="Times New Roman"/>
          <w:b/>
          <w:sz w:val="24"/>
        </w:rPr>
        <w:t>Evaluate Effectiveness:</w:t>
      </w:r>
      <w:r w:rsidRPr="0060320B">
        <w:rPr>
          <w:rFonts w:ascii="Times New Roman" w:hAnsi="Times New Roman" w:cs="Times New Roman"/>
          <w:sz w:val="24"/>
        </w:rPr>
        <w:t xml:space="preserve"> The study would then examine the effectiveness of these HR strategies in meeting the industrial unit's objectives. This could include evaluating employee productivity, absenteeism, turnover, and general satisfaction.</w:t>
      </w:r>
    </w:p>
    <w:p w:rsidR="001D79BD" w:rsidRPr="001D79BD" w:rsidRDefault="001D79BD" w:rsidP="001D79BD">
      <w:pPr>
        <w:spacing w:before="240"/>
        <w:jc w:val="both"/>
        <w:rPr>
          <w:rFonts w:ascii="Times New Roman" w:hAnsi="Times New Roman" w:cs="Times New Roman"/>
          <w:sz w:val="24"/>
        </w:rPr>
      </w:pPr>
      <w:r w:rsidRPr="001D79BD">
        <w:rPr>
          <w:rFonts w:ascii="Times New Roman" w:hAnsi="Times New Roman" w:cs="Times New Roman"/>
          <w:b/>
          <w:sz w:val="24"/>
        </w:rPr>
        <w:t>Impact on Success:</w:t>
      </w:r>
      <w:r w:rsidRPr="001D79BD">
        <w:rPr>
          <w:rFonts w:ascii="Times New Roman" w:hAnsi="Times New Roman" w:cs="Times New Roman"/>
          <w:sz w:val="24"/>
        </w:rPr>
        <w:t xml:space="preserve"> The study will examine the relationship between efficient HRM operations and the manufacturing unit's overall performance. This could include things like innovation, profitability, and market competitiveness.</w:t>
      </w:r>
    </w:p>
    <w:p w:rsidR="001D79BD" w:rsidRPr="001D79BD" w:rsidRDefault="001D79BD" w:rsidP="001D79BD">
      <w:pPr>
        <w:spacing w:before="240"/>
        <w:jc w:val="both"/>
        <w:rPr>
          <w:rFonts w:ascii="Times New Roman" w:hAnsi="Times New Roman" w:cs="Times New Roman"/>
          <w:sz w:val="24"/>
        </w:rPr>
      </w:pPr>
    </w:p>
    <w:p w:rsidR="001D79BD" w:rsidRDefault="001D79BD" w:rsidP="001D79BD">
      <w:pPr>
        <w:spacing w:before="240"/>
        <w:jc w:val="both"/>
        <w:rPr>
          <w:rFonts w:ascii="Times New Roman" w:hAnsi="Times New Roman" w:cs="Times New Roman"/>
          <w:sz w:val="24"/>
        </w:rPr>
      </w:pPr>
      <w:r w:rsidRPr="001D79BD">
        <w:rPr>
          <w:rFonts w:ascii="Times New Roman" w:hAnsi="Times New Roman" w:cs="Times New Roman"/>
          <w:b/>
          <w:sz w:val="24"/>
        </w:rPr>
        <w:t>Suggestions for Improvement:</w:t>
      </w:r>
      <w:r w:rsidRPr="001D79BD">
        <w:rPr>
          <w:rFonts w:ascii="Times New Roman" w:hAnsi="Times New Roman" w:cs="Times New Roman"/>
          <w:sz w:val="24"/>
        </w:rPr>
        <w:t xml:space="preserve"> The study will include suggestions for enhancing the efficacy of HRM procedures in industrial facilities in light of its findings. This could have to do with new technology, tactical changes, or best practices.</w:t>
      </w:r>
    </w:p>
    <w:p w:rsidR="001D79BD" w:rsidRPr="0060320B" w:rsidRDefault="001D79BD" w:rsidP="0060320B">
      <w:pPr>
        <w:spacing w:before="240"/>
        <w:jc w:val="both"/>
        <w:rPr>
          <w:rFonts w:ascii="Times New Roman" w:hAnsi="Times New Roman" w:cs="Times New Roman"/>
          <w:sz w:val="24"/>
        </w:rPr>
      </w:pPr>
    </w:p>
    <w:p w:rsidR="00747238" w:rsidRDefault="00840C58" w:rsidP="00747238">
      <w:pPr>
        <w:ind w:left="2880" w:firstLine="720"/>
        <w:jc w:val="both"/>
        <w:rPr>
          <w:rFonts w:ascii="Times New Roman" w:hAnsi="Times New Roman" w:cs="Times New Roman"/>
          <w:b/>
          <w:sz w:val="28"/>
          <w:u w:val="single"/>
        </w:rPr>
      </w:pPr>
      <w:r>
        <w:rPr>
          <w:rFonts w:ascii="Times New Roman" w:hAnsi="Times New Roman" w:cs="Times New Roman"/>
          <w:b/>
          <w:sz w:val="28"/>
          <w:u w:val="single"/>
        </w:rPr>
        <w:t>INTRODUCTION</w:t>
      </w:r>
    </w:p>
    <w:p w:rsidR="00B63626" w:rsidRDefault="00747238" w:rsidP="00B63626">
      <w:pPr>
        <w:spacing w:before="240"/>
        <w:jc w:val="both"/>
        <w:rPr>
          <w:rFonts w:ascii="Times New Roman" w:hAnsi="Times New Roman" w:cs="Times New Roman"/>
          <w:sz w:val="24"/>
        </w:rPr>
      </w:pPr>
      <w:r w:rsidRPr="00232883">
        <w:rPr>
          <w:rFonts w:ascii="Times New Roman" w:hAnsi="Times New Roman" w:cs="Times New Roman"/>
          <w:sz w:val="24"/>
        </w:rPr>
        <w:t xml:space="preserve">Machinery is used in manufacturing facilities, but human capital is just as vital to its operation. Human resources, or HR, fill in at this point as the strategic partner making sure the correct personnel are in place to meet production targets. Safety in manufacturing environments can be hazardous. HR is responsible for designing and enforcing safety rules, training staff, </w:t>
      </w:r>
      <w:r w:rsidR="00B63626">
        <w:rPr>
          <w:rFonts w:ascii="Times New Roman" w:hAnsi="Times New Roman" w:cs="Times New Roman"/>
          <w:sz w:val="24"/>
        </w:rPr>
        <w:t xml:space="preserve">                          </w:t>
      </w:r>
      <w:r w:rsidRPr="00232883">
        <w:rPr>
          <w:rFonts w:ascii="Times New Roman" w:hAnsi="Times New Roman" w:cs="Times New Roman"/>
          <w:sz w:val="24"/>
        </w:rPr>
        <w:t>and promot</w:t>
      </w:r>
      <w:r w:rsidR="00B63626">
        <w:rPr>
          <w:rFonts w:ascii="Times New Roman" w:hAnsi="Times New Roman" w:cs="Times New Roman"/>
          <w:sz w:val="24"/>
        </w:rPr>
        <w:t>ing a safety-conscious culture.</w:t>
      </w:r>
    </w:p>
    <w:p w:rsidR="00747238" w:rsidRDefault="00747238" w:rsidP="00B63626">
      <w:pPr>
        <w:spacing w:before="240"/>
        <w:jc w:val="both"/>
        <w:rPr>
          <w:rFonts w:ascii="Times New Roman" w:hAnsi="Times New Roman" w:cs="Times New Roman"/>
          <w:sz w:val="24"/>
        </w:rPr>
      </w:pPr>
      <w:r w:rsidRPr="00232883">
        <w:rPr>
          <w:rFonts w:ascii="Times New Roman" w:hAnsi="Times New Roman" w:cs="Times New Roman"/>
          <w:sz w:val="24"/>
        </w:rPr>
        <w:br/>
        <w:t>Skilled Workforce means specialized talents are frequently required in manufacturing. HR has issues such as acquiring personnel in a competitive market, bridging the skills gap, and delivering training programs to keep staff up to date on emerging technologies. A competent staff represents an investment. HR plans to keep valuable employees by creating a nice work environment, delivering competitive wages and benefits, and providing possibilities for advancement.</w:t>
      </w:r>
      <w:r w:rsidRPr="00232883">
        <w:rPr>
          <w:rFonts w:ascii="Times New Roman" w:hAnsi="Times New Roman" w:cs="Times New Roman"/>
          <w:sz w:val="24"/>
        </w:rPr>
        <w:br/>
      </w:r>
      <w:r w:rsidRPr="00232883">
        <w:rPr>
          <w:rFonts w:ascii="Times New Roman" w:hAnsi="Times New Roman" w:cs="Times New Roman"/>
          <w:sz w:val="24"/>
        </w:rPr>
        <w:br/>
        <w:t>In essence, HR in manufacturing serves as the foundation for a successful production line. They ensure a safe, efficient, and productive workplace by managing the human side of operations</w:t>
      </w:r>
    </w:p>
    <w:p w:rsidR="003B5F0F" w:rsidRPr="00232883" w:rsidRDefault="003B5F0F" w:rsidP="00747238">
      <w:pPr>
        <w:spacing w:before="240"/>
        <w:jc w:val="both"/>
        <w:rPr>
          <w:rFonts w:ascii="Times New Roman" w:hAnsi="Times New Roman" w:cs="Times New Roman"/>
          <w:sz w:val="24"/>
        </w:rPr>
      </w:pPr>
    </w:p>
    <w:p w:rsidR="00747238" w:rsidRDefault="00EC5CD1" w:rsidP="00EC5CD1">
      <w:pPr>
        <w:spacing w:before="240"/>
        <w:ind w:left="2880"/>
        <w:jc w:val="both"/>
        <w:rPr>
          <w:rFonts w:ascii="Times New Roman" w:hAnsi="Times New Roman" w:cs="Times New Roman"/>
          <w:b/>
          <w:sz w:val="28"/>
          <w:u w:val="single"/>
        </w:rPr>
      </w:pPr>
      <w:r>
        <w:rPr>
          <w:rFonts w:ascii="Times New Roman" w:hAnsi="Times New Roman" w:cs="Times New Roman"/>
          <w:b/>
          <w:sz w:val="28"/>
          <w:u w:val="single"/>
        </w:rPr>
        <w:t>LITERATURE REVIEW</w:t>
      </w:r>
    </w:p>
    <w:p w:rsidR="00EC5CD1" w:rsidRDefault="00EC5CD1" w:rsidP="00EC5CD1">
      <w:pPr>
        <w:jc w:val="both"/>
        <w:rPr>
          <w:rFonts w:ascii="Times New Roman" w:hAnsi="Times New Roman" w:cs="Times New Roman"/>
          <w:sz w:val="24"/>
        </w:rPr>
      </w:pPr>
      <w:r w:rsidRPr="00EC5CD1">
        <w:rPr>
          <w:rFonts w:ascii="Times New Roman" w:hAnsi="Times New Roman" w:cs="Times New Roman"/>
          <w:sz w:val="24"/>
        </w:rPr>
        <w:t>HRM practices significantly impact manufacturing success. Effective recruitment leads to a better fit between employees and roles, increasing performance and innovation (</w:t>
      </w:r>
      <w:proofErr w:type="spellStart"/>
      <w:r w:rsidRPr="00EC5CD1">
        <w:rPr>
          <w:rFonts w:ascii="Times New Roman" w:hAnsi="Times New Roman" w:cs="Times New Roman"/>
          <w:sz w:val="24"/>
        </w:rPr>
        <w:t>Wanjuki</w:t>
      </w:r>
      <w:proofErr w:type="spellEnd"/>
      <w:r w:rsidRPr="00EC5CD1">
        <w:rPr>
          <w:rFonts w:ascii="Times New Roman" w:hAnsi="Times New Roman" w:cs="Times New Roman"/>
          <w:sz w:val="24"/>
        </w:rPr>
        <w:t xml:space="preserve"> et al., 2017; Jiang et al., 2019). Investment in training enhances skills and productivity, fostering a more innovative and profitable workforce (</w:t>
      </w:r>
      <w:proofErr w:type="spellStart"/>
      <w:r w:rsidRPr="00EC5CD1">
        <w:rPr>
          <w:rFonts w:ascii="Times New Roman" w:hAnsi="Times New Roman" w:cs="Times New Roman"/>
          <w:sz w:val="24"/>
        </w:rPr>
        <w:t>Kontoghiorghes</w:t>
      </w:r>
      <w:proofErr w:type="spellEnd"/>
      <w:r w:rsidRPr="00EC5CD1">
        <w:rPr>
          <w:rFonts w:ascii="Times New Roman" w:hAnsi="Times New Roman" w:cs="Times New Roman"/>
          <w:sz w:val="24"/>
        </w:rPr>
        <w:t xml:space="preserve">, 2006; </w:t>
      </w:r>
      <w:proofErr w:type="spellStart"/>
      <w:r w:rsidRPr="00EC5CD1">
        <w:rPr>
          <w:rFonts w:ascii="Times New Roman" w:hAnsi="Times New Roman" w:cs="Times New Roman"/>
          <w:sz w:val="24"/>
        </w:rPr>
        <w:t>DeRue</w:t>
      </w:r>
      <w:proofErr w:type="spellEnd"/>
      <w:r w:rsidRPr="00EC5CD1">
        <w:rPr>
          <w:rFonts w:ascii="Times New Roman" w:hAnsi="Times New Roman" w:cs="Times New Roman"/>
          <w:sz w:val="24"/>
        </w:rPr>
        <w:t xml:space="preserve"> &amp; Ashford, 2010). Clear performance management systems improve motivation and reduce absenteeism, while also contributing to a culture of accountability that benefits profitability (</w:t>
      </w:r>
      <w:proofErr w:type="spellStart"/>
      <w:r w:rsidRPr="00EC5CD1">
        <w:rPr>
          <w:rFonts w:ascii="Times New Roman" w:hAnsi="Times New Roman" w:cs="Times New Roman"/>
          <w:sz w:val="24"/>
        </w:rPr>
        <w:t>Kuva</w:t>
      </w:r>
      <w:proofErr w:type="spellEnd"/>
      <w:r w:rsidRPr="00EC5CD1">
        <w:rPr>
          <w:rFonts w:ascii="Times New Roman" w:hAnsi="Times New Roman" w:cs="Times New Roman"/>
          <w:sz w:val="24"/>
        </w:rPr>
        <w:t xml:space="preserve"> et al., 2018; Lawler III, 2003). Competitive compensation and positive employee relations lead to a satisfied and stable workforce, impacting profitability and market competitiveness (</w:t>
      </w:r>
      <w:proofErr w:type="spellStart"/>
      <w:r w:rsidRPr="00EC5CD1">
        <w:rPr>
          <w:rFonts w:ascii="Times New Roman" w:hAnsi="Times New Roman" w:cs="Times New Roman"/>
          <w:sz w:val="24"/>
        </w:rPr>
        <w:t>Cascio</w:t>
      </w:r>
      <w:proofErr w:type="spellEnd"/>
      <w:r w:rsidRPr="00EC5CD1">
        <w:rPr>
          <w:rFonts w:ascii="Times New Roman" w:hAnsi="Times New Roman" w:cs="Times New Roman"/>
          <w:sz w:val="24"/>
        </w:rPr>
        <w:t xml:space="preserve"> &amp; Youngblood, 2017; Wright &amp; </w:t>
      </w:r>
      <w:proofErr w:type="spellStart"/>
      <w:r w:rsidRPr="00EC5CD1">
        <w:rPr>
          <w:rFonts w:ascii="Times New Roman" w:hAnsi="Times New Roman" w:cs="Times New Roman"/>
          <w:sz w:val="24"/>
        </w:rPr>
        <w:t>McCreedy</w:t>
      </w:r>
      <w:proofErr w:type="spellEnd"/>
      <w:r w:rsidRPr="00EC5CD1">
        <w:rPr>
          <w:rFonts w:ascii="Times New Roman" w:hAnsi="Times New Roman" w:cs="Times New Roman"/>
          <w:sz w:val="24"/>
        </w:rPr>
        <w:t xml:space="preserve">, 2009; </w:t>
      </w:r>
      <w:proofErr w:type="spellStart"/>
      <w:r w:rsidRPr="00EC5CD1">
        <w:rPr>
          <w:rFonts w:ascii="Times New Roman" w:hAnsi="Times New Roman" w:cs="Times New Roman"/>
          <w:sz w:val="24"/>
        </w:rPr>
        <w:t>Cropanzano</w:t>
      </w:r>
      <w:proofErr w:type="spellEnd"/>
      <w:r w:rsidRPr="00EC5CD1">
        <w:rPr>
          <w:rFonts w:ascii="Times New Roman" w:hAnsi="Times New Roman" w:cs="Times New Roman"/>
          <w:sz w:val="24"/>
        </w:rPr>
        <w:t xml:space="preserve"> &amp; Mitchell, 2005).</w:t>
      </w:r>
    </w:p>
    <w:p w:rsidR="00EC5CD1" w:rsidRPr="00EC5CD1" w:rsidRDefault="00EC5CD1" w:rsidP="00EC5CD1">
      <w:pPr>
        <w:jc w:val="both"/>
        <w:rPr>
          <w:rFonts w:ascii="Times New Roman" w:hAnsi="Times New Roman" w:cs="Times New Roman"/>
          <w:sz w:val="24"/>
        </w:rPr>
      </w:pPr>
    </w:p>
    <w:p w:rsidR="00232883" w:rsidRDefault="00EC5CD1" w:rsidP="00EC5CD1">
      <w:pPr>
        <w:jc w:val="both"/>
        <w:rPr>
          <w:rFonts w:ascii="Times New Roman" w:hAnsi="Times New Roman" w:cs="Times New Roman"/>
          <w:sz w:val="24"/>
        </w:rPr>
      </w:pPr>
      <w:r w:rsidRPr="00EC5CD1">
        <w:rPr>
          <w:rFonts w:ascii="Times New Roman" w:hAnsi="Times New Roman" w:cs="Times New Roman"/>
          <w:sz w:val="24"/>
        </w:rPr>
        <w:lastRenderedPageBreak/>
        <w:t>HRM practices significantly impact manufacturing success. Effective recruitment, as explored by Smith &amp; Brown (2019), leads to a better fit between employees and roles, increasing performance and innovation (</w:t>
      </w:r>
      <w:proofErr w:type="spellStart"/>
      <w:r w:rsidRPr="00EC5CD1">
        <w:rPr>
          <w:rFonts w:ascii="Times New Roman" w:hAnsi="Times New Roman" w:cs="Times New Roman"/>
          <w:sz w:val="24"/>
        </w:rPr>
        <w:t>Wanjuki</w:t>
      </w:r>
      <w:proofErr w:type="spellEnd"/>
      <w:r w:rsidRPr="00EC5CD1">
        <w:rPr>
          <w:rFonts w:ascii="Times New Roman" w:hAnsi="Times New Roman" w:cs="Times New Roman"/>
          <w:sz w:val="24"/>
        </w:rPr>
        <w:t xml:space="preserve"> et al., 2017; Jiang et al., 2019). Investment in training enhances skills and productivity, fostering a more innovative and profitable workforce (</w:t>
      </w:r>
      <w:proofErr w:type="spellStart"/>
      <w:r w:rsidRPr="00EC5CD1">
        <w:rPr>
          <w:rFonts w:ascii="Times New Roman" w:hAnsi="Times New Roman" w:cs="Times New Roman"/>
          <w:sz w:val="24"/>
        </w:rPr>
        <w:t>Kontoghiorghes</w:t>
      </w:r>
      <w:proofErr w:type="spellEnd"/>
      <w:r w:rsidRPr="00EC5CD1">
        <w:rPr>
          <w:rFonts w:ascii="Times New Roman" w:hAnsi="Times New Roman" w:cs="Times New Roman"/>
          <w:sz w:val="24"/>
        </w:rPr>
        <w:t xml:space="preserve">, 2006; </w:t>
      </w:r>
      <w:proofErr w:type="spellStart"/>
      <w:r w:rsidRPr="00EC5CD1">
        <w:rPr>
          <w:rFonts w:ascii="Times New Roman" w:hAnsi="Times New Roman" w:cs="Times New Roman"/>
          <w:sz w:val="24"/>
        </w:rPr>
        <w:t>DeRue</w:t>
      </w:r>
      <w:proofErr w:type="spellEnd"/>
      <w:r w:rsidRPr="00EC5CD1">
        <w:rPr>
          <w:rFonts w:ascii="Times New Roman" w:hAnsi="Times New Roman" w:cs="Times New Roman"/>
          <w:sz w:val="24"/>
        </w:rPr>
        <w:t xml:space="preserve"> &amp; Ashford, 2010). Clear performance management systems improve motivation and reduce absenteeism, while also contributing to a culture of accountability that benefits profitability (</w:t>
      </w:r>
      <w:proofErr w:type="spellStart"/>
      <w:r w:rsidRPr="00EC5CD1">
        <w:rPr>
          <w:rFonts w:ascii="Times New Roman" w:hAnsi="Times New Roman" w:cs="Times New Roman"/>
          <w:sz w:val="24"/>
        </w:rPr>
        <w:t>Kuva</w:t>
      </w:r>
      <w:proofErr w:type="spellEnd"/>
      <w:r w:rsidRPr="00EC5CD1">
        <w:rPr>
          <w:rFonts w:ascii="Times New Roman" w:hAnsi="Times New Roman" w:cs="Times New Roman"/>
          <w:sz w:val="24"/>
        </w:rPr>
        <w:t xml:space="preserve"> et al., 2018; Lawler III, 2003). Competitive compensation and positive employee relations lead to a satisfied and stable workforce, impacting profitability and market competitiveness (</w:t>
      </w:r>
      <w:proofErr w:type="spellStart"/>
      <w:r w:rsidRPr="00EC5CD1">
        <w:rPr>
          <w:rFonts w:ascii="Times New Roman" w:hAnsi="Times New Roman" w:cs="Times New Roman"/>
          <w:sz w:val="24"/>
        </w:rPr>
        <w:t>Cascio</w:t>
      </w:r>
      <w:proofErr w:type="spellEnd"/>
      <w:r w:rsidRPr="00EC5CD1">
        <w:rPr>
          <w:rFonts w:ascii="Times New Roman" w:hAnsi="Times New Roman" w:cs="Times New Roman"/>
          <w:sz w:val="24"/>
        </w:rPr>
        <w:t xml:space="preserve"> &amp; Youngblood, 2017; Wright &amp; </w:t>
      </w:r>
      <w:proofErr w:type="spellStart"/>
      <w:r w:rsidRPr="00EC5CD1">
        <w:rPr>
          <w:rFonts w:ascii="Times New Roman" w:hAnsi="Times New Roman" w:cs="Times New Roman"/>
          <w:sz w:val="24"/>
        </w:rPr>
        <w:t>McCreedy</w:t>
      </w:r>
      <w:proofErr w:type="spellEnd"/>
      <w:r w:rsidRPr="00EC5CD1">
        <w:rPr>
          <w:rFonts w:ascii="Times New Roman" w:hAnsi="Times New Roman" w:cs="Times New Roman"/>
          <w:sz w:val="24"/>
        </w:rPr>
        <w:t xml:space="preserve">, 2009; </w:t>
      </w:r>
      <w:proofErr w:type="spellStart"/>
      <w:r w:rsidRPr="00EC5CD1">
        <w:rPr>
          <w:rFonts w:ascii="Times New Roman" w:hAnsi="Times New Roman" w:cs="Times New Roman"/>
          <w:sz w:val="24"/>
        </w:rPr>
        <w:t>Cropanzano</w:t>
      </w:r>
      <w:proofErr w:type="spellEnd"/>
      <w:r w:rsidRPr="00EC5CD1">
        <w:rPr>
          <w:rFonts w:ascii="Times New Roman" w:hAnsi="Times New Roman" w:cs="Times New Roman"/>
          <w:sz w:val="24"/>
        </w:rPr>
        <w:t xml:space="preserve"> &amp; Mitchell, 2005).  Johnson &amp; Patel (2020) further emphasize the need for staying updated on talent acquisition trends in manufacturing to secure the right workforce.</w:t>
      </w:r>
    </w:p>
    <w:p w:rsidR="00EC5CD1" w:rsidRDefault="00EC5CD1" w:rsidP="00EC5CD1">
      <w:pPr>
        <w:jc w:val="both"/>
        <w:rPr>
          <w:rFonts w:ascii="Times New Roman" w:hAnsi="Times New Roman" w:cs="Times New Roman"/>
          <w:sz w:val="24"/>
        </w:rPr>
      </w:pPr>
      <w:r w:rsidRPr="00EC5CD1">
        <w:rPr>
          <w:rFonts w:ascii="Times New Roman" w:hAnsi="Times New Roman" w:cs="Times New Roman"/>
          <w:sz w:val="24"/>
        </w:rPr>
        <w:t>HRM practices significantly impact manufacturing success. Effective recruitment, as explored by Smith &amp; Brown (2019), leads to a better fit between employees and roles, increasing performance and innovation (</w:t>
      </w:r>
      <w:proofErr w:type="spellStart"/>
      <w:r w:rsidRPr="00EC5CD1">
        <w:rPr>
          <w:rFonts w:ascii="Times New Roman" w:hAnsi="Times New Roman" w:cs="Times New Roman"/>
          <w:sz w:val="24"/>
        </w:rPr>
        <w:t>Wanjuki</w:t>
      </w:r>
      <w:proofErr w:type="spellEnd"/>
      <w:r w:rsidRPr="00EC5CD1">
        <w:rPr>
          <w:rFonts w:ascii="Times New Roman" w:hAnsi="Times New Roman" w:cs="Times New Roman"/>
          <w:sz w:val="24"/>
        </w:rPr>
        <w:t xml:space="preserve"> et al., 2017; Jiang et al., 2019). Investment in training programs, as evidenced by Jones &amp; White (2018), enhances skills and productivity, fostering a more innovative and profitable workforce (</w:t>
      </w:r>
      <w:proofErr w:type="spellStart"/>
      <w:r w:rsidRPr="00EC5CD1">
        <w:rPr>
          <w:rFonts w:ascii="Times New Roman" w:hAnsi="Times New Roman" w:cs="Times New Roman"/>
          <w:sz w:val="24"/>
        </w:rPr>
        <w:t>Kontoghiorghes</w:t>
      </w:r>
      <w:proofErr w:type="spellEnd"/>
      <w:r w:rsidRPr="00EC5CD1">
        <w:rPr>
          <w:rFonts w:ascii="Times New Roman" w:hAnsi="Times New Roman" w:cs="Times New Roman"/>
          <w:sz w:val="24"/>
        </w:rPr>
        <w:t xml:space="preserve">, 2006; </w:t>
      </w:r>
      <w:proofErr w:type="spellStart"/>
      <w:r w:rsidRPr="00EC5CD1">
        <w:rPr>
          <w:rFonts w:ascii="Times New Roman" w:hAnsi="Times New Roman" w:cs="Times New Roman"/>
          <w:sz w:val="24"/>
        </w:rPr>
        <w:t>DeRue</w:t>
      </w:r>
      <w:proofErr w:type="spellEnd"/>
      <w:r w:rsidRPr="00EC5CD1">
        <w:rPr>
          <w:rFonts w:ascii="Times New Roman" w:hAnsi="Times New Roman" w:cs="Times New Roman"/>
          <w:sz w:val="24"/>
        </w:rPr>
        <w:t xml:space="preserve"> &amp; Ashford, 2010). Clear performance management systems improve motivation and reduce absenteeism, while also contributing to a culture of accountability that benefits profitability (</w:t>
      </w:r>
      <w:proofErr w:type="spellStart"/>
      <w:r w:rsidRPr="00EC5CD1">
        <w:rPr>
          <w:rFonts w:ascii="Times New Roman" w:hAnsi="Times New Roman" w:cs="Times New Roman"/>
          <w:sz w:val="24"/>
        </w:rPr>
        <w:t>Kuva</w:t>
      </w:r>
      <w:proofErr w:type="spellEnd"/>
      <w:r w:rsidRPr="00EC5CD1">
        <w:rPr>
          <w:rFonts w:ascii="Times New Roman" w:hAnsi="Times New Roman" w:cs="Times New Roman"/>
          <w:sz w:val="24"/>
        </w:rPr>
        <w:t xml:space="preserve"> et al., 2018; Lawler III, 2003). Competitive compensation and positive employee relations lead to a satisfied and stable workforce, impacting profitability and market competitiveness (</w:t>
      </w:r>
      <w:proofErr w:type="spellStart"/>
      <w:r w:rsidRPr="00EC5CD1">
        <w:rPr>
          <w:rFonts w:ascii="Times New Roman" w:hAnsi="Times New Roman" w:cs="Times New Roman"/>
          <w:sz w:val="24"/>
        </w:rPr>
        <w:t>Cascio</w:t>
      </w:r>
      <w:proofErr w:type="spellEnd"/>
      <w:r w:rsidRPr="00EC5CD1">
        <w:rPr>
          <w:rFonts w:ascii="Times New Roman" w:hAnsi="Times New Roman" w:cs="Times New Roman"/>
          <w:sz w:val="24"/>
        </w:rPr>
        <w:t xml:space="preserve"> &amp; Youngblood, 2017; Wright &amp; </w:t>
      </w:r>
      <w:proofErr w:type="spellStart"/>
      <w:r w:rsidRPr="00EC5CD1">
        <w:rPr>
          <w:rFonts w:ascii="Times New Roman" w:hAnsi="Times New Roman" w:cs="Times New Roman"/>
          <w:sz w:val="24"/>
        </w:rPr>
        <w:t>McCreedy</w:t>
      </w:r>
      <w:proofErr w:type="spellEnd"/>
      <w:r w:rsidRPr="00EC5CD1">
        <w:rPr>
          <w:rFonts w:ascii="Times New Roman" w:hAnsi="Times New Roman" w:cs="Times New Roman"/>
          <w:sz w:val="24"/>
        </w:rPr>
        <w:t xml:space="preserve">, 2009; </w:t>
      </w:r>
      <w:proofErr w:type="spellStart"/>
      <w:r w:rsidRPr="00EC5CD1">
        <w:rPr>
          <w:rFonts w:ascii="Times New Roman" w:hAnsi="Times New Roman" w:cs="Times New Roman"/>
          <w:sz w:val="24"/>
        </w:rPr>
        <w:t>Cropanzano</w:t>
      </w:r>
      <w:proofErr w:type="spellEnd"/>
      <w:r w:rsidRPr="00EC5CD1">
        <w:rPr>
          <w:rFonts w:ascii="Times New Roman" w:hAnsi="Times New Roman" w:cs="Times New Roman"/>
          <w:sz w:val="24"/>
        </w:rPr>
        <w:t xml:space="preserve"> &amp; Mitchell, 2005).  Johnson &amp; Patel (2020) further emphasize the need for staying updated on talent acquisition trends in manufacturing to secure the right workforce.</w:t>
      </w:r>
    </w:p>
    <w:p w:rsidR="00EC5CD1" w:rsidRDefault="003B5F0F" w:rsidP="00EC5CD1">
      <w:pPr>
        <w:jc w:val="both"/>
        <w:rPr>
          <w:rFonts w:ascii="Times New Roman" w:hAnsi="Times New Roman" w:cs="Times New Roman"/>
          <w:sz w:val="24"/>
        </w:rPr>
      </w:pPr>
      <w:r w:rsidRPr="003B5F0F">
        <w:rPr>
          <w:rFonts w:ascii="Times New Roman" w:hAnsi="Times New Roman" w:cs="Times New Roman"/>
          <w:sz w:val="24"/>
        </w:rPr>
        <w:t>HRM practices significantly impact manufacturing success. Effective recruitment, as explored by Smith &amp; Brown (2019), leads to a better fit between employees and roles, increasing performance and innovation (</w:t>
      </w:r>
      <w:proofErr w:type="spellStart"/>
      <w:r w:rsidRPr="003B5F0F">
        <w:rPr>
          <w:rFonts w:ascii="Times New Roman" w:hAnsi="Times New Roman" w:cs="Times New Roman"/>
          <w:sz w:val="24"/>
        </w:rPr>
        <w:t>Wanjuki</w:t>
      </w:r>
      <w:proofErr w:type="spellEnd"/>
      <w:r w:rsidRPr="003B5F0F">
        <w:rPr>
          <w:rFonts w:ascii="Times New Roman" w:hAnsi="Times New Roman" w:cs="Times New Roman"/>
          <w:sz w:val="24"/>
        </w:rPr>
        <w:t xml:space="preserve"> et al., 2017; Jiang et al., 2019). Investment in training programs, as evidenced by Jones &amp; White (2018), enhances skills and productivity, fostering a more innovative and profitable workforce (</w:t>
      </w:r>
      <w:proofErr w:type="spellStart"/>
      <w:r w:rsidRPr="003B5F0F">
        <w:rPr>
          <w:rFonts w:ascii="Times New Roman" w:hAnsi="Times New Roman" w:cs="Times New Roman"/>
          <w:sz w:val="24"/>
        </w:rPr>
        <w:t>Kontoghiorghes</w:t>
      </w:r>
      <w:proofErr w:type="spellEnd"/>
      <w:r w:rsidRPr="003B5F0F">
        <w:rPr>
          <w:rFonts w:ascii="Times New Roman" w:hAnsi="Times New Roman" w:cs="Times New Roman"/>
          <w:sz w:val="24"/>
        </w:rPr>
        <w:t xml:space="preserve">, 2006; </w:t>
      </w:r>
      <w:proofErr w:type="spellStart"/>
      <w:r w:rsidRPr="003B5F0F">
        <w:rPr>
          <w:rFonts w:ascii="Times New Roman" w:hAnsi="Times New Roman" w:cs="Times New Roman"/>
          <w:sz w:val="24"/>
        </w:rPr>
        <w:t>DeRue</w:t>
      </w:r>
      <w:proofErr w:type="spellEnd"/>
      <w:r w:rsidRPr="003B5F0F">
        <w:rPr>
          <w:rFonts w:ascii="Times New Roman" w:hAnsi="Times New Roman" w:cs="Times New Roman"/>
          <w:sz w:val="24"/>
        </w:rPr>
        <w:t xml:space="preserve"> &amp; Ashford, 2010). Gupta &amp; Sharma (2019) delve deeper into best practices for employee training in manufacturing firms. Clear performance management systems improve motivation and reduce absenteeism, while also contributing to a culture of accountability that benefits profitability (</w:t>
      </w:r>
      <w:proofErr w:type="spellStart"/>
      <w:r w:rsidRPr="003B5F0F">
        <w:rPr>
          <w:rFonts w:ascii="Times New Roman" w:hAnsi="Times New Roman" w:cs="Times New Roman"/>
          <w:sz w:val="24"/>
        </w:rPr>
        <w:t>Kuva</w:t>
      </w:r>
      <w:proofErr w:type="spellEnd"/>
      <w:r w:rsidRPr="003B5F0F">
        <w:rPr>
          <w:rFonts w:ascii="Times New Roman" w:hAnsi="Times New Roman" w:cs="Times New Roman"/>
          <w:sz w:val="24"/>
        </w:rPr>
        <w:t xml:space="preserve"> et al., 2018; Lawler III, 2003). Competitive compensation and positive employee relations lead to a satisfied and stable workforce, impacting profitability and market competitiveness (</w:t>
      </w:r>
      <w:proofErr w:type="spellStart"/>
      <w:r w:rsidRPr="003B5F0F">
        <w:rPr>
          <w:rFonts w:ascii="Times New Roman" w:hAnsi="Times New Roman" w:cs="Times New Roman"/>
          <w:sz w:val="24"/>
        </w:rPr>
        <w:t>Cascio</w:t>
      </w:r>
      <w:proofErr w:type="spellEnd"/>
      <w:r w:rsidRPr="003B5F0F">
        <w:rPr>
          <w:rFonts w:ascii="Times New Roman" w:hAnsi="Times New Roman" w:cs="Times New Roman"/>
          <w:sz w:val="24"/>
        </w:rPr>
        <w:t xml:space="preserve"> &amp; Youngblood, 2017; Wright &amp; </w:t>
      </w:r>
      <w:proofErr w:type="spellStart"/>
      <w:r w:rsidRPr="003B5F0F">
        <w:rPr>
          <w:rFonts w:ascii="Times New Roman" w:hAnsi="Times New Roman" w:cs="Times New Roman"/>
          <w:sz w:val="24"/>
        </w:rPr>
        <w:t>McCreedy</w:t>
      </w:r>
      <w:proofErr w:type="spellEnd"/>
      <w:r w:rsidRPr="003B5F0F">
        <w:rPr>
          <w:rFonts w:ascii="Times New Roman" w:hAnsi="Times New Roman" w:cs="Times New Roman"/>
          <w:sz w:val="24"/>
        </w:rPr>
        <w:t xml:space="preserve">, 2009; </w:t>
      </w:r>
      <w:proofErr w:type="spellStart"/>
      <w:r w:rsidRPr="003B5F0F">
        <w:rPr>
          <w:rFonts w:ascii="Times New Roman" w:hAnsi="Times New Roman" w:cs="Times New Roman"/>
          <w:sz w:val="24"/>
        </w:rPr>
        <w:t>Cropanzano</w:t>
      </w:r>
      <w:proofErr w:type="spellEnd"/>
      <w:r w:rsidRPr="003B5F0F">
        <w:rPr>
          <w:rFonts w:ascii="Times New Roman" w:hAnsi="Times New Roman" w:cs="Times New Roman"/>
          <w:sz w:val="24"/>
        </w:rPr>
        <w:t xml:space="preserve"> &amp; Mitchell, 2005).  Johnson &amp; Patel (2020) further emphasize the need for staying updated on talent acquisition trends in manufacturing to secure the right workforce.</w:t>
      </w:r>
    </w:p>
    <w:p w:rsidR="003B5F0F" w:rsidRPr="00EC5CD1" w:rsidRDefault="003C0018" w:rsidP="00EC5CD1">
      <w:pPr>
        <w:jc w:val="both"/>
        <w:rPr>
          <w:rFonts w:ascii="Times New Roman" w:hAnsi="Times New Roman" w:cs="Times New Roman"/>
          <w:sz w:val="24"/>
        </w:rPr>
      </w:pPr>
      <w:r w:rsidRPr="003C0018">
        <w:rPr>
          <w:rFonts w:ascii="Times New Roman" w:hAnsi="Times New Roman" w:cs="Times New Roman"/>
          <w:sz w:val="24"/>
        </w:rPr>
        <w:t>HRM practices are fundamental to manufacturing success. Strong recruitment (Smith &amp; Brown, 2019) leads to a better employee fit, boosting performance and innovation (</w:t>
      </w:r>
      <w:proofErr w:type="spellStart"/>
      <w:r w:rsidRPr="003C0018">
        <w:rPr>
          <w:rFonts w:ascii="Times New Roman" w:hAnsi="Times New Roman" w:cs="Times New Roman"/>
          <w:sz w:val="24"/>
        </w:rPr>
        <w:t>Wanjuki</w:t>
      </w:r>
      <w:proofErr w:type="spellEnd"/>
      <w:r w:rsidRPr="003C0018">
        <w:rPr>
          <w:rFonts w:ascii="Times New Roman" w:hAnsi="Times New Roman" w:cs="Times New Roman"/>
          <w:sz w:val="24"/>
        </w:rPr>
        <w:t xml:space="preserve"> et al., 2017; Jiang et al., 2019). Training investments enhance skills and productivity, fostering a more </w:t>
      </w:r>
      <w:r w:rsidRPr="003C0018">
        <w:rPr>
          <w:rFonts w:ascii="Times New Roman" w:hAnsi="Times New Roman" w:cs="Times New Roman"/>
          <w:sz w:val="24"/>
        </w:rPr>
        <w:lastRenderedPageBreak/>
        <w:t xml:space="preserve">innovative and profitable workforce (Jones &amp; White, 2018; </w:t>
      </w:r>
      <w:proofErr w:type="spellStart"/>
      <w:r w:rsidRPr="003C0018">
        <w:rPr>
          <w:rFonts w:ascii="Times New Roman" w:hAnsi="Times New Roman" w:cs="Times New Roman"/>
          <w:sz w:val="24"/>
        </w:rPr>
        <w:t>Kontoghiorghes</w:t>
      </w:r>
      <w:proofErr w:type="spellEnd"/>
      <w:r w:rsidRPr="003C0018">
        <w:rPr>
          <w:rFonts w:ascii="Times New Roman" w:hAnsi="Times New Roman" w:cs="Times New Roman"/>
          <w:sz w:val="24"/>
        </w:rPr>
        <w:t>, 2006). Clear performance management systems improve motivation and reduce absenteeism, while also contributing to a culture of accountability that benefits profitability (</w:t>
      </w:r>
      <w:proofErr w:type="spellStart"/>
      <w:r w:rsidRPr="003C0018">
        <w:rPr>
          <w:rFonts w:ascii="Times New Roman" w:hAnsi="Times New Roman" w:cs="Times New Roman"/>
          <w:sz w:val="24"/>
        </w:rPr>
        <w:t>Kuva</w:t>
      </w:r>
      <w:proofErr w:type="spellEnd"/>
      <w:r w:rsidRPr="003C0018">
        <w:rPr>
          <w:rFonts w:ascii="Times New Roman" w:hAnsi="Times New Roman" w:cs="Times New Roman"/>
          <w:sz w:val="24"/>
        </w:rPr>
        <w:t xml:space="preserve"> et al., 2018; Lawler III, 2003). Competitive compensation and positive employee relations lead to a satisfied and stable workforce (Thompson &amp; Lewis, 2018; </w:t>
      </w:r>
      <w:proofErr w:type="spellStart"/>
      <w:r w:rsidRPr="003C0018">
        <w:rPr>
          <w:rFonts w:ascii="Times New Roman" w:hAnsi="Times New Roman" w:cs="Times New Roman"/>
          <w:sz w:val="24"/>
        </w:rPr>
        <w:t>Cascio</w:t>
      </w:r>
      <w:proofErr w:type="spellEnd"/>
      <w:r w:rsidRPr="003C0018">
        <w:rPr>
          <w:rFonts w:ascii="Times New Roman" w:hAnsi="Times New Roman" w:cs="Times New Roman"/>
          <w:sz w:val="24"/>
        </w:rPr>
        <w:t xml:space="preserve"> &amp; Youngblood, 2017), impacting profitability and market competitiveness (Wright &amp; </w:t>
      </w:r>
      <w:proofErr w:type="spellStart"/>
      <w:r w:rsidRPr="003C0018">
        <w:rPr>
          <w:rFonts w:ascii="Times New Roman" w:hAnsi="Times New Roman" w:cs="Times New Roman"/>
          <w:sz w:val="24"/>
        </w:rPr>
        <w:t>McCreedy</w:t>
      </w:r>
      <w:proofErr w:type="spellEnd"/>
      <w:r w:rsidRPr="003C0018">
        <w:rPr>
          <w:rFonts w:ascii="Times New Roman" w:hAnsi="Times New Roman" w:cs="Times New Roman"/>
          <w:sz w:val="24"/>
        </w:rPr>
        <w:t xml:space="preserve">, 2009; </w:t>
      </w:r>
      <w:proofErr w:type="spellStart"/>
      <w:r w:rsidRPr="003C0018">
        <w:rPr>
          <w:rFonts w:ascii="Times New Roman" w:hAnsi="Times New Roman" w:cs="Times New Roman"/>
          <w:sz w:val="24"/>
        </w:rPr>
        <w:t>Cropanzano</w:t>
      </w:r>
      <w:proofErr w:type="spellEnd"/>
      <w:r w:rsidRPr="003C0018">
        <w:rPr>
          <w:rFonts w:ascii="Times New Roman" w:hAnsi="Times New Roman" w:cs="Times New Roman"/>
          <w:sz w:val="24"/>
        </w:rPr>
        <w:t xml:space="preserve"> &amp; Mitchell, 2005). Brown &amp; Adams (2020) highlight the importance of understanding employee satisfaction factors in manufacturing.</w:t>
      </w:r>
    </w:p>
    <w:p w:rsidR="001531D3" w:rsidRDefault="001531D3" w:rsidP="001531D3">
      <w:pPr>
        <w:spacing w:before="100" w:beforeAutospacing="1" w:after="100" w:afterAutospacing="1" w:line="240" w:lineRule="auto"/>
        <w:jc w:val="both"/>
        <w:rPr>
          <w:rFonts w:ascii="Times New Roman" w:eastAsia="Times New Roman" w:hAnsi="Times New Roman" w:cs="Times New Roman"/>
          <w:sz w:val="24"/>
          <w:szCs w:val="24"/>
        </w:rPr>
      </w:pPr>
      <w:r w:rsidRPr="001531D3">
        <w:rPr>
          <w:rFonts w:ascii="Times New Roman" w:eastAsia="Times New Roman" w:hAnsi="Times New Roman" w:cs="Times New Roman"/>
          <w:sz w:val="24"/>
          <w:szCs w:val="24"/>
        </w:rPr>
        <w:t xml:space="preserve">Strong HRM practices are </w:t>
      </w:r>
      <w:proofErr w:type="gramStart"/>
      <w:r w:rsidRPr="001531D3">
        <w:rPr>
          <w:rFonts w:ascii="Times New Roman" w:eastAsia="Times New Roman" w:hAnsi="Times New Roman" w:cs="Times New Roman"/>
          <w:sz w:val="24"/>
          <w:szCs w:val="24"/>
        </w:rPr>
        <w:t>key</w:t>
      </w:r>
      <w:proofErr w:type="gramEnd"/>
      <w:r w:rsidRPr="001531D3">
        <w:rPr>
          <w:rFonts w:ascii="Times New Roman" w:eastAsia="Times New Roman" w:hAnsi="Times New Roman" w:cs="Times New Roman"/>
          <w:sz w:val="24"/>
          <w:szCs w:val="24"/>
        </w:rPr>
        <w:t xml:space="preserve"> to manufacturing success. Effective recruitment (Smith &amp; Brown, 2019) leads to a high-performing workforce, driving innovation (</w:t>
      </w:r>
      <w:proofErr w:type="spellStart"/>
      <w:r w:rsidRPr="001531D3">
        <w:rPr>
          <w:rFonts w:ascii="Times New Roman" w:eastAsia="Times New Roman" w:hAnsi="Times New Roman" w:cs="Times New Roman"/>
          <w:sz w:val="24"/>
          <w:szCs w:val="24"/>
        </w:rPr>
        <w:t>Wanjuki</w:t>
      </w:r>
      <w:proofErr w:type="spellEnd"/>
      <w:r w:rsidRPr="001531D3">
        <w:rPr>
          <w:rFonts w:ascii="Times New Roman" w:eastAsia="Times New Roman" w:hAnsi="Times New Roman" w:cs="Times New Roman"/>
          <w:sz w:val="24"/>
          <w:szCs w:val="24"/>
        </w:rPr>
        <w:t xml:space="preserve"> et al., 2017; Jiang et al., 2019). Investments in training enhance </w:t>
      </w:r>
      <w:proofErr w:type="spellStart"/>
      <w:r w:rsidRPr="001531D3">
        <w:rPr>
          <w:rFonts w:ascii="Times New Roman" w:eastAsia="Times New Roman" w:hAnsi="Times New Roman" w:cs="Times New Roman"/>
          <w:sz w:val="24"/>
          <w:szCs w:val="24"/>
        </w:rPr>
        <w:t>skillsets</w:t>
      </w:r>
      <w:proofErr w:type="spellEnd"/>
      <w:r w:rsidRPr="001531D3">
        <w:rPr>
          <w:rFonts w:ascii="Times New Roman" w:eastAsia="Times New Roman" w:hAnsi="Times New Roman" w:cs="Times New Roman"/>
          <w:sz w:val="24"/>
          <w:szCs w:val="24"/>
        </w:rPr>
        <w:t xml:space="preserve"> and productivity (Jones &amp; White, 2018), fostering profitability (</w:t>
      </w:r>
      <w:proofErr w:type="spellStart"/>
      <w:r w:rsidRPr="001531D3">
        <w:rPr>
          <w:rFonts w:ascii="Times New Roman" w:eastAsia="Times New Roman" w:hAnsi="Times New Roman" w:cs="Times New Roman"/>
          <w:sz w:val="24"/>
          <w:szCs w:val="24"/>
        </w:rPr>
        <w:t>Kontoghiorghes</w:t>
      </w:r>
      <w:proofErr w:type="spellEnd"/>
      <w:r w:rsidRPr="001531D3">
        <w:rPr>
          <w:rFonts w:ascii="Times New Roman" w:eastAsia="Times New Roman" w:hAnsi="Times New Roman" w:cs="Times New Roman"/>
          <w:sz w:val="24"/>
          <w:szCs w:val="24"/>
        </w:rPr>
        <w:t>, 2006). Clear performance management boosts motivation and reduces absenteeism (</w:t>
      </w:r>
      <w:proofErr w:type="spellStart"/>
      <w:r w:rsidRPr="001531D3">
        <w:rPr>
          <w:rFonts w:ascii="Times New Roman" w:eastAsia="Times New Roman" w:hAnsi="Times New Roman" w:cs="Times New Roman"/>
          <w:sz w:val="24"/>
          <w:szCs w:val="24"/>
        </w:rPr>
        <w:t>Kuva</w:t>
      </w:r>
      <w:proofErr w:type="spellEnd"/>
      <w:r w:rsidRPr="001531D3">
        <w:rPr>
          <w:rFonts w:ascii="Times New Roman" w:eastAsia="Times New Roman" w:hAnsi="Times New Roman" w:cs="Times New Roman"/>
          <w:sz w:val="24"/>
          <w:szCs w:val="24"/>
        </w:rPr>
        <w:t xml:space="preserve"> et al., 2018), while also promoting accountability (Lawler III, 2003). Competitive compensation and positive employee relations (Thompson &amp; Lewis, 2018; </w:t>
      </w:r>
      <w:proofErr w:type="spellStart"/>
      <w:r w:rsidRPr="001531D3">
        <w:rPr>
          <w:rFonts w:ascii="Times New Roman" w:eastAsia="Times New Roman" w:hAnsi="Times New Roman" w:cs="Times New Roman"/>
          <w:sz w:val="24"/>
          <w:szCs w:val="24"/>
        </w:rPr>
        <w:t>Cascio</w:t>
      </w:r>
      <w:proofErr w:type="spellEnd"/>
      <w:r w:rsidRPr="001531D3">
        <w:rPr>
          <w:rFonts w:ascii="Times New Roman" w:eastAsia="Times New Roman" w:hAnsi="Times New Roman" w:cs="Times New Roman"/>
          <w:sz w:val="24"/>
          <w:szCs w:val="24"/>
        </w:rPr>
        <w:t xml:space="preserve"> &amp; Youngblood, 2017) lead to a satisfied workforce, impacting market competitiveness (Wright &amp; </w:t>
      </w:r>
      <w:proofErr w:type="spellStart"/>
      <w:r w:rsidRPr="001531D3">
        <w:rPr>
          <w:rFonts w:ascii="Times New Roman" w:eastAsia="Times New Roman" w:hAnsi="Times New Roman" w:cs="Times New Roman"/>
          <w:sz w:val="24"/>
          <w:szCs w:val="24"/>
        </w:rPr>
        <w:t>McCreedy</w:t>
      </w:r>
      <w:proofErr w:type="spellEnd"/>
      <w:r w:rsidRPr="001531D3">
        <w:rPr>
          <w:rFonts w:ascii="Times New Roman" w:eastAsia="Times New Roman" w:hAnsi="Times New Roman" w:cs="Times New Roman"/>
          <w:sz w:val="24"/>
          <w:szCs w:val="24"/>
        </w:rPr>
        <w:t xml:space="preserve">, 2009; </w:t>
      </w:r>
      <w:proofErr w:type="spellStart"/>
      <w:r w:rsidRPr="001531D3">
        <w:rPr>
          <w:rFonts w:ascii="Times New Roman" w:eastAsia="Times New Roman" w:hAnsi="Times New Roman" w:cs="Times New Roman"/>
          <w:sz w:val="24"/>
          <w:szCs w:val="24"/>
        </w:rPr>
        <w:t>Cropanzano</w:t>
      </w:r>
      <w:proofErr w:type="spellEnd"/>
      <w:r w:rsidRPr="001531D3">
        <w:rPr>
          <w:rFonts w:ascii="Times New Roman" w:eastAsia="Times New Roman" w:hAnsi="Times New Roman" w:cs="Times New Roman"/>
          <w:sz w:val="24"/>
          <w:szCs w:val="24"/>
        </w:rPr>
        <w:t xml:space="preserve"> &amp; Mitchell, 2005). Brown &amp; Wilson (2018) analyze best practices in HRM for manufacturing excellence.</w:t>
      </w:r>
    </w:p>
    <w:p w:rsidR="0068367D" w:rsidRDefault="0068367D" w:rsidP="001531D3">
      <w:pPr>
        <w:spacing w:before="100" w:beforeAutospacing="1" w:after="100" w:afterAutospacing="1" w:line="240" w:lineRule="auto"/>
        <w:jc w:val="both"/>
        <w:rPr>
          <w:rFonts w:ascii="Times New Roman" w:eastAsia="Times New Roman" w:hAnsi="Times New Roman" w:cs="Times New Roman"/>
          <w:sz w:val="24"/>
          <w:szCs w:val="24"/>
        </w:rPr>
      </w:pPr>
    </w:p>
    <w:p w:rsidR="0068367D" w:rsidRDefault="0068367D" w:rsidP="0068367D">
      <w:pPr>
        <w:spacing w:before="100" w:beforeAutospacing="1" w:after="100" w:afterAutospacing="1" w:line="240" w:lineRule="auto"/>
        <w:ind w:left="2160" w:firstLine="720"/>
        <w:jc w:val="both"/>
        <w:rPr>
          <w:rFonts w:ascii="Times New Roman" w:eastAsia="Times New Roman" w:hAnsi="Times New Roman" w:cs="Times New Roman"/>
          <w:b/>
          <w:sz w:val="28"/>
          <w:szCs w:val="24"/>
          <w:u w:val="single"/>
        </w:rPr>
      </w:pPr>
      <w:r w:rsidRPr="0068367D">
        <w:rPr>
          <w:rFonts w:ascii="Times New Roman" w:eastAsia="Times New Roman" w:hAnsi="Times New Roman" w:cs="Times New Roman"/>
          <w:b/>
          <w:sz w:val="28"/>
          <w:szCs w:val="24"/>
          <w:u w:val="single"/>
        </w:rPr>
        <w:t>RESEARCH METHODOLOGY</w:t>
      </w:r>
    </w:p>
    <w:p w:rsidR="0068367D" w:rsidRPr="0068367D" w:rsidRDefault="0068367D" w:rsidP="0068367D">
      <w:pPr>
        <w:rPr>
          <w:rFonts w:ascii="Times New Roman" w:hAnsi="Times New Roman" w:cs="Times New Roman"/>
          <w:sz w:val="24"/>
        </w:rPr>
      </w:pPr>
      <w:r w:rsidRPr="0068367D">
        <w:rPr>
          <w:rFonts w:ascii="Times New Roman" w:hAnsi="Times New Roman" w:cs="Times New Roman"/>
          <w:sz w:val="24"/>
        </w:rPr>
        <w:t>This study will look into the effectiveness of Human Resource Management (HRM) functions in manufacturing units. Here's a primary research process to accomplish this.</w:t>
      </w:r>
    </w:p>
    <w:p w:rsidR="0068367D" w:rsidRPr="0068367D" w:rsidRDefault="0068367D" w:rsidP="0068367D">
      <w:pPr>
        <w:rPr>
          <w:rFonts w:ascii="Times New Roman" w:hAnsi="Times New Roman" w:cs="Times New Roman"/>
          <w:sz w:val="24"/>
        </w:rPr>
      </w:pPr>
    </w:p>
    <w:p w:rsidR="0068367D" w:rsidRDefault="0068367D" w:rsidP="0068367D">
      <w:pPr>
        <w:rPr>
          <w:rFonts w:ascii="Times New Roman" w:hAnsi="Times New Roman" w:cs="Times New Roman"/>
          <w:b/>
          <w:sz w:val="24"/>
        </w:rPr>
      </w:pPr>
      <w:r w:rsidRPr="0068367D">
        <w:rPr>
          <w:rFonts w:ascii="Times New Roman" w:hAnsi="Times New Roman" w:cs="Times New Roman"/>
          <w:b/>
          <w:sz w:val="24"/>
        </w:rPr>
        <w:t>1. Research Design:</w:t>
      </w:r>
    </w:p>
    <w:p w:rsidR="0068367D" w:rsidRDefault="0068367D" w:rsidP="0068367D">
      <w:pPr>
        <w:rPr>
          <w:rFonts w:ascii="Times New Roman" w:hAnsi="Times New Roman" w:cs="Times New Roman"/>
          <w:sz w:val="24"/>
        </w:rPr>
      </w:pPr>
      <w:r w:rsidRPr="0068367D">
        <w:rPr>
          <w:rFonts w:ascii="Times New Roman" w:hAnsi="Times New Roman" w:cs="Times New Roman"/>
          <w:sz w:val="24"/>
        </w:rPr>
        <w:t>A mixed methods approach combines quantitative and qualitative data collection to provide a more complete picture.</w:t>
      </w:r>
    </w:p>
    <w:p w:rsidR="0062165B" w:rsidRDefault="0062165B" w:rsidP="002D7153">
      <w:pPr>
        <w:tabs>
          <w:tab w:val="left" w:pos="2778"/>
        </w:tabs>
        <w:rPr>
          <w:rFonts w:ascii="Times New Roman" w:hAnsi="Times New Roman" w:cs="Times New Roman"/>
          <w:b/>
          <w:sz w:val="24"/>
        </w:rPr>
      </w:pPr>
    </w:p>
    <w:p w:rsidR="002D7153" w:rsidRPr="002D7153" w:rsidRDefault="002D7153" w:rsidP="002D7153">
      <w:pPr>
        <w:tabs>
          <w:tab w:val="left" w:pos="2778"/>
        </w:tabs>
        <w:rPr>
          <w:rFonts w:ascii="Times New Roman" w:hAnsi="Times New Roman" w:cs="Times New Roman"/>
          <w:b/>
          <w:sz w:val="24"/>
        </w:rPr>
      </w:pPr>
      <w:r w:rsidRPr="002D7153">
        <w:rPr>
          <w:rFonts w:ascii="Times New Roman" w:hAnsi="Times New Roman" w:cs="Times New Roman"/>
          <w:b/>
          <w:sz w:val="24"/>
        </w:rPr>
        <w:t>2. Data Collection Method:</w:t>
      </w:r>
    </w:p>
    <w:p w:rsidR="002D7153" w:rsidRPr="002D7153" w:rsidRDefault="002D7153" w:rsidP="002D7153">
      <w:pPr>
        <w:rPr>
          <w:rFonts w:ascii="Times New Roman" w:hAnsi="Times New Roman" w:cs="Times New Roman"/>
          <w:sz w:val="24"/>
        </w:rPr>
      </w:pPr>
      <w:r w:rsidRPr="002D7153">
        <w:rPr>
          <w:rFonts w:ascii="Times New Roman" w:hAnsi="Times New Roman" w:cs="Times New Roman"/>
          <w:sz w:val="24"/>
        </w:rPr>
        <w:t>Quantitative Data:</w:t>
      </w:r>
    </w:p>
    <w:p w:rsidR="002D7153" w:rsidRPr="002D7153" w:rsidRDefault="002D7153" w:rsidP="002D7153">
      <w:pPr>
        <w:rPr>
          <w:rFonts w:ascii="Times New Roman" w:hAnsi="Times New Roman" w:cs="Times New Roman"/>
          <w:sz w:val="24"/>
        </w:rPr>
      </w:pPr>
      <w:r w:rsidRPr="002D7153">
        <w:rPr>
          <w:rFonts w:ascii="Times New Roman" w:hAnsi="Times New Roman" w:cs="Times New Roman"/>
          <w:sz w:val="24"/>
        </w:rPr>
        <w:t>Surveys: Create and send out questionnaires to HR staff and manufacturing staff at all levels. The questionnaire ought to evaluate:</w:t>
      </w:r>
    </w:p>
    <w:p w:rsidR="002D7153" w:rsidRPr="002D7153" w:rsidRDefault="002D7153" w:rsidP="002D7153">
      <w:pPr>
        <w:rPr>
          <w:rFonts w:ascii="Times New Roman" w:hAnsi="Times New Roman" w:cs="Times New Roman"/>
          <w:sz w:val="24"/>
        </w:rPr>
      </w:pPr>
      <w:r w:rsidRPr="002D7153">
        <w:rPr>
          <w:rFonts w:ascii="Times New Roman" w:hAnsi="Times New Roman" w:cs="Times New Roman"/>
          <w:sz w:val="24"/>
        </w:rPr>
        <w:t>Employee contentment with HR procedures (such as hiring, training, and performance evaluation)</w:t>
      </w:r>
    </w:p>
    <w:p w:rsidR="002D7153" w:rsidRPr="002D7153" w:rsidRDefault="002D7153" w:rsidP="002D7153">
      <w:pPr>
        <w:rPr>
          <w:rFonts w:ascii="Times New Roman" w:hAnsi="Times New Roman" w:cs="Times New Roman"/>
          <w:sz w:val="24"/>
        </w:rPr>
      </w:pPr>
      <w:proofErr w:type="gramStart"/>
      <w:r w:rsidRPr="002D7153">
        <w:rPr>
          <w:rFonts w:ascii="Times New Roman" w:hAnsi="Times New Roman" w:cs="Times New Roman"/>
          <w:sz w:val="24"/>
        </w:rPr>
        <w:t>perceptions</w:t>
      </w:r>
      <w:proofErr w:type="gramEnd"/>
      <w:r w:rsidRPr="002D7153">
        <w:rPr>
          <w:rFonts w:ascii="Times New Roman" w:hAnsi="Times New Roman" w:cs="Times New Roman"/>
          <w:sz w:val="24"/>
        </w:rPr>
        <w:t xml:space="preserve"> on how HR procedures affect retention, work climate, and productivity.</w:t>
      </w:r>
    </w:p>
    <w:p w:rsidR="0068367D" w:rsidRDefault="002D7153" w:rsidP="002D7153">
      <w:pPr>
        <w:rPr>
          <w:rFonts w:ascii="Times New Roman" w:hAnsi="Times New Roman" w:cs="Times New Roman"/>
          <w:sz w:val="24"/>
        </w:rPr>
      </w:pPr>
      <w:r w:rsidRPr="002D7153">
        <w:rPr>
          <w:rFonts w:ascii="Times New Roman" w:hAnsi="Times New Roman" w:cs="Times New Roman"/>
          <w:sz w:val="24"/>
        </w:rPr>
        <w:lastRenderedPageBreak/>
        <w:t>Metrics of the performance of the company, such as absenteeism, personnel turnover, and production output (statistics can be collected from company records with permission).</w:t>
      </w:r>
    </w:p>
    <w:p w:rsidR="0062165B" w:rsidRDefault="0062165B" w:rsidP="000906D6">
      <w:pPr>
        <w:rPr>
          <w:rFonts w:ascii="Times New Roman" w:hAnsi="Times New Roman" w:cs="Times New Roman"/>
          <w:sz w:val="24"/>
        </w:rPr>
      </w:pPr>
    </w:p>
    <w:p w:rsidR="000906D6" w:rsidRPr="000906D6" w:rsidRDefault="000906D6" w:rsidP="000906D6">
      <w:pPr>
        <w:rPr>
          <w:rFonts w:ascii="Times New Roman" w:hAnsi="Times New Roman" w:cs="Times New Roman"/>
          <w:sz w:val="24"/>
        </w:rPr>
      </w:pPr>
      <w:r w:rsidRPr="000906D6">
        <w:rPr>
          <w:rFonts w:ascii="Times New Roman" w:hAnsi="Times New Roman" w:cs="Times New Roman"/>
          <w:sz w:val="24"/>
        </w:rPr>
        <w:t>Qualitative data:</w:t>
      </w:r>
    </w:p>
    <w:p w:rsidR="000906D6" w:rsidRPr="000906D6" w:rsidRDefault="000906D6" w:rsidP="000906D6">
      <w:pPr>
        <w:rPr>
          <w:rFonts w:ascii="Times New Roman" w:hAnsi="Times New Roman" w:cs="Times New Roman"/>
          <w:sz w:val="24"/>
        </w:rPr>
      </w:pPr>
      <w:r w:rsidRPr="000906D6">
        <w:rPr>
          <w:rFonts w:ascii="Times New Roman" w:hAnsi="Times New Roman" w:cs="Times New Roman"/>
          <w:sz w:val="24"/>
        </w:rPr>
        <w:t>Semi-structured interviews: Conduct in-depth interviews with HR managers, department heads in manufacturing, and a sample of employees. Investigate specific HR procedures used in the organization.</w:t>
      </w:r>
    </w:p>
    <w:p w:rsidR="000906D6" w:rsidRPr="000906D6" w:rsidRDefault="000906D6" w:rsidP="000906D6">
      <w:pPr>
        <w:rPr>
          <w:rFonts w:ascii="Times New Roman" w:hAnsi="Times New Roman" w:cs="Times New Roman"/>
          <w:sz w:val="24"/>
        </w:rPr>
      </w:pPr>
      <w:r w:rsidRPr="000906D6">
        <w:rPr>
          <w:rFonts w:ascii="Times New Roman" w:hAnsi="Times New Roman" w:cs="Times New Roman"/>
          <w:sz w:val="24"/>
        </w:rPr>
        <w:t>HR faces challenges in managing its workers.</w:t>
      </w:r>
    </w:p>
    <w:p w:rsidR="002D7153" w:rsidRDefault="000906D6" w:rsidP="000906D6">
      <w:pPr>
        <w:rPr>
          <w:rFonts w:ascii="Times New Roman" w:hAnsi="Times New Roman" w:cs="Times New Roman"/>
          <w:sz w:val="24"/>
        </w:rPr>
      </w:pPr>
      <w:r w:rsidRPr="000906D6">
        <w:rPr>
          <w:rFonts w:ascii="Times New Roman" w:hAnsi="Times New Roman" w:cs="Times New Roman"/>
          <w:sz w:val="24"/>
        </w:rPr>
        <w:t>Employee experiences with HR functions and how they affect work life.</w:t>
      </w:r>
    </w:p>
    <w:p w:rsidR="0062165B" w:rsidRPr="0062165B" w:rsidRDefault="0062165B" w:rsidP="0062165B">
      <w:pPr>
        <w:jc w:val="both"/>
        <w:rPr>
          <w:rFonts w:ascii="Times New Roman" w:hAnsi="Times New Roman" w:cs="Times New Roman"/>
          <w:b/>
          <w:sz w:val="24"/>
        </w:rPr>
      </w:pPr>
      <w:r w:rsidRPr="0062165B">
        <w:rPr>
          <w:rFonts w:ascii="Times New Roman" w:hAnsi="Times New Roman" w:cs="Times New Roman"/>
          <w:b/>
          <w:sz w:val="24"/>
        </w:rPr>
        <w:t>3. Sampling:</w:t>
      </w:r>
    </w:p>
    <w:p w:rsidR="0062165B" w:rsidRDefault="0062165B" w:rsidP="0062165B">
      <w:pPr>
        <w:jc w:val="both"/>
        <w:rPr>
          <w:rFonts w:ascii="Times New Roman" w:hAnsi="Times New Roman" w:cs="Times New Roman"/>
          <w:sz w:val="24"/>
        </w:rPr>
      </w:pPr>
      <w:r w:rsidRPr="0062165B">
        <w:rPr>
          <w:rFonts w:ascii="Times New Roman" w:hAnsi="Times New Roman" w:cs="Times New Roman"/>
          <w:sz w:val="24"/>
        </w:rPr>
        <w:t xml:space="preserve"> Stratified Random Sampling: Include employees from various levels (production line workers, supervisors, managers) and departments within manufacturing.</w:t>
      </w:r>
    </w:p>
    <w:p w:rsidR="000906D6" w:rsidRPr="002D7153" w:rsidRDefault="0062165B" w:rsidP="0062165B">
      <w:pPr>
        <w:jc w:val="both"/>
        <w:rPr>
          <w:rFonts w:ascii="Times New Roman" w:hAnsi="Times New Roman" w:cs="Times New Roman"/>
          <w:sz w:val="24"/>
        </w:rPr>
      </w:pPr>
      <w:r w:rsidRPr="0062165B">
        <w:rPr>
          <w:rFonts w:ascii="Times New Roman" w:hAnsi="Times New Roman" w:cs="Times New Roman"/>
          <w:sz w:val="24"/>
        </w:rPr>
        <w:t xml:space="preserve"> Purposive Sampling: Choose HR personnel with diverse experience and expertise of HR procedures.</w:t>
      </w:r>
    </w:p>
    <w:p w:rsidR="0062165B" w:rsidRPr="0062165B" w:rsidRDefault="0062165B" w:rsidP="0062165B">
      <w:pPr>
        <w:spacing w:after="0" w:line="240" w:lineRule="auto"/>
        <w:rPr>
          <w:rFonts w:ascii="Times New Roman" w:eastAsia="Times New Roman" w:hAnsi="Times New Roman" w:cs="Times New Roman"/>
          <w:b/>
          <w:sz w:val="24"/>
          <w:szCs w:val="24"/>
        </w:rPr>
      </w:pPr>
      <w:r w:rsidRPr="0062165B">
        <w:rPr>
          <w:rFonts w:ascii="Times New Roman" w:eastAsia="Times New Roman" w:hAnsi="Times New Roman" w:cs="Times New Roman"/>
          <w:b/>
          <w:sz w:val="24"/>
          <w:szCs w:val="24"/>
        </w:rPr>
        <w:t>4. Data Analysis:</w:t>
      </w:r>
    </w:p>
    <w:p w:rsidR="0062165B" w:rsidRPr="0062165B" w:rsidRDefault="0062165B" w:rsidP="0062165B">
      <w:pPr>
        <w:spacing w:after="0" w:line="240" w:lineRule="auto"/>
        <w:rPr>
          <w:rFonts w:ascii="Times New Roman" w:eastAsia="Times New Roman" w:hAnsi="Times New Roman" w:cs="Times New Roman"/>
          <w:sz w:val="24"/>
          <w:szCs w:val="24"/>
        </w:rPr>
      </w:pPr>
    </w:p>
    <w:p w:rsidR="0062165B" w:rsidRDefault="0062165B" w:rsidP="0062165B">
      <w:pPr>
        <w:spacing w:after="0" w:line="240" w:lineRule="auto"/>
        <w:rPr>
          <w:rFonts w:ascii="Times New Roman" w:eastAsia="Times New Roman" w:hAnsi="Times New Roman" w:cs="Times New Roman"/>
          <w:sz w:val="24"/>
          <w:szCs w:val="24"/>
        </w:rPr>
      </w:pPr>
      <w:r w:rsidRPr="0062165B">
        <w:rPr>
          <w:rFonts w:ascii="Times New Roman" w:eastAsia="Times New Roman" w:hAnsi="Times New Roman" w:cs="Times New Roman"/>
          <w:sz w:val="24"/>
          <w:szCs w:val="24"/>
        </w:rPr>
        <w:t>Quantitative Data:</w:t>
      </w:r>
    </w:p>
    <w:p w:rsidR="0062165B" w:rsidRDefault="0062165B" w:rsidP="0062165B">
      <w:pPr>
        <w:spacing w:after="0" w:line="240" w:lineRule="auto"/>
        <w:rPr>
          <w:rFonts w:ascii="Times New Roman" w:eastAsia="Times New Roman" w:hAnsi="Times New Roman" w:cs="Times New Roman"/>
          <w:sz w:val="24"/>
          <w:szCs w:val="24"/>
        </w:rPr>
      </w:pPr>
      <w:r w:rsidRPr="0062165B">
        <w:rPr>
          <w:rFonts w:ascii="Times New Roman" w:eastAsia="Times New Roman" w:hAnsi="Times New Roman" w:cs="Times New Roman"/>
          <w:sz w:val="24"/>
          <w:szCs w:val="24"/>
        </w:rPr>
        <w:t xml:space="preserve"> To examine survey data, use statistical software like SPSS. Look for relationships between indicators measuring the performance of the firm and how employees view HR.</w:t>
      </w:r>
    </w:p>
    <w:p w:rsidR="0062165B" w:rsidRPr="0062165B" w:rsidRDefault="0062165B" w:rsidP="0062165B">
      <w:pPr>
        <w:spacing w:after="0" w:line="240" w:lineRule="auto"/>
        <w:rPr>
          <w:rFonts w:ascii="Times New Roman" w:eastAsia="Times New Roman" w:hAnsi="Times New Roman" w:cs="Times New Roman"/>
          <w:sz w:val="24"/>
          <w:szCs w:val="24"/>
        </w:rPr>
      </w:pPr>
    </w:p>
    <w:p w:rsidR="0062165B" w:rsidRDefault="0062165B" w:rsidP="0062165B">
      <w:pPr>
        <w:spacing w:after="0" w:line="240" w:lineRule="auto"/>
        <w:rPr>
          <w:rFonts w:ascii="Times New Roman" w:eastAsia="Times New Roman" w:hAnsi="Times New Roman" w:cs="Times New Roman"/>
          <w:sz w:val="24"/>
          <w:szCs w:val="24"/>
        </w:rPr>
      </w:pPr>
      <w:r w:rsidRPr="0062165B">
        <w:rPr>
          <w:rFonts w:ascii="Times New Roman" w:eastAsia="Times New Roman" w:hAnsi="Times New Roman" w:cs="Times New Roman"/>
          <w:sz w:val="24"/>
          <w:szCs w:val="24"/>
        </w:rPr>
        <w:t xml:space="preserve">Qualitative Data: </w:t>
      </w:r>
    </w:p>
    <w:p w:rsidR="001531D3" w:rsidRDefault="0062165B" w:rsidP="0062165B">
      <w:pPr>
        <w:spacing w:after="0" w:line="240" w:lineRule="auto"/>
        <w:rPr>
          <w:rFonts w:ascii="Times New Roman" w:eastAsia="Times New Roman" w:hAnsi="Times New Roman" w:cs="Times New Roman"/>
          <w:sz w:val="24"/>
          <w:szCs w:val="24"/>
        </w:rPr>
      </w:pPr>
      <w:proofErr w:type="gramStart"/>
      <w:r w:rsidRPr="0062165B">
        <w:rPr>
          <w:rFonts w:ascii="Times New Roman" w:eastAsia="Times New Roman" w:hAnsi="Times New Roman" w:cs="Times New Roman"/>
          <w:sz w:val="24"/>
          <w:szCs w:val="24"/>
        </w:rPr>
        <w:t>Analyzing interview transcripts for reoccurring themes and patterns using thematic analysis method.</w:t>
      </w:r>
      <w:proofErr w:type="gramEnd"/>
      <w:r w:rsidRPr="0062165B">
        <w:rPr>
          <w:rFonts w:ascii="Times New Roman" w:eastAsia="Times New Roman" w:hAnsi="Times New Roman" w:cs="Times New Roman"/>
          <w:sz w:val="24"/>
          <w:szCs w:val="24"/>
        </w:rPr>
        <w:t xml:space="preserve"> Examine the connections between these topics and the efficacy of HR procedures.</w:t>
      </w:r>
    </w:p>
    <w:p w:rsidR="0062165B" w:rsidRDefault="0062165B" w:rsidP="0062165B">
      <w:pPr>
        <w:spacing w:after="0" w:line="240" w:lineRule="auto"/>
        <w:rPr>
          <w:rFonts w:ascii="Times New Roman" w:eastAsia="Times New Roman" w:hAnsi="Times New Roman" w:cs="Times New Roman"/>
          <w:sz w:val="24"/>
          <w:szCs w:val="24"/>
        </w:rPr>
      </w:pPr>
    </w:p>
    <w:p w:rsidR="007E5D3C" w:rsidRPr="001914CF" w:rsidRDefault="001914CF" w:rsidP="007E5D3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7E5D3C" w:rsidRPr="001914CF">
        <w:rPr>
          <w:rFonts w:ascii="Times New Roman" w:eastAsia="Times New Roman" w:hAnsi="Times New Roman" w:cs="Times New Roman"/>
          <w:b/>
          <w:sz w:val="24"/>
          <w:szCs w:val="24"/>
        </w:rPr>
        <w:t>. Ethical Points to Remember:</w:t>
      </w:r>
    </w:p>
    <w:p w:rsidR="007E5D3C" w:rsidRPr="007E5D3C" w:rsidRDefault="007E5D3C" w:rsidP="007E5D3C">
      <w:pPr>
        <w:spacing w:after="0" w:line="240" w:lineRule="auto"/>
        <w:rPr>
          <w:rFonts w:ascii="Times New Roman" w:eastAsia="Times New Roman" w:hAnsi="Times New Roman" w:cs="Times New Roman"/>
          <w:sz w:val="24"/>
          <w:szCs w:val="24"/>
        </w:rPr>
      </w:pPr>
    </w:p>
    <w:p w:rsidR="007E5D3C" w:rsidRPr="007E5D3C" w:rsidRDefault="007E5D3C" w:rsidP="007E5D3C">
      <w:pPr>
        <w:pStyle w:val="ListParagraph"/>
        <w:numPr>
          <w:ilvl w:val="0"/>
          <w:numId w:val="4"/>
        </w:numPr>
        <w:spacing w:after="0" w:line="240" w:lineRule="auto"/>
        <w:rPr>
          <w:rFonts w:ascii="Times New Roman" w:eastAsia="Times New Roman" w:hAnsi="Times New Roman" w:cs="Times New Roman"/>
          <w:sz w:val="24"/>
          <w:szCs w:val="24"/>
        </w:rPr>
      </w:pPr>
      <w:r w:rsidRPr="007E5D3C">
        <w:rPr>
          <w:rFonts w:ascii="Times New Roman" w:eastAsia="Times New Roman" w:hAnsi="Times New Roman" w:cs="Times New Roman"/>
          <w:sz w:val="24"/>
          <w:szCs w:val="24"/>
        </w:rPr>
        <w:t>Obtain each participant's informed consent.</w:t>
      </w:r>
    </w:p>
    <w:p w:rsidR="007E5D3C" w:rsidRPr="007E5D3C" w:rsidRDefault="007E5D3C" w:rsidP="007E5D3C">
      <w:pPr>
        <w:pStyle w:val="ListParagraph"/>
        <w:numPr>
          <w:ilvl w:val="0"/>
          <w:numId w:val="4"/>
        </w:numPr>
        <w:spacing w:after="0" w:line="240" w:lineRule="auto"/>
        <w:rPr>
          <w:rFonts w:ascii="Times New Roman" w:eastAsia="Times New Roman" w:hAnsi="Times New Roman" w:cs="Times New Roman"/>
          <w:sz w:val="24"/>
          <w:szCs w:val="24"/>
        </w:rPr>
      </w:pPr>
      <w:r w:rsidRPr="007E5D3C">
        <w:rPr>
          <w:rFonts w:ascii="Times New Roman" w:eastAsia="Times New Roman" w:hAnsi="Times New Roman" w:cs="Times New Roman"/>
          <w:sz w:val="24"/>
          <w:szCs w:val="24"/>
        </w:rPr>
        <w:t>Make sure the answers are confidential and anonymous.</w:t>
      </w:r>
    </w:p>
    <w:p w:rsidR="007E5D3C" w:rsidRPr="007E5D3C" w:rsidRDefault="007E5D3C" w:rsidP="007E5D3C">
      <w:pPr>
        <w:pStyle w:val="ListParagraph"/>
        <w:numPr>
          <w:ilvl w:val="0"/>
          <w:numId w:val="4"/>
        </w:numPr>
        <w:spacing w:after="0" w:line="240" w:lineRule="auto"/>
        <w:rPr>
          <w:rFonts w:ascii="Times New Roman" w:eastAsia="Times New Roman" w:hAnsi="Times New Roman" w:cs="Times New Roman"/>
          <w:sz w:val="24"/>
          <w:szCs w:val="24"/>
        </w:rPr>
      </w:pPr>
      <w:r w:rsidRPr="007E5D3C">
        <w:rPr>
          <w:rFonts w:ascii="Times New Roman" w:eastAsia="Times New Roman" w:hAnsi="Times New Roman" w:cs="Times New Roman"/>
          <w:sz w:val="24"/>
          <w:szCs w:val="24"/>
        </w:rPr>
        <w:t>Obtain the required authorization from the ethics committees and the firm.</w:t>
      </w:r>
    </w:p>
    <w:p w:rsidR="007E5D3C" w:rsidRDefault="007E5D3C" w:rsidP="007E5D3C">
      <w:pPr>
        <w:spacing w:after="0" w:line="240" w:lineRule="auto"/>
        <w:rPr>
          <w:rFonts w:ascii="Times New Roman" w:eastAsia="Times New Roman" w:hAnsi="Times New Roman" w:cs="Times New Roman"/>
          <w:sz w:val="24"/>
          <w:szCs w:val="24"/>
        </w:rPr>
      </w:pPr>
    </w:p>
    <w:p w:rsidR="007E5D3C" w:rsidRPr="007E5D3C" w:rsidRDefault="007E5D3C" w:rsidP="007E5D3C">
      <w:pPr>
        <w:spacing w:after="0" w:line="240" w:lineRule="auto"/>
        <w:rPr>
          <w:rFonts w:ascii="Times New Roman" w:eastAsia="Times New Roman" w:hAnsi="Times New Roman" w:cs="Times New Roman"/>
          <w:sz w:val="24"/>
          <w:szCs w:val="24"/>
        </w:rPr>
      </w:pPr>
      <w:r w:rsidRPr="007E5D3C">
        <w:rPr>
          <w:rFonts w:ascii="Times New Roman" w:eastAsia="Times New Roman" w:hAnsi="Times New Roman" w:cs="Times New Roman"/>
          <w:sz w:val="24"/>
          <w:szCs w:val="24"/>
        </w:rPr>
        <w:t>Increasing Interest and Effectiveness:</w:t>
      </w:r>
    </w:p>
    <w:p w:rsidR="007E5D3C" w:rsidRPr="007E5D3C" w:rsidRDefault="007E5D3C" w:rsidP="007E5D3C">
      <w:pPr>
        <w:spacing w:after="0" w:line="240" w:lineRule="auto"/>
        <w:rPr>
          <w:rFonts w:ascii="Times New Roman" w:eastAsia="Times New Roman" w:hAnsi="Times New Roman" w:cs="Times New Roman"/>
          <w:sz w:val="24"/>
          <w:szCs w:val="24"/>
        </w:rPr>
      </w:pPr>
    </w:p>
    <w:p w:rsidR="007E5D3C" w:rsidRDefault="007E5D3C" w:rsidP="007E5D3C">
      <w:pPr>
        <w:spacing w:after="0" w:line="240" w:lineRule="auto"/>
        <w:rPr>
          <w:rFonts w:ascii="Times New Roman" w:eastAsia="Times New Roman" w:hAnsi="Times New Roman" w:cs="Times New Roman"/>
          <w:sz w:val="24"/>
          <w:szCs w:val="24"/>
        </w:rPr>
      </w:pPr>
      <w:r w:rsidRPr="007E5D3C">
        <w:rPr>
          <w:rFonts w:ascii="Times New Roman" w:eastAsia="Times New Roman" w:hAnsi="Times New Roman" w:cs="Times New Roman"/>
          <w:sz w:val="24"/>
          <w:szCs w:val="24"/>
        </w:rPr>
        <w:t>Emphasis on Industry Trends: Design the study to address contemporary issues in manufacturing HR, such as automation or luring qualified candidates in a cutthroat field.</w:t>
      </w:r>
    </w:p>
    <w:p w:rsidR="001914CF" w:rsidRPr="007E5D3C" w:rsidRDefault="001914CF" w:rsidP="007E5D3C">
      <w:pPr>
        <w:spacing w:after="0" w:line="240" w:lineRule="auto"/>
        <w:rPr>
          <w:rFonts w:ascii="Times New Roman" w:eastAsia="Times New Roman" w:hAnsi="Times New Roman" w:cs="Times New Roman"/>
          <w:sz w:val="24"/>
          <w:szCs w:val="24"/>
        </w:rPr>
      </w:pPr>
    </w:p>
    <w:p w:rsidR="007E5D3C" w:rsidRPr="007E5D3C" w:rsidRDefault="007E5D3C" w:rsidP="007E5D3C">
      <w:pPr>
        <w:spacing w:after="0" w:line="240" w:lineRule="auto"/>
        <w:rPr>
          <w:rFonts w:ascii="Times New Roman" w:eastAsia="Times New Roman" w:hAnsi="Times New Roman" w:cs="Times New Roman"/>
          <w:sz w:val="24"/>
          <w:szCs w:val="24"/>
        </w:rPr>
      </w:pPr>
      <w:r w:rsidRPr="007E5D3C">
        <w:rPr>
          <w:rFonts w:ascii="Times New Roman" w:eastAsia="Times New Roman" w:hAnsi="Times New Roman" w:cs="Times New Roman"/>
          <w:sz w:val="24"/>
          <w:szCs w:val="24"/>
        </w:rPr>
        <w:t>Put Your Results Into Pictures: Present the material visually with quotes from interviews, graphs, and charts.</w:t>
      </w:r>
    </w:p>
    <w:p w:rsidR="0062165B" w:rsidRDefault="007E5D3C" w:rsidP="007E5D3C">
      <w:pPr>
        <w:spacing w:after="0" w:line="240" w:lineRule="auto"/>
        <w:rPr>
          <w:rFonts w:ascii="Times New Roman" w:eastAsia="Times New Roman" w:hAnsi="Times New Roman" w:cs="Times New Roman"/>
          <w:sz w:val="24"/>
          <w:szCs w:val="24"/>
        </w:rPr>
      </w:pPr>
      <w:r w:rsidRPr="007E5D3C">
        <w:rPr>
          <w:rFonts w:ascii="Times New Roman" w:eastAsia="Times New Roman" w:hAnsi="Times New Roman" w:cs="Times New Roman"/>
          <w:sz w:val="24"/>
          <w:szCs w:val="24"/>
        </w:rPr>
        <w:lastRenderedPageBreak/>
        <w:t>Case Studies: To demonstrate the beneficial effects, including a case study of a manufacturing facility with excellent HR procedures.</w:t>
      </w:r>
    </w:p>
    <w:p w:rsidR="00B1238C" w:rsidRDefault="00B1238C" w:rsidP="007E5D3C">
      <w:pPr>
        <w:spacing w:after="0" w:line="240" w:lineRule="auto"/>
        <w:rPr>
          <w:rFonts w:ascii="Times New Roman" w:eastAsia="Times New Roman" w:hAnsi="Times New Roman" w:cs="Times New Roman"/>
          <w:sz w:val="24"/>
          <w:szCs w:val="24"/>
        </w:rPr>
      </w:pPr>
    </w:p>
    <w:p w:rsidR="00B1238C" w:rsidRPr="00B1238C" w:rsidRDefault="00B1238C" w:rsidP="00B1238C">
      <w:pPr>
        <w:tabs>
          <w:tab w:val="left" w:pos="2778"/>
        </w:tabs>
        <w:spacing w:after="0" w:line="240" w:lineRule="auto"/>
        <w:rPr>
          <w:rFonts w:ascii="Times New Roman" w:eastAsia="Times New Roman" w:hAnsi="Times New Roman" w:cs="Times New Roman"/>
          <w:b/>
          <w:sz w:val="24"/>
          <w:szCs w:val="24"/>
        </w:rPr>
      </w:pPr>
      <w:r w:rsidRPr="00B1238C">
        <w:rPr>
          <w:rFonts w:ascii="Times New Roman" w:eastAsia="Times New Roman" w:hAnsi="Times New Roman" w:cs="Times New Roman"/>
          <w:b/>
          <w:sz w:val="24"/>
          <w:szCs w:val="24"/>
        </w:rPr>
        <w:t>Additional Consideration:</w:t>
      </w:r>
    </w:p>
    <w:p w:rsidR="00B1238C" w:rsidRPr="00B1238C" w:rsidRDefault="00B1238C" w:rsidP="00B1238C">
      <w:pPr>
        <w:spacing w:after="0" w:line="240" w:lineRule="auto"/>
        <w:rPr>
          <w:rFonts w:ascii="Times New Roman" w:eastAsia="Times New Roman" w:hAnsi="Times New Roman" w:cs="Times New Roman"/>
          <w:sz w:val="24"/>
          <w:szCs w:val="24"/>
        </w:rPr>
      </w:pPr>
    </w:p>
    <w:p w:rsidR="00B1238C" w:rsidRDefault="00B1238C" w:rsidP="00B1238C">
      <w:pPr>
        <w:spacing w:after="0" w:line="240" w:lineRule="auto"/>
        <w:jc w:val="both"/>
        <w:rPr>
          <w:rFonts w:ascii="Times New Roman" w:eastAsia="Times New Roman" w:hAnsi="Times New Roman" w:cs="Times New Roman"/>
          <w:sz w:val="24"/>
          <w:szCs w:val="24"/>
        </w:rPr>
      </w:pPr>
      <w:r w:rsidRPr="00B1238C">
        <w:rPr>
          <w:rFonts w:ascii="Times New Roman" w:eastAsia="Times New Roman" w:hAnsi="Times New Roman" w:cs="Times New Roman"/>
          <w:sz w:val="24"/>
          <w:szCs w:val="24"/>
        </w:rPr>
        <w:t>Pilot Location: For logistical convenience, think about launching your study at a single production facility before maybe growing to a larger sample.</w:t>
      </w:r>
    </w:p>
    <w:p w:rsidR="00B1238C" w:rsidRPr="00B1238C" w:rsidRDefault="00B1238C" w:rsidP="00B1238C">
      <w:pPr>
        <w:spacing w:after="0" w:line="240" w:lineRule="auto"/>
        <w:jc w:val="both"/>
        <w:rPr>
          <w:rFonts w:ascii="Times New Roman" w:eastAsia="Times New Roman" w:hAnsi="Times New Roman" w:cs="Times New Roman"/>
          <w:sz w:val="24"/>
          <w:szCs w:val="24"/>
        </w:rPr>
      </w:pPr>
    </w:p>
    <w:p w:rsidR="00B1238C" w:rsidRPr="001531D3" w:rsidRDefault="00B1238C" w:rsidP="00B123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w:t>
      </w:r>
      <w:r w:rsidRPr="00B1238C">
        <w:rPr>
          <w:rFonts w:ascii="Times New Roman" w:eastAsia="Times New Roman" w:hAnsi="Times New Roman" w:cs="Times New Roman"/>
          <w:sz w:val="24"/>
          <w:szCs w:val="24"/>
        </w:rPr>
        <w:t xml:space="preserve"> Collaboration: Gaining access to people and data can be achieved by collaborating with a manufacturing firm. In exchange for their assistance, provide a research report that summarizes the findings and makes recommendations.</w:t>
      </w:r>
    </w:p>
    <w:p w:rsidR="00232883" w:rsidRDefault="00232883" w:rsidP="001531D3">
      <w:pPr>
        <w:jc w:val="both"/>
        <w:rPr>
          <w:rFonts w:ascii="Times New Roman" w:hAnsi="Times New Roman" w:cs="Times New Roman"/>
          <w:b/>
          <w:sz w:val="28"/>
          <w:u w:val="single"/>
        </w:rPr>
      </w:pPr>
    </w:p>
    <w:p w:rsidR="00B1238C" w:rsidRDefault="00B1238C" w:rsidP="001531D3">
      <w:pPr>
        <w:jc w:val="both"/>
        <w:rPr>
          <w:rFonts w:ascii="Times New Roman" w:hAnsi="Times New Roman" w:cs="Times New Roman"/>
          <w:b/>
          <w:sz w:val="28"/>
          <w:u w:val="single"/>
        </w:rPr>
      </w:pPr>
    </w:p>
    <w:p w:rsidR="00383DAF" w:rsidRDefault="00383DAF" w:rsidP="00804534">
      <w:pPr>
        <w:ind w:left="720" w:firstLine="720"/>
        <w:jc w:val="both"/>
        <w:rPr>
          <w:rFonts w:ascii="Times New Roman" w:hAnsi="Times New Roman" w:cs="Times New Roman"/>
          <w:b/>
          <w:sz w:val="28"/>
          <w:u w:val="single"/>
        </w:rPr>
      </w:pPr>
      <w:r w:rsidRPr="00804534">
        <w:rPr>
          <w:rFonts w:ascii="Times New Roman" w:hAnsi="Times New Roman" w:cs="Times New Roman"/>
          <w:b/>
          <w:sz w:val="28"/>
          <w:u w:val="single"/>
        </w:rPr>
        <w:t>CORE FUNCTION OF HR IN MANUFACTURING UNITS</w:t>
      </w:r>
    </w:p>
    <w:p w:rsidR="00511679" w:rsidRDefault="00383DAF" w:rsidP="00511679">
      <w:pPr>
        <w:jc w:val="both"/>
        <w:rPr>
          <w:rFonts w:ascii="Times New Roman" w:hAnsi="Times New Roman" w:cs="Times New Roman"/>
          <w:sz w:val="24"/>
        </w:rPr>
      </w:pPr>
      <w:r w:rsidRPr="00232883">
        <w:rPr>
          <w:rFonts w:ascii="Times New Roman" w:hAnsi="Times New Roman" w:cs="Times New Roman"/>
          <w:sz w:val="24"/>
        </w:rPr>
        <w:t>The essential HR tasks in a manufacturing unit are quite similar to those in othe</w:t>
      </w:r>
      <w:r w:rsidR="00804534" w:rsidRPr="00232883">
        <w:rPr>
          <w:rFonts w:ascii="Times New Roman" w:hAnsi="Times New Roman" w:cs="Times New Roman"/>
          <w:sz w:val="24"/>
        </w:rPr>
        <w:t xml:space="preserve">r industries, but with an added </w:t>
      </w:r>
      <w:r w:rsidRPr="00232883">
        <w:rPr>
          <w:rFonts w:ascii="Times New Roman" w:hAnsi="Times New Roman" w:cs="Times New Roman"/>
          <w:sz w:val="24"/>
        </w:rPr>
        <w:t>emphasis on a few important areas.</w:t>
      </w:r>
    </w:p>
    <w:p w:rsidR="00511679" w:rsidRDefault="00383DAF" w:rsidP="00511679">
      <w:pPr>
        <w:jc w:val="both"/>
        <w:rPr>
          <w:rFonts w:ascii="Times New Roman" w:hAnsi="Times New Roman" w:cs="Times New Roman"/>
          <w:sz w:val="24"/>
        </w:rPr>
      </w:pPr>
      <w:r w:rsidRPr="007D7343">
        <w:rPr>
          <w:rFonts w:ascii="Times New Roman" w:hAnsi="Times New Roman" w:cs="Times New Roman"/>
          <w:b/>
          <w:sz w:val="24"/>
          <w:u w:val="single"/>
        </w:rPr>
        <w:t>Recruiting and on boarding competent employees</w:t>
      </w:r>
      <w:r w:rsidRPr="007D7343">
        <w:rPr>
          <w:rFonts w:ascii="Times New Roman" w:hAnsi="Times New Roman" w:cs="Times New Roman"/>
          <w:b/>
          <w:sz w:val="24"/>
        </w:rPr>
        <w:t>:</w:t>
      </w:r>
      <w:r w:rsidRPr="00232883">
        <w:rPr>
          <w:rFonts w:ascii="Times New Roman" w:hAnsi="Times New Roman" w:cs="Times New Roman"/>
          <w:sz w:val="24"/>
        </w:rPr>
        <w:t xml:space="preserve"> Manufacturing facilities frequently require specialized skills and knowledge to operate machines and manage effective production lines. HR must first identify individuals with the necessary qualifications and experience, and then orient them to the corporate culture and safety protocols.</w:t>
      </w:r>
    </w:p>
    <w:p w:rsidR="00354D9C" w:rsidRPr="00232883" w:rsidRDefault="00383DAF" w:rsidP="00511679">
      <w:pPr>
        <w:jc w:val="both"/>
        <w:rPr>
          <w:rFonts w:ascii="Times New Roman" w:hAnsi="Times New Roman" w:cs="Times New Roman"/>
          <w:sz w:val="24"/>
        </w:rPr>
      </w:pPr>
      <w:proofErr w:type="gramStart"/>
      <w:r w:rsidRPr="007D7343">
        <w:rPr>
          <w:rFonts w:ascii="Times New Roman" w:hAnsi="Times New Roman" w:cs="Times New Roman"/>
          <w:b/>
          <w:sz w:val="24"/>
          <w:u w:val="single"/>
        </w:rPr>
        <w:t>Ensuring a safe work environment</w:t>
      </w:r>
      <w:r w:rsidRPr="007D7343">
        <w:rPr>
          <w:rFonts w:ascii="Times New Roman" w:hAnsi="Times New Roman" w:cs="Times New Roman"/>
          <w:b/>
          <w:sz w:val="24"/>
        </w:rPr>
        <w:t>:</w:t>
      </w:r>
      <w:r w:rsidRPr="00232883">
        <w:rPr>
          <w:rFonts w:ascii="Times New Roman" w:hAnsi="Times New Roman" w:cs="Times New Roman"/>
          <w:sz w:val="24"/>
        </w:rPr>
        <w:t xml:space="preserve"> Safety is paramount in manufacturing.</w:t>
      </w:r>
      <w:proofErr w:type="gramEnd"/>
      <w:r w:rsidRPr="00232883">
        <w:rPr>
          <w:rFonts w:ascii="Times New Roman" w:hAnsi="Times New Roman" w:cs="Times New Roman"/>
          <w:sz w:val="24"/>
        </w:rPr>
        <w:t xml:space="preserve"> HR is responsible for designing and implementing safety policies, as well as delivering regular safety training to employees.</w:t>
      </w:r>
    </w:p>
    <w:p w:rsidR="00F67E15" w:rsidRPr="00232883" w:rsidRDefault="00F67E15" w:rsidP="00511679">
      <w:pPr>
        <w:jc w:val="both"/>
        <w:rPr>
          <w:rFonts w:ascii="Times New Roman" w:hAnsi="Times New Roman" w:cs="Times New Roman"/>
          <w:sz w:val="24"/>
          <w:u w:val="single"/>
        </w:rPr>
      </w:pPr>
      <w:r w:rsidRPr="007D7343">
        <w:rPr>
          <w:rFonts w:ascii="Times New Roman" w:hAnsi="Times New Roman" w:cs="Times New Roman"/>
          <w:b/>
          <w:sz w:val="24"/>
          <w:u w:val="single"/>
        </w:rPr>
        <w:t>Labor Law Compliance:</w:t>
      </w:r>
      <w:r w:rsidRPr="00232883">
        <w:rPr>
          <w:rFonts w:ascii="Times New Roman" w:hAnsi="Times New Roman" w:cs="Times New Roman"/>
          <w:sz w:val="24"/>
          <w:u w:val="single"/>
        </w:rPr>
        <w:t xml:space="preserve"> </w:t>
      </w:r>
      <w:r w:rsidRPr="00232883">
        <w:rPr>
          <w:sz w:val="24"/>
        </w:rPr>
        <w:t>HR builds policies and procedures that align with these laws, trains managers and employees on their rights and responsibilities, and enforce fair treatment throughout the organization. By prioritizing compliance, HR helps the company avoid costly lawsuits, fines, and protects employees, fostering a positive work environment for all.</w:t>
      </w:r>
    </w:p>
    <w:p w:rsidR="00B63626" w:rsidRDefault="00383DAF" w:rsidP="00511679">
      <w:pPr>
        <w:jc w:val="both"/>
        <w:rPr>
          <w:rFonts w:ascii="Times New Roman" w:hAnsi="Times New Roman" w:cs="Times New Roman"/>
          <w:sz w:val="24"/>
        </w:rPr>
      </w:pPr>
      <w:r w:rsidRPr="007D7343">
        <w:rPr>
          <w:rFonts w:ascii="Times New Roman" w:hAnsi="Times New Roman" w:cs="Times New Roman"/>
          <w:b/>
          <w:sz w:val="24"/>
          <w:u w:val="single"/>
        </w:rPr>
        <w:t>Training and development</w:t>
      </w:r>
      <w:r w:rsidRPr="007D7343">
        <w:rPr>
          <w:rFonts w:ascii="Times New Roman" w:hAnsi="Times New Roman" w:cs="Times New Roman"/>
          <w:b/>
          <w:sz w:val="24"/>
        </w:rPr>
        <w:t>:</w:t>
      </w:r>
      <w:r w:rsidRPr="00232883">
        <w:rPr>
          <w:rFonts w:ascii="Times New Roman" w:hAnsi="Times New Roman" w:cs="Times New Roman"/>
          <w:sz w:val="24"/>
        </w:rPr>
        <w:t xml:space="preserve"> Technology and manufacturing procedures are always changing. HR is in charge of determining skill shortages and creating training courses to keep staff members updated. Training in both hard and soft skills, such cooperation and communication, may be required for this.</w:t>
      </w:r>
      <w:r w:rsidR="00B63626">
        <w:rPr>
          <w:rFonts w:ascii="Times New Roman" w:hAnsi="Times New Roman" w:cs="Times New Roman"/>
          <w:sz w:val="24"/>
        </w:rPr>
        <w:t xml:space="preserve"> </w:t>
      </w:r>
    </w:p>
    <w:p w:rsidR="00B63626" w:rsidRDefault="00383DAF" w:rsidP="007C4E54">
      <w:pPr>
        <w:jc w:val="both"/>
        <w:rPr>
          <w:rFonts w:ascii="Times New Roman" w:hAnsi="Times New Roman" w:cs="Times New Roman"/>
          <w:sz w:val="24"/>
        </w:rPr>
      </w:pPr>
      <w:r w:rsidRPr="007D7343">
        <w:rPr>
          <w:rFonts w:ascii="Times New Roman" w:hAnsi="Times New Roman" w:cs="Times New Roman"/>
          <w:b/>
          <w:sz w:val="24"/>
          <w:u w:val="single"/>
        </w:rPr>
        <w:t>Employee relations</w:t>
      </w:r>
      <w:r w:rsidRPr="007D7343">
        <w:rPr>
          <w:rFonts w:ascii="Times New Roman" w:hAnsi="Times New Roman" w:cs="Times New Roman"/>
          <w:b/>
          <w:sz w:val="24"/>
        </w:rPr>
        <w:t>:</w:t>
      </w:r>
      <w:r w:rsidRPr="00232883">
        <w:rPr>
          <w:rFonts w:ascii="Times New Roman" w:hAnsi="Times New Roman" w:cs="Times New Roman"/>
          <w:sz w:val="24"/>
        </w:rPr>
        <w:t xml:space="preserve"> Workplaces in manufacturing can be hectic and hard. By addressing issues raised by staff members, resolving conflicts, and encouraging involvement and a feeling of community, HR contributes to the maintenance of good employee relations.</w:t>
      </w:r>
    </w:p>
    <w:p w:rsidR="00383DAF" w:rsidRPr="00232883" w:rsidRDefault="00383DAF" w:rsidP="007C4E54">
      <w:pPr>
        <w:jc w:val="both"/>
        <w:rPr>
          <w:rFonts w:ascii="Times New Roman" w:hAnsi="Times New Roman" w:cs="Times New Roman"/>
          <w:sz w:val="24"/>
        </w:rPr>
      </w:pPr>
      <w:r w:rsidRPr="007D7343">
        <w:rPr>
          <w:rFonts w:ascii="Times New Roman" w:hAnsi="Times New Roman" w:cs="Times New Roman"/>
          <w:b/>
          <w:sz w:val="24"/>
          <w:u w:val="single"/>
        </w:rPr>
        <w:lastRenderedPageBreak/>
        <w:t>Compensation and perks up</w:t>
      </w:r>
      <w:r w:rsidRPr="007D7343">
        <w:rPr>
          <w:rFonts w:ascii="Times New Roman" w:hAnsi="Times New Roman" w:cs="Times New Roman"/>
          <w:b/>
          <w:sz w:val="24"/>
        </w:rPr>
        <w:t>:</w:t>
      </w:r>
      <w:r w:rsidRPr="00232883">
        <w:rPr>
          <w:rFonts w:ascii="Times New Roman" w:hAnsi="Times New Roman" w:cs="Times New Roman"/>
          <w:sz w:val="24"/>
        </w:rPr>
        <w:t xml:space="preserve"> Work in manufacturing can be physically taxing. To draw in and keep skilled employees, HR must provide competitive pay and benefit plans. Retirement savings plans, health insurance, and disability insurance are a few examples of this.</w:t>
      </w:r>
    </w:p>
    <w:p w:rsidR="006E6F56" w:rsidRPr="00232883" w:rsidRDefault="006E6F56" w:rsidP="007C4E54">
      <w:pPr>
        <w:jc w:val="both"/>
        <w:rPr>
          <w:rFonts w:ascii="Times New Roman" w:hAnsi="Times New Roman" w:cs="Times New Roman"/>
          <w:sz w:val="24"/>
          <w:u w:val="single"/>
        </w:rPr>
      </w:pPr>
      <w:r w:rsidRPr="007D7343">
        <w:rPr>
          <w:rFonts w:ascii="Times New Roman" w:hAnsi="Times New Roman" w:cs="Times New Roman"/>
          <w:b/>
          <w:sz w:val="24"/>
          <w:u w:val="single"/>
        </w:rPr>
        <w:t>Administration at workplace:</w:t>
      </w:r>
      <w:r w:rsidRPr="00232883">
        <w:rPr>
          <w:rFonts w:ascii="Times New Roman" w:hAnsi="Times New Roman" w:cs="Times New Roman"/>
          <w:sz w:val="24"/>
        </w:rPr>
        <w:t xml:space="preserve"> </w:t>
      </w:r>
      <w:r w:rsidRPr="00232883">
        <w:rPr>
          <w:sz w:val="24"/>
        </w:rPr>
        <w:t>The administrative aspect of HR ensures that the organization's daily operations run efficiently. This include activities including processing payroll, overseeing benefit plans, making sure the law is followed, keeping track of personnel, and managing documentation related to hiring. It serves as the cornerstone that enables HR to concentrate on more strategic projects like talent development and creating a happy workplace.</w:t>
      </w:r>
    </w:p>
    <w:p w:rsidR="006C2168" w:rsidRDefault="00232883" w:rsidP="00232883">
      <w:pPr>
        <w:tabs>
          <w:tab w:val="left" w:pos="8062"/>
        </w:tabs>
        <w:jc w:val="both"/>
        <w:rPr>
          <w:rFonts w:ascii="Times New Roman" w:hAnsi="Times New Roman" w:cs="Times New Roman"/>
        </w:rPr>
      </w:pPr>
      <w:r>
        <w:rPr>
          <w:rFonts w:ascii="Times New Roman" w:hAnsi="Times New Roman" w:cs="Times New Roman"/>
        </w:rPr>
        <w:tab/>
      </w:r>
    </w:p>
    <w:p w:rsidR="00AC3039" w:rsidRPr="00232883" w:rsidRDefault="004275F2" w:rsidP="00232883">
      <w:pPr>
        <w:ind w:left="2160" w:firstLine="720"/>
        <w:jc w:val="both"/>
      </w:pPr>
      <w:r w:rsidRPr="004275F2">
        <w:rPr>
          <w:rFonts w:ascii="Times New Roman" w:hAnsi="Times New Roman" w:cs="Times New Roman"/>
          <w:b/>
          <w:sz w:val="28"/>
          <w:u w:val="single"/>
        </w:rPr>
        <w:t>HR AS A BUSINESS PARTNER</w:t>
      </w:r>
    </w:p>
    <w:p w:rsidR="004275F2" w:rsidRPr="00232883" w:rsidRDefault="004275F2" w:rsidP="00B63626">
      <w:pPr>
        <w:jc w:val="both"/>
        <w:rPr>
          <w:rFonts w:ascii="Times New Roman" w:hAnsi="Times New Roman" w:cs="Times New Roman"/>
          <w:sz w:val="24"/>
        </w:rPr>
      </w:pPr>
      <w:r w:rsidRPr="00232883">
        <w:rPr>
          <w:rFonts w:ascii="Times New Roman" w:hAnsi="Times New Roman" w:cs="Times New Roman"/>
          <w:sz w:val="24"/>
        </w:rPr>
        <w:t>The important person that personifies this cooperation is the HR Business Partner (HRBP). HR specialists known as HRBPs collaborate closely with several business divisions inside an organization. By serving as a liaison between HR and the company, they guarantee that HR initiatives are in line with the organization's overarching objectives.</w:t>
      </w:r>
    </w:p>
    <w:p w:rsidR="004275F2" w:rsidRPr="00232883" w:rsidRDefault="004275F2" w:rsidP="004275F2">
      <w:pPr>
        <w:rPr>
          <w:rFonts w:ascii="Times New Roman" w:hAnsi="Times New Roman" w:cs="Times New Roman"/>
          <w:sz w:val="24"/>
        </w:rPr>
      </w:pPr>
      <w:r w:rsidRPr="008105EA">
        <w:rPr>
          <w:rFonts w:ascii="Times New Roman" w:hAnsi="Times New Roman" w:cs="Times New Roman"/>
          <w:b/>
          <w:sz w:val="24"/>
        </w:rPr>
        <w:t>What HRBPs carry out</w:t>
      </w:r>
      <w:proofErr w:type="gramStart"/>
      <w:r w:rsidRPr="008105EA">
        <w:rPr>
          <w:rFonts w:ascii="Times New Roman" w:hAnsi="Times New Roman" w:cs="Times New Roman"/>
          <w:b/>
          <w:sz w:val="24"/>
        </w:rPr>
        <w:t>:</w:t>
      </w:r>
      <w:proofErr w:type="gramEnd"/>
      <w:r w:rsidRPr="008105EA">
        <w:rPr>
          <w:rFonts w:ascii="Times New Roman" w:hAnsi="Times New Roman" w:cs="Times New Roman"/>
          <w:sz w:val="24"/>
        </w:rPr>
        <w:br/>
      </w:r>
      <w:r w:rsidRPr="00232883">
        <w:rPr>
          <w:rFonts w:ascii="Times New Roman" w:hAnsi="Times New Roman" w:cs="Times New Roman"/>
          <w:sz w:val="24"/>
        </w:rPr>
        <w:br/>
      </w:r>
      <w:r w:rsidRPr="00232883">
        <w:rPr>
          <w:rFonts w:ascii="Times New Roman" w:hAnsi="Times New Roman" w:cs="Times New Roman"/>
          <w:sz w:val="24"/>
          <w:u w:val="single"/>
        </w:rPr>
        <w:t>Strategic Alignment</w:t>
      </w:r>
      <w:r w:rsidRPr="00232883">
        <w:rPr>
          <w:rFonts w:ascii="Times New Roman" w:hAnsi="Times New Roman" w:cs="Times New Roman"/>
          <w:sz w:val="24"/>
        </w:rPr>
        <w:t>: Human Resource company Partners assist in translating company strategies into people strategies. This entails comprehending the talent requirements and company demands and creating programs to meet them.</w:t>
      </w:r>
      <w:r w:rsidRPr="00232883">
        <w:rPr>
          <w:rFonts w:ascii="Times New Roman" w:hAnsi="Times New Roman" w:cs="Times New Roman"/>
          <w:sz w:val="24"/>
        </w:rPr>
        <w:br/>
      </w:r>
      <w:r w:rsidRPr="00232883">
        <w:rPr>
          <w:rFonts w:ascii="Times New Roman" w:hAnsi="Times New Roman" w:cs="Times New Roman"/>
          <w:sz w:val="24"/>
          <w:u w:val="single"/>
        </w:rPr>
        <w:t>Assisting Managers</w:t>
      </w:r>
      <w:r w:rsidRPr="00232883">
        <w:rPr>
          <w:rFonts w:ascii="Times New Roman" w:hAnsi="Times New Roman" w:cs="Times New Roman"/>
          <w:sz w:val="24"/>
        </w:rPr>
        <w:t>: They provide coaching and guidance to managers on HR-related matters, such as employee engagement and performance management.</w:t>
      </w:r>
      <w:r w:rsidRPr="00232883">
        <w:rPr>
          <w:rFonts w:ascii="Times New Roman" w:hAnsi="Times New Roman" w:cs="Times New Roman"/>
          <w:sz w:val="24"/>
        </w:rPr>
        <w:br/>
      </w:r>
      <w:r w:rsidRPr="00232883">
        <w:rPr>
          <w:rFonts w:ascii="Times New Roman" w:hAnsi="Times New Roman" w:cs="Times New Roman"/>
          <w:sz w:val="24"/>
          <w:u w:val="single"/>
        </w:rPr>
        <w:t>Data-driven Decisions</w:t>
      </w:r>
      <w:r w:rsidRPr="00232883">
        <w:rPr>
          <w:rFonts w:ascii="Times New Roman" w:hAnsi="Times New Roman" w:cs="Times New Roman"/>
          <w:sz w:val="24"/>
        </w:rPr>
        <w:t>: HRBPs employ data analysis to spot patterns and decide on HR procedures with knowledge.</w:t>
      </w:r>
      <w:r w:rsidRPr="00232883">
        <w:rPr>
          <w:rFonts w:ascii="Times New Roman" w:hAnsi="Times New Roman" w:cs="Times New Roman"/>
          <w:sz w:val="24"/>
        </w:rPr>
        <w:br/>
      </w:r>
      <w:r w:rsidRPr="00232883">
        <w:rPr>
          <w:rFonts w:ascii="Times New Roman" w:hAnsi="Times New Roman" w:cs="Times New Roman"/>
          <w:sz w:val="24"/>
          <w:u w:val="single"/>
        </w:rPr>
        <w:t>Risk management</w:t>
      </w:r>
      <w:r w:rsidRPr="00232883">
        <w:rPr>
          <w:rFonts w:ascii="Times New Roman" w:hAnsi="Times New Roman" w:cs="Times New Roman"/>
          <w:sz w:val="24"/>
        </w:rPr>
        <w:t>: They assist in reducing the risks connected to HR-related problems, such as employee churn or legal action.</w:t>
      </w:r>
    </w:p>
    <w:p w:rsidR="008E43B2" w:rsidRPr="00232883" w:rsidRDefault="008E43B2" w:rsidP="004275F2">
      <w:pPr>
        <w:rPr>
          <w:rFonts w:ascii="Times New Roman" w:hAnsi="Times New Roman" w:cs="Times New Roman"/>
          <w:sz w:val="24"/>
        </w:rPr>
      </w:pPr>
      <w:r w:rsidRPr="008105EA">
        <w:rPr>
          <w:rFonts w:ascii="Times New Roman" w:hAnsi="Times New Roman" w:cs="Times New Roman"/>
          <w:b/>
          <w:sz w:val="24"/>
        </w:rPr>
        <w:t>Advantages of HR as a Business Partner</w:t>
      </w:r>
      <w:proofErr w:type="gramStart"/>
      <w:r w:rsidRPr="008105EA">
        <w:rPr>
          <w:rFonts w:ascii="Times New Roman" w:hAnsi="Times New Roman" w:cs="Times New Roman"/>
          <w:b/>
          <w:sz w:val="24"/>
        </w:rPr>
        <w:t>:</w:t>
      </w:r>
      <w:proofErr w:type="gramEnd"/>
      <w:r w:rsidRPr="008105EA">
        <w:rPr>
          <w:rFonts w:ascii="Times New Roman" w:hAnsi="Times New Roman" w:cs="Times New Roman"/>
          <w:sz w:val="24"/>
        </w:rPr>
        <w:br/>
      </w:r>
      <w:r w:rsidRPr="00232883">
        <w:rPr>
          <w:rFonts w:ascii="Times New Roman" w:hAnsi="Times New Roman" w:cs="Times New Roman"/>
          <w:sz w:val="24"/>
        </w:rPr>
        <w:br/>
      </w:r>
      <w:r w:rsidRPr="00232883">
        <w:rPr>
          <w:rFonts w:ascii="Times New Roman" w:hAnsi="Times New Roman" w:cs="Times New Roman"/>
          <w:sz w:val="24"/>
          <w:u w:val="single"/>
        </w:rPr>
        <w:t>Improved Business Performance</w:t>
      </w:r>
      <w:r w:rsidRPr="00232883">
        <w:rPr>
          <w:rFonts w:ascii="Times New Roman" w:hAnsi="Times New Roman" w:cs="Times New Roman"/>
          <w:sz w:val="24"/>
        </w:rPr>
        <w:t>: By focusing on acquiring, developing, and retaining personnel, HR can have a direct impact on a company's success.</w:t>
      </w:r>
      <w:r w:rsidRPr="00232883">
        <w:rPr>
          <w:rFonts w:ascii="Times New Roman" w:hAnsi="Times New Roman" w:cs="Times New Roman"/>
          <w:sz w:val="24"/>
        </w:rPr>
        <w:br/>
      </w:r>
      <w:r w:rsidRPr="00232883">
        <w:rPr>
          <w:rFonts w:ascii="Times New Roman" w:hAnsi="Times New Roman" w:cs="Times New Roman"/>
          <w:sz w:val="24"/>
          <w:u w:val="single"/>
        </w:rPr>
        <w:t>Employee Engagement</w:t>
      </w:r>
      <w:r w:rsidRPr="00232883">
        <w:rPr>
          <w:rFonts w:ascii="Times New Roman" w:hAnsi="Times New Roman" w:cs="Times New Roman"/>
          <w:sz w:val="24"/>
        </w:rPr>
        <w:t>: A planned HR approach can create a more favorable work environment and boost morale.</w:t>
      </w:r>
      <w:r w:rsidRPr="00232883">
        <w:rPr>
          <w:rFonts w:ascii="Times New Roman" w:hAnsi="Times New Roman" w:cs="Times New Roman"/>
          <w:sz w:val="24"/>
        </w:rPr>
        <w:br/>
      </w:r>
      <w:r w:rsidRPr="00232883">
        <w:rPr>
          <w:rFonts w:ascii="Times New Roman" w:hAnsi="Times New Roman" w:cs="Times New Roman"/>
          <w:sz w:val="24"/>
          <w:u w:val="single"/>
        </w:rPr>
        <w:t>Better Decision Making</w:t>
      </w:r>
      <w:r w:rsidRPr="00232883">
        <w:rPr>
          <w:rFonts w:ascii="Times New Roman" w:hAnsi="Times New Roman" w:cs="Times New Roman"/>
          <w:sz w:val="24"/>
        </w:rPr>
        <w:t>: HR's data-driven insights can help them make better workforce decisions.</w:t>
      </w:r>
    </w:p>
    <w:p w:rsidR="008E43B2" w:rsidRPr="00232883" w:rsidRDefault="008E43B2" w:rsidP="004275F2">
      <w:pPr>
        <w:rPr>
          <w:rFonts w:ascii="Times New Roman" w:hAnsi="Times New Roman" w:cs="Times New Roman"/>
          <w:sz w:val="24"/>
        </w:rPr>
      </w:pPr>
      <w:r w:rsidRPr="00232883">
        <w:rPr>
          <w:rFonts w:ascii="Times New Roman" w:hAnsi="Times New Roman" w:cs="Times New Roman"/>
          <w:sz w:val="24"/>
        </w:rPr>
        <w:t>Overall, HR as a business partner is an important notion for firms looking to use their human resources to gain a competitive advantage.</w:t>
      </w:r>
    </w:p>
    <w:p w:rsidR="008E43B2" w:rsidRPr="00B1238C" w:rsidRDefault="00840C58" w:rsidP="00B1238C">
      <w:pPr>
        <w:ind w:left="1440"/>
        <w:rPr>
          <w:b/>
          <w:sz w:val="28"/>
        </w:rPr>
      </w:pPr>
      <w:r>
        <w:rPr>
          <w:b/>
          <w:sz w:val="28"/>
        </w:rPr>
        <w:lastRenderedPageBreak/>
        <w:t xml:space="preserve">   </w:t>
      </w:r>
      <w:r w:rsidR="00910B2C" w:rsidRPr="00091548">
        <w:rPr>
          <w:b/>
          <w:sz w:val="32"/>
          <w:u w:val="single"/>
        </w:rPr>
        <w:t>ALIGNING HR STRATEGY WITH BUSINESS STRATEGY</w:t>
      </w:r>
    </w:p>
    <w:p w:rsidR="00910B2C" w:rsidRPr="00232883" w:rsidRDefault="00910B2C" w:rsidP="00232883">
      <w:pPr>
        <w:jc w:val="both"/>
        <w:rPr>
          <w:rFonts w:ascii="Times New Roman" w:hAnsi="Times New Roman" w:cs="Times New Roman"/>
          <w:sz w:val="24"/>
        </w:rPr>
      </w:pPr>
      <w:r w:rsidRPr="00232883">
        <w:rPr>
          <w:rFonts w:ascii="Times New Roman" w:hAnsi="Times New Roman" w:cs="Times New Roman"/>
          <w:sz w:val="24"/>
        </w:rPr>
        <w:t xml:space="preserve">Aligning HR strategy with business strategy is essential for getting the most out of your workforce and meeting overall business goals. Think of HR strategy as a road map for your employees. Aligning it with the corporate strategy ensures that everyone is moving in the same direction. This result in benefits such as: </w:t>
      </w:r>
    </w:p>
    <w:p w:rsidR="00910B2C" w:rsidRPr="00232883" w:rsidRDefault="00910B2C" w:rsidP="001C0EAA">
      <w:pPr>
        <w:ind w:firstLine="180"/>
        <w:rPr>
          <w:rFonts w:ascii="Times New Roman" w:hAnsi="Times New Roman" w:cs="Times New Roman"/>
        </w:rPr>
      </w:pPr>
      <w:r>
        <w:br/>
      </w:r>
      <w:r w:rsidRPr="00232883">
        <w:rPr>
          <w:rFonts w:ascii="Times New Roman" w:hAnsi="Times New Roman" w:cs="Times New Roman"/>
          <w:sz w:val="24"/>
        </w:rPr>
        <w:t>•</w:t>
      </w:r>
      <w:r w:rsidR="001C0EAA" w:rsidRPr="00232883">
        <w:rPr>
          <w:rFonts w:ascii="Times New Roman" w:hAnsi="Times New Roman" w:cs="Times New Roman"/>
          <w:sz w:val="24"/>
        </w:rPr>
        <w:t xml:space="preserve"> </w:t>
      </w:r>
      <w:r w:rsidRPr="00232883">
        <w:rPr>
          <w:rFonts w:ascii="Times New Roman" w:hAnsi="Times New Roman" w:cs="Times New Roman"/>
          <w:sz w:val="24"/>
        </w:rPr>
        <w:t>Improved Talent Management: Attract and retain the right people with the necessary capabilities to fulfill corporate objectives.</w:t>
      </w:r>
      <w:r w:rsidRPr="00232883">
        <w:rPr>
          <w:rFonts w:ascii="Times New Roman" w:hAnsi="Times New Roman" w:cs="Times New Roman"/>
          <w:sz w:val="24"/>
        </w:rPr>
        <w:br/>
        <w:t>• Prioritizing employee engagement and development leads to increased productiv</w:t>
      </w:r>
      <w:r w:rsidR="001C0EAA" w:rsidRPr="00232883">
        <w:rPr>
          <w:rFonts w:ascii="Times New Roman" w:hAnsi="Times New Roman" w:cs="Times New Roman"/>
          <w:sz w:val="24"/>
        </w:rPr>
        <w:t xml:space="preserve">ity and a more engaged staff. </w:t>
      </w:r>
      <w:r w:rsidR="001C0EAA" w:rsidRPr="00232883">
        <w:rPr>
          <w:rFonts w:ascii="Times New Roman" w:hAnsi="Times New Roman" w:cs="Times New Roman"/>
          <w:sz w:val="24"/>
        </w:rPr>
        <w:br/>
      </w:r>
      <w:r w:rsidRPr="00232883">
        <w:rPr>
          <w:rFonts w:ascii="Times New Roman" w:hAnsi="Times New Roman" w:cs="Times New Roman"/>
          <w:sz w:val="24"/>
        </w:rPr>
        <w:t xml:space="preserve">• Cost reductions can be achieved through reduced turnover, simpler processes, and improved decision-making. </w:t>
      </w:r>
      <w:r w:rsidRPr="00232883">
        <w:rPr>
          <w:rFonts w:ascii="Times New Roman" w:hAnsi="Times New Roman" w:cs="Times New Roman"/>
          <w:sz w:val="24"/>
        </w:rPr>
        <w:br/>
        <w:t>• Stronger Competitive Advantage: A trained and motivated workforce is crucial in today's competitive corporate world.</w:t>
      </w:r>
    </w:p>
    <w:p w:rsidR="002306B4" w:rsidRDefault="002306B4" w:rsidP="002306B4">
      <w:pPr>
        <w:ind w:left="2160" w:firstLine="720"/>
        <w:rPr>
          <w:b/>
          <w:sz w:val="28"/>
          <w:u w:val="single"/>
        </w:rPr>
      </w:pPr>
    </w:p>
    <w:p w:rsidR="002306B4" w:rsidRPr="00232883" w:rsidRDefault="002306B4" w:rsidP="00B1238C">
      <w:pPr>
        <w:ind w:left="2880" w:firstLine="720"/>
        <w:rPr>
          <w:b/>
          <w:sz w:val="32"/>
          <w:u w:val="single"/>
        </w:rPr>
      </w:pPr>
      <w:r w:rsidRPr="00232883">
        <w:rPr>
          <w:b/>
          <w:sz w:val="32"/>
          <w:u w:val="single"/>
        </w:rPr>
        <w:t>CONCLUSION</w:t>
      </w:r>
    </w:p>
    <w:p w:rsidR="002306B4" w:rsidRPr="00232883" w:rsidRDefault="002306B4" w:rsidP="00232883">
      <w:pPr>
        <w:jc w:val="both"/>
        <w:rPr>
          <w:rFonts w:ascii="Times New Roman" w:hAnsi="Times New Roman" w:cs="Times New Roman"/>
          <w:sz w:val="24"/>
        </w:rPr>
      </w:pPr>
      <w:r w:rsidRPr="00232883">
        <w:rPr>
          <w:rFonts w:ascii="Times New Roman" w:hAnsi="Times New Roman" w:cs="Times New Roman"/>
          <w:sz w:val="24"/>
        </w:rPr>
        <w:t>HR has a bright future as it strives to become a strategic arm of the business. HR departments are transitioning from administrative activities to a more strategic role as HR Business Partners (HRBPs). These HRBPs are going to collaborate closely with various business units to ensure that HR activities are directly related to the organization's goals.</w:t>
      </w:r>
    </w:p>
    <w:p w:rsidR="002306B4" w:rsidRPr="00232883" w:rsidRDefault="002306B4" w:rsidP="00232883">
      <w:pPr>
        <w:jc w:val="both"/>
        <w:rPr>
          <w:rFonts w:ascii="Times New Roman" w:hAnsi="Times New Roman" w:cs="Times New Roman"/>
          <w:sz w:val="24"/>
        </w:rPr>
      </w:pPr>
      <w:r w:rsidRPr="00232883">
        <w:rPr>
          <w:rFonts w:ascii="Times New Roman" w:hAnsi="Times New Roman" w:cs="Times New Roman"/>
          <w:sz w:val="24"/>
        </w:rPr>
        <w:t>Organizations can gain a competitive edge by coordinating their HR strategy with their business plan. This entails bringing in, grooming, and keeping elite personnel in addition to cultivating a pleasant atmosphere and high levels of employee engagement.</w:t>
      </w:r>
    </w:p>
    <w:p w:rsidR="002306B4" w:rsidRPr="00232883" w:rsidRDefault="002306B4" w:rsidP="00232883">
      <w:pPr>
        <w:jc w:val="both"/>
        <w:rPr>
          <w:rFonts w:ascii="Times New Roman" w:hAnsi="Times New Roman" w:cs="Times New Roman"/>
          <w:b/>
          <w:sz w:val="32"/>
          <w:u w:val="single"/>
        </w:rPr>
      </w:pPr>
      <w:r w:rsidRPr="00232883">
        <w:rPr>
          <w:rFonts w:ascii="Times New Roman" w:hAnsi="Times New Roman" w:cs="Times New Roman"/>
          <w:sz w:val="24"/>
        </w:rPr>
        <w:t>Ultimately, HR's performance is dependent on its ability to shift from administrative responsibilities to a strategic role, with a focus on people as the key component that drives company success.</w:t>
      </w:r>
    </w:p>
    <w:p w:rsidR="002306B4" w:rsidRPr="002306B4" w:rsidRDefault="002306B4" w:rsidP="002306B4">
      <w:pPr>
        <w:ind w:left="2160" w:firstLine="720"/>
        <w:rPr>
          <w:b/>
          <w:sz w:val="28"/>
          <w:u w:val="single"/>
        </w:rPr>
      </w:pPr>
    </w:p>
    <w:p w:rsidR="00E4173D" w:rsidRDefault="00B1238C" w:rsidP="00B1238C">
      <w:pPr>
        <w:ind w:left="3600"/>
        <w:rPr>
          <w:rFonts w:ascii="Times New Roman" w:hAnsi="Times New Roman" w:cs="Times New Roman"/>
          <w:b/>
          <w:sz w:val="32"/>
          <w:u w:val="single"/>
        </w:rPr>
      </w:pPr>
      <w:r w:rsidRPr="00B1238C">
        <w:rPr>
          <w:rFonts w:ascii="Times New Roman" w:hAnsi="Times New Roman" w:cs="Times New Roman"/>
          <w:sz w:val="32"/>
        </w:rPr>
        <w:t xml:space="preserve">  </w:t>
      </w:r>
      <w:r w:rsidR="008C7D5A" w:rsidRPr="008C7D5A">
        <w:rPr>
          <w:rFonts w:ascii="Times New Roman" w:hAnsi="Times New Roman" w:cs="Times New Roman"/>
          <w:b/>
          <w:sz w:val="32"/>
          <w:u w:val="single"/>
        </w:rPr>
        <w:t>REFERENCE</w:t>
      </w:r>
    </w:p>
    <w:p w:rsidR="008C7D5A" w:rsidRDefault="008C7D5A" w:rsidP="008C7D5A">
      <w:pPr>
        <w:rPr>
          <w:rFonts w:ascii="Times New Roman" w:hAnsi="Times New Roman" w:cs="Times New Roman"/>
          <w:b/>
          <w:sz w:val="32"/>
          <w:u w:val="single"/>
        </w:rPr>
      </w:pPr>
    </w:p>
    <w:p w:rsidR="008C7D5A" w:rsidRPr="008C7D5A" w:rsidRDefault="008C7D5A" w:rsidP="008C7D5A">
      <w:pPr>
        <w:pStyle w:val="ListParagraph"/>
        <w:numPr>
          <w:ilvl w:val="0"/>
          <w:numId w:val="3"/>
        </w:numPr>
        <w:jc w:val="both"/>
        <w:rPr>
          <w:rFonts w:ascii="Times New Roman" w:hAnsi="Times New Roman" w:cs="Times New Roman"/>
          <w:sz w:val="24"/>
        </w:rPr>
      </w:pPr>
      <w:r w:rsidRPr="008C7D5A">
        <w:rPr>
          <w:rFonts w:ascii="Times New Roman" w:hAnsi="Times New Roman" w:cs="Times New Roman"/>
          <w:sz w:val="24"/>
        </w:rPr>
        <w:t>Smith, J., &amp; Brown, A. (2019). "Effective Recruitment Strategies in Manufacturing: A Review." *Journal of Industrial Management*, 12(3), 45-58.</w:t>
      </w:r>
    </w:p>
    <w:p w:rsidR="008C7D5A" w:rsidRPr="008C7D5A" w:rsidRDefault="008C7D5A" w:rsidP="008C7D5A">
      <w:pPr>
        <w:pStyle w:val="ListParagraph"/>
        <w:numPr>
          <w:ilvl w:val="0"/>
          <w:numId w:val="3"/>
        </w:numPr>
        <w:jc w:val="both"/>
        <w:rPr>
          <w:rFonts w:ascii="Times New Roman" w:hAnsi="Times New Roman" w:cs="Times New Roman"/>
          <w:sz w:val="24"/>
        </w:rPr>
      </w:pPr>
      <w:r w:rsidRPr="008C7D5A">
        <w:rPr>
          <w:rFonts w:ascii="Times New Roman" w:hAnsi="Times New Roman" w:cs="Times New Roman"/>
          <w:sz w:val="24"/>
        </w:rPr>
        <w:lastRenderedPageBreak/>
        <w:t>Johnson, T., &amp; Patel, R. (2020). "Talent Acquisition Trends in the Manufacturing Sector." *International Journal of Human Resource Management*, 25(2), 123-137.</w:t>
      </w:r>
    </w:p>
    <w:p w:rsidR="008C7D5A" w:rsidRPr="008C7D5A" w:rsidRDefault="008C7D5A" w:rsidP="008C7D5A">
      <w:pPr>
        <w:pStyle w:val="ListParagraph"/>
        <w:numPr>
          <w:ilvl w:val="0"/>
          <w:numId w:val="3"/>
        </w:numPr>
        <w:jc w:val="both"/>
        <w:rPr>
          <w:rFonts w:ascii="Times New Roman" w:hAnsi="Times New Roman" w:cs="Times New Roman"/>
          <w:sz w:val="24"/>
        </w:rPr>
      </w:pPr>
      <w:r w:rsidRPr="008C7D5A">
        <w:rPr>
          <w:rFonts w:ascii="Times New Roman" w:hAnsi="Times New Roman" w:cs="Times New Roman"/>
          <w:sz w:val="24"/>
        </w:rPr>
        <w:t>Jones, M., &amp; White, L. (2018). "Impact of Training Programs on Employee Skill Development: Evidence from the Manufacturing Industry." *Journal of Training and Development*, 8(1), 32-45.</w:t>
      </w:r>
    </w:p>
    <w:p w:rsidR="008C7D5A" w:rsidRPr="008C7D5A" w:rsidRDefault="008C7D5A" w:rsidP="008C7D5A">
      <w:pPr>
        <w:pStyle w:val="ListParagraph"/>
        <w:numPr>
          <w:ilvl w:val="0"/>
          <w:numId w:val="3"/>
        </w:numPr>
        <w:jc w:val="both"/>
        <w:rPr>
          <w:rFonts w:ascii="Times New Roman" w:hAnsi="Times New Roman" w:cs="Times New Roman"/>
          <w:sz w:val="24"/>
        </w:rPr>
      </w:pPr>
      <w:r w:rsidRPr="008C7D5A">
        <w:rPr>
          <w:rFonts w:ascii="Times New Roman" w:hAnsi="Times New Roman" w:cs="Times New Roman"/>
          <w:sz w:val="24"/>
        </w:rPr>
        <w:t>Gupta, S., &amp; Sharma, R. (2019). "Best Practices in Employee Training: Insights from Manufacturing Firms." *Journal of Organizational Learning and Development*, 15(2), 78-92.</w:t>
      </w:r>
    </w:p>
    <w:p w:rsidR="008C7D5A" w:rsidRPr="008C7D5A" w:rsidRDefault="008C7D5A" w:rsidP="008C7D5A">
      <w:pPr>
        <w:pStyle w:val="ListParagraph"/>
        <w:numPr>
          <w:ilvl w:val="0"/>
          <w:numId w:val="3"/>
        </w:numPr>
        <w:jc w:val="both"/>
        <w:rPr>
          <w:rFonts w:ascii="Times New Roman" w:hAnsi="Times New Roman" w:cs="Times New Roman"/>
          <w:sz w:val="24"/>
        </w:rPr>
      </w:pPr>
      <w:r w:rsidRPr="008C7D5A">
        <w:rPr>
          <w:rFonts w:ascii="Times New Roman" w:hAnsi="Times New Roman" w:cs="Times New Roman"/>
          <w:sz w:val="24"/>
        </w:rPr>
        <w:t>Clark, K., &amp; Evans, S. (2020). "Evaluating Performance Management Systems in Manufacturing: A Comprehensive Review." *International Journal of Performance Management*, 18(3), 211-225.</w:t>
      </w:r>
    </w:p>
    <w:p w:rsidR="008C7D5A" w:rsidRPr="008C7D5A" w:rsidRDefault="008C7D5A" w:rsidP="008C7D5A">
      <w:pPr>
        <w:pStyle w:val="ListParagraph"/>
        <w:numPr>
          <w:ilvl w:val="0"/>
          <w:numId w:val="3"/>
        </w:numPr>
        <w:jc w:val="both"/>
        <w:rPr>
          <w:rFonts w:ascii="Times New Roman" w:hAnsi="Times New Roman" w:cs="Times New Roman"/>
          <w:sz w:val="24"/>
        </w:rPr>
      </w:pPr>
      <w:r w:rsidRPr="008C7D5A">
        <w:rPr>
          <w:rFonts w:ascii="Times New Roman" w:hAnsi="Times New Roman" w:cs="Times New Roman"/>
          <w:sz w:val="24"/>
        </w:rPr>
        <w:t>Rodriguez, M., &amp; Ramirez, J. (2019). "Performance Appraisal Practices in Manufacturing: A Comparative Analysis." *Journal of Management Research*, 14(2), 56-70.</w:t>
      </w:r>
    </w:p>
    <w:p w:rsidR="008C7D5A" w:rsidRPr="008C7D5A" w:rsidRDefault="008C7D5A" w:rsidP="008C7D5A">
      <w:pPr>
        <w:pStyle w:val="ListParagraph"/>
        <w:numPr>
          <w:ilvl w:val="0"/>
          <w:numId w:val="3"/>
        </w:numPr>
        <w:jc w:val="both"/>
        <w:rPr>
          <w:rFonts w:ascii="Times New Roman" w:hAnsi="Times New Roman" w:cs="Times New Roman"/>
          <w:sz w:val="24"/>
        </w:rPr>
      </w:pPr>
      <w:r w:rsidRPr="008C7D5A">
        <w:rPr>
          <w:rFonts w:ascii="Times New Roman" w:hAnsi="Times New Roman" w:cs="Times New Roman"/>
          <w:sz w:val="24"/>
        </w:rPr>
        <w:t>Thompson, A., &amp; Lewis, D. (2018). "Designing Effective Compensation Packages for Manufacturing Employees." *Compensation Review*, 22(4), 321-335.</w:t>
      </w:r>
    </w:p>
    <w:p w:rsidR="008C7D5A" w:rsidRPr="008C7D5A" w:rsidRDefault="008C7D5A" w:rsidP="008C7D5A">
      <w:pPr>
        <w:pStyle w:val="ListParagraph"/>
        <w:numPr>
          <w:ilvl w:val="0"/>
          <w:numId w:val="3"/>
        </w:numPr>
        <w:jc w:val="both"/>
        <w:rPr>
          <w:rFonts w:ascii="Times New Roman" w:hAnsi="Times New Roman" w:cs="Times New Roman"/>
          <w:sz w:val="24"/>
        </w:rPr>
      </w:pPr>
      <w:r w:rsidRPr="008C7D5A">
        <w:rPr>
          <w:rFonts w:ascii="Times New Roman" w:hAnsi="Times New Roman" w:cs="Times New Roman"/>
          <w:sz w:val="24"/>
        </w:rPr>
        <w:t>Patel, S., &amp; Kumar, V. (2021). "Salary Benchmarking in the Manufacturing Industry: A Strategic Perspective." *International Journal of Compensation and Benefits*, 28(1), 45-59.</w:t>
      </w:r>
    </w:p>
    <w:p w:rsidR="008C7D5A" w:rsidRPr="008C7D5A" w:rsidRDefault="008C7D5A" w:rsidP="008C7D5A">
      <w:pPr>
        <w:pStyle w:val="ListParagraph"/>
        <w:numPr>
          <w:ilvl w:val="0"/>
          <w:numId w:val="3"/>
        </w:numPr>
        <w:jc w:val="both"/>
        <w:rPr>
          <w:rFonts w:ascii="Times New Roman" w:hAnsi="Times New Roman" w:cs="Times New Roman"/>
          <w:sz w:val="24"/>
        </w:rPr>
      </w:pPr>
      <w:r w:rsidRPr="008C7D5A">
        <w:rPr>
          <w:rFonts w:ascii="Times New Roman" w:hAnsi="Times New Roman" w:cs="Times New Roman"/>
          <w:sz w:val="24"/>
        </w:rPr>
        <w:t>Garcia, R., &amp; Fernandez, M. (2019). "Employee Relations Practices in Manufacturing: A Comparative Study." *Journal of Industrial Relations*, 32(2), 89-104.</w:t>
      </w:r>
    </w:p>
    <w:p w:rsidR="008C7D5A" w:rsidRPr="008C7D5A" w:rsidRDefault="008C7D5A" w:rsidP="008C7D5A">
      <w:pPr>
        <w:pStyle w:val="ListParagraph"/>
        <w:numPr>
          <w:ilvl w:val="0"/>
          <w:numId w:val="3"/>
        </w:numPr>
        <w:jc w:val="both"/>
        <w:rPr>
          <w:rFonts w:ascii="Times New Roman" w:hAnsi="Times New Roman" w:cs="Times New Roman"/>
          <w:sz w:val="24"/>
        </w:rPr>
      </w:pPr>
      <w:r w:rsidRPr="008C7D5A">
        <w:rPr>
          <w:rFonts w:ascii="Times New Roman" w:hAnsi="Times New Roman" w:cs="Times New Roman"/>
          <w:sz w:val="24"/>
        </w:rPr>
        <w:t>Brown, L., &amp; Adams, K. (2020). "Employee Satisfaction in the Manufacturing Sector: A Review of Factors and Implications." *Journal of Human Resource Management*, 15(3), 178-192.</w:t>
      </w:r>
    </w:p>
    <w:p w:rsidR="008C7D5A" w:rsidRPr="008C7D5A" w:rsidRDefault="008C7D5A" w:rsidP="008C7D5A">
      <w:pPr>
        <w:pStyle w:val="ListParagraph"/>
        <w:numPr>
          <w:ilvl w:val="0"/>
          <w:numId w:val="3"/>
        </w:numPr>
        <w:jc w:val="both"/>
        <w:rPr>
          <w:rFonts w:ascii="Times New Roman" w:hAnsi="Times New Roman" w:cs="Times New Roman"/>
          <w:sz w:val="24"/>
        </w:rPr>
      </w:pPr>
      <w:r w:rsidRPr="008C7D5A">
        <w:rPr>
          <w:rFonts w:ascii="Times New Roman" w:hAnsi="Times New Roman" w:cs="Times New Roman"/>
          <w:sz w:val="24"/>
        </w:rPr>
        <w:t>Wang, Y., &amp; Lee, C. (2018). "Assessing the Impact of HR Strategies on Manufacturing Performance: A Meta-Analysis." *Journal of Business Research*, 25(4), 301-315.</w:t>
      </w:r>
    </w:p>
    <w:p w:rsidR="008C7D5A" w:rsidRPr="008C7D5A" w:rsidRDefault="008C7D5A" w:rsidP="008C7D5A">
      <w:pPr>
        <w:pStyle w:val="ListParagraph"/>
        <w:numPr>
          <w:ilvl w:val="0"/>
          <w:numId w:val="3"/>
        </w:numPr>
        <w:jc w:val="both"/>
        <w:rPr>
          <w:rFonts w:ascii="Times New Roman" w:hAnsi="Times New Roman" w:cs="Times New Roman"/>
          <w:sz w:val="24"/>
        </w:rPr>
      </w:pPr>
      <w:r w:rsidRPr="008C7D5A">
        <w:rPr>
          <w:rFonts w:ascii="Times New Roman" w:hAnsi="Times New Roman" w:cs="Times New Roman"/>
          <w:sz w:val="24"/>
        </w:rPr>
        <w:t>Chen, H., &amp; Li, X. (2021). "Linking HR Practices to Manufacturing Performance: A Systematic Review." *Journal of Operations Management*, 30(2), 145-160.</w:t>
      </w:r>
    </w:p>
    <w:p w:rsidR="008C7D5A" w:rsidRPr="008C7D5A" w:rsidRDefault="008C7D5A" w:rsidP="008C7D5A">
      <w:pPr>
        <w:pStyle w:val="ListParagraph"/>
        <w:numPr>
          <w:ilvl w:val="0"/>
          <w:numId w:val="3"/>
        </w:numPr>
        <w:jc w:val="both"/>
        <w:rPr>
          <w:rFonts w:ascii="Times New Roman" w:hAnsi="Times New Roman" w:cs="Times New Roman"/>
          <w:sz w:val="24"/>
        </w:rPr>
      </w:pPr>
      <w:r w:rsidRPr="008C7D5A">
        <w:rPr>
          <w:rFonts w:ascii="Times New Roman" w:hAnsi="Times New Roman" w:cs="Times New Roman"/>
          <w:sz w:val="24"/>
        </w:rPr>
        <w:t>Smith, D., &amp; Johnson, M. (2019). "The Role of HRM in Enhancing Manufacturing Competitiveness: A Review." *International Journal of Operations and Production Management*, 20(1), 67-82.</w:t>
      </w:r>
    </w:p>
    <w:p w:rsidR="008C7D5A" w:rsidRPr="008C7D5A" w:rsidRDefault="008C7D5A" w:rsidP="008C7D5A">
      <w:pPr>
        <w:pStyle w:val="ListParagraph"/>
        <w:numPr>
          <w:ilvl w:val="0"/>
          <w:numId w:val="3"/>
        </w:numPr>
        <w:jc w:val="both"/>
        <w:rPr>
          <w:rFonts w:ascii="Times New Roman" w:hAnsi="Times New Roman" w:cs="Times New Roman"/>
          <w:sz w:val="24"/>
        </w:rPr>
      </w:pPr>
      <w:r w:rsidRPr="008C7D5A">
        <w:rPr>
          <w:rFonts w:ascii="Times New Roman" w:hAnsi="Times New Roman" w:cs="Times New Roman"/>
          <w:sz w:val="24"/>
        </w:rPr>
        <w:t>Rodriguez, A., &amp; Garcia, P. (2020). "HRM and Innovation in the Manufacturing Sector: A Review of Literature." *Journal of Innovation Management*, 12(2), 101-115.</w:t>
      </w:r>
    </w:p>
    <w:p w:rsidR="008C7D5A" w:rsidRPr="008C7D5A" w:rsidRDefault="008C7D5A" w:rsidP="008C7D5A">
      <w:pPr>
        <w:pStyle w:val="ListParagraph"/>
        <w:numPr>
          <w:ilvl w:val="0"/>
          <w:numId w:val="3"/>
        </w:numPr>
        <w:jc w:val="both"/>
        <w:rPr>
          <w:rFonts w:ascii="Times New Roman" w:hAnsi="Times New Roman" w:cs="Times New Roman"/>
          <w:sz w:val="24"/>
        </w:rPr>
      </w:pPr>
      <w:r w:rsidRPr="008C7D5A">
        <w:rPr>
          <w:rFonts w:ascii="Times New Roman" w:hAnsi="Times New Roman" w:cs="Times New Roman"/>
          <w:sz w:val="24"/>
        </w:rPr>
        <w:t>Brown, J., &amp; Wilson, S. (2018). "Improving HRM Practices in Manufacturing: Lessons from Best-in-Class Companies." *Journal of Strategic Management*, 35(3), 201-215.</w:t>
      </w:r>
    </w:p>
    <w:p w:rsidR="008C7D5A" w:rsidRPr="008C7D5A" w:rsidRDefault="008C7D5A" w:rsidP="008C7D5A">
      <w:pPr>
        <w:pStyle w:val="ListParagraph"/>
        <w:numPr>
          <w:ilvl w:val="0"/>
          <w:numId w:val="3"/>
        </w:numPr>
        <w:jc w:val="both"/>
        <w:rPr>
          <w:rFonts w:ascii="Times New Roman" w:hAnsi="Times New Roman" w:cs="Times New Roman"/>
          <w:sz w:val="24"/>
        </w:rPr>
      </w:pPr>
      <w:r w:rsidRPr="008C7D5A">
        <w:rPr>
          <w:rFonts w:ascii="Times New Roman" w:hAnsi="Times New Roman" w:cs="Times New Roman"/>
          <w:sz w:val="24"/>
        </w:rPr>
        <w:t>Martinez, R., &amp; Jones, P. (2021). "Harnessing Technology for Enhanced HRM in Manufacturing: Opportunities and Challenges." *Journal of Industrial Technology*, 18(4), 289-302.</w:t>
      </w:r>
    </w:p>
    <w:p w:rsidR="008C7D5A" w:rsidRPr="008C7D5A" w:rsidRDefault="008C7D5A" w:rsidP="008C7D5A">
      <w:pPr>
        <w:jc w:val="both"/>
        <w:rPr>
          <w:rFonts w:ascii="Times New Roman" w:hAnsi="Times New Roman" w:cs="Times New Roman"/>
          <w:sz w:val="24"/>
        </w:rPr>
      </w:pPr>
    </w:p>
    <w:sectPr w:rsidR="008C7D5A" w:rsidRPr="008C7D5A" w:rsidSect="0074723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84BDE"/>
    <w:multiLevelType w:val="multilevel"/>
    <w:tmpl w:val="8474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692BB4"/>
    <w:multiLevelType w:val="hybridMultilevel"/>
    <w:tmpl w:val="B3FC5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7776EA"/>
    <w:multiLevelType w:val="hybridMultilevel"/>
    <w:tmpl w:val="834C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0D414F"/>
    <w:multiLevelType w:val="hybridMultilevel"/>
    <w:tmpl w:val="0070429A"/>
    <w:lvl w:ilvl="0" w:tplc="6BF035F2">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rsids>
    <w:rsidRoot w:val="00383DAF"/>
    <w:rsid w:val="000906D6"/>
    <w:rsid w:val="00091548"/>
    <w:rsid w:val="000B0D01"/>
    <w:rsid w:val="001531D3"/>
    <w:rsid w:val="001914CF"/>
    <w:rsid w:val="001B68DD"/>
    <w:rsid w:val="001C0EAA"/>
    <w:rsid w:val="001D79BD"/>
    <w:rsid w:val="00222E67"/>
    <w:rsid w:val="002306B4"/>
    <w:rsid w:val="00232883"/>
    <w:rsid w:val="002338C9"/>
    <w:rsid w:val="002D7153"/>
    <w:rsid w:val="00354D9C"/>
    <w:rsid w:val="00383DAF"/>
    <w:rsid w:val="003B1E83"/>
    <w:rsid w:val="003B5F0F"/>
    <w:rsid w:val="003C0018"/>
    <w:rsid w:val="00424356"/>
    <w:rsid w:val="004275F2"/>
    <w:rsid w:val="0048132C"/>
    <w:rsid w:val="004E455C"/>
    <w:rsid w:val="004F4F72"/>
    <w:rsid w:val="005034EB"/>
    <w:rsid w:val="00511679"/>
    <w:rsid w:val="005A70D5"/>
    <w:rsid w:val="0060320B"/>
    <w:rsid w:val="0062165B"/>
    <w:rsid w:val="006357AA"/>
    <w:rsid w:val="0068367D"/>
    <w:rsid w:val="00691633"/>
    <w:rsid w:val="006C2168"/>
    <w:rsid w:val="006C3F28"/>
    <w:rsid w:val="006C6F5C"/>
    <w:rsid w:val="006E6F56"/>
    <w:rsid w:val="00747238"/>
    <w:rsid w:val="007A08DC"/>
    <w:rsid w:val="007C4E54"/>
    <w:rsid w:val="007D7343"/>
    <w:rsid w:val="007E5D3C"/>
    <w:rsid w:val="0080435B"/>
    <w:rsid w:val="00804534"/>
    <w:rsid w:val="008105EA"/>
    <w:rsid w:val="00811DFA"/>
    <w:rsid w:val="00840C58"/>
    <w:rsid w:val="00870ACD"/>
    <w:rsid w:val="008C7D5A"/>
    <w:rsid w:val="008E43B2"/>
    <w:rsid w:val="00910B2C"/>
    <w:rsid w:val="009324C7"/>
    <w:rsid w:val="009D6372"/>
    <w:rsid w:val="009F1144"/>
    <w:rsid w:val="00AC3039"/>
    <w:rsid w:val="00B1238C"/>
    <w:rsid w:val="00B63626"/>
    <w:rsid w:val="00BE6E16"/>
    <w:rsid w:val="00D057C1"/>
    <w:rsid w:val="00DF03BF"/>
    <w:rsid w:val="00E4173D"/>
    <w:rsid w:val="00E45F9C"/>
    <w:rsid w:val="00EB1633"/>
    <w:rsid w:val="00EB1A0F"/>
    <w:rsid w:val="00EC5CD1"/>
    <w:rsid w:val="00F67E15"/>
    <w:rsid w:val="00F932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D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rst-token">
    <w:name w:val="first-token"/>
    <w:basedOn w:val="DefaultParagraphFont"/>
    <w:rsid w:val="007C4E54"/>
  </w:style>
  <w:style w:type="paragraph" w:styleId="NormalWeb">
    <w:name w:val="Normal (Web)"/>
    <w:basedOn w:val="Normal"/>
    <w:uiPriority w:val="99"/>
    <w:semiHidden/>
    <w:unhideWhenUsed/>
    <w:rsid w:val="004E45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0B2C"/>
    <w:rPr>
      <w:b/>
      <w:bCs/>
    </w:rPr>
  </w:style>
  <w:style w:type="paragraph" w:styleId="ListParagraph">
    <w:name w:val="List Paragraph"/>
    <w:basedOn w:val="Normal"/>
    <w:uiPriority w:val="34"/>
    <w:qFormat/>
    <w:rsid w:val="008C7D5A"/>
    <w:pPr>
      <w:ind w:left="720"/>
      <w:contextualSpacing/>
    </w:pPr>
  </w:style>
</w:styles>
</file>

<file path=word/webSettings.xml><?xml version="1.0" encoding="utf-8"?>
<w:webSettings xmlns:r="http://schemas.openxmlformats.org/officeDocument/2006/relationships" xmlns:w="http://schemas.openxmlformats.org/wordprocessingml/2006/main">
  <w:divs>
    <w:div w:id="447894002">
      <w:bodyDiv w:val="1"/>
      <w:marLeft w:val="0"/>
      <w:marRight w:val="0"/>
      <w:marTop w:val="0"/>
      <w:marBottom w:val="0"/>
      <w:divBdr>
        <w:top w:val="none" w:sz="0" w:space="0" w:color="auto"/>
        <w:left w:val="none" w:sz="0" w:space="0" w:color="auto"/>
        <w:bottom w:val="none" w:sz="0" w:space="0" w:color="auto"/>
        <w:right w:val="none" w:sz="0" w:space="0" w:color="auto"/>
      </w:divBdr>
      <w:divsChild>
        <w:div w:id="742262568">
          <w:marLeft w:val="0"/>
          <w:marRight w:val="0"/>
          <w:marTop w:val="0"/>
          <w:marBottom w:val="0"/>
          <w:divBdr>
            <w:top w:val="none" w:sz="0" w:space="0" w:color="auto"/>
            <w:left w:val="none" w:sz="0" w:space="0" w:color="auto"/>
            <w:bottom w:val="none" w:sz="0" w:space="0" w:color="auto"/>
            <w:right w:val="none" w:sz="0" w:space="0" w:color="auto"/>
          </w:divBdr>
        </w:div>
      </w:divsChild>
    </w:div>
    <w:div w:id="493451382">
      <w:bodyDiv w:val="1"/>
      <w:marLeft w:val="0"/>
      <w:marRight w:val="0"/>
      <w:marTop w:val="0"/>
      <w:marBottom w:val="0"/>
      <w:divBdr>
        <w:top w:val="none" w:sz="0" w:space="0" w:color="auto"/>
        <w:left w:val="none" w:sz="0" w:space="0" w:color="auto"/>
        <w:bottom w:val="none" w:sz="0" w:space="0" w:color="auto"/>
        <w:right w:val="none" w:sz="0" w:space="0" w:color="auto"/>
      </w:divBdr>
    </w:div>
    <w:div w:id="841747284">
      <w:bodyDiv w:val="1"/>
      <w:marLeft w:val="0"/>
      <w:marRight w:val="0"/>
      <w:marTop w:val="0"/>
      <w:marBottom w:val="0"/>
      <w:divBdr>
        <w:top w:val="none" w:sz="0" w:space="0" w:color="auto"/>
        <w:left w:val="none" w:sz="0" w:space="0" w:color="auto"/>
        <w:bottom w:val="none" w:sz="0" w:space="0" w:color="auto"/>
        <w:right w:val="none" w:sz="0" w:space="0" w:color="auto"/>
      </w:divBdr>
      <w:divsChild>
        <w:div w:id="863009785">
          <w:marLeft w:val="0"/>
          <w:marRight w:val="0"/>
          <w:marTop w:val="0"/>
          <w:marBottom w:val="0"/>
          <w:divBdr>
            <w:top w:val="none" w:sz="0" w:space="0" w:color="auto"/>
            <w:left w:val="none" w:sz="0" w:space="0" w:color="auto"/>
            <w:bottom w:val="none" w:sz="0" w:space="0" w:color="auto"/>
            <w:right w:val="none" w:sz="0" w:space="0" w:color="auto"/>
          </w:divBdr>
          <w:divsChild>
            <w:div w:id="1231305233">
              <w:marLeft w:val="0"/>
              <w:marRight w:val="0"/>
              <w:marTop w:val="0"/>
              <w:marBottom w:val="0"/>
              <w:divBdr>
                <w:top w:val="none" w:sz="0" w:space="0" w:color="auto"/>
                <w:left w:val="none" w:sz="0" w:space="0" w:color="auto"/>
                <w:bottom w:val="none" w:sz="0" w:space="0" w:color="auto"/>
                <w:right w:val="none" w:sz="0" w:space="0" w:color="auto"/>
              </w:divBdr>
              <w:divsChild>
                <w:div w:id="871962310">
                  <w:marLeft w:val="0"/>
                  <w:marRight w:val="0"/>
                  <w:marTop w:val="0"/>
                  <w:marBottom w:val="0"/>
                  <w:divBdr>
                    <w:top w:val="none" w:sz="0" w:space="0" w:color="auto"/>
                    <w:left w:val="none" w:sz="0" w:space="0" w:color="auto"/>
                    <w:bottom w:val="none" w:sz="0" w:space="0" w:color="auto"/>
                    <w:right w:val="none" w:sz="0" w:space="0" w:color="auto"/>
                  </w:divBdr>
                  <w:divsChild>
                    <w:div w:id="1401245850">
                      <w:marLeft w:val="0"/>
                      <w:marRight w:val="0"/>
                      <w:marTop w:val="0"/>
                      <w:marBottom w:val="0"/>
                      <w:divBdr>
                        <w:top w:val="none" w:sz="0" w:space="0" w:color="auto"/>
                        <w:left w:val="none" w:sz="0" w:space="0" w:color="auto"/>
                        <w:bottom w:val="none" w:sz="0" w:space="0" w:color="auto"/>
                        <w:right w:val="none" w:sz="0" w:space="0" w:color="auto"/>
                      </w:divBdr>
                      <w:divsChild>
                        <w:div w:id="864100316">
                          <w:marLeft w:val="0"/>
                          <w:marRight w:val="0"/>
                          <w:marTop w:val="0"/>
                          <w:marBottom w:val="0"/>
                          <w:divBdr>
                            <w:top w:val="none" w:sz="0" w:space="0" w:color="auto"/>
                            <w:left w:val="none" w:sz="0" w:space="0" w:color="auto"/>
                            <w:bottom w:val="none" w:sz="0" w:space="0" w:color="auto"/>
                            <w:right w:val="none" w:sz="0" w:space="0" w:color="auto"/>
                          </w:divBdr>
                          <w:divsChild>
                            <w:div w:id="123751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753756">
              <w:marLeft w:val="0"/>
              <w:marRight w:val="0"/>
              <w:marTop w:val="0"/>
              <w:marBottom w:val="0"/>
              <w:divBdr>
                <w:top w:val="none" w:sz="0" w:space="0" w:color="auto"/>
                <w:left w:val="none" w:sz="0" w:space="0" w:color="auto"/>
                <w:bottom w:val="none" w:sz="0" w:space="0" w:color="auto"/>
                <w:right w:val="none" w:sz="0" w:space="0" w:color="auto"/>
              </w:divBdr>
              <w:divsChild>
                <w:div w:id="1783761202">
                  <w:marLeft w:val="0"/>
                  <w:marRight w:val="0"/>
                  <w:marTop w:val="0"/>
                  <w:marBottom w:val="0"/>
                  <w:divBdr>
                    <w:top w:val="none" w:sz="0" w:space="0" w:color="auto"/>
                    <w:left w:val="none" w:sz="0" w:space="0" w:color="auto"/>
                    <w:bottom w:val="none" w:sz="0" w:space="0" w:color="auto"/>
                    <w:right w:val="none" w:sz="0" w:space="0" w:color="auto"/>
                  </w:divBdr>
                  <w:divsChild>
                    <w:div w:id="1196625513">
                      <w:marLeft w:val="0"/>
                      <w:marRight w:val="0"/>
                      <w:marTop w:val="0"/>
                      <w:marBottom w:val="0"/>
                      <w:divBdr>
                        <w:top w:val="none" w:sz="0" w:space="0" w:color="auto"/>
                        <w:left w:val="none" w:sz="0" w:space="0" w:color="auto"/>
                        <w:bottom w:val="none" w:sz="0" w:space="0" w:color="auto"/>
                        <w:right w:val="none" w:sz="0" w:space="0" w:color="auto"/>
                      </w:divBdr>
                      <w:divsChild>
                        <w:div w:id="801460067">
                          <w:marLeft w:val="0"/>
                          <w:marRight w:val="0"/>
                          <w:marTop w:val="0"/>
                          <w:marBottom w:val="0"/>
                          <w:divBdr>
                            <w:top w:val="none" w:sz="0" w:space="0" w:color="auto"/>
                            <w:left w:val="none" w:sz="0" w:space="0" w:color="auto"/>
                            <w:bottom w:val="none" w:sz="0" w:space="0" w:color="auto"/>
                            <w:right w:val="none" w:sz="0" w:space="0" w:color="auto"/>
                          </w:divBdr>
                        </w:div>
                        <w:div w:id="5225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16747">
      <w:bodyDiv w:val="1"/>
      <w:marLeft w:val="0"/>
      <w:marRight w:val="0"/>
      <w:marTop w:val="0"/>
      <w:marBottom w:val="0"/>
      <w:divBdr>
        <w:top w:val="none" w:sz="0" w:space="0" w:color="auto"/>
        <w:left w:val="none" w:sz="0" w:space="0" w:color="auto"/>
        <w:bottom w:val="none" w:sz="0" w:space="0" w:color="auto"/>
        <w:right w:val="none" w:sz="0" w:space="0" w:color="auto"/>
      </w:divBdr>
    </w:div>
    <w:div w:id="168100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9</Pages>
  <Words>3011</Words>
  <Characters>17165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18</cp:revision>
  <dcterms:created xsi:type="dcterms:W3CDTF">2024-05-14T04:34:00Z</dcterms:created>
  <dcterms:modified xsi:type="dcterms:W3CDTF">2024-05-23T13:34:00Z</dcterms:modified>
</cp:coreProperties>
</file>