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F656F" w14:textId="38EF24E0" w:rsidR="00D7522C" w:rsidRDefault="008B016E" w:rsidP="006F0D4F">
      <w:pPr>
        <w:pStyle w:val="Author"/>
        <w:spacing w:before="100" w:beforeAutospacing="1" w:after="100" w:afterAutospacing="1" w:line="120" w:lineRule="auto"/>
        <w:rPr>
          <w:sz w:val="16"/>
          <w:szCs w:val="16"/>
        </w:rPr>
      </w:pPr>
      <w:r>
        <w:rPr>
          <w:rFonts w:eastAsia="MS Mincho"/>
          <w:sz w:val="48"/>
          <w:szCs w:val="48"/>
        </w:rPr>
        <w:t xml:space="preserve">3D </w:t>
      </w:r>
      <w:r w:rsidRPr="008B016E">
        <w:rPr>
          <w:rFonts w:eastAsia="MS Mincho"/>
          <w:sz w:val="48"/>
          <w:szCs w:val="48"/>
        </w:rPr>
        <w:t>Visualization in Furniture Ecommerce</w:t>
      </w:r>
    </w:p>
    <w:p w14:paraId="2FD3370E" w14:textId="569663C1" w:rsidR="00D77EBC" w:rsidRPr="00CA4392" w:rsidRDefault="00D77EBC" w:rsidP="00D77EBC">
      <w:pPr>
        <w:pStyle w:val="Author"/>
        <w:spacing w:before="100" w:beforeAutospacing="1" w:after="120" w:line="120" w:lineRule="auto"/>
        <w:jc w:val="both"/>
        <w:rPr>
          <w:sz w:val="16"/>
          <w:szCs w:val="16"/>
        </w:rPr>
        <w:sectPr w:rsidR="00D77EBC" w:rsidRPr="00CA4392" w:rsidSect="005359B5">
          <w:footerReference w:type="default" r:id="rId8"/>
          <w:footerReference w:type="first" r:id="rId9"/>
          <w:pgSz w:w="11906" w:h="16838" w:code="9"/>
          <w:pgMar w:top="540" w:right="893" w:bottom="1440" w:left="893" w:header="720" w:footer="720" w:gutter="0"/>
          <w:cols w:space="720"/>
          <w:titlePg/>
          <w:docGrid w:linePitch="360"/>
        </w:sectPr>
      </w:pPr>
    </w:p>
    <w:p w14:paraId="13BEDED8" w14:textId="77777777" w:rsidR="003F697E" w:rsidRDefault="003F697E" w:rsidP="003F697E">
      <w:pPr>
        <w:spacing w:after="40"/>
        <w:ind w:left="1440" w:firstLine="720"/>
        <w:jc w:val="both"/>
        <w:rPr>
          <w:sz w:val="18"/>
          <w:szCs w:val="18"/>
        </w:rPr>
      </w:pPr>
    </w:p>
    <w:p w14:paraId="719FCC3C" w14:textId="77777777" w:rsidR="000D11DA" w:rsidRDefault="000D11DA" w:rsidP="00007437">
      <w:pPr>
        <w:spacing w:after="40"/>
        <w:rPr>
          <w:sz w:val="18"/>
          <w:szCs w:val="18"/>
        </w:rPr>
        <w:sectPr w:rsidR="000D11DA" w:rsidSect="000D11DA">
          <w:type w:val="continuous"/>
          <w:pgSz w:w="11906" w:h="16838" w:code="9"/>
          <w:pgMar w:top="450" w:right="893" w:bottom="1440" w:left="893" w:header="720" w:footer="720" w:gutter="0"/>
          <w:cols w:space="136"/>
          <w:docGrid w:linePitch="360"/>
        </w:sectPr>
      </w:pPr>
    </w:p>
    <w:p w14:paraId="3825A7F7" w14:textId="2B007FED" w:rsidR="00007437" w:rsidRDefault="000D11DA" w:rsidP="00007437">
      <w:pPr>
        <w:spacing w:after="40"/>
        <w:rPr>
          <w:i/>
          <w:iCs/>
          <w:sz w:val="18"/>
          <w:szCs w:val="18"/>
        </w:rPr>
      </w:pPr>
      <w:r>
        <w:rPr>
          <w:sz w:val="18"/>
          <w:szCs w:val="18"/>
        </w:rPr>
        <w:t>Anuj Sharma</w:t>
      </w:r>
      <w:r w:rsidR="00007437">
        <w:rPr>
          <w:sz w:val="18"/>
          <w:szCs w:val="18"/>
        </w:rPr>
        <w:br/>
      </w:r>
      <w:r w:rsidR="00007437">
        <w:rPr>
          <w:i/>
          <w:iCs/>
          <w:sz w:val="18"/>
          <w:szCs w:val="18"/>
        </w:rPr>
        <w:t>dept. Computer Science Engineering</w:t>
      </w:r>
    </w:p>
    <w:p w14:paraId="17A98CB1" w14:textId="77777777" w:rsidR="00007437" w:rsidRDefault="00007437" w:rsidP="00007437">
      <w:pPr>
        <w:spacing w:after="40"/>
        <w:rPr>
          <w:i/>
          <w:iCs/>
          <w:sz w:val="18"/>
          <w:szCs w:val="18"/>
        </w:rPr>
      </w:pPr>
      <w:r>
        <w:rPr>
          <w:i/>
          <w:iCs/>
          <w:sz w:val="18"/>
          <w:szCs w:val="18"/>
        </w:rPr>
        <w:t>Acropolis Institute of Technology and Research</w:t>
      </w:r>
    </w:p>
    <w:p w14:paraId="3661F5C3" w14:textId="5A2DAC74" w:rsidR="00D77EBC" w:rsidRDefault="00007437" w:rsidP="00007437">
      <w:pPr>
        <w:spacing w:after="40"/>
        <w:rPr>
          <w:sz w:val="18"/>
          <w:szCs w:val="18"/>
        </w:rPr>
      </w:pPr>
      <w:r>
        <w:rPr>
          <w:sz w:val="18"/>
          <w:szCs w:val="18"/>
        </w:rPr>
        <w:t>Indore, India</w:t>
      </w:r>
      <w:r>
        <w:rPr>
          <w:sz w:val="18"/>
          <w:szCs w:val="18"/>
        </w:rPr>
        <w:br/>
      </w:r>
      <w:r w:rsidR="000D11DA">
        <w:rPr>
          <w:sz w:val="18"/>
          <w:szCs w:val="18"/>
        </w:rPr>
        <w:t>anujsharma210541</w:t>
      </w:r>
      <w:r>
        <w:rPr>
          <w:sz w:val="18"/>
          <w:szCs w:val="18"/>
        </w:rPr>
        <w:t>@acropolis.in</w:t>
      </w:r>
    </w:p>
    <w:p w14:paraId="1FAC730C" w14:textId="12CA0877" w:rsidR="003F695B" w:rsidRDefault="000D11DA" w:rsidP="003F695B">
      <w:pPr>
        <w:spacing w:after="40"/>
        <w:rPr>
          <w:i/>
          <w:iCs/>
          <w:sz w:val="18"/>
          <w:szCs w:val="18"/>
        </w:rPr>
      </w:pPr>
      <w:r>
        <w:rPr>
          <w:sz w:val="18"/>
          <w:szCs w:val="18"/>
        </w:rPr>
        <w:t xml:space="preserve">Aniruddha Singh </w:t>
      </w:r>
      <w:proofErr w:type="spellStart"/>
      <w:r>
        <w:rPr>
          <w:sz w:val="18"/>
          <w:szCs w:val="18"/>
        </w:rPr>
        <w:t>Chawda</w:t>
      </w:r>
      <w:proofErr w:type="spellEnd"/>
      <w:r w:rsidR="003F695B">
        <w:rPr>
          <w:sz w:val="18"/>
          <w:szCs w:val="18"/>
        </w:rPr>
        <w:br/>
      </w:r>
      <w:r w:rsidR="003F695B">
        <w:rPr>
          <w:i/>
          <w:iCs/>
          <w:sz w:val="18"/>
          <w:szCs w:val="18"/>
        </w:rPr>
        <w:t>dept. Computer Science Engineering</w:t>
      </w:r>
    </w:p>
    <w:p w14:paraId="35C64BEE" w14:textId="77777777" w:rsidR="003F695B" w:rsidRDefault="003F695B" w:rsidP="003F695B">
      <w:pPr>
        <w:spacing w:after="40"/>
        <w:rPr>
          <w:i/>
          <w:iCs/>
          <w:sz w:val="18"/>
          <w:szCs w:val="18"/>
        </w:rPr>
      </w:pPr>
      <w:r>
        <w:rPr>
          <w:i/>
          <w:iCs/>
          <w:sz w:val="18"/>
          <w:szCs w:val="18"/>
        </w:rPr>
        <w:t>Acropolis Institute of Technology and Research</w:t>
      </w:r>
    </w:p>
    <w:p w14:paraId="09761928" w14:textId="69563A95" w:rsidR="001A3B3D" w:rsidRPr="00F847A6" w:rsidRDefault="003F695B" w:rsidP="003F695B">
      <w:pPr>
        <w:spacing w:after="40"/>
        <w:rPr>
          <w:sz w:val="18"/>
          <w:szCs w:val="18"/>
        </w:rPr>
      </w:pPr>
      <w:r>
        <w:rPr>
          <w:sz w:val="18"/>
          <w:szCs w:val="18"/>
        </w:rPr>
        <w:t>Indore, India</w:t>
      </w:r>
      <w:r>
        <w:rPr>
          <w:sz w:val="18"/>
          <w:szCs w:val="18"/>
        </w:rPr>
        <w:br/>
      </w:r>
      <w:r w:rsidR="000D11DA">
        <w:rPr>
          <w:sz w:val="18"/>
          <w:szCs w:val="18"/>
        </w:rPr>
        <w:t>a</w:t>
      </w:r>
      <w:r w:rsidR="000D11DA" w:rsidRPr="000D11DA">
        <w:rPr>
          <w:sz w:val="18"/>
          <w:szCs w:val="18"/>
        </w:rPr>
        <w:t>aniruddhachawda210612</w:t>
      </w:r>
      <w:r>
        <w:rPr>
          <w:sz w:val="18"/>
          <w:szCs w:val="18"/>
        </w:rPr>
        <w:t>@gmail.com</w:t>
      </w:r>
    </w:p>
    <w:p w14:paraId="12AFC104" w14:textId="63433F61" w:rsidR="00CB5E09" w:rsidRPr="002415A8" w:rsidRDefault="000D11DA" w:rsidP="0099378E">
      <w:pPr>
        <w:spacing w:after="40"/>
        <w:rPr>
          <w:i/>
          <w:iCs/>
          <w:sz w:val="18"/>
          <w:szCs w:val="18"/>
        </w:rPr>
      </w:pPr>
      <w:r>
        <w:rPr>
          <w:sz w:val="18"/>
          <w:szCs w:val="18"/>
        </w:rPr>
        <w:t>Aarush Yadav</w:t>
      </w:r>
      <w:r w:rsidR="00CB5E09" w:rsidRPr="005D6275">
        <w:rPr>
          <w:sz w:val="18"/>
          <w:szCs w:val="18"/>
        </w:rPr>
        <w:br/>
      </w:r>
      <w:r w:rsidR="00CB5E09" w:rsidRPr="002415A8">
        <w:rPr>
          <w:i/>
          <w:iCs/>
          <w:sz w:val="18"/>
          <w:szCs w:val="18"/>
        </w:rPr>
        <w:t>dept. Computer Science</w:t>
      </w:r>
      <w:r w:rsidR="0099378E" w:rsidRPr="002415A8">
        <w:rPr>
          <w:i/>
          <w:iCs/>
          <w:sz w:val="18"/>
          <w:szCs w:val="18"/>
        </w:rPr>
        <w:t xml:space="preserve"> </w:t>
      </w:r>
      <w:r w:rsidR="00CB5E09" w:rsidRPr="002415A8">
        <w:rPr>
          <w:i/>
          <w:iCs/>
          <w:sz w:val="18"/>
          <w:szCs w:val="18"/>
        </w:rPr>
        <w:t>Engineering</w:t>
      </w:r>
    </w:p>
    <w:p w14:paraId="7B8C73BE" w14:textId="77777777" w:rsidR="00CB5E09" w:rsidRPr="002415A8" w:rsidRDefault="00CB5E09" w:rsidP="0099378E">
      <w:pPr>
        <w:spacing w:after="40"/>
        <w:rPr>
          <w:i/>
          <w:iCs/>
          <w:sz w:val="18"/>
          <w:szCs w:val="18"/>
        </w:rPr>
      </w:pPr>
      <w:r w:rsidRPr="002415A8">
        <w:rPr>
          <w:i/>
          <w:iCs/>
          <w:sz w:val="18"/>
          <w:szCs w:val="18"/>
        </w:rPr>
        <w:t>Acropolis Institute of Technology and Research</w:t>
      </w:r>
    </w:p>
    <w:p w14:paraId="56413031" w14:textId="30A629D6" w:rsidR="001A3B3D" w:rsidRPr="00F847A6" w:rsidRDefault="00CB5E09" w:rsidP="0099378E">
      <w:pPr>
        <w:spacing w:after="40"/>
        <w:rPr>
          <w:sz w:val="18"/>
          <w:szCs w:val="18"/>
        </w:rPr>
      </w:pPr>
      <w:r w:rsidRPr="005D6275">
        <w:rPr>
          <w:sz w:val="18"/>
          <w:szCs w:val="18"/>
        </w:rPr>
        <w:t>Indore, India</w:t>
      </w:r>
      <w:r w:rsidRPr="005D6275">
        <w:rPr>
          <w:sz w:val="18"/>
          <w:szCs w:val="18"/>
        </w:rPr>
        <w:br/>
      </w:r>
      <w:r w:rsidR="000D11DA" w:rsidRPr="000D11DA">
        <w:rPr>
          <w:sz w:val="18"/>
          <w:szCs w:val="18"/>
        </w:rPr>
        <w:t>aarushyadav210525</w:t>
      </w:r>
      <w:r w:rsidRPr="005D6275">
        <w:rPr>
          <w:sz w:val="18"/>
          <w:szCs w:val="18"/>
        </w:rPr>
        <w:t>@acropolis</w:t>
      </w:r>
      <w:r w:rsidRPr="00642F0E">
        <w:rPr>
          <w:sz w:val="18"/>
          <w:szCs w:val="18"/>
        </w:rPr>
        <w:t>.in</w:t>
      </w:r>
    </w:p>
    <w:p w14:paraId="1DE29E7F" w14:textId="77777777" w:rsidR="009F1D79" w:rsidRDefault="009F1D79">
      <w:pPr>
        <w:sectPr w:rsidR="009F1D79" w:rsidSect="000D11DA">
          <w:type w:val="continuous"/>
          <w:pgSz w:w="11906" w:h="16838" w:code="9"/>
          <w:pgMar w:top="450" w:right="893" w:bottom="1440" w:left="893" w:header="720" w:footer="720" w:gutter="0"/>
          <w:cols w:num="3" w:space="136"/>
          <w:docGrid w:linePitch="360"/>
        </w:sectPr>
      </w:pPr>
    </w:p>
    <w:p w14:paraId="1A6B144F" w14:textId="77777777" w:rsidR="000D11DA" w:rsidRDefault="000D11DA">
      <w:pPr>
        <w:sectPr w:rsidR="000D11DA" w:rsidSect="005359B5">
          <w:type w:val="continuous"/>
          <w:pgSz w:w="11906" w:h="16838" w:code="9"/>
          <w:pgMar w:top="450" w:right="893" w:bottom="1440" w:left="893" w:header="720" w:footer="720" w:gutter="0"/>
          <w:cols w:num="3" w:space="720"/>
          <w:docGrid w:linePitch="360"/>
        </w:sectPr>
      </w:pPr>
    </w:p>
    <w:p w14:paraId="19E727AF" w14:textId="77777777" w:rsidR="009303D9" w:rsidRPr="005B520E" w:rsidRDefault="00BD670B">
      <w:pPr>
        <w:sectPr w:rsidR="009303D9" w:rsidRPr="005B520E" w:rsidSect="005359B5">
          <w:type w:val="continuous"/>
          <w:pgSz w:w="11906" w:h="16838" w:code="9"/>
          <w:pgMar w:top="450" w:right="893" w:bottom="1440" w:left="893" w:header="720" w:footer="720" w:gutter="0"/>
          <w:cols w:num="3" w:space="720"/>
          <w:docGrid w:linePitch="360"/>
        </w:sectPr>
      </w:pPr>
      <w:r>
        <w:br w:type="column"/>
      </w:r>
    </w:p>
    <w:p w14:paraId="53EA2B3B" w14:textId="2FA713A7" w:rsidR="004D72B5" w:rsidRDefault="009303D9" w:rsidP="003D0173">
      <w:pPr>
        <w:pStyle w:val="Abstract"/>
        <w:rPr>
          <w:i/>
          <w:iCs/>
        </w:rPr>
      </w:pPr>
      <w:r>
        <w:rPr>
          <w:i/>
          <w:iCs/>
        </w:rPr>
        <w:t>Abstract</w:t>
      </w:r>
      <w:r>
        <w:t>—</w:t>
      </w:r>
      <w:r w:rsidR="000D11DA" w:rsidRPr="000D11DA">
        <w:t>This paper explores the integration of 3D visualization in online furniture stores to improve user experience. Through literature review and case studies, it examines the benefits and challenges. Insights are provided for businesses aiming to optimize 3D visualization techniques. Findings suggest significant potential in enhancing engagement, reducing uncertainties, and boosting customer satisfaction. Practical considerations for successful implementation are discussed, offering valuable insights for e-commerce stakeholders.</w:t>
      </w:r>
    </w:p>
    <w:p w14:paraId="59895B49" w14:textId="1B9D76B0" w:rsidR="009303D9" w:rsidRPr="004D72B5" w:rsidRDefault="004D72B5" w:rsidP="00972203">
      <w:pPr>
        <w:pStyle w:val="Keywords"/>
      </w:pPr>
      <w:r w:rsidRPr="004D72B5">
        <w:t>Keywords—</w:t>
      </w:r>
      <w:r w:rsidR="00CB5E09" w:rsidRPr="00CB5E09">
        <w:t xml:space="preserve"> </w:t>
      </w:r>
      <w:proofErr w:type="spellStart"/>
      <w:r w:rsidR="000D11DA" w:rsidRPr="00DF4598">
        <w:rPr>
          <w:color w:val="0D0D0D"/>
        </w:rPr>
        <w:t>threeJS</w:t>
      </w:r>
      <w:proofErr w:type="spellEnd"/>
      <w:r w:rsidR="000D11DA" w:rsidRPr="00DF4598">
        <w:rPr>
          <w:color w:val="0D0D0D"/>
        </w:rPr>
        <w:t xml:space="preserve">, </w:t>
      </w:r>
      <w:proofErr w:type="spellStart"/>
      <w:r w:rsidR="000D11DA" w:rsidRPr="00DF4598">
        <w:rPr>
          <w:color w:val="0D0D0D"/>
        </w:rPr>
        <w:t>webGL</w:t>
      </w:r>
      <w:proofErr w:type="spellEnd"/>
      <w:r w:rsidR="000D11DA" w:rsidRPr="00DF4598">
        <w:rPr>
          <w:color w:val="0D0D0D"/>
        </w:rPr>
        <w:t xml:space="preserve">, furniture e-commerce, web development, CRUD, MERN stack, React, NodeJS, 3D visualization, Interactive Product </w:t>
      </w:r>
      <w:proofErr w:type="spellStart"/>
      <w:r w:rsidR="000D11DA" w:rsidRPr="00DF4598">
        <w:rPr>
          <w:color w:val="0D0D0D"/>
        </w:rPr>
        <w:t>Visualisation</w:t>
      </w:r>
      <w:proofErr w:type="spellEnd"/>
      <w:r w:rsidR="00CB5E09" w:rsidRPr="00CB5E09">
        <w:t>.</w:t>
      </w:r>
    </w:p>
    <w:p w14:paraId="057FEC18" w14:textId="77777777" w:rsidR="009303D9" w:rsidRPr="00D632BE" w:rsidRDefault="009303D9" w:rsidP="006B6B66">
      <w:pPr>
        <w:pStyle w:val="Heading1"/>
      </w:pPr>
      <w:r w:rsidRPr="00D632BE">
        <w:t>Introduction</w:t>
      </w:r>
    </w:p>
    <w:p w14:paraId="3D45D50D" w14:textId="6DB6C644" w:rsidR="000D11DA" w:rsidRPr="000D11DA" w:rsidRDefault="000D11DA" w:rsidP="000D11DA">
      <w:pPr>
        <w:jc w:val="both"/>
        <w:rPr>
          <w:szCs w:val="28"/>
        </w:rPr>
      </w:pPr>
      <w:r w:rsidRPr="000D11DA">
        <w:rPr>
          <w:szCs w:val="28"/>
        </w:rPr>
        <w:t>The rise of e-commerce has transformed the way consumers shop for products, offering unparalleled convenience and accessibility. However, despite the advancements in technology, many e-commerce platforms still rely solely on static 2D images to showcase their products. This approach often fails to provide customers with a comprehensive understanding of the product's design, dimensions, and functionality, leading to potential dissatisfaction and increased return rates.</w:t>
      </w:r>
    </w:p>
    <w:p w14:paraId="3B0B2445" w14:textId="51CC355A" w:rsidR="000D11DA" w:rsidRPr="000D11DA" w:rsidRDefault="000D11DA" w:rsidP="000D11DA">
      <w:pPr>
        <w:jc w:val="both"/>
        <w:rPr>
          <w:szCs w:val="28"/>
        </w:rPr>
      </w:pPr>
      <w:r w:rsidRPr="000D11DA">
        <w:rPr>
          <w:szCs w:val="28"/>
        </w:rPr>
        <w:t>The limitations of static 2D imagery are particularly pronounced in industries such as furniture and home decor, where customers need to visualize how products will look and fit within their living spaces. Traditional e-commerce platforms struggle to convey this information accurately, resulting in customers making uninformed purchasing decisions.</w:t>
      </w:r>
      <w:sdt>
        <w:sdtPr>
          <w:rPr>
            <w:szCs w:val="28"/>
          </w:rPr>
          <w:id w:val="-407614403"/>
          <w:citation/>
        </w:sdtPr>
        <w:sdtContent>
          <w:r w:rsidR="00604FCA">
            <w:rPr>
              <w:szCs w:val="28"/>
            </w:rPr>
            <w:fldChar w:fldCharType="begin"/>
          </w:r>
          <w:r w:rsidR="00604FCA">
            <w:rPr>
              <w:szCs w:val="28"/>
            </w:rPr>
            <w:instrText xml:space="preserve"> CITATION Amo21 \l 1033 </w:instrText>
          </w:r>
          <w:r w:rsidR="00604FCA">
            <w:rPr>
              <w:szCs w:val="28"/>
            </w:rPr>
            <w:fldChar w:fldCharType="separate"/>
          </w:r>
          <w:r w:rsidR="00604FCA">
            <w:rPr>
              <w:noProof/>
              <w:szCs w:val="28"/>
            </w:rPr>
            <w:t xml:space="preserve"> </w:t>
          </w:r>
          <w:r w:rsidR="00604FCA" w:rsidRPr="00604FCA">
            <w:rPr>
              <w:noProof/>
              <w:szCs w:val="28"/>
            </w:rPr>
            <w:t>[1]</w:t>
          </w:r>
          <w:r w:rsidR="00604FCA">
            <w:rPr>
              <w:szCs w:val="28"/>
            </w:rPr>
            <w:fldChar w:fldCharType="end"/>
          </w:r>
        </w:sdtContent>
      </w:sdt>
    </w:p>
    <w:p w14:paraId="33168AC6" w14:textId="357B4F06" w:rsidR="00CB5E09" w:rsidRPr="00735F88" w:rsidRDefault="000D11DA" w:rsidP="000D11DA">
      <w:pPr>
        <w:jc w:val="both"/>
        <w:rPr>
          <w:szCs w:val="28"/>
        </w:rPr>
      </w:pPr>
      <w:r w:rsidRPr="000D11DA">
        <w:rPr>
          <w:szCs w:val="28"/>
        </w:rPr>
        <w:t>Enter Three.js, a powerful JavaScript 3D library that enables the rendering of interactive 3D models directly within web browsers. By leveraging Three.js, e-commerce platforms can revolutionize the way they present products to customers, offering an immersive and informative shopping experience.</w:t>
      </w:r>
    </w:p>
    <w:p w14:paraId="02D6AD18" w14:textId="77777777" w:rsidR="009303D9" w:rsidRDefault="00CB5E09" w:rsidP="004A7176">
      <w:pPr>
        <w:pStyle w:val="Heading1"/>
        <w:ind w:firstLine="0"/>
      </w:pPr>
      <w:r>
        <w:t>PROBLEM FORMULATION</w:t>
      </w:r>
    </w:p>
    <w:p w14:paraId="0F061051" w14:textId="3B7C4238" w:rsidR="000D11DA" w:rsidRDefault="000D11DA" w:rsidP="000D11DA">
      <w:pPr>
        <w:pStyle w:val="BodyText"/>
        <w:ind w:firstLine="0"/>
      </w:pPr>
      <w:r>
        <w:t>The traditional approach to showcasing products on e-commerce platforms has primarily relied on static 2D images, which often fail to provide customers with an accurate and comprehensive understanding of the product's design, dimensions, and functionality. This limitation is particularly pronounced in industries such as furniture and home decor, where customers need to visualize how products will look and fit within their living spaces before making a purchasing decision.</w:t>
      </w:r>
      <w:sdt>
        <w:sdtPr>
          <w:id w:val="509643523"/>
          <w:citation/>
        </w:sdtPr>
        <w:sdtContent>
          <w:r w:rsidR="00604FCA">
            <w:fldChar w:fldCharType="begin"/>
          </w:r>
          <w:r w:rsidR="00604FCA">
            <w:rPr>
              <w:lang w:val="en-US"/>
            </w:rPr>
            <w:instrText xml:space="preserve"> CITATION Bad22 \l 1033 </w:instrText>
          </w:r>
          <w:r w:rsidR="00604FCA">
            <w:fldChar w:fldCharType="separate"/>
          </w:r>
          <w:r w:rsidR="00604FCA">
            <w:rPr>
              <w:noProof/>
              <w:lang w:val="en-US"/>
            </w:rPr>
            <w:t xml:space="preserve"> </w:t>
          </w:r>
          <w:r w:rsidR="00604FCA" w:rsidRPr="00604FCA">
            <w:rPr>
              <w:noProof/>
              <w:lang w:val="en-US"/>
            </w:rPr>
            <w:t>[2]</w:t>
          </w:r>
          <w:r w:rsidR="00604FCA">
            <w:fldChar w:fldCharType="end"/>
          </w:r>
        </w:sdtContent>
      </w:sdt>
    </w:p>
    <w:p w14:paraId="76ACAC4B" w14:textId="77777777" w:rsidR="000D11DA" w:rsidRDefault="000D11DA" w:rsidP="000D11DA">
      <w:pPr>
        <w:pStyle w:val="BodyText"/>
        <w:ind w:firstLine="0"/>
      </w:pPr>
      <w:r>
        <w:t xml:space="preserve">Existing e-commerce platforms struggle to convey this crucial information accurately, leading to customer dissatisfaction, increased product returns, and potential lost sales. Customers frequently make uninformed purchasing decisions based on the limited information provided by static 2D imagery, </w:t>
      </w:r>
      <w:r>
        <w:t>resulting in products that do not meet their expectations or fit their intended spaces.</w:t>
      </w:r>
    </w:p>
    <w:p w14:paraId="595AB447" w14:textId="77777777" w:rsidR="000D11DA" w:rsidRDefault="000D11DA" w:rsidP="000D11DA">
      <w:pPr>
        <w:pStyle w:val="BodyText"/>
        <w:ind w:firstLine="0"/>
      </w:pPr>
      <w:r>
        <w:t>Furthermore, the inability to visualize products in a realistic and engaging manner can hinder the overall online shopping experience, making it challenging for customers to appreciate the craftsmanship, attention to detail, and unique features of the products they are considering.</w:t>
      </w:r>
    </w:p>
    <w:p w14:paraId="07C2EB87" w14:textId="77777777" w:rsidR="000D11DA" w:rsidRDefault="000D11DA" w:rsidP="000D11DA">
      <w:pPr>
        <w:pStyle w:val="BodyText"/>
        <w:ind w:firstLine="0"/>
      </w:pPr>
      <w:r>
        <w:t>To address these limitations, we have identified the need for an innovative solution that leverages advanced 3D visualization technologies to revolutionize the way products are presented and experienced on e-commerce platforms. By integrating interactive 3D models directly into the web browser, customers can explore products from all angles, zoom in on intricate details, and even customize certain aspects such as colors and materials in real-time.</w:t>
      </w:r>
    </w:p>
    <w:p w14:paraId="4B267B22" w14:textId="5BD24473" w:rsidR="000D11DA" w:rsidRPr="005B520E" w:rsidRDefault="000D11DA" w:rsidP="000D11DA">
      <w:pPr>
        <w:pStyle w:val="BodyText"/>
        <w:ind w:firstLine="0"/>
      </w:pPr>
      <w:r>
        <w:t>Our project aims to develop an e-commerce platform that seamlessly integrates Three.js, a powerful JavaScript 3D library, to enable the rendering of interactive 3D models within the web browser. This approach will provide customers with an immersive and informative shopping experience, allowing them to gain a comprehensive understanding of the products they are considering, ultimately leading to more informed purchasing decisions and increased customer satisfaction.</w:t>
      </w:r>
    </w:p>
    <w:p w14:paraId="04F9BFD8" w14:textId="3BBDD40F" w:rsidR="009303D9" w:rsidRDefault="00E461CF" w:rsidP="00E461CF">
      <w:pPr>
        <w:pStyle w:val="Heading1"/>
        <w:ind w:firstLine="0"/>
      </w:pPr>
      <w:r w:rsidRPr="00E461CF">
        <w:t>LITERATURE REVIEW</w:t>
      </w:r>
    </w:p>
    <w:p w14:paraId="37DC37DA" w14:textId="55EFF9A0" w:rsidR="000D11DA" w:rsidRDefault="000D11DA" w:rsidP="000D11DA">
      <w:pPr>
        <w:pStyle w:val="BodyText"/>
        <w:ind w:firstLine="0"/>
      </w:pPr>
      <w:r>
        <w:t>The concept of integrating 3D visualization technologies into e-commerce platforms is not entirely new. Several studies and industry initiatives have explored the potential benefits and challenges of this approach. However, the adoption of 3D visualization has been relatively slow, with many platforms still relying heavily on traditional 2D imagery.</w:t>
      </w:r>
    </w:p>
    <w:p w14:paraId="16577792" w14:textId="07EB5A9C" w:rsidR="000D11DA" w:rsidRDefault="000D11DA" w:rsidP="000D11DA">
      <w:pPr>
        <w:pStyle w:val="BodyText"/>
        <w:ind w:firstLine="0"/>
      </w:pPr>
      <w:r>
        <w:t xml:space="preserve">One of the pioneering studies in this field was conducted by researchers at the Sutardja Center for Entrepreneurship and Technology, Berkeley Engineering. The study, titled " Next Generation Shopping Experience," outlined the virtual reality (VR) technology is reshaping the landscape of commerce by offering immersive experiences to customers. Retailers are leveraging VR to provide unique in-store experiences regardless of physical location, allowing customers to explore products from all angles with 360-degree views. Companies like eBay, Myer, Lowe’s, IKEA, </w:t>
      </w:r>
      <w:proofErr w:type="spellStart"/>
      <w:r>
        <w:t>Landrover</w:t>
      </w:r>
      <w:proofErr w:type="spellEnd"/>
      <w:r>
        <w:t>, Audi, and Thomas Cook are pioneering the use of VR in various ways, from personalized shopping experiences to virtual room visualization and even virtual test drives for cars. This technology not only enhances product presentation but also increases customer engagement and ultimately leads to higher conversion rates. By enabling customers to visualize products in real-world settings, VR bridges the gap between online and offline shopping, satisfying consumers' desire to "try before they buy" and fostering deeper connections that drive purchases.</w:t>
      </w:r>
      <w:sdt>
        <w:sdtPr>
          <w:id w:val="1661113730"/>
          <w:citation/>
        </w:sdtPr>
        <w:sdtContent>
          <w:r w:rsidR="00604FCA">
            <w:fldChar w:fldCharType="begin"/>
          </w:r>
          <w:r w:rsidR="00604FCA">
            <w:rPr>
              <w:lang w:val="en-US"/>
            </w:rPr>
            <w:instrText xml:space="preserve"> CITATION Ste12 \l 1033 </w:instrText>
          </w:r>
          <w:r w:rsidR="00604FCA">
            <w:fldChar w:fldCharType="separate"/>
          </w:r>
          <w:r w:rsidR="00604FCA">
            <w:rPr>
              <w:noProof/>
              <w:lang w:val="en-US"/>
            </w:rPr>
            <w:t xml:space="preserve"> </w:t>
          </w:r>
          <w:r w:rsidR="00604FCA" w:rsidRPr="00604FCA">
            <w:rPr>
              <w:noProof/>
              <w:lang w:val="en-US"/>
            </w:rPr>
            <w:t>[3]</w:t>
          </w:r>
          <w:r w:rsidR="00604FCA">
            <w:fldChar w:fldCharType="end"/>
          </w:r>
        </w:sdtContent>
      </w:sdt>
    </w:p>
    <w:p w14:paraId="3492D98E" w14:textId="77777777" w:rsidR="000D11DA" w:rsidRDefault="000D11DA" w:rsidP="000D11DA">
      <w:pPr>
        <w:pStyle w:val="BodyText"/>
      </w:pPr>
      <w:r>
        <w:lastRenderedPageBreak/>
        <w:t>In the industry sphere, several e-commerce giants have explored the integration of 3D visualization technologies. Amazon, for instance, introduced its Amazon Augmented Reality (AR) app in 2017, allowing customers to visualize how certain products, such as furniture and home decor items, would look in their living spaces through augmented reality. While this approach leverages 3D models, it requires the use of a separate mobile app and relies on the device's camera, rather than providing a seamless web-based experience.</w:t>
      </w:r>
    </w:p>
    <w:p w14:paraId="00B0FB4D" w14:textId="77777777" w:rsidR="000D11DA" w:rsidRDefault="000D11DA" w:rsidP="000D11DA">
      <w:pPr>
        <w:pStyle w:val="BodyText"/>
      </w:pPr>
      <w:r>
        <w:t>Similarly, IKEA, a leading furniture retailer, introduced its IKEA Place app in 2017, enabling customers to virtually place 3D models of furniture in their living spaces using augmented reality. While this initiative has been well-received, it remains a separate mobile app experience, potentially limiting its reach and accessibility.</w:t>
      </w:r>
    </w:p>
    <w:p w14:paraId="20A55CDE" w14:textId="77777777" w:rsidR="000D11DA" w:rsidRDefault="000D11DA" w:rsidP="000D11DA">
      <w:pPr>
        <w:pStyle w:val="BodyText"/>
      </w:pPr>
      <w:r>
        <w:t>Despite these efforts, the widespread adoption of web-based 3D visualization in e-commerce has been relatively slow. This can be attributed to various factors, including technical challenges, compatibility issues across different browsers and devices, and the perceived complexity and cost of implementation.</w:t>
      </w:r>
    </w:p>
    <w:p w14:paraId="7C418384" w14:textId="02E8645B" w:rsidR="00D7522C" w:rsidRPr="00D7522C" w:rsidRDefault="000D11DA" w:rsidP="000D11DA">
      <w:pPr>
        <w:pStyle w:val="BodyText"/>
        <w:ind w:firstLine="0"/>
        <w:rPr>
          <w:lang w:val="en-US"/>
        </w:rPr>
      </w:pPr>
      <w:r>
        <w:t>However, with the advent of powerful JavaScript libraries such as Three.js, the barriers to integrating 3D visualization into e-commerce platforms are being lowered. Three.js is an open-source JavaScript library that simplifies the process of creating and rendering 3D graphics on the web, leveraging the capabilities of WebGL, a low-level 3D graphics API. By harnessing the power of Three.js, e-commerce platforms can seamlessly integrate interactive 3D models into their existing web interfaces, providing customers with an immersive and engaging shopping experience without the need for separate mobile apps or augmented reality solutions.</w:t>
      </w:r>
    </w:p>
    <w:p w14:paraId="77DCC98B" w14:textId="77777777" w:rsidR="009303D9" w:rsidRDefault="004D1C86" w:rsidP="006B6B66">
      <w:pPr>
        <w:pStyle w:val="Heading1"/>
      </w:pPr>
      <w:r>
        <w:t>PROPOSED METHODOLOGY</w:t>
      </w:r>
    </w:p>
    <w:p w14:paraId="46648437" w14:textId="36A4D7BA" w:rsidR="00670FB9" w:rsidRDefault="00670FB9" w:rsidP="00670FB9">
      <w:pPr>
        <w:pStyle w:val="BodyText"/>
      </w:pPr>
      <w:r>
        <w:t xml:space="preserve">Our methodology revolves around leveraging the powerful MERN (MongoDB, Express.js, React.js, Node.js) stack to build a robust and scalable e-commerce platform with integrated 3D visualization capabilities. The frontend is being developed using React.js, a popular JavaScript library for building user interfaces. </w:t>
      </w:r>
      <w:proofErr w:type="spellStart"/>
      <w:r>
        <w:t>React's</w:t>
      </w:r>
      <w:proofErr w:type="spellEnd"/>
      <w:r>
        <w:t xml:space="preserve"> component-based architecture allows us to encapsulate the Three.js rendering logic within reusable components, enabling efficient rendering and updating of the 3D visualizations within the web browser.</w:t>
      </w:r>
      <w:sdt>
        <w:sdtPr>
          <w:id w:val="1923372050"/>
          <w:citation/>
        </w:sdtPr>
        <w:sdtContent>
          <w:r w:rsidR="00604FCA">
            <w:fldChar w:fldCharType="begin"/>
          </w:r>
          <w:r w:rsidR="00604FCA">
            <w:rPr>
              <w:lang w:val="en-US"/>
            </w:rPr>
            <w:instrText xml:space="preserve"> CITATION RGa24 \l 1033 </w:instrText>
          </w:r>
          <w:r w:rsidR="00604FCA">
            <w:fldChar w:fldCharType="separate"/>
          </w:r>
          <w:r w:rsidR="00604FCA">
            <w:rPr>
              <w:noProof/>
              <w:lang w:val="en-US"/>
            </w:rPr>
            <w:t xml:space="preserve"> </w:t>
          </w:r>
          <w:r w:rsidR="00604FCA" w:rsidRPr="00604FCA">
            <w:rPr>
              <w:noProof/>
              <w:lang w:val="en-US"/>
            </w:rPr>
            <w:t>[4]</w:t>
          </w:r>
          <w:r w:rsidR="00604FCA">
            <w:fldChar w:fldCharType="end"/>
          </w:r>
        </w:sdtContent>
      </w:sdt>
    </w:p>
    <w:p w14:paraId="1930FF62" w14:textId="4E6DD281" w:rsidR="00670FB9" w:rsidRDefault="00670FB9" w:rsidP="00670FB9">
      <w:pPr>
        <w:pStyle w:val="BodyText"/>
      </w:pPr>
      <w:r>
        <w:t xml:space="preserve">To achieve seamless 3D rendering, we are utilizing </w:t>
      </w:r>
      <w:proofErr w:type="spellStart"/>
      <w:r>
        <w:t>Three.js's</w:t>
      </w:r>
      <w:proofErr w:type="spellEnd"/>
      <w:r>
        <w:t xml:space="preserve"> WebGL renderer, which harnesses the capabilities of the browser's WebGL API, a low-level 3D graphics API. WebGL provides the foundation for Three.js to create and display interactive 3D scenes within the web browser, ensuring a smooth and immersive experience for our customers.</w:t>
      </w:r>
      <w:sdt>
        <w:sdtPr>
          <w:id w:val="-727608071"/>
          <w:citation/>
        </w:sdtPr>
        <w:sdtContent>
          <w:r w:rsidR="002D0CF9">
            <w:fldChar w:fldCharType="begin"/>
          </w:r>
          <w:r w:rsidR="002D0CF9">
            <w:rPr>
              <w:lang w:val="en-US"/>
            </w:rPr>
            <w:instrText xml:space="preserve"> CITATION Ben21 \l 1033 </w:instrText>
          </w:r>
          <w:r w:rsidR="002D0CF9">
            <w:fldChar w:fldCharType="separate"/>
          </w:r>
          <w:r w:rsidR="002D0CF9">
            <w:rPr>
              <w:noProof/>
              <w:lang w:val="en-US"/>
            </w:rPr>
            <w:t xml:space="preserve"> </w:t>
          </w:r>
          <w:r w:rsidR="002D0CF9" w:rsidRPr="002D0CF9">
            <w:rPr>
              <w:noProof/>
              <w:lang w:val="en-US"/>
            </w:rPr>
            <w:t>[5]</w:t>
          </w:r>
          <w:r w:rsidR="002D0CF9">
            <w:fldChar w:fldCharType="end"/>
          </w:r>
        </w:sdtContent>
      </w:sdt>
    </w:p>
    <w:p w14:paraId="07C21E6F" w14:textId="093C1FFA" w:rsidR="00670FB9" w:rsidRDefault="00670FB9" w:rsidP="00670FB9">
      <w:pPr>
        <w:pStyle w:val="BodyText"/>
      </w:pPr>
      <w:r>
        <w:t xml:space="preserve">The integration of Three.js into our React.js components involves several key steps. First, we will import the necessary Three.js libraries and dependencies into our React components. Next, we initialize the Three.js scene, camera, and renderer within the component's lifecycle methods, such as </w:t>
      </w:r>
      <w:proofErr w:type="spellStart"/>
      <w:r>
        <w:t>componentDidMount</w:t>
      </w:r>
      <w:proofErr w:type="spellEnd"/>
      <w:r>
        <w:t xml:space="preserve"> and </w:t>
      </w:r>
      <w:proofErr w:type="spellStart"/>
      <w:r>
        <w:t>componentWillUnmount</w:t>
      </w:r>
      <w:proofErr w:type="spellEnd"/>
      <w:r>
        <w:t>. This ensures that the 3D scene is properly set up and rendered when the component mounts and cleaned up when it unmounts, preventing potential memory leaks.</w:t>
      </w:r>
      <w:sdt>
        <w:sdtPr>
          <w:id w:val="1584109347"/>
          <w:citation/>
        </w:sdtPr>
        <w:sdtContent>
          <w:r w:rsidR="002D0CF9">
            <w:fldChar w:fldCharType="begin"/>
          </w:r>
          <w:r w:rsidR="002D0CF9">
            <w:rPr>
              <w:lang w:val="en-US"/>
            </w:rPr>
            <w:instrText xml:space="preserve">CITATION Bla13 \l 1033 </w:instrText>
          </w:r>
          <w:r w:rsidR="002D0CF9">
            <w:fldChar w:fldCharType="separate"/>
          </w:r>
          <w:r w:rsidR="002D0CF9">
            <w:rPr>
              <w:noProof/>
              <w:lang w:val="en-US"/>
            </w:rPr>
            <w:t xml:space="preserve"> </w:t>
          </w:r>
          <w:r w:rsidR="002D0CF9" w:rsidRPr="002D0CF9">
            <w:rPr>
              <w:noProof/>
              <w:lang w:val="en-US"/>
            </w:rPr>
            <w:t>[6]</w:t>
          </w:r>
          <w:r w:rsidR="002D0CF9">
            <w:fldChar w:fldCharType="end"/>
          </w:r>
        </w:sdtContent>
      </w:sdt>
    </w:p>
    <w:p w14:paraId="3D1634E8" w14:textId="77777777" w:rsidR="00670FB9" w:rsidRDefault="00670FB9" w:rsidP="00670FB9">
      <w:pPr>
        <w:pStyle w:val="BodyText"/>
      </w:pPr>
      <w:r>
        <w:t xml:space="preserve">Within the rendering loop, we update the scene with the necessary transformations, such as rotations, zooming, and material/color changes based on user interactions or custom logic. These interactions can be handled through </w:t>
      </w:r>
      <w:proofErr w:type="spellStart"/>
      <w:r>
        <w:t>React's</w:t>
      </w:r>
      <w:proofErr w:type="spellEnd"/>
      <w:r>
        <w:t xml:space="preserve"> event handling system or by directly manipulating the Three.js objects within the component's state or props.</w:t>
      </w:r>
    </w:p>
    <w:p w14:paraId="17F8850C" w14:textId="14D95844" w:rsidR="00670FB9" w:rsidRDefault="00670FB9" w:rsidP="00670FB9">
      <w:pPr>
        <w:pStyle w:val="BodyText"/>
      </w:pPr>
      <w:r>
        <w:t xml:space="preserve">To ensure smooth rendering performance, we leverage </w:t>
      </w:r>
      <w:proofErr w:type="spellStart"/>
      <w:r>
        <w:t>React's</w:t>
      </w:r>
      <w:proofErr w:type="spellEnd"/>
      <w:r>
        <w:t xml:space="preserve"> virtual DOM and efficient re-rendering mechanisms. By encapsulating the Three.js rendering logic within React components, we can take advantage of </w:t>
      </w:r>
      <w:proofErr w:type="spellStart"/>
      <w:r>
        <w:t>React's</w:t>
      </w:r>
      <w:proofErr w:type="spellEnd"/>
      <w:r>
        <w:t xml:space="preserve"> performance optimizations, such as </w:t>
      </w:r>
      <w:proofErr w:type="spellStart"/>
      <w:r>
        <w:t>memoization</w:t>
      </w:r>
      <w:proofErr w:type="spellEnd"/>
      <w:r>
        <w:t xml:space="preserve"> and </w:t>
      </w:r>
      <w:proofErr w:type="spellStart"/>
      <w:r>
        <w:t>shouldComponentUpdate</w:t>
      </w:r>
      <w:proofErr w:type="spellEnd"/>
      <w:r>
        <w:t xml:space="preserve"> lifecycle methods, to minimize unnecessary re-renders and optimize the overall rendering process. </w:t>
      </w:r>
      <w:sdt>
        <w:sdtPr>
          <w:id w:val="-1546125056"/>
          <w:citation/>
        </w:sdtPr>
        <w:sdtContent>
          <w:r w:rsidR="009805AF">
            <w:fldChar w:fldCharType="begin"/>
          </w:r>
          <w:r w:rsidR="009805AF">
            <w:rPr>
              <w:lang w:val="en-US"/>
            </w:rPr>
            <w:instrText xml:space="preserve"> CITATION Gut90 \l 1033 </w:instrText>
          </w:r>
          <w:r w:rsidR="009805AF">
            <w:fldChar w:fldCharType="separate"/>
          </w:r>
          <w:r w:rsidR="009805AF" w:rsidRPr="009805AF">
            <w:rPr>
              <w:noProof/>
              <w:lang w:val="en-US"/>
            </w:rPr>
            <w:t>[7]</w:t>
          </w:r>
          <w:r w:rsidR="009805AF">
            <w:fldChar w:fldCharType="end"/>
          </w:r>
        </w:sdtContent>
      </w:sdt>
    </w:p>
    <w:p w14:paraId="3414CBE4" w14:textId="34F10815" w:rsidR="00670FB9" w:rsidRDefault="00670FB9" w:rsidP="00670FB9">
      <w:pPr>
        <w:pStyle w:val="BodyText"/>
      </w:pPr>
      <w:r>
        <w:t xml:space="preserve">On the backend, we are using Node.js and Express.js to handle server-side operations, such as user authentication </w:t>
      </w:r>
      <w:sdt>
        <w:sdtPr>
          <w:id w:val="116877971"/>
          <w:citation/>
        </w:sdtPr>
        <w:sdtContent>
          <w:r w:rsidR="00D46A01">
            <w:fldChar w:fldCharType="begin"/>
          </w:r>
          <w:r w:rsidR="00D46A01">
            <w:rPr>
              <w:lang w:val="en-US"/>
            </w:rPr>
            <w:instrText xml:space="preserve"> CITATION Hal15 \l 1033 </w:instrText>
          </w:r>
          <w:r w:rsidR="00D46A01">
            <w:fldChar w:fldCharType="separate"/>
          </w:r>
          <w:r w:rsidR="00D46A01" w:rsidRPr="00D46A01">
            <w:rPr>
              <w:noProof/>
              <w:lang w:val="en-US"/>
            </w:rPr>
            <w:t>[8]</w:t>
          </w:r>
          <w:r w:rsidR="00D46A01">
            <w:fldChar w:fldCharType="end"/>
          </w:r>
        </w:sdtContent>
      </w:sdt>
      <w:r>
        <w:t>, product data management, and communication with the MongoDB database. The MongoDB database serves as the central repository for storing information about our furniture products, including 3D model files and associated metadata.</w:t>
      </w:r>
      <w:sdt>
        <w:sdtPr>
          <w:id w:val="1394161543"/>
          <w:citation/>
        </w:sdtPr>
        <w:sdtContent>
          <w:r w:rsidR="00D46A01">
            <w:fldChar w:fldCharType="begin"/>
          </w:r>
          <w:r w:rsidR="00D46A01">
            <w:rPr>
              <w:lang w:val="en-US"/>
            </w:rPr>
            <w:instrText xml:space="preserve"> CITATION Mou21 \l 1033 </w:instrText>
          </w:r>
          <w:r w:rsidR="00D46A01">
            <w:fldChar w:fldCharType="separate"/>
          </w:r>
          <w:r w:rsidR="00D46A01">
            <w:rPr>
              <w:noProof/>
              <w:lang w:val="en-US"/>
            </w:rPr>
            <w:t xml:space="preserve"> </w:t>
          </w:r>
          <w:r w:rsidR="00D46A01" w:rsidRPr="00D46A01">
            <w:rPr>
              <w:noProof/>
              <w:lang w:val="en-US"/>
            </w:rPr>
            <w:t>[9]</w:t>
          </w:r>
          <w:r w:rsidR="00D46A01">
            <w:fldChar w:fldCharType="end"/>
          </w:r>
        </w:sdtContent>
      </w:sdt>
    </w:p>
    <w:p w14:paraId="1CDEBBF4" w14:textId="77777777" w:rsidR="00670FB9" w:rsidRDefault="00670FB9" w:rsidP="00670FB9">
      <w:pPr>
        <w:pStyle w:val="BodyText"/>
      </w:pPr>
      <w:r>
        <w:t xml:space="preserve">The attached figure fig 1 shows the architecture of the platform. On the client side, React </w:t>
      </w:r>
      <w:proofErr w:type="spellStart"/>
      <w:r>
        <w:t>js</w:t>
      </w:r>
      <w:proofErr w:type="spellEnd"/>
      <w:r>
        <w:t xml:space="preserve"> will be handling the components, state management and routing. Three </w:t>
      </w:r>
      <w:proofErr w:type="spellStart"/>
      <w:r>
        <w:t>js</w:t>
      </w:r>
      <w:proofErr w:type="spellEnd"/>
      <w:r>
        <w:t xml:space="preserve"> will be used for showing the 3D models and their lighting. On the server side, Node </w:t>
      </w:r>
      <w:proofErr w:type="spellStart"/>
      <w:r>
        <w:t>js</w:t>
      </w:r>
      <w:proofErr w:type="spellEnd"/>
      <w:r>
        <w:t xml:space="preserve"> will be responsible for the middleware, routing, controllers and models. The databases is hosted on MongoDB Atlas. </w:t>
      </w:r>
    </w:p>
    <w:p w14:paraId="27DD361E" w14:textId="4D770CD4" w:rsidR="00670FB9" w:rsidRDefault="00670FB9" w:rsidP="00670FB9">
      <w:pPr>
        <w:pStyle w:val="BodyText"/>
      </w:pPr>
      <w:r>
        <w:t>For efficient communication between the frontend and backend, we employ RESTful APIs implemented using Express.js routes. These APIs facilitate data exchange between the client-side React components and the server-side Node.js application, enabling seamless integration of user interactions with the backend data and services.</w:t>
      </w:r>
      <w:sdt>
        <w:sdtPr>
          <w:id w:val="-1861887426"/>
          <w:citation/>
        </w:sdtPr>
        <w:sdtContent>
          <w:r w:rsidR="00D46A01">
            <w:fldChar w:fldCharType="begin"/>
          </w:r>
          <w:r w:rsidR="00D46A01">
            <w:rPr>
              <w:lang w:val="en-US"/>
            </w:rPr>
            <w:instrText xml:space="preserve"> CITATION Has14 \l 1033 </w:instrText>
          </w:r>
          <w:r w:rsidR="00D46A01">
            <w:fldChar w:fldCharType="separate"/>
          </w:r>
          <w:r w:rsidR="00D46A01">
            <w:rPr>
              <w:noProof/>
              <w:lang w:val="en-US"/>
            </w:rPr>
            <w:t xml:space="preserve"> </w:t>
          </w:r>
          <w:r w:rsidR="00D46A01" w:rsidRPr="00D46A01">
            <w:rPr>
              <w:noProof/>
              <w:lang w:val="en-US"/>
            </w:rPr>
            <w:t>[10]</w:t>
          </w:r>
          <w:r w:rsidR="00D46A01">
            <w:fldChar w:fldCharType="end"/>
          </w:r>
        </w:sdtContent>
      </w:sdt>
    </w:p>
    <w:p w14:paraId="6C2CC9D0" w14:textId="6C71D265" w:rsidR="009303D9" w:rsidRDefault="00670FB9" w:rsidP="00670FB9">
      <w:pPr>
        <w:pStyle w:val="BodyText"/>
        <w:ind w:firstLine="0"/>
      </w:pPr>
      <w:r>
        <w:t>The architecture of our platform is designed to be modular and scalable, allowing us to add new features and scale our infrastructure as our business grows. By leveraging the power of the MERN stack, we can deliver a robust and scalable e-commerce solution with integrated 3D visualization capabilities, providing our customers with a seamless and immersive shopping experience.</w:t>
      </w:r>
    </w:p>
    <w:p w14:paraId="5279F599" w14:textId="5F9AA2D5" w:rsidR="00670FB9" w:rsidRDefault="00670FB9" w:rsidP="00670FB9">
      <w:pPr>
        <w:pStyle w:val="BodyText"/>
        <w:ind w:firstLine="0"/>
      </w:pPr>
      <w:r>
        <w:rPr>
          <w:noProof/>
        </w:rPr>
        <w:lastRenderedPageBreak/>
        <w:drawing>
          <wp:inline distT="0" distB="0" distL="0" distR="0" wp14:anchorId="4A65BE17" wp14:editId="14EC1BF5">
            <wp:extent cx="3089910" cy="7864435"/>
            <wp:effectExtent l="0" t="0" r="0" b="3810"/>
            <wp:docPr id="2130254334" name="Picture 1"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54334" name="Picture 1" descr="A screen shot of a computer scree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9910" cy="7864435"/>
                    </a:xfrm>
                    <a:prstGeom prst="rect">
                      <a:avLst/>
                    </a:prstGeom>
                    <a:noFill/>
                    <a:ln>
                      <a:noFill/>
                    </a:ln>
                  </pic:spPr>
                </pic:pic>
              </a:graphicData>
            </a:graphic>
          </wp:inline>
        </w:drawing>
      </w:r>
    </w:p>
    <w:p w14:paraId="36CB1694" w14:textId="41D76A5C" w:rsidR="00670FB9" w:rsidRPr="00670FB9" w:rsidRDefault="00670FB9" w:rsidP="00670FB9">
      <w:pPr>
        <w:widowControl w:val="0"/>
        <w:autoSpaceDE w:val="0"/>
        <w:autoSpaceDN w:val="0"/>
        <w:spacing w:after="80"/>
        <w:jc w:val="both"/>
        <w:outlineLvl w:val="0"/>
        <w:rPr>
          <w:rFonts w:eastAsia="Times New Roman"/>
          <w:sz w:val="16"/>
          <w:szCs w:val="16"/>
        </w:rPr>
      </w:pPr>
      <w:r w:rsidRPr="00A75C26">
        <w:rPr>
          <w:rFonts w:eastAsia="Times New Roman"/>
          <w:sz w:val="16"/>
          <w:szCs w:val="16"/>
        </w:rPr>
        <w:t xml:space="preserve">Fig. </w:t>
      </w:r>
      <w:r>
        <w:rPr>
          <w:rFonts w:eastAsia="Times New Roman"/>
          <w:sz w:val="16"/>
          <w:szCs w:val="16"/>
        </w:rPr>
        <w:t>1 Platform Architecture</w:t>
      </w:r>
    </w:p>
    <w:p w14:paraId="33B441D1" w14:textId="77777777" w:rsidR="00F04424" w:rsidRDefault="00F04424" w:rsidP="00F04424">
      <w:pPr>
        <w:pStyle w:val="Heading1"/>
      </w:pPr>
      <w:r>
        <w:t>IMPLEMENTATION</w:t>
      </w:r>
    </w:p>
    <w:p w14:paraId="174E601F" w14:textId="77777777" w:rsidR="00670FB9" w:rsidRDefault="00670FB9" w:rsidP="00670FB9">
      <w:pPr>
        <w:tabs>
          <w:tab w:val="left" w:pos="288"/>
        </w:tabs>
        <w:spacing w:after="120" w:line="228" w:lineRule="auto"/>
        <w:jc w:val="both"/>
      </w:pPr>
      <w:r w:rsidRPr="00670FB9">
        <w:t xml:space="preserve">The procedure for gathering, preprocessing, and feature extraction from the speech dataset for gender recognition is described in the implementation section. To ensure a </w:t>
      </w:r>
      <w:r w:rsidRPr="00670FB9">
        <w:t xml:space="preserve">seamless and engaging user experience, we are implementing various interactive features leveraging </w:t>
      </w:r>
      <w:proofErr w:type="spellStart"/>
      <w:r w:rsidRPr="00670FB9">
        <w:t>Three.js's</w:t>
      </w:r>
      <w:proofErr w:type="spellEnd"/>
      <w:r w:rsidRPr="00670FB9">
        <w:t xml:space="preserve"> capabilities: </w:t>
      </w:r>
    </w:p>
    <w:p w14:paraId="07C0CCC1" w14:textId="7152FA04" w:rsidR="00670FB9" w:rsidRDefault="00670FB9" w:rsidP="00670FB9">
      <w:pPr>
        <w:tabs>
          <w:tab w:val="left" w:pos="288"/>
        </w:tabs>
        <w:spacing w:after="120" w:line="228" w:lineRule="auto"/>
        <w:jc w:val="both"/>
      </w:pPr>
      <w:r>
        <w:t>360-degree product rotation: Customers will be able to turn the 3D models in any direction to look at the furniture products from every angle and get a thorough understanding of how they are made.</w:t>
      </w:r>
    </w:p>
    <w:p w14:paraId="0A7BC8A1" w14:textId="2BE0A4DE" w:rsidR="00670FB9" w:rsidRDefault="00670FB9" w:rsidP="00670FB9">
      <w:pPr>
        <w:tabs>
          <w:tab w:val="left" w:pos="288"/>
        </w:tabs>
        <w:spacing w:after="120" w:line="228" w:lineRule="auto"/>
        <w:jc w:val="both"/>
      </w:pPr>
      <w:r>
        <w:t xml:space="preserve">Zoom and pan functionality: This feature allows users to examine little features up close or to get an </w:t>
      </w:r>
      <w:proofErr w:type="gramStart"/>
      <w:r>
        <w:t>up close</w:t>
      </w:r>
      <w:proofErr w:type="gramEnd"/>
      <w:r>
        <w:t xml:space="preserve"> view of the product, which helps them better understand the fine craftsmanship and attention to detail that go into each of the furniture pieces.</w:t>
      </w:r>
    </w:p>
    <w:p w14:paraId="254DC791" w14:textId="7BC93714" w:rsidR="00F04424" w:rsidRDefault="00670FB9" w:rsidP="00670FB9">
      <w:pPr>
        <w:tabs>
          <w:tab w:val="left" w:pos="288"/>
        </w:tabs>
        <w:spacing w:after="120" w:line="228" w:lineRule="auto"/>
        <w:jc w:val="both"/>
      </w:pPr>
      <w:r>
        <w:t xml:space="preserve">Customization of materials and colors: For a limited number of products, the customers will be able to customize the colors and materials used in the 3D models. This will allow them to see how the product would appear in different finishes or color schemes, allowing them to personalize the experience to their tastes.  </w:t>
      </w:r>
    </w:p>
    <w:p w14:paraId="33EDDAF2" w14:textId="37EC9593" w:rsidR="00F04424" w:rsidRPr="0068352C" w:rsidRDefault="00670FB9" w:rsidP="00FA7EE1">
      <w:pPr>
        <w:widowControl w:val="0"/>
        <w:numPr>
          <w:ilvl w:val="0"/>
          <w:numId w:val="31"/>
        </w:numPr>
        <w:autoSpaceDE w:val="0"/>
        <w:autoSpaceDN w:val="0"/>
        <w:spacing w:before="120" w:after="60"/>
        <w:contextualSpacing/>
        <w:jc w:val="both"/>
        <w:rPr>
          <w:rFonts w:eastAsia="Times New Roman"/>
          <w:i/>
          <w:iCs/>
        </w:rPr>
      </w:pPr>
      <w:r>
        <w:rPr>
          <w:rFonts w:eastAsia="Times New Roman"/>
          <w:i/>
          <w:iCs/>
        </w:rPr>
        <w:t>Homepage</w:t>
      </w:r>
      <w:r w:rsidR="00F04424" w:rsidRPr="0068352C">
        <w:rPr>
          <w:rFonts w:eastAsia="Times New Roman"/>
          <w:i/>
          <w:iCs/>
        </w:rPr>
        <w:t>:</w:t>
      </w:r>
    </w:p>
    <w:p w14:paraId="46F54484" w14:textId="611219A2" w:rsidR="00F04424" w:rsidRDefault="00670FB9" w:rsidP="00F04424">
      <w:pPr>
        <w:widowControl w:val="0"/>
        <w:autoSpaceDE w:val="0"/>
        <w:autoSpaceDN w:val="0"/>
        <w:spacing w:after="120"/>
        <w:jc w:val="both"/>
        <w:rPr>
          <w:rFonts w:eastAsia="Times New Roman"/>
        </w:rPr>
      </w:pPr>
      <w:r>
        <w:t>This is the home page that the user first comes across when accessing the platform.</w:t>
      </w:r>
    </w:p>
    <w:p w14:paraId="23AC9F11" w14:textId="305F1516" w:rsidR="00670FB9" w:rsidRDefault="00670FB9" w:rsidP="00F04424">
      <w:pPr>
        <w:widowControl w:val="0"/>
        <w:autoSpaceDE w:val="0"/>
        <w:autoSpaceDN w:val="0"/>
        <w:spacing w:after="120"/>
        <w:jc w:val="both"/>
        <w:rPr>
          <w:rFonts w:eastAsia="Times New Roman"/>
        </w:rPr>
      </w:pPr>
      <w:r>
        <w:rPr>
          <w:noProof/>
        </w:rPr>
        <w:drawing>
          <wp:inline distT="0" distB="0" distL="0" distR="0" wp14:anchorId="4AB8B286" wp14:editId="486BEA1B">
            <wp:extent cx="3089910" cy="1521000"/>
            <wp:effectExtent l="0" t="0" r="0" b="3175"/>
            <wp:docPr id="174555857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58578" name="Picture 1"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9910" cy="1521000"/>
                    </a:xfrm>
                    <a:prstGeom prst="rect">
                      <a:avLst/>
                    </a:prstGeom>
                  </pic:spPr>
                </pic:pic>
              </a:graphicData>
            </a:graphic>
          </wp:inline>
        </w:drawing>
      </w:r>
    </w:p>
    <w:p w14:paraId="510E9CCF" w14:textId="42E507CF" w:rsidR="007C2D65" w:rsidRPr="007C2D65" w:rsidRDefault="007C2D65" w:rsidP="00D77EBC">
      <w:pPr>
        <w:widowControl w:val="0"/>
        <w:autoSpaceDE w:val="0"/>
        <w:autoSpaceDN w:val="0"/>
        <w:spacing w:after="80"/>
        <w:jc w:val="both"/>
        <w:outlineLvl w:val="0"/>
        <w:rPr>
          <w:rFonts w:eastAsia="Times New Roman"/>
          <w:sz w:val="16"/>
          <w:szCs w:val="16"/>
        </w:rPr>
      </w:pPr>
      <w:r w:rsidRPr="00A75C26">
        <w:rPr>
          <w:rFonts w:eastAsia="Times New Roman"/>
          <w:sz w:val="16"/>
          <w:szCs w:val="16"/>
        </w:rPr>
        <w:t xml:space="preserve">Fig. </w:t>
      </w:r>
      <w:r w:rsidR="00670FB9">
        <w:rPr>
          <w:rFonts w:eastAsia="Times New Roman"/>
          <w:sz w:val="16"/>
          <w:szCs w:val="16"/>
        </w:rPr>
        <w:t>2</w:t>
      </w:r>
      <w:r>
        <w:rPr>
          <w:rFonts w:eastAsia="Times New Roman"/>
          <w:sz w:val="16"/>
          <w:szCs w:val="16"/>
        </w:rPr>
        <w:t xml:space="preserve"> </w:t>
      </w:r>
      <w:r w:rsidR="00670FB9">
        <w:rPr>
          <w:rFonts w:eastAsia="Times New Roman"/>
          <w:sz w:val="16"/>
          <w:szCs w:val="16"/>
        </w:rPr>
        <w:t xml:space="preserve">Homepage </w:t>
      </w:r>
      <w:r w:rsidR="009D20C7">
        <w:rPr>
          <w:rFonts w:eastAsia="Times New Roman"/>
          <w:sz w:val="16"/>
          <w:szCs w:val="16"/>
        </w:rPr>
        <w:t>Snapshot</w:t>
      </w:r>
    </w:p>
    <w:p w14:paraId="38A293F5" w14:textId="0DDD6DF8" w:rsidR="00F04424" w:rsidRDefault="00670FB9" w:rsidP="00FA7EE1">
      <w:pPr>
        <w:pStyle w:val="ListParagraph"/>
        <w:widowControl w:val="0"/>
        <w:numPr>
          <w:ilvl w:val="0"/>
          <w:numId w:val="31"/>
        </w:numPr>
        <w:autoSpaceDE w:val="0"/>
        <w:autoSpaceDN w:val="0"/>
        <w:spacing w:before="120" w:after="60"/>
        <w:jc w:val="both"/>
        <w:rPr>
          <w:rFonts w:ascii="Times New Roman" w:hAnsi="Times New Roman"/>
          <w:i/>
          <w:iCs/>
          <w:sz w:val="20"/>
          <w:szCs w:val="20"/>
        </w:rPr>
      </w:pPr>
      <w:bookmarkStart w:id="0" w:name="_Hlk163746585"/>
      <w:r>
        <w:rPr>
          <w:rFonts w:ascii="Times New Roman" w:hAnsi="Times New Roman"/>
          <w:i/>
          <w:iCs/>
          <w:sz w:val="20"/>
          <w:szCs w:val="20"/>
        </w:rPr>
        <w:t>Sign In Page</w:t>
      </w:r>
      <w:r w:rsidR="00F04424">
        <w:rPr>
          <w:rFonts w:ascii="Times New Roman" w:hAnsi="Times New Roman"/>
          <w:i/>
          <w:iCs/>
          <w:sz w:val="20"/>
          <w:szCs w:val="20"/>
        </w:rPr>
        <w:t>:</w:t>
      </w:r>
      <w:bookmarkEnd w:id="0"/>
    </w:p>
    <w:p w14:paraId="5012E0EA" w14:textId="323A36A7" w:rsidR="00F04424" w:rsidRDefault="00670FB9" w:rsidP="00F04424">
      <w:pPr>
        <w:pStyle w:val="BodyText"/>
        <w:ind w:firstLine="0"/>
      </w:pPr>
      <w:r w:rsidRPr="00670FB9">
        <w:t>This is the page where the users can sign in</w:t>
      </w:r>
      <w:r>
        <w:t xml:space="preserve"> after they have signup for the platform</w:t>
      </w:r>
      <w:r w:rsidRPr="00670FB9">
        <w:t>.</w:t>
      </w:r>
      <w:r>
        <w:t xml:space="preserve"> </w:t>
      </w:r>
    </w:p>
    <w:p w14:paraId="7F4B52B6" w14:textId="7905239A" w:rsidR="00EF6938" w:rsidRDefault="009D20C7" w:rsidP="00F04424">
      <w:pPr>
        <w:pStyle w:val="BodyText"/>
        <w:ind w:firstLine="0"/>
      </w:pPr>
      <w:r>
        <w:rPr>
          <w:noProof/>
        </w:rPr>
        <w:drawing>
          <wp:inline distT="0" distB="0" distL="0" distR="0" wp14:anchorId="5533CBAC" wp14:editId="5EA7F352">
            <wp:extent cx="3089910" cy="1522538"/>
            <wp:effectExtent l="0" t="0" r="0" b="1905"/>
            <wp:docPr id="826575894" name="Picture 2" descr="A screenshot of a login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575894" name="Picture 2" descr="A screenshot of a login for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89910" cy="1522538"/>
                    </a:xfrm>
                    <a:prstGeom prst="rect">
                      <a:avLst/>
                    </a:prstGeom>
                  </pic:spPr>
                </pic:pic>
              </a:graphicData>
            </a:graphic>
          </wp:inline>
        </w:drawing>
      </w:r>
    </w:p>
    <w:p w14:paraId="07B10AEE" w14:textId="73A4719A" w:rsidR="007C2D65" w:rsidRPr="007C2D65" w:rsidRDefault="007C2D65" w:rsidP="00826369">
      <w:pPr>
        <w:widowControl w:val="0"/>
        <w:autoSpaceDE w:val="0"/>
        <w:autoSpaceDN w:val="0"/>
        <w:spacing w:after="80"/>
        <w:jc w:val="both"/>
        <w:outlineLvl w:val="0"/>
        <w:rPr>
          <w:rFonts w:eastAsia="Times New Roman"/>
          <w:sz w:val="16"/>
          <w:szCs w:val="16"/>
        </w:rPr>
      </w:pPr>
      <w:r w:rsidRPr="00A75C26">
        <w:rPr>
          <w:rFonts w:eastAsia="Times New Roman"/>
          <w:sz w:val="16"/>
          <w:szCs w:val="16"/>
        </w:rPr>
        <w:t xml:space="preserve">Fig. </w:t>
      </w:r>
      <w:r w:rsidR="009D20C7">
        <w:rPr>
          <w:rFonts w:eastAsia="Times New Roman"/>
          <w:sz w:val="16"/>
          <w:szCs w:val="16"/>
        </w:rPr>
        <w:t>3</w:t>
      </w:r>
      <w:r>
        <w:rPr>
          <w:rFonts w:eastAsia="Times New Roman"/>
          <w:sz w:val="16"/>
          <w:szCs w:val="16"/>
        </w:rPr>
        <w:t xml:space="preserve"> </w:t>
      </w:r>
      <w:r w:rsidR="009D20C7" w:rsidRPr="009D20C7">
        <w:rPr>
          <w:rFonts w:eastAsia="Times New Roman"/>
          <w:sz w:val="16"/>
          <w:szCs w:val="16"/>
        </w:rPr>
        <w:t xml:space="preserve">Sign </w:t>
      </w:r>
      <w:proofErr w:type="gramStart"/>
      <w:r w:rsidR="009D20C7" w:rsidRPr="009D20C7">
        <w:rPr>
          <w:rFonts w:eastAsia="Times New Roman"/>
          <w:sz w:val="16"/>
          <w:szCs w:val="16"/>
        </w:rPr>
        <w:t>In</w:t>
      </w:r>
      <w:proofErr w:type="gramEnd"/>
      <w:r w:rsidR="009D20C7" w:rsidRPr="009D20C7">
        <w:rPr>
          <w:rFonts w:eastAsia="Times New Roman"/>
          <w:sz w:val="16"/>
          <w:szCs w:val="16"/>
        </w:rPr>
        <w:t xml:space="preserve"> Page Snapshot</w:t>
      </w:r>
    </w:p>
    <w:p w14:paraId="2DFCF4D9" w14:textId="591B37A0" w:rsidR="00F04424" w:rsidRPr="0068352C" w:rsidRDefault="009D20C7" w:rsidP="00FA7EE1">
      <w:pPr>
        <w:pStyle w:val="ListParagraph"/>
        <w:numPr>
          <w:ilvl w:val="0"/>
          <w:numId w:val="31"/>
        </w:numPr>
        <w:spacing w:before="120" w:after="60"/>
        <w:jc w:val="both"/>
        <w:rPr>
          <w:rFonts w:ascii="Times New Roman" w:hAnsi="Times New Roman"/>
          <w:sz w:val="20"/>
          <w:szCs w:val="20"/>
        </w:rPr>
      </w:pPr>
      <w:r w:rsidRPr="009D20C7">
        <w:rPr>
          <w:rFonts w:ascii="Times New Roman" w:hAnsi="Times New Roman"/>
          <w:i/>
          <w:iCs/>
          <w:sz w:val="20"/>
          <w:szCs w:val="20"/>
        </w:rPr>
        <w:t>Search Page</w:t>
      </w:r>
      <w:r w:rsidR="00F04424" w:rsidRPr="0068352C">
        <w:rPr>
          <w:rFonts w:ascii="Times New Roman" w:hAnsi="Times New Roman"/>
          <w:sz w:val="20"/>
          <w:szCs w:val="20"/>
        </w:rPr>
        <w:t>:</w:t>
      </w:r>
    </w:p>
    <w:p w14:paraId="5C49FF00" w14:textId="0CF804A3" w:rsidR="00F04424" w:rsidRDefault="009D20C7" w:rsidP="00F04424">
      <w:pPr>
        <w:pStyle w:val="BodyText"/>
        <w:ind w:firstLine="0"/>
      </w:pPr>
      <w:r w:rsidRPr="009D20C7">
        <w:t>This is the page where the user can search for products</w:t>
      </w:r>
      <w:r>
        <w:t xml:space="preserve"> and filter them based on category and the price range</w:t>
      </w:r>
      <w:r w:rsidR="00F04424" w:rsidRPr="00F04424">
        <w:t>.</w:t>
      </w:r>
    </w:p>
    <w:p w14:paraId="1DC8787F" w14:textId="4706F82C" w:rsidR="00EF6938" w:rsidRDefault="009D20C7" w:rsidP="00F04424">
      <w:pPr>
        <w:pStyle w:val="BodyText"/>
        <w:ind w:firstLine="0"/>
      </w:pPr>
      <w:r>
        <w:rPr>
          <w:noProof/>
        </w:rPr>
        <w:lastRenderedPageBreak/>
        <w:drawing>
          <wp:inline distT="0" distB="0" distL="0" distR="0" wp14:anchorId="716B85C6" wp14:editId="67D7D8E0">
            <wp:extent cx="3089910" cy="1495058"/>
            <wp:effectExtent l="0" t="0" r="0" b="0"/>
            <wp:docPr id="1591713901"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13901" name="Picture 3" descr="A screenshot of a compu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89910" cy="1495058"/>
                    </a:xfrm>
                    <a:prstGeom prst="rect">
                      <a:avLst/>
                    </a:prstGeom>
                  </pic:spPr>
                </pic:pic>
              </a:graphicData>
            </a:graphic>
          </wp:inline>
        </w:drawing>
      </w:r>
    </w:p>
    <w:p w14:paraId="2EC35D48" w14:textId="14C1E179" w:rsidR="007C2D65" w:rsidRPr="007C2D65" w:rsidRDefault="007C2D65" w:rsidP="00826369">
      <w:pPr>
        <w:widowControl w:val="0"/>
        <w:autoSpaceDE w:val="0"/>
        <w:autoSpaceDN w:val="0"/>
        <w:spacing w:after="80"/>
        <w:jc w:val="both"/>
        <w:outlineLvl w:val="0"/>
        <w:rPr>
          <w:rFonts w:eastAsia="Times New Roman"/>
          <w:sz w:val="16"/>
          <w:szCs w:val="16"/>
        </w:rPr>
      </w:pPr>
      <w:r w:rsidRPr="00A75C26">
        <w:rPr>
          <w:rFonts w:eastAsia="Times New Roman"/>
          <w:sz w:val="16"/>
          <w:szCs w:val="16"/>
        </w:rPr>
        <w:t xml:space="preserve">Fig. </w:t>
      </w:r>
      <w:r w:rsidR="009D20C7">
        <w:rPr>
          <w:rFonts w:eastAsia="Times New Roman"/>
          <w:sz w:val="16"/>
          <w:szCs w:val="16"/>
        </w:rPr>
        <w:t xml:space="preserve">4 </w:t>
      </w:r>
      <w:r w:rsidR="009D20C7" w:rsidRPr="009D20C7">
        <w:rPr>
          <w:rFonts w:eastAsia="Times New Roman"/>
          <w:sz w:val="16"/>
          <w:szCs w:val="16"/>
        </w:rPr>
        <w:t>Search Page Snapshot</w:t>
      </w:r>
    </w:p>
    <w:p w14:paraId="17DE4F07" w14:textId="1BB88187" w:rsidR="004003D4" w:rsidRPr="0068352C" w:rsidRDefault="009D20C7" w:rsidP="00FA7EE1">
      <w:pPr>
        <w:pStyle w:val="ListParagraph"/>
        <w:widowControl w:val="0"/>
        <w:numPr>
          <w:ilvl w:val="0"/>
          <w:numId w:val="31"/>
        </w:numPr>
        <w:autoSpaceDE w:val="0"/>
        <w:autoSpaceDN w:val="0"/>
        <w:spacing w:before="120" w:after="60"/>
        <w:jc w:val="both"/>
        <w:rPr>
          <w:rFonts w:ascii="Times New Roman" w:hAnsi="Times New Roman"/>
          <w:i/>
          <w:iCs/>
          <w:sz w:val="20"/>
          <w:szCs w:val="20"/>
        </w:rPr>
      </w:pPr>
      <w:r w:rsidRPr="009D20C7">
        <w:rPr>
          <w:rFonts w:ascii="Times New Roman" w:hAnsi="Times New Roman"/>
          <w:i/>
          <w:iCs/>
          <w:sz w:val="20"/>
          <w:szCs w:val="20"/>
        </w:rPr>
        <w:t>Add Product Page</w:t>
      </w:r>
      <w:r w:rsidR="004003D4" w:rsidRPr="0068352C">
        <w:rPr>
          <w:rFonts w:ascii="Times New Roman" w:hAnsi="Times New Roman"/>
          <w:i/>
          <w:iCs/>
          <w:sz w:val="20"/>
          <w:szCs w:val="20"/>
        </w:rPr>
        <w:t>:</w:t>
      </w:r>
    </w:p>
    <w:p w14:paraId="468A780A" w14:textId="62E0A13D" w:rsidR="00F04424" w:rsidRDefault="009D20C7" w:rsidP="00F04424">
      <w:pPr>
        <w:pStyle w:val="BodyText"/>
        <w:ind w:firstLine="0"/>
      </w:pPr>
      <w:r w:rsidRPr="009D20C7">
        <w:t>This is the page where the administrator can create product listings</w:t>
      </w:r>
      <w:r>
        <w:t>.</w:t>
      </w:r>
    </w:p>
    <w:p w14:paraId="492BEFD3" w14:textId="46C8C26E" w:rsidR="00EF6938" w:rsidRDefault="009D20C7" w:rsidP="00F04424">
      <w:pPr>
        <w:pStyle w:val="BodyText"/>
        <w:ind w:firstLine="0"/>
      </w:pPr>
      <w:r>
        <w:rPr>
          <w:noProof/>
        </w:rPr>
        <w:drawing>
          <wp:inline distT="0" distB="0" distL="0" distR="0" wp14:anchorId="1ED7C8C2" wp14:editId="4F6EC712">
            <wp:extent cx="3089910" cy="1490420"/>
            <wp:effectExtent l="0" t="0" r="0" b="0"/>
            <wp:docPr id="1533452976"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52976" name="Picture 4" descr="A screenshot of a comput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89910" cy="1490420"/>
                    </a:xfrm>
                    <a:prstGeom prst="rect">
                      <a:avLst/>
                    </a:prstGeom>
                  </pic:spPr>
                </pic:pic>
              </a:graphicData>
            </a:graphic>
          </wp:inline>
        </w:drawing>
      </w:r>
    </w:p>
    <w:p w14:paraId="359C437A" w14:textId="66EC30E8" w:rsidR="007C2D65" w:rsidRPr="007C2D65" w:rsidRDefault="007C2D65" w:rsidP="00826369">
      <w:pPr>
        <w:widowControl w:val="0"/>
        <w:autoSpaceDE w:val="0"/>
        <w:autoSpaceDN w:val="0"/>
        <w:spacing w:after="80"/>
        <w:jc w:val="both"/>
        <w:outlineLvl w:val="0"/>
        <w:rPr>
          <w:rFonts w:eastAsia="Times New Roman"/>
          <w:sz w:val="16"/>
          <w:szCs w:val="16"/>
        </w:rPr>
      </w:pPr>
      <w:r w:rsidRPr="00A75C26">
        <w:rPr>
          <w:rFonts w:eastAsia="Times New Roman"/>
          <w:sz w:val="16"/>
          <w:szCs w:val="16"/>
        </w:rPr>
        <w:t xml:space="preserve">Fig. </w:t>
      </w:r>
      <w:r w:rsidR="009D20C7">
        <w:rPr>
          <w:rFonts w:eastAsia="Times New Roman"/>
          <w:sz w:val="16"/>
          <w:szCs w:val="16"/>
        </w:rPr>
        <w:t xml:space="preserve">5 </w:t>
      </w:r>
      <w:r w:rsidR="009D20C7" w:rsidRPr="009D20C7">
        <w:rPr>
          <w:rFonts w:eastAsia="Times New Roman"/>
          <w:sz w:val="16"/>
          <w:szCs w:val="16"/>
        </w:rPr>
        <w:t>Add Product Page Snapshot</w:t>
      </w:r>
    </w:p>
    <w:p w14:paraId="46D56048" w14:textId="535EE7C4" w:rsidR="004003D4" w:rsidRPr="0068352C" w:rsidRDefault="009D20C7" w:rsidP="00FA7EE1">
      <w:pPr>
        <w:pStyle w:val="ListParagraph"/>
        <w:widowControl w:val="0"/>
        <w:numPr>
          <w:ilvl w:val="0"/>
          <w:numId w:val="31"/>
        </w:numPr>
        <w:autoSpaceDE w:val="0"/>
        <w:autoSpaceDN w:val="0"/>
        <w:spacing w:before="120" w:after="60"/>
        <w:jc w:val="both"/>
        <w:rPr>
          <w:rFonts w:ascii="Times New Roman" w:hAnsi="Times New Roman"/>
          <w:i/>
          <w:iCs/>
          <w:sz w:val="20"/>
          <w:szCs w:val="20"/>
        </w:rPr>
      </w:pPr>
      <w:r w:rsidRPr="009D20C7">
        <w:rPr>
          <w:rFonts w:ascii="Times New Roman" w:hAnsi="Times New Roman"/>
          <w:i/>
          <w:iCs/>
          <w:sz w:val="20"/>
          <w:szCs w:val="20"/>
        </w:rPr>
        <w:t>Product Page</w:t>
      </w:r>
      <w:r w:rsidR="004003D4" w:rsidRPr="0068352C">
        <w:rPr>
          <w:rFonts w:ascii="Times New Roman" w:hAnsi="Times New Roman"/>
          <w:i/>
          <w:iCs/>
          <w:sz w:val="20"/>
          <w:szCs w:val="20"/>
        </w:rPr>
        <w:t>:</w:t>
      </w:r>
    </w:p>
    <w:p w14:paraId="02DB9682" w14:textId="28B6459A" w:rsidR="004003D4" w:rsidRDefault="009D20C7" w:rsidP="004003D4">
      <w:pPr>
        <w:spacing w:after="120"/>
        <w:jc w:val="both"/>
      </w:pPr>
      <w:r w:rsidRPr="009D20C7">
        <w:t>This is the page where the customers can view the product details. The user can rotate and zoom the model to view the product from all angles. This will give a complete understanding of the product’s appearance.</w:t>
      </w:r>
    </w:p>
    <w:p w14:paraId="3D299F5E" w14:textId="1ECB07D2" w:rsidR="007C2D65" w:rsidRDefault="009D20C7" w:rsidP="004003D4">
      <w:pPr>
        <w:spacing w:after="120"/>
        <w:jc w:val="both"/>
      </w:pPr>
      <w:r>
        <w:rPr>
          <w:noProof/>
        </w:rPr>
        <w:drawing>
          <wp:inline distT="0" distB="0" distL="0" distR="0" wp14:anchorId="6DF7CAC5" wp14:editId="57204D52">
            <wp:extent cx="3109472" cy="1447800"/>
            <wp:effectExtent l="0" t="0" r="0" b="0"/>
            <wp:docPr id="1884559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59877" name="Picture 188455987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48526" cy="1465984"/>
                    </a:xfrm>
                    <a:prstGeom prst="rect">
                      <a:avLst/>
                    </a:prstGeom>
                  </pic:spPr>
                </pic:pic>
              </a:graphicData>
            </a:graphic>
          </wp:inline>
        </w:drawing>
      </w:r>
    </w:p>
    <w:p w14:paraId="00D39E17" w14:textId="7A361197" w:rsidR="007C2D65" w:rsidRDefault="007C2D65" w:rsidP="00826369">
      <w:pPr>
        <w:widowControl w:val="0"/>
        <w:autoSpaceDE w:val="0"/>
        <w:autoSpaceDN w:val="0"/>
        <w:spacing w:after="80"/>
        <w:jc w:val="both"/>
        <w:outlineLvl w:val="0"/>
        <w:rPr>
          <w:rFonts w:eastAsia="Times New Roman"/>
          <w:sz w:val="16"/>
          <w:szCs w:val="16"/>
        </w:rPr>
      </w:pPr>
      <w:r w:rsidRPr="00A75C26">
        <w:rPr>
          <w:rFonts w:eastAsia="Times New Roman"/>
          <w:sz w:val="16"/>
          <w:szCs w:val="16"/>
        </w:rPr>
        <w:t xml:space="preserve">Fig. </w:t>
      </w:r>
      <w:r w:rsidR="009D20C7">
        <w:rPr>
          <w:rFonts w:eastAsia="Times New Roman"/>
          <w:sz w:val="16"/>
          <w:szCs w:val="16"/>
        </w:rPr>
        <w:t>6</w:t>
      </w:r>
      <w:r>
        <w:rPr>
          <w:rFonts w:eastAsia="Times New Roman"/>
          <w:sz w:val="16"/>
          <w:szCs w:val="16"/>
        </w:rPr>
        <w:t xml:space="preserve"> </w:t>
      </w:r>
      <w:r w:rsidR="009D20C7">
        <w:rPr>
          <w:rFonts w:eastAsia="Times New Roman"/>
          <w:sz w:val="16"/>
          <w:szCs w:val="16"/>
        </w:rPr>
        <w:t>Product Page</w:t>
      </w:r>
    </w:p>
    <w:p w14:paraId="79662DED" w14:textId="1352CE95" w:rsidR="006760AD" w:rsidRDefault="006760AD" w:rsidP="006760AD">
      <w:pPr>
        <w:pStyle w:val="Heading1"/>
      </w:pPr>
      <w:r>
        <w:t>FUTURE SCOPE</w:t>
      </w:r>
    </w:p>
    <w:p w14:paraId="6F0015A2" w14:textId="00478AD6" w:rsidR="006760AD" w:rsidRDefault="006760AD" w:rsidP="006760AD">
      <w:pPr>
        <w:spacing w:after="120"/>
        <w:jc w:val="both"/>
      </w:pPr>
      <w:r>
        <w:t>The next step for the platform would be to have the following features added over time.</w:t>
      </w:r>
    </w:p>
    <w:p w14:paraId="714AE55B" w14:textId="77777777" w:rsidR="006760AD" w:rsidRDefault="006760AD" w:rsidP="006760AD">
      <w:pPr>
        <w:spacing w:after="120"/>
        <w:jc w:val="both"/>
      </w:pPr>
      <w:r>
        <w:t xml:space="preserve">Dimensioning and measurement tools: Our platform will provide dimensioning and measurement tools, allowing customers to accurately gauge the size and scale of our furniture products, facilitating better </w:t>
      </w:r>
      <w:proofErr w:type="gramStart"/>
      <w:r>
        <w:t>decision-making</w:t>
      </w:r>
      <w:proofErr w:type="gramEnd"/>
      <w:r>
        <w:t xml:space="preserve"> and ensuring that the pieces they purchase fit their intended spaces.</w:t>
      </w:r>
    </w:p>
    <w:p w14:paraId="614DB77D" w14:textId="47A4FF0C" w:rsidR="006760AD" w:rsidRDefault="006760AD" w:rsidP="006760AD">
      <w:pPr>
        <w:spacing w:after="120"/>
        <w:jc w:val="both"/>
      </w:pPr>
      <w:r>
        <w:t xml:space="preserve">Augmented reality integration: While not a core focus of our initial implementation, we are exploring the possibility of integrating augmented reality (AR) capabilities using Three.js and </w:t>
      </w:r>
      <w:proofErr w:type="spellStart"/>
      <w:r>
        <w:t>WebXR</w:t>
      </w:r>
      <w:proofErr w:type="spellEnd"/>
      <w:r>
        <w:t xml:space="preserve">, enabling customers to virtually place </w:t>
      </w:r>
      <w:r>
        <w:t>3D models of our furniture products in their real-world environments through their device cameras.</w:t>
      </w:r>
      <w:sdt>
        <w:sdtPr>
          <w:id w:val="-1890490424"/>
          <w:citation/>
        </w:sdtPr>
        <w:sdtContent>
          <w:r w:rsidR="00D46A01">
            <w:fldChar w:fldCharType="begin"/>
          </w:r>
          <w:r w:rsidR="00D46A01">
            <w:instrText xml:space="preserve"> CITATION Ius21 \l 1033 </w:instrText>
          </w:r>
          <w:r w:rsidR="00D46A01">
            <w:fldChar w:fldCharType="separate"/>
          </w:r>
          <w:r w:rsidR="00D46A01">
            <w:rPr>
              <w:noProof/>
            </w:rPr>
            <w:t xml:space="preserve"> </w:t>
          </w:r>
          <w:r w:rsidR="00D46A01" w:rsidRPr="00D46A01">
            <w:rPr>
              <w:noProof/>
            </w:rPr>
            <w:t>[11]</w:t>
          </w:r>
          <w:r w:rsidR="00D46A01">
            <w:fldChar w:fldCharType="end"/>
          </w:r>
        </w:sdtContent>
      </w:sdt>
    </w:p>
    <w:p w14:paraId="2CD81FFD" w14:textId="2DB5E781" w:rsidR="00C62C31" w:rsidRDefault="006760AD" w:rsidP="00C62C31">
      <w:pPr>
        <w:pStyle w:val="Heading1"/>
      </w:pPr>
      <w:r w:rsidRPr="006760AD">
        <w:t>RESULTS AND DISCUSSION</w:t>
      </w:r>
    </w:p>
    <w:p w14:paraId="7A5D5744" w14:textId="7E852FE4" w:rsidR="006760AD" w:rsidRDefault="006760AD" w:rsidP="006760AD">
      <w:pPr>
        <w:spacing w:after="120"/>
        <w:jc w:val="both"/>
      </w:pPr>
      <w:r>
        <w:t>The integration of Three.js into our furniture e-commerce platform has yielded promising results, demonstrating the potential of 3D web visualization to revolutionize the online shopping experience for shoppers. Listed below are the benefits and implications of this approach:</w:t>
      </w:r>
    </w:p>
    <w:p w14:paraId="69E9CDC7" w14:textId="45AF7D6E" w:rsidR="006760AD" w:rsidRDefault="006760AD" w:rsidP="006760AD">
      <w:pPr>
        <w:spacing w:after="120"/>
        <w:jc w:val="both"/>
      </w:pPr>
      <w:r>
        <w:t xml:space="preserve">Enhanced product understanding and decision-making: Most participants reported a significant improvement in their ability to understand and evaluate our furniture products when presented with interactive 3D visualizations. </w:t>
      </w:r>
      <w:sdt>
        <w:sdtPr>
          <w:id w:val="-151375171"/>
          <w:citation/>
        </w:sdtPr>
        <w:sdtContent>
          <w:r w:rsidR="00AB57D8">
            <w:fldChar w:fldCharType="begin"/>
          </w:r>
          <w:r w:rsidR="00AB57D8">
            <w:instrText xml:space="preserve"> CITATION JOU20 \l 1033 </w:instrText>
          </w:r>
          <w:r w:rsidR="00AB57D8">
            <w:fldChar w:fldCharType="separate"/>
          </w:r>
          <w:r w:rsidR="00AB57D8" w:rsidRPr="00AB57D8">
            <w:rPr>
              <w:noProof/>
            </w:rPr>
            <w:t>[12]</w:t>
          </w:r>
          <w:r w:rsidR="00AB57D8">
            <w:fldChar w:fldCharType="end"/>
          </w:r>
        </w:sdtContent>
      </w:sdt>
    </w:p>
    <w:p w14:paraId="498831B8" w14:textId="77777777" w:rsidR="006760AD" w:rsidRDefault="006760AD" w:rsidP="006760AD">
      <w:pPr>
        <w:spacing w:after="120"/>
        <w:jc w:val="both"/>
      </w:pPr>
      <w:r>
        <w:t>Increased user engagement and satisfaction: The interactive nature of the 3D visualizations contributed to a more engaging and immersive shopping experience.</w:t>
      </w:r>
    </w:p>
    <w:p w14:paraId="08E8454D" w14:textId="51225295" w:rsidR="006760AD" w:rsidRDefault="006760AD" w:rsidP="006760AD">
      <w:pPr>
        <w:spacing w:after="120"/>
        <w:jc w:val="both"/>
      </w:pPr>
      <w:r>
        <w:t>Potential reduction in product returns: A significant number of participants indicated that the 3D visualizations could potentially reduce the likelihood of product returns.</w:t>
      </w:r>
      <w:sdt>
        <w:sdtPr>
          <w:id w:val="-256753441"/>
          <w:citation/>
        </w:sdtPr>
        <w:sdtContent>
          <w:r w:rsidR="00AB57D8">
            <w:fldChar w:fldCharType="begin"/>
          </w:r>
          <w:r w:rsidR="00AB57D8">
            <w:instrText xml:space="preserve"> CITATION Sha14 \l 1033 </w:instrText>
          </w:r>
          <w:r w:rsidR="00AB57D8">
            <w:fldChar w:fldCharType="separate"/>
          </w:r>
          <w:r w:rsidR="00AB57D8">
            <w:rPr>
              <w:noProof/>
            </w:rPr>
            <w:t xml:space="preserve"> </w:t>
          </w:r>
          <w:r w:rsidR="00AB57D8" w:rsidRPr="00AB57D8">
            <w:rPr>
              <w:noProof/>
            </w:rPr>
            <w:t>[13]</w:t>
          </w:r>
          <w:r w:rsidR="00AB57D8">
            <w:fldChar w:fldCharType="end"/>
          </w:r>
        </w:sdtContent>
      </w:sdt>
    </w:p>
    <w:p w14:paraId="51B74C33" w14:textId="2C85B160" w:rsidR="006760AD" w:rsidRDefault="006760AD" w:rsidP="006760AD">
      <w:pPr>
        <w:spacing w:after="120"/>
        <w:jc w:val="both"/>
      </w:pPr>
      <w:r>
        <w:t>Improved customer loyalty and brand perception: Participants expressed a higher likelihood of returning to our e-commerce platform that offered interactive 3D visualizations.</w:t>
      </w:r>
      <w:sdt>
        <w:sdtPr>
          <w:id w:val="507795279"/>
          <w:citation/>
        </w:sdtPr>
        <w:sdtContent>
          <w:r w:rsidR="00AB57D8">
            <w:fldChar w:fldCharType="begin"/>
          </w:r>
          <w:r w:rsidR="00AB57D8">
            <w:instrText xml:space="preserve"> CITATION Vis22 \l 1033 </w:instrText>
          </w:r>
          <w:r w:rsidR="00AB57D8">
            <w:fldChar w:fldCharType="separate"/>
          </w:r>
          <w:r w:rsidR="00AB57D8">
            <w:rPr>
              <w:noProof/>
            </w:rPr>
            <w:t xml:space="preserve"> </w:t>
          </w:r>
          <w:r w:rsidR="00AB57D8" w:rsidRPr="00AB57D8">
            <w:rPr>
              <w:noProof/>
            </w:rPr>
            <w:t>[14]</w:t>
          </w:r>
          <w:r w:rsidR="00AB57D8">
            <w:fldChar w:fldCharType="end"/>
          </w:r>
        </w:sdtContent>
      </w:sdt>
    </w:p>
    <w:p w14:paraId="7FF32753" w14:textId="77777777" w:rsidR="006760AD" w:rsidRDefault="006760AD" w:rsidP="006760AD">
      <w:pPr>
        <w:spacing w:after="120"/>
        <w:jc w:val="both"/>
      </w:pPr>
      <w:r>
        <w:t>Technical challenges and considerations: While the integration of Three.js into our e-commerce platform was successful, we encountered several technical challenges that required careful consideration and mitigation strategies.</w:t>
      </w:r>
    </w:p>
    <w:p w14:paraId="2718D508" w14:textId="77777777" w:rsidR="006760AD" w:rsidRDefault="006760AD" w:rsidP="006760AD">
      <w:pPr>
        <w:pStyle w:val="Heading1"/>
      </w:pPr>
      <w:r>
        <w:t>FUTURE SCOPE</w:t>
      </w:r>
    </w:p>
    <w:p w14:paraId="0BF357D4" w14:textId="32280313" w:rsidR="006760AD" w:rsidRDefault="006760AD" w:rsidP="006760AD">
      <w:pPr>
        <w:spacing w:after="120"/>
        <w:jc w:val="both"/>
      </w:pPr>
      <w:r>
        <w:t>Through this ambitious project, our furniture e-commerce store has taken a significant step towards revolutionizing the online shopping experience for our customers. By integrating Three.js, a powerful JavaScript 3D library, into our web platform, we have successfully overcome the limitations of traditional 2D imagery, empowering our customers to explore and engage with our furniture products in an immersive and informative manner.</w:t>
      </w:r>
    </w:p>
    <w:p w14:paraId="117D0CC0" w14:textId="77777777" w:rsidR="006760AD" w:rsidRDefault="006760AD" w:rsidP="006760AD">
      <w:pPr>
        <w:spacing w:after="120"/>
        <w:jc w:val="both"/>
      </w:pPr>
      <w:r>
        <w:t>The seamless integration of interactive 3D visualizations has not only enhanced our customers' understanding of product details, dimensions, and spatial compatibility but has also fostered increased user engagement, satisfaction, and potential customer loyalty. By addressing common pain points in online furniture shopping, such as inaccurate size perception and limited design appreciation, we are poised to reduce product returns and associated costs, ultimately contributing to improved profitability and environmental sustainability.</w:t>
      </w:r>
    </w:p>
    <w:p w14:paraId="055EE617" w14:textId="4FABD124" w:rsidR="006760AD" w:rsidRDefault="006760AD" w:rsidP="006760AD">
      <w:pPr>
        <w:spacing w:after="120"/>
        <w:jc w:val="both"/>
      </w:pPr>
      <w:r>
        <w:t>However, our journey does not end here. As technology continues to evolve, we remain committed to staying at the forefront of innovation, exploring emerging trends and technologies that can further enhance the online shopping experience for our customers. Potential avenues for future exploration include the integration of augmented reality capabilities, personalized recommendations based on customer preferences, and the adoption of advanced data analytics to gain deeper insights into customer behavior and preferences.</w:t>
      </w:r>
      <w:sdt>
        <w:sdtPr>
          <w:id w:val="-656916845"/>
          <w:citation/>
        </w:sdtPr>
        <w:sdtContent>
          <w:r w:rsidR="00AB57D8">
            <w:fldChar w:fldCharType="begin"/>
          </w:r>
          <w:r w:rsidR="00AB57D8">
            <w:instrText xml:space="preserve"> CITATION Zie13 \l 1033 </w:instrText>
          </w:r>
          <w:r w:rsidR="00AB57D8">
            <w:fldChar w:fldCharType="separate"/>
          </w:r>
          <w:r w:rsidR="00AB57D8">
            <w:rPr>
              <w:noProof/>
            </w:rPr>
            <w:t xml:space="preserve"> </w:t>
          </w:r>
          <w:r w:rsidR="00AB57D8" w:rsidRPr="00AB57D8">
            <w:rPr>
              <w:noProof/>
            </w:rPr>
            <w:t>[15]</w:t>
          </w:r>
          <w:r w:rsidR="00AB57D8">
            <w:fldChar w:fldCharType="end"/>
          </w:r>
        </w:sdtContent>
      </w:sdt>
    </w:p>
    <w:p w14:paraId="24ADA6A5" w14:textId="5A7325AA" w:rsidR="006760AD" w:rsidRDefault="006760AD" w:rsidP="006760AD">
      <w:pPr>
        <w:spacing w:after="120"/>
        <w:jc w:val="both"/>
      </w:pPr>
      <w:r>
        <w:lastRenderedPageBreak/>
        <w:t>Furthermore, we recognize the importance of collaboration and knowledge-sharing within the industry. By openly sharing our experiences, challenges, and best practices, we aim to contribute to the collective advancement of the furniture e-commerce sector, fostering an environment of innovation and customer-centric practices.</w:t>
      </w:r>
      <w:sdt>
        <w:sdtPr>
          <w:id w:val="1522280924"/>
          <w:citation/>
        </w:sdtPr>
        <w:sdtContent>
          <w:r w:rsidR="00AB57D8">
            <w:fldChar w:fldCharType="begin"/>
          </w:r>
          <w:r w:rsidR="00AB57D8">
            <w:instrText xml:space="preserve"> CITATION Jih07 \l 1033 </w:instrText>
          </w:r>
          <w:r w:rsidR="00AB57D8">
            <w:fldChar w:fldCharType="separate"/>
          </w:r>
          <w:r w:rsidR="00AB57D8">
            <w:rPr>
              <w:noProof/>
            </w:rPr>
            <w:t xml:space="preserve"> </w:t>
          </w:r>
          <w:r w:rsidR="00AB57D8" w:rsidRPr="00AB57D8">
            <w:rPr>
              <w:noProof/>
            </w:rPr>
            <w:t>[16]</w:t>
          </w:r>
          <w:r w:rsidR="00AB57D8">
            <w:fldChar w:fldCharType="end"/>
          </w:r>
        </w:sdtContent>
      </w:sdt>
    </w:p>
    <w:p w14:paraId="725FA885" w14:textId="34DEDAD0" w:rsidR="006760AD" w:rsidRDefault="006760AD" w:rsidP="006760AD">
      <w:pPr>
        <w:spacing w:after="120"/>
        <w:jc w:val="both"/>
      </w:pPr>
      <w:r>
        <w:t>In conclusion, our furniture e-commerce store's adoption of Three.js and 3D web visualization represents a significant milestone in our pursuit of delivering exceptional online shopping experiences. We remain committed to continuously improving and adapting to the evolving needs of our customers, leveraging cutting-edge technologies to redefine the boundaries of what is possible in the world of online furniture retail.</w:t>
      </w:r>
    </w:p>
    <w:p w14:paraId="380910DD" w14:textId="13968C1F" w:rsidR="00C62C31" w:rsidRDefault="00815282" w:rsidP="00C62C31">
      <w:pPr>
        <w:pStyle w:val="Heading5"/>
      </w:pPr>
      <w:r>
        <w:t>Acknowledgement</w:t>
      </w:r>
    </w:p>
    <w:p w14:paraId="04BAC5E3" w14:textId="7E0AE03B" w:rsidR="00C62C31" w:rsidRDefault="006760AD" w:rsidP="00C62C31">
      <w:pPr>
        <w:widowControl w:val="0"/>
        <w:autoSpaceDE w:val="0"/>
        <w:autoSpaceDN w:val="0"/>
        <w:spacing w:after="120"/>
        <w:jc w:val="both"/>
      </w:pPr>
      <w:r w:rsidRPr="006760AD">
        <w:t>The constant guidance and encouragement that crowns all efforts with success is worth it. We are thankful to our project guide Prof. Sushma Khatri for her guidance, inspiration, and constructive suggestions, which were very useful for us in the preparation of this project.</w:t>
      </w:r>
    </w:p>
    <w:sdt>
      <w:sdtPr>
        <w:rPr>
          <w:smallCaps w:val="0"/>
          <w:noProof w:val="0"/>
        </w:rPr>
        <w:id w:val="1083184894"/>
        <w:docPartObj>
          <w:docPartGallery w:val="Bibliographies"/>
          <w:docPartUnique/>
        </w:docPartObj>
      </w:sdtPr>
      <w:sdtContent>
        <w:p w14:paraId="1B4D6260" w14:textId="102F1418" w:rsidR="00C727F3" w:rsidRDefault="00C727F3" w:rsidP="00C727F3">
          <w:pPr>
            <w:pStyle w:val="Heading1"/>
            <w:numPr>
              <w:ilvl w:val="0"/>
              <w:numId w:val="0"/>
            </w:numPr>
            <w:ind w:left="216"/>
          </w:pPr>
          <w:r>
            <w:t>References</w:t>
          </w:r>
        </w:p>
        <w:sdt>
          <w:sdtPr>
            <w:id w:val="-573587230"/>
            <w:bibliography/>
          </w:sdtPr>
          <w:sdtContent>
            <w:p w14:paraId="48EA8364" w14:textId="77777777" w:rsidR="00C727F3" w:rsidRDefault="00C727F3">
              <w:pPr>
                <w:rPr>
                  <w:noProof/>
                  <w:lang w:val="en-IN" w:eastAsia="en-IN"/>
                </w:rPr>
              </w:pPr>
              <w:r>
                <w:fldChar w:fldCharType="begin"/>
              </w:r>
              <w:r>
                <w:instrText xml:space="preserve"> BIBLIOGRAPHY </w:instrText>
              </w:r>
              <w:r>
                <w:fldChar w:fldCharType="separate"/>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50"/>
                <w:gridCol w:w="4416"/>
              </w:tblGrid>
              <w:tr w:rsidR="00C727F3" w14:paraId="1DFE3473" w14:textId="77777777" w:rsidTr="00C727F3">
                <w:trPr>
                  <w:divId w:val="1950892069"/>
                  <w:tblCellSpacing w:w="15" w:type="dxa"/>
                </w:trPr>
                <w:tc>
                  <w:tcPr>
                    <w:tcW w:w="416" w:type="pct"/>
                    <w:hideMark/>
                  </w:tcPr>
                  <w:p w14:paraId="6BE2D8DB" w14:textId="251C475D" w:rsidR="00C727F3" w:rsidRPr="00C727F3" w:rsidRDefault="00C727F3">
                    <w:pPr>
                      <w:pStyle w:val="Bibliography"/>
                      <w:rPr>
                        <w:noProof/>
                        <w:sz w:val="16"/>
                        <w:szCs w:val="16"/>
                      </w:rPr>
                    </w:pPr>
                    <w:r w:rsidRPr="00C727F3">
                      <w:rPr>
                        <w:noProof/>
                        <w:sz w:val="16"/>
                        <w:szCs w:val="16"/>
                      </w:rPr>
                      <w:t xml:space="preserve">[1] </w:t>
                    </w:r>
                  </w:p>
                </w:tc>
                <w:tc>
                  <w:tcPr>
                    <w:tcW w:w="4491" w:type="pct"/>
                    <w:hideMark/>
                  </w:tcPr>
                  <w:p w14:paraId="78A646FC" w14:textId="77777777" w:rsidR="00C727F3" w:rsidRPr="00C727F3" w:rsidRDefault="00C727F3" w:rsidP="00C727F3">
                    <w:pPr>
                      <w:pStyle w:val="Bibliography"/>
                      <w:jc w:val="both"/>
                      <w:rPr>
                        <w:noProof/>
                        <w:sz w:val="16"/>
                        <w:szCs w:val="16"/>
                      </w:rPr>
                    </w:pPr>
                    <w:r w:rsidRPr="00C727F3">
                      <w:rPr>
                        <w:noProof/>
                        <w:sz w:val="16"/>
                        <w:szCs w:val="16"/>
                      </w:rPr>
                      <w:t xml:space="preserve">R. A. a. C. Dennis, "Using authentic 3D product visualisation for an electrical online retailer," </w:t>
                    </w:r>
                    <w:r w:rsidRPr="00C727F3">
                      <w:rPr>
                        <w:i/>
                        <w:iCs/>
                        <w:noProof/>
                        <w:sz w:val="16"/>
                        <w:szCs w:val="16"/>
                      </w:rPr>
                      <w:t xml:space="preserve">J. Cust. Behav., </w:t>
                    </w:r>
                    <w:r w:rsidRPr="00C727F3">
                      <w:rPr>
                        <w:noProof/>
                        <w:sz w:val="16"/>
                        <w:szCs w:val="16"/>
                      </w:rPr>
                      <w:t xml:space="preserve">vol. 9, no. 2, p. 97– 115, 2010. </w:t>
                    </w:r>
                  </w:p>
                </w:tc>
              </w:tr>
              <w:tr w:rsidR="00C727F3" w14:paraId="6943E58A" w14:textId="77777777" w:rsidTr="00C727F3">
                <w:trPr>
                  <w:divId w:val="1950892069"/>
                  <w:tblCellSpacing w:w="15" w:type="dxa"/>
                </w:trPr>
                <w:tc>
                  <w:tcPr>
                    <w:tcW w:w="416" w:type="pct"/>
                    <w:hideMark/>
                  </w:tcPr>
                  <w:p w14:paraId="3C2EDFD7" w14:textId="77777777" w:rsidR="00C727F3" w:rsidRPr="00C727F3" w:rsidRDefault="00C727F3">
                    <w:pPr>
                      <w:pStyle w:val="Bibliography"/>
                      <w:rPr>
                        <w:noProof/>
                        <w:sz w:val="16"/>
                        <w:szCs w:val="16"/>
                      </w:rPr>
                    </w:pPr>
                    <w:r w:rsidRPr="00C727F3">
                      <w:rPr>
                        <w:noProof/>
                        <w:sz w:val="16"/>
                        <w:szCs w:val="16"/>
                      </w:rPr>
                      <w:t xml:space="preserve">[2] </w:t>
                    </w:r>
                  </w:p>
                </w:tc>
                <w:tc>
                  <w:tcPr>
                    <w:tcW w:w="4491" w:type="pct"/>
                    <w:hideMark/>
                  </w:tcPr>
                  <w:p w14:paraId="6D4E208E" w14:textId="77777777" w:rsidR="00C727F3" w:rsidRPr="00C727F3" w:rsidRDefault="00C727F3" w:rsidP="00C727F3">
                    <w:pPr>
                      <w:pStyle w:val="Bibliography"/>
                      <w:jc w:val="both"/>
                      <w:rPr>
                        <w:noProof/>
                        <w:sz w:val="16"/>
                        <w:szCs w:val="16"/>
                      </w:rPr>
                    </w:pPr>
                    <w:r w:rsidRPr="00C727F3">
                      <w:rPr>
                        <w:noProof/>
                        <w:sz w:val="16"/>
                        <w:szCs w:val="16"/>
                      </w:rPr>
                      <w:t xml:space="preserve">F. Moritz, "Potentials of 3D-Web-Applications in E-Commerce - Study about the Impact of 3D-Product-Presentations," in </w:t>
                    </w:r>
                    <w:r w:rsidRPr="00C727F3">
                      <w:rPr>
                        <w:i/>
                        <w:iCs/>
                        <w:noProof/>
                        <w:sz w:val="16"/>
                        <w:szCs w:val="16"/>
                      </w:rPr>
                      <w:t>IEEE/ACIS 9th International Conference on Computer and Information Science</w:t>
                    </w:r>
                    <w:r w:rsidRPr="00C727F3">
                      <w:rPr>
                        <w:noProof/>
                        <w:sz w:val="16"/>
                        <w:szCs w:val="16"/>
                      </w:rPr>
                      <w:t xml:space="preserve">, 2010. </w:t>
                    </w:r>
                  </w:p>
                </w:tc>
              </w:tr>
              <w:tr w:rsidR="00C727F3" w14:paraId="0069965B" w14:textId="77777777" w:rsidTr="00C727F3">
                <w:trPr>
                  <w:divId w:val="1950892069"/>
                  <w:tblCellSpacing w:w="15" w:type="dxa"/>
                </w:trPr>
                <w:tc>
                  <w:tcPr>
                    <w:tcW w:w="416" w:type="pct"/>
                    <w:hideMark/>
                  </w:tcPr>
                  <w:p w14:paraId="6CC9C602" w14:textId="77777777" w:rsidR="00C727F3" w:rsidRPr="00C727F3" w:rsidRDefault="00C727F3">
                    <w:pPr>
                      <w:pStyle w:val="Bibliography"/>
                      <w:rPr>
                        <w:noProof/>
                        <w:sz w:val="16"/>
                        <w:szCs w:val="16"/>
                      </w:rPr>
                    </w:pPr>
                    <w:r w:rsidRPr="00C727F3">
                      <w:rPr>
                        <w:noProof/>
                        <w:sz w:val="16"/>
                        <w:szCs w:val="16"/>
                      </w:rPr>
                      <w:t xml:space="preserve">[3] </w:t>
                    </w:r>
                  </w:p>
                </w:tc>
                <w:tc>
                  <w:tcPr>
                    <w:tcW w:w="4491" w:type="pct"/>
                    <w:hideMark/>
                  </w:tcPr>
                  <w:p w14:paraId="13BE23A1" w14:textId="77777777" w:rsidR="00C727F3" w:rsidRPr="00C727F3" w:rsidRDefault="00C727F3" w:rsidP="00C727F3">
                    <w:pPr>
                      <w:pStyle w:val="Bibliography"/>
                      <w:jc w:val="both"/>
                      <w:rPr>
                        <w:noProof/>
                        <w:sz w:val="16"/>
                        <w:szCs w:val="16"/>
                      </w:rPr>
                    </w:pPr>
                    <w:r w:rsidRPr="00C727F3">
                      <w:rPr>
                        <w:noProof/>
                        <w:sz w:val="16"/>
                        <w:szCs w:val="16"/>
                      </w:rPr>
                      <w:t>R. K. M. K. A. C. R. K. a. F. R. Stephanie Hidalgo, "Next Generation Shopping Experience," 2012. [Online]. Available: http://scet.berkeley.edu/wp-content/uploads/ELPP-NextGenerationShopping.pdf. [Accessed 23 January 2024].</w:t>
                    </w:r>
                  </w:p>
                </w:tc>
              </w:tr>
              <w:tr w:rsidR="00C727F3" w14:paraId="5FB297B4" w14:textId="77777777" w:rsidTr="00C727F3">
                <w:trPr>
                  <w:divId w:val="1950892069"/>
                  <w:tblCellSpacing w:w="15" w:type="dxa"/>
                </w:trPr>
                <w:tc>
                  <w:tcPr>
                    <w:tcW w:w="416" w:type="pct"/>
                    <w:hideMark/>
                  </w:tcPr>
                  <w:p w14:paraId="6DB9E3BE" w14:textId="77777777" w:rsidR="00C727F3" w:rsidRPr="00C727F3" w:rsidRDefault="00C727F3">
                    <w:pPr>
                      <w:pStyle w:val="Bibliography"/>
                      <w:rPr>
                        <w:noProof/>
                        <w:sz w:val="16"/>
                        <w:szCs w:val="16"/>
                      </w:rPr>
                    </w:pPr>
                    <w:r w:rsidRPr="00C727F3">
                      <w:rPr>
                        <w:noProof/>
                        <w:sz w:val="16"/>
                        <w:szCs w:val="16"/>
                      </w:rPr>
                      <w:t xml:space="preserve">[4] </w:t>
                    </w:r>
                  </w:p>
                </w:tc>
                <w:tc>
                  <w:tcPr>
                    <w:tcW w:w="4491" w:type="pct"/>
                    <w:hideMark/>
                  </w:tcPr>
                  <w:p w14:paraId="0F62E331" w14:textId="77777777" w:rsidR="00C727F3" w:rsidRPr="00C727F3" w:rsidRDefault="00C727F3" w:rsidP="00C727F3">
                    <w:pPr>
                      <w:pStyle w:val="Bibliography"/>
                      <w:jc w:val="both"/>
                      <w:rPr>
                        <w:noProof/>
                        <w:sz w:val="16"/>
                        <w:szCs w:val="16"/>
                      </w:rPr>
                    </w:pPr>
                    <w:r w:rsidRPr="00C727F3">
                      <w:rPr>
                        <w:noProof/>
                        <w:sz w:val="16"/>
                        <w:szCs w:val="16"/>
                      </w:rPr>
                      <w:t>R. G. a. R. Natkin, "WebGL vs. Three.js vs. others: Which 3D rendering library is right for you," [Online]. Available: https://hacks.mozilla.org/2022/12/webgl-vs-three-js-vs-others/. [Accessed 23 May 2024].</w:t>
                    </w:r>
                  </w:p>
                </w:tc>
              </w:tr>
              <w:tr w:rsidR="00C727F3" w14:paraId="0E37D8FB" w14:textId="77777777" w:rsidTr="00C727F3">
                <w:trPr>
                  <w:divId w:val="1950892069"/>
                  <w:tblCellSpacing w:w="15" w:type="dxa"/>
                </w:trPr>
                <w:tc>
                  <w:tcPr>
                    <w:tcW w:w="416" w:type="pct"/>
                    <w:hideMark/>
                  </w:tcPr>
                  <w:p w14:paraId="6172CA7A" w14:textId="77777777" w:rsidR="00C727F3" w:rsidRPr="00C727F3" w:rsidRDefault="00C727F3">
                    <w:pPr>
                      <w:pStyle w:val="Bibliography"/>
                      <w:rPr>
                        <w:noProof/>
                        <w:sz w:val="16"/>
                        <w:szCs w:val="16"/>
                      </w:rPr>
                    </w:pPr>
                    <w:r w:rsidRPr="00C727F3">
                      <w:rPr>
                        <w:noProof/>
                        <w:sz w:val="16"/>
                        <w:szCs w:val="16"/>
                      </w:rPr>
                      <w:t xml:space="preserve">[5] </w:t>
                    </w:r>
                  </w:p>
                </w:tc>
                <w:tc>
                  <w:tcPr>
                    <w:tcW w:w="4491" w:type="pct"/>
                    <w:hideMark/>
                  </w:tcPr>
                  <w:p w14:paraId="0BCE8E5A" w14:textId="77777777" w:rsidR="00C727F3" w:rsidRPr="00C727F3" w:rsidRDefault="00C727F3" w:rsidP="00C727F3">
                    <w:pPr>
                      <w:pStyle w:val="Bibliography"/>
                      <w:jc w:val="both"/>
                      <w:rPr>
                        <w:noProof/>
                        <w:sz w:val="16"/>
                        <w:szCs w:val="16"/>
                      </w:rPr>
                    </w:pPr>
                    <w:r w:rsidRPr="00C727F3">
                      <w:rPr>
                        <w:noProof/>
                        <w:sz w:val="16"/>
                        <w:szCs w:val="16"/>
                      </w:rPr>
                      <w:t xml:space="preserve">L. H. C. X. S. X. Zhang Changhao, "Research on Web 3D display based on STL model," in </w:t>
                    </w:r>
                    <w:r w:rsidRPr="00C727F3">
                      <w:rPr>
                        <w:i/>
                        <w:iCs/>
                        <w:noProof/>
                        <w:sz w:val="16"/>
                        <w:szCs w:val="16"/>
                      </w:rPr>
                      <w:t>International Conference on Computer Science and Management Technology</w:t>
                    </w:r>
                    <w:r w:rsidRPr="00C727F3">
                      <w:rPr>
                        <w:noProof/>
                        <w:sz w:val="16"/>
                        <w:szCs w:val="16"/>
                      </w:rPr>
                      <w:t xml:space="preserve">, 2021. </w:t>
                    </w:r>
                  </w:p>
                </w:tc>
              </w:tr>
              <w:tr w:rsidR="00C727F3" w14:paraId="522D1D5A" w14:textId="77777777" w:rsidTr="00C727F3">
                <w:trPr>
                  <w:divId w:val="1950892069"/>
                  <w:tblCellSpacing w:w="15" w:type="dxa"/>
                </w:trPr>
                <w:tc>
                  <w:tcPr>
                    <w:tcW w:w="416" w:type="pct"/>
                    <w:hideMark/>
                  </w:tcPr>
                  <w:p w14:paraId="0F8BD733" w14:textId="77777777" w:rsidR="00C727F3" w:rsidRPr="00C727F3" w:rsidRDefault="00C727F3">
                    <w:pPr>
                      <w:pStyle w:val="Bibliography"/>
                      <w:rPr>
                        <w:noProof/>
                        <w:sz w:val="16"/>
                        <w:szCs w:val="16"/>
                      </w:rPr>
                    </w:pPr>
                    <w:r w:rsidRPr="00C727F3">
                      <w:rPr>
                        <w:noProof/>
                        <w:sz w:val="16"/>
                        <w:szCs w:val="16"/>
                      </w:rPr>
                      <w:t xml:space="preserve">[6] </w:t>
                    </w:r>
                  </w:p>
                </w:tc>
                <w:tc>
                  <w:tcPr>
                    <w:tcW w:w="4491" w:type="pct"/>
                    <w:hideMark/>
                  </w:tcPr>
                  <w:p w14:paraId="02CB73FB" w14:textId="77777777" w:rsidR="00C727F3" w:rsidRPr="00C727F3" w:rsidRDefault="00C727F3" w:rsidP="00C727F3">
                    <w:pPr>
                      <w:pStyle w:val="Bibliography"/>
                      <w:jc w:val="both"/>
                      <w:rPr>
                        <w:noProof/>
                        <w:sz w:val="16"/>
                        <w:szCs w:val="16"/>
                      </w:rPr>
                    </w:pPr>
                    <w:r w:rsidRPr="00C727F3">
                      <w:rPr>
                        <w:noProof/>
                        <w:sz w:val="16"/>
                        <w:szCs w:val="16"/>
                      </w:rPr>
                      <w:t>R. JS, "React.js Component Documentation," [Online]. Available: https://react.dev/reference/react/Component#componentdidmount. [Accessed 4 February 2024].</w:t>
                    </w:r>
                  </w:p>
                </w:tc>
              </w:tr>
              <w:tr w:rsidR="00C727F3" w14:paraId="15F0019C" w14:textId="77777777" w:rsidTr="00C727F3">
                <w:trPr>
                  <w:divId w:val="1950892069"/>
                  <w:tblCellSpacing w:w="15" w:type="dxa"/>
                </w:trPr>
                <w:tc>
                  <w:tcPr>
                    <w:tcW w:w="416" w:type="pct"/>
                    <w:hideMark/>
                  </w:tcPr>
                  <w:p w14:paraId="27CBF63E" w14:textId="77777777" w:rsidR="00C727F3" w:rsidRPr="00C727F3" w:rsidRDefault="00C727F3">
                    <w:pPr>
                      <w:pStyle w:val="Bibliography"/>
                      <w:rPr>
                        <w:noProof/>
                        <w:sz w:val="16"/>
                        <w:szCs w:val="16"/>
                      </w:rPr>
                    </w:pPr>
                    <w:r w:rsidRPr="00C727F3">
                      <w:rPr>
                        <w:noProof/>
                        <w:sz w:val="16"/>
                        <w:szCs w:val="16"/>
                      </w:rPr>
                      <w:t xml:space="preserve">[7] </w:t>
                    </w:r>
                  </w:p>
                </w:tc>
                <w:tc>
                  <w:tcPr>
                    <w:tcW w:w="4491" w:type="pct"/>
                    <w:hideMark/>
                  </w:tcPr>
                  <w:p w14:paraId="56B26C42" w14:textId="77777777" w:rsidR="00C727F3" w:rsidRPr="00C727F3" w:rsidRDefault="00C727F3" w:rsidP="00C727F3">
                    <w:pPr>
                      <w:pStyle w:val="Bibliography"/>
                      <w:jc w:val="both"/>
                      <w:rPr>
                        <w:noProof/>
                        <w:sz w:val="16"/>
                        <w:szCs w:val="16"/>
                      </w:rPr>
                    </w:pPr>
                    <w:r w:rsidRPr="00C727F3">
                      <w:rPr>
                        <w:noProof/>
                        <w:sz w:val="16"/>
                        <w:szCs w:val="16"/>
                      </w:rPr>
                      <w:t>D. Three.js, "React Integration," [Online]. Available: https://threejs.org/docs/index.html#manual/en/introduction/React-integration. [Accessed 12 May 2024].</w:t>
                    </w:r>
                  </w:p>
                </w:tc>
              </w:tr>
              <w:tr w:rsidR="00C727F3" w14:paraId="494BF9C5" w14:textId="77777777" w:rsidTr="00C727F3">
                <w:trPr>
                  <w:divId w:val="1950892069"/>
                  <w:tblCellSpacing w:w="15" w:type="dxa"/>
                </w:trPr>
                <w:tc>
                  <w:tcPr>
                    <w:tcW w:w="416" w:type="pct"/>
                    <w:hideMark/>
                  </w:tcPr>
                  <w:p w14:paraId="337A8B26" w14:textId="77777777" w:rsidR="00C727F3" w:rsidRPr="00C727F3" w:rsidRDefault="00C727F3">
                    <w:pPr>
                      <w:pStyle w:val="Bibliography"/>
                      <w:rPr>
                        <w:noProof/>
                        <w:sz w:val="16"/>
                        <w:szCs w:val="16"/>
                      </w:rPr>
                    </w:pPr>
                    <w:r w:rsidRPr="00C727F3">
                      <w:rPr>
                        <w:noProof/>
                        <w:sz w:val="16"/>
                        <w:szCs w:val="16"/>
                      </w:rPr>
                      <w:t xml:space="preserve">[8] </w:t>
                    </w:r>
                  </w:p>
                </w:tc>
                <w:tc>
                  <w:tcPr>
                    <w:tcW w:w="4491" w:type="pct"/>
                    <w:hideMark/>
                  </w:tcPr>
                  <w:p w14:paraId="7F390399" w14:textId="77777777" w:rsidR="00C727F3" w:rsidRPr="00C727F3" w:rsidRDefault="00C727F3" w:rsidP="00C727F3">
                    <w:pPr>
                      <w:pStyle w:val="Bibliography"/>
                      <w:jc w:val="both"/>
                      <w:rPr>
                        <w:noProof/>
                        <w:sz w:val="16"/>
                        <w:szCs w:val="16"/>
                      </w:rPr>
                    </w:pPr>
                    <w:r w:rsidRPr="00C727F3">
                      <w:rPr>
                        <w:noProof/>
                        <w:sz w:val="16"/>
                        <w:szCs w:val="16"/>
                      </w:rPr>
                      <w:t>B. Kelley, "User Authentication in React," Okta Developer Blog, 6 March 2019. [Online]. Available: https://developer.okta.com/blog/2019/03/06/simple-user-authentication-in-react. [Accessed 12 January 2024].</w:t>
                    </w:r>
                  </w:p>
                </w:tc>
              </w:tr>
              <w:tr w:rsidR="00C727F3" w14:paraId="213F4DB9" w14:textId="77777777" w:rsidTr="00C727F3">
                <w:trPr>
                  <w:divId w:val="1950892069"/>
                  <w:tblCellSpacing w:w="15" w:type="dxa"/>
                </w:trPr>
                <w:tc>
                  <w:tcPr>
                    <w:tcW w:w="416" w:type="pct"/>
                    <w:hideMark/>
                  </w:tcPr>
                  <w:p w14:paraId="02B9D7B5" w14:textId="77777777" w:rsidR="00C727F3" w:rsidRPr="00C727F3" w:rsidRDefault="00C727F3">
                    <w:pPr>
                      <w:pStyle w:val="Bibliography"/>
                      <w:rPr>
                        <w:noProof/>
                        <w:sz w:val="16"/>
                        <w:szCs w:val="16"/>
                      </w:rPr>
                    </w:pPr>
                    <w:r w:rsidRPr="00C727F3">
                      <w:rPr>
                        <w:noProof/>
                        <w:sz w:val="16"/>
                        <w:szCs w:val="16"/>
                      </w:rPr>
                      <w:t xml:space="preserve">[9] </w:t>
                    </w:r>
                  </w:p>
                </w:tc>
                <w:tc>
                  <w:tcPr>
                    <w:tcW w:w="4491" w:type="pct"/>
                    <w:hideMark/>
                  </w:tcPr>
                  <w:p w14:paraId="2E94E5C4" w14:textId="77777777" w:rsidR="00C727F3" w:rsidRPr="00C727F3" w:rsidRDefault="00C727F3" w:rsidP="00C727F3">
                    <w:pPr>
                      <w:pStyle w:val="Bibliography"/>
                      <w:jc w:val="both"/>
                      <w:rPr>
                        <w:noProof/>
                        <w:sz w:val="16"/>
                        <w:szCs w:val="16"/>
                      </w:rPr>
                    </w:pPr>
                    <w:r w:rsidRPr="00C727F3">
                      <w:rPr>
                        <w:noProof/>
                        <w:sz w:val="16"/>
                        <w:szCs w:val="16"/>
                      </w:rPr>
                      <w:t>S. Bose, "Rendering interactive 3D scene as a web-page using Three.js,WebGL, and Blender," Department of Computer Science and Engineering, Brac University, 2022.</w:t>
                    </w:r>
                  </w:p>
                </w:tc>
              </w:tr>
              <w:tr w:rsidR="00C727F3" w14:paraId="5216759A" w14:textId="77777777" w:rsidTr="00C727F3">
                <w:trPr>
                  <w:divId w:val="1950892069"/>
                  <w:tblCellSpacing w:w="15" w:type="dxa"/>
                </w:trPr>
                <w:tc>
                  <w:tcPr>
                    <w:tcW w:w="416" w:type="pct"/>
                    <w:hideMark/>
                  </w:tcPr>
                  <w:p w14:paraId="1495818F" w14:textId="77777777" w:rsidR="00C727F3" w:rsidRPr="00C727F3" w:rsidRDefault="00C727F3">
                    <w:pPr>
                      <w:pStyle w:val="Bibliography"/>
                      <w:rPr>
                        <w:noProof/>
                        <w:sz w:val="16"/>
                        <w:szCs w:val="16"/>
                      </w:rPr>
                    </w:pPr>
                    <w:r w:rsidRPr="00C727F3">
                      <w:rPr>
                        <w:noProof/>
                        <w:sz w:val="16"/>
                        <w:szCs w:val="16"/>
                      </w:rPr>
                      <w:t xml:space="preserve">[10] </w:t>
                    </w:r>
                  </w:p>
                </w:tc>
                <w:tc>
                  <w:tcPr>
                    <w:tcW w:w="4491" w:type="pct"/>
                    <w:hideMark/>
                  </w:tcPr>
                  <w:p w14:paraId="46980C23" w14:textId="77777777" w:rsidR="00C727F3" w:rsidRPr="00C727F3" w:rsidRDefault="00C727F3" w:rsidP="00C727F3">
                    <w:pPr>
                      <w:pStyle w:val="Bibliography"/>
                      <w:jc w:val="both"/>
                      <w:rPr>
                        <w:noProof/>
                        <w:sz w:val="16"/>
                        <w:szCs w:val="16"/>
                      </w:rPr>
                    </w:pPr>
                    <w:r w:rsidRPr="00C727F3">
                      <w:rPr>
                        <w:noProof/>
                        <w:sz w:val="16"/>
                        <w:szCs w:val="16"/>
                      </w:rPr>
                      <w:t>A. Srikanth, "Creating a REST API with Node.js and Express," 16 May 2023. [Online]. Available: https://blog.postman.com/how-to-create-a-rest-api-with-node-js-and-express/. [Accessed 18 December 2023].</w:t>
                    </w:r>
                  </w:p>
                </w:tc>
              </w:tr>
              <w:tr w:rsidR="00C727F3" w14:paraId="62E2D536" w14:textId="77777777" w:rsidTr="00C727F3">
                <w:trPr>
                  <w:divId w:val="1950892069"/>
                  <w:tblCellSpacing w:w="15" w:type="dxa"/>
                </w:trPr>
                <w:tc>
                  <w:tcPr>
                    <w:tcW w:w="416" w:type="pct"/>
                    <w:hideMark/>
                  </w:tcPr>
                  <w:p w14:paraId="42AA7B73" w14:textId="77777777" w:rsidR="00C727F3" w:rsidRPr="00C727F3" w:rsidRDefault="00C727F3">
                    <w:pPr>
                      <w:pStyle w:val="Bibliography"/>
                      <w:rPr>
                        <w:noProof/>
                        <w:sz w:val="16"/>
                        <w:szCs w:val="16"/>
                      </w:rPr>
                    </w:pPr>
                    <w:r w:rsidRPr="00C727F3">
                      <w:rPr>
                        <w:noProof/>
                        <w:sz w:val="16"/>
                        <w:szCs w:val="16"/>
                      </w:rPr>
                      <w:t xml:space="preserve">[11] </w:t>
                    </w:r>
                  </w:p>
                </w:tc>
                <w:tc>
                  <w:tcPr>
                    <w:tcW w:w="4491" w:type="pct"/>
                    <w:hideMark/>
                  </w:tcPr>
                  <w:p w14:paraId="214EB0D6" w14:textId="77777777" w:rsidR="00C727F3" w:rsidRPr="00C727F3" w:rsidRDefault="00C727F3" w:rsidP="00C727F3">
                    <w:pPr>
                      <w:pStyle w:val="Bibliography"/>
                      <w:jc w:val="both"/>
                      <w:rPr>
                        <w:noProof/>
                        <w:sz w:val="16"/>
                        <w:szCs w:val="16"/>
                      </w:rPr>
                    </w:pPr>
                    <w:r w:rsidRPr="00C727F3">
                      <w:rPr>
                        <w:noProof/>
                        <w:sz w:val="16"/>
                        <w:szCs w:val="16"/>
                      </w:rPr>
                      <w:t>A. Sandaker, "Get started with Augmented Reality on the web using Three.js and WebXR|Part 1," 9 March 2022. [Online]. Available: https://medium.com/sopra-steria-norge/get-started-with-augmented-reality-on-the-web-using-three-js-and-webxr-part-1-8b07757fc23a. [Accessed 27 January 2024].</w:t>
                    </w:r>
                  </w:p>
                </w:tc>
              </w:tr>
              <w:tr w:rsidR="00C727F3" w14:paraId="5FA04C46" w14:textId="77777777" w:rsidTr="00C727F3">
                <w:trPr>
                  <w:divId w:val="1950892069"/>
                  <w:tblCellSpacing w:w="15" w:type="dxa"/>
                </w:trPr>
                <w:tc>
                  <w:tcPr>
                    <w:tcW w:w="416" w:type="pct"/>
                    <w:hideMark/>
                  </w:tcPr>
                  <w:p w14:paraId="331A5FCB" w14:textId="77777777" w:rsidR="00C727F3" w:rsidRPr="00C727F3" w:rsidRDefault="00C727F3">
                    <w:pPr>
                      <w:pStyle w:val="Bibliography"/>
                      <w:rPr>
                        <w:noProof/>
                        <w:sz w:val="16"/>
                        <w:szCs w:val="16"/>
                      </w:rPr>
                    </w:pPr>
                    <w:r w:rsidRPr="00C727F3">
                      <w:rPr>
                        <w:noProof/>
                        <w:sz w:val="16"/>
                        <w:szCs w:val="16"/>
                      </w:rPr>
                      <w:t xml:space="preserve">[12] </w:t>
                    </w:r>
                  </w:p>
                </w:tc>
                <w:tc>
                  <w:tcPr>
                    <w:tcW w:w="4491" w:type="pct"/>
                    <w:hideMark/>
                  </w:tcPr>
                  <w:p w14:paraId="15D9CD29" w14:textId="77777777" w:rsidR="00C727F3" w:rsidRPr="00C727F3" w:rsidRDefault="00C727F3" w:rsidP="00C727F3">
                    <w:pPr>
                      <w:pStyle w:val="Bibliography"/>
                      <w:jc w:val="both"/>
                      <w:rPr>
                        <w:noProof/>
                        <w:sz w:val="16"/>
                        <w:szCs w:val="16"/>
                      </w:rPr>
                    </w:pPr>
                    <w:r w:rsidRPr="00C727F3">
                      <w:rPr>
                        <w:noProof/>
                        <w:sz w:val="16"/>
                        <w:szCs w:val="16"/>
                      </w:rPr>
                      <w:t xml:space="preserve">I. P. Supun Hewawalpita, "Effect of 3D Product Presentation on Consumer Preference in E-Commerce," in </w:t>
                    </w:r>
                    <w:r w:rsidRPr="00C727F3">
                      <w:rPr>
                        <w:i/>
                        <w:iCs/>
                        <w:noProof/>
                        <w:sz w:val="16"/>
                        <w:szCs w:val="16"/>
                      </w:rPr>
                      <w:t>MERCon</w:t>
                    </w:r>
                    <w:r w:rsidRPr="00C727F3">
                      <w:rPr>
                        <w:noProof/>
                        <w:sz w:val="16"/>
                        <w:szCs w:val="16"/>
                      </w:rPr>
                      <w:t xml:space="preserve">, 2017. </w:t>
                    </w:r>
                  </w:p>
                </w:tc>
              </w:tr>
              <w:tr w:rsidR="00C727F3" w14:paraId="18E8BCAC" w14:textId="77777777" w:rsidTr="00C727F3">
                <w:trPr>
                  <w:divId w:val="1950892069"/>
                  <w:tblCellSpacing w:w="15" w:type="dxa"/>
                </w:trPr>
                <w:tc>
                  <w:tcPr>
                    <w:tcW w:w="416" w:type="pct"/>
                    <w:hideMark/>
                  </w:tcPr>
                  <w:p w14:paraId="239B03FB" w14:textId="77777777" w:rsidR="00C727F3" w:rsidRPr="00C727F3" w:rsidRDefault="00C727F3">
                    <w:pPr>
                      <w:pStyle w:val="Bibliography"/>
                      <w:rPr>
                        <w:noProof/>
                        <w:sz w:val="16"/>
                        <w:szCs w:val="16"/>
                      </w:rPr>
                    </w:pPr>
                    <w:r w:rsidRPr="00C727F3">
                      <w:rPr>
                        <w:noProof/>
                        <w:sz w:val="16"/>
                        <w:szCs w:val="16"/>
                      </w:rPr>
                      <w:t xml:space="preserve">[13] </w:t>
                    </w:r>
                  </w:p>
                </w:tc>
                <w:tc>
                  <w:tcPr>
                    <w:tcW w:w="4491" w:type="pct"/>
                    <w:hideMark/>
                  </w:tcPr>
                  <w:p w14:paraId="0CF472E7" w14:textId="77777777" w:rsidR="00C727F3" w:rsidRPr="00C727F3" w:rsidRDefault="00C727F3" w:rsidP="00C727F3">
                    <w:pPr>
                      <w:pStyle w:val="Bibliography"/>
                      <w:jc w:val="both"/>
                      <w:rPr>
                        <w:noProof/>
                        <w:sz w:val="16"/>
                        <w:szCs w:val="16"/>
                      </w:rPr>
                    </w:pPr>
                    <w:r w:rsidRPr="00C727F3">
                      <w:rPr>
                        <w:noProof/>
                        <w:sz w:val="16"/>
                        <w:szCs w:val="16"/>
                      </w:rPr>
                      <w:t xml:space="preserve">D.-M. K. Dong-Mo Koo, "The interactional effects of atmospherics and perceptual curiosity on emotions and online shopping intention," </w:t>
                    </w:r>
                    <w:r w:rsidRPr="00C727F3">
                      <w:rPr>
                        <w:i/>
                        <w:iCs/>
                        <w:noProof/>
                        <w:sz w:val="16"/>
                        <w:szCs w:val="16"/>
                      </w:rPr>
                      <w:t xml:space="preserve">Computers in Human Behavior , </w:t>
                    </w:r>
                    <w:r w:rsidRPr="00C727F3">
                      <w:rPr>
                        <w:noProof/>
                        <w:sz w:val="16"/>
                        <w:szCs w:val="16"/>
                      </w:rPr>
                      <w:t xml:space="preserve">vol. 26, no. 3, pp. 377-388, 2014. </w:t>
                    </w:r>
                  </w:p>
                </w:tc>
              </w:tr>
              <w:tr w:rsidR="00C727F3" w14:paraId="0D702006" w14:textId="77777777" w:rsidTr="00C727F3">
                <w:trPr>
                  <w:divId w:val="1950892069"/>
                  <w:tblCellSpacing w:w="15" w:type="dxa"/>
                </w:trPr>
                <w:tc>
                  <w:tcPr>
                    <w:tcW w:w="416" w:type="pct"/>
                    <w:hideMark/>
                  </w:tcPr>
                  <w:p w14:paraId="339AC12A" w14:textId="77777777" w:rsidR="00C727F3" w:rsidRPr="00C727F3" w:rsidRDefault="00C727F3">
                    <w:pPr>
                      <w:pStyle w:val="Bibliography"/>
                      <w:rPr>
                        <w:noProof/>
                        <w:sz w:val="16"/>
                        <w:szCs w:val="16"/>
                      </w:rPr>
                    </w:pPr>
                    <w:r w:rsidRPr="00C727F3">
                      <w:rPr>
                        <w:noProof/>
                        <w:sz w:val="16"/>
                        <w:szCs w:val="16"/>
                      </w:rPr>
                      <w:t xml:space="preserve">[14] </w:t>
                    </w:r>
                  </w:p>
                </w:tc>
                <w:tc>
                  <w:tcPr>
                    <w:tcW w:w="4491" w:type="pct"/>
                    <w:hideMark/>
                  </w:tcPr>
                  <w:p w14:paraId="52F14851" w14:textId="77777777" w:rsidR="00C727F3" w:rsidRPr="00C727F3" w:rsidRDefault="00C727F3" w:rsidP="00C727F3">
                    <w:pPr>
                      <w:pStyle w:val="Bibliography"/>
                      <w:jc w:val="both"/>
                      <w:rPr>
                        <w:noProof/>
                        <w:sz w:val="16"/>
                        <w:szCs w:val="16"/>
                      </w:rPr>
                    </w:pPr>
                    <w:r w:rsidRPr="00C727F3">
                      <w:rPr>
                        <w:noProof/>
                        <w:sz w:val="16"/>
                        <w:szCs w:val="16"/>
                      </w:rPr>
                      <w:t xml:space="preserve">T. D. F. B. Hairong Li, "Impact of 3-D Advertising on Product Knowledge, Brand Attitude, and Purchase Intention: The Mediating Role of Presence," </w:t>
                    </w:r>
                    <w:r w:rsidRPr="00C727F3">
                      <w:rPr>
                        <w:i/>
                        <w:iCs/>
                        <w:noProof/>
                        <w:sz w:val="16"/>
                        <w:szCs w:val="16"/>
                      </w:rPr>
                      <w:t xml:space="preserve">Journal of Advertising, </w:t>
                    </w:r>
                    <w:r w:rsidRPr="00C727F3">
                      <w:rPr>
                        <w:noProof/>
                        <w:sz w:val="16"/>
                        <w:szCs w:val="16"/>
                      </w:rPr>
                      <w:t xml:space="preserve">vol. 31, no. 03, p. 43–57, 2002. </w:t>
                    </w:r>
                  </w:p>
                </w:tc>
              </w:tr>
              <w:tr w:rsidR="00C727F3" w14:paraId="36A927BC" w14:textId="77777777" w:rsidTr="00C727F3">
                <w:trPr>
                  <w:divId w:val="1950892069"/>
                  <w:tblCellSpacing w:w="15" w:type="dxa"/>
                </w:trPr>
                <w:tc>
                  <w:tcPr>
                    <w:tcW w:w="416" w:type="pct"/>
                    <w:hideMark/>
                  </w:tcPr>
                  <w:p w14:paraId="21893C6E" w14:textId="77777777" w:rsidR="00C727F3" w:rsidRPr="00C727F3" w:rsidRDefault="00C727F3">
                    <w:pPr>
                      <w:pStyle w:val="Bibliography"/>
                      <w:rPr>
                        <w:noProof/>
                        <w:sz w:val="16"/>
                        <w:szCs w:val="16"/>
                      </w:rPr>
                    </w:pPr>
                    <w:r w:rsidRPr="00C727F3">
                      <w:rPr>
                        <w:noProof/>
                        <w:sz w:val="16"/>
                        <w:szCs w:val="16"/>
                      </w:rPr>
                      <w:t xml:space="preserve">[15] </w:t>
                    </w:r>
                  </w:p>
                </w:tc>
                <w:tc>
                  <w:tcPr>
                    <w:tcW w:w="4491" w:type="pct"/>
                    <w:hideMark/>
                  </w:tcPr>
                  <w:p w14:paraId="28E00EEB" w14:textId="77777777" w:rsidR="00C727F3" w:rsidRPr="00C727F3" w:rsidRDefault="00C727F3" w:rsidP="00C727F3">
                    <w:pPr>
                      <w:pStyle w:val="Bibliography"/>
                      <w:jc w:val="both"/>
                      <w:rPr>
                        <w:noProof/>
                        <w:sz w:val="16"/>
                        <w:szCs w:val="16"/>
                      </w:rPr>
                    </w:pPr>
                    <w:r w:rsidRPr="00C727F3">
                      <w:rPr>
                        <w:noProof/>
                        <w:sz w:val="16"/>
                        <w:szCs w:val="16"/>
                      </w:rPr>
                      <w:t xml:space="preserve">H. G. Steven M. Edwards, "he Novelty of 3D Product Presentations Online," </w:t>
                    </w:r>
                    <w:r w:rsidRPr="00C727F3">
                      <w:rPr>
                        <w:i/>
                        <w:iCs/>
                        <w:noProof/>
                        <w:sz w:val="16"/>
                        <w:szCs w:val="16"/>
                      </w:rPr>
                      <w:t xml:space="preserve">Journal of Interactive Advertising , </w:t>
                    </w:r>
                    <w:r w:rsidRPr="00C727F3">
                      <w:rPr>
                        <w:noProof/>
                        <w:sz w:val="16"/>
                        <w:szCs w:val="16"/>
                      </w:rPr>
                      <w:t xml:space="preserve">vol. 2, no. 1, p. 10–18, 2001. </w:t>
                    </w:r>
                  </w:p>
                </w:tc>
              </w:tr>
              <w:tr w:rsidR="00C727F3" w14:paraId="7EB56112" w14:textId="77777777" w:rsidTr="00C727F3">
                <w:trPr>
                  <w:divId w:val="1950892069"/>
                  <w:tblCellSpacing w:w="15" w:type="dxa"/>
                </w:trPr>
                <w:tc>
                  <w:tcPr>
                    <w:tcW w:w="416" w:type="pct"/>
                    <w:hideMark/>
                  </w:tcPr>
                  <w:p w14:paraId="12663363" w14:textId="77777777" w:rsidR="00C727F3" w:rsidRPr="00C727F3" w:rsidRDefault="00C727F3">
                    <w:pPr>
                      <w:pStyle w:val="Bibliography"/>
                      <w:rPr>
                        <w:noProof/>
                        <w:sz w:val="16"/>
                        <w:szCs w:val="16"/>
                      </w:rPr>
                    </w:pPr>
                    <w:r w:rsidRPr="00C727F3">
                      <w:rPr>
                        <w:noProof/>
                        <w:sz w:val="16"/>
                        <w:szCs w:val="16"/>
                      </w:rPr>
                      <w:t xml:space="preserve">[16] </w:t>
                    </w:r>
                  </w:p>
                </w:tc>
                <w:tc>
                  <w:tcPr>
                    <w:tcW w:w="4491" w:type="pct"/>
                    <w:hideMark/>
                  </w:tcPr>
                  <w:p w14:paraId="75CE1981" w14:textId="77777777" w:rsidR="00C727F3" w:rsidRPr="00C727F3" w:rsidRDefault="00C727F3" w:rsidP="00C727F3">
                    <w:pPr>
                      <w:pStyle w:val="Bibliography"/>
                      <w:jc w:val="both"/>
                      <w:rPr>
                        <w:noProof/>
                        <w:sz w:val="16"/>
                        <w:szCs w:val="16"/>
                      </w:rPr>
                    </w:pPr>
                    <w:r w:rsidRPr="00C727F3">
                      <w:rPr>
                        <w:noProof/>
                        <w:sz w:val="16"/>
                        <w:szCs w:val="16"/>
                      </w:rPr>
                      <w:t xml:space="preserve">A. M. F. ,. H.-H. L. Jihyun Kim, "Influences of online store perception, shopping enjoyment, and shopping involvement on consumer patronage behavior towards an online retailer," </w:t>
                    </w:r>
                    <w:r w:rsidRPr="00C727F3">
                      <w:rPr>
                        <w:i/>
                        <w:iCs/>
                        <w:noProof/>
                        <w:sz w:val="16"/>
                        <w:szCs w:val="16"/>
                      </w:rPr>
                      <w:t xml:space="preserve">Journal of Retailing and Consumer Services, </w:t>
                    </w:r>
                    <w:r w:rsidRPr="00C727F3">
                      <w:rPr>
                        <w:noProof/>
                        <w:sz w:val="16"/>
                        <w:szCs w:val="16"/>
                      </w:rPr>
                      <w:t xml:space="preserve">vol. 14, no. 2, pp. 95-107, 2007. </w:t>
                    </w:r>
                  </w:p>
                </w:tc>
              </w:tr>
            </w:tbl>
            <w:p w14:paraId="0F59EF72" w14:textId="77777777" w:rsidR="00C727F3" w:rsidRDefault="00C727F3">
              <w:pPr>
                <w:divId w:val="1950892069"/>
                <w:rPr>
                  <w:rFonts w:eastAsia="Times New Roman"/>
                  <w:noProof/>
                </w:rPr>
              </w:pPr>
            </w:p>
            <w:p w14:paraId="02C3CA5B" w14:textId="35DA3BA6" w:rsidR="00C727F3" w:rsidRDefault="00C727F3" w:rsidP="00C727F3">
              <w:pPr>
                <w:jc w:val="both"/>
              </w:pPr>
              <w:r>
                <w:rPr>
                  <w:b/>
                  <w:bCs/>
                  <w:noProof/>
                </w:rPr>
                <w:fldChar w:fldCharType="end"/>
              </w:r>
            </w:p>
          </w:sdtContent>
        </w:sdt>
      </w:sdtContent>
    </w:sdt>
    <w:p w14:paraId="7A5E6CC3" w14:textId="77777777" w:rsidR="00C727F3" w:rsidRDefault="00C727F3" w:rsidP="00C62C31">
      <w:pPr>
        <w:widowControl w:val="0"/>
        <w:autoSpaceDE w:val="0"/>
        <w:autoSpaceDN w:val="0"/>
        <w:spacing w:after="120"/>
        <w:jc w:val="both"/>
      </w:pPr>
    </w:p>
    <w:p w14:paraId="47F15AE2" w14:textId="77777777" w:rsidR="00836367" w:rsidRDefault="00836367" w:rsidP="00C57B37">
      <w:pPr>
        <w:divId w:val="1511873623"/>
        <w:rPr>
          <w:rFonts w:eastAsia="Times New Roman"/>
          <w:noProof/>
          <w:sz w:val="16"/>
          <w:szCs w:val="16"/>
        </w:rPr>
      </w:pPr>
    </w:p>
    <w:p w14:paraId="751781AE" w14:textId="6C49285B" w:rsidR="00C727F3" w:rsidRPr="00C57B37" w:rsidRDefault="00C727F3" w:rsidP="00C57B37">
      <w:pPr>
        <w:divId w:val="1511873623"/>
        <w:rPr>
          <w:rFonts w:eastAsia="Times New Roman"/>
          <w:noProof/>
          <w:sz w:val="16"/>
          <w:szCs w:val="16"/>
        </w:rPr>
        <w:sectPr w:rsidR="00C727F3" w:rsidRPr="00C57B37" w:rsidSect="005359B5">
          <w:type w:val="continuous"/>
          <w:pgSz w:w="11906" w:h="16838" w:code="9"/>
          <w:pgMar w:top="1080" w:right="907" w:bottom="1440" w:left="907" w:header="720" w:footer="720" w:gutter="0"/>
          <w:cols w:num="2" w:space="360"/>
          <w:docGrid w:linePitch="360"/>
        </w:sectPr>
      </w:pPr>
    </w:p>
    <w:p w14:paraId="0B9BE1E1" w14:textId="7E83A061" w:rsidR="009303D9" w:rsidRPr="00836466" w:rsidRDefault="009303D9" w:rsidP="004D4699">
      <w:pPr>
        <w:tabs>
          <w:tab w:val="left" w:pos="4093"/>
        </w:tabs>
        <w:jc w:val="both"/>
        <w:rPr>
          <w:sz w:val="16"/>
          <w:szCs w:val="16"/>
        </w:rPr>
      </w:pPr>
    </w:p>
    <w:sectPr w:rsidR="009303D9" w:rsidRPr="00836466" w:rsidSect="005359B5">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008C4" w14:textId="77777777" w:rsidR="00027F94" w:rsidRDefault="00027F94" w:rsidP="001A3B3D">
      <w:r>
        <w:separator/>
      </w:r>
    </w:p>
  </w:endnote>
  <w:endnote w:type="continuationSeparator" w:id="0">
    <w:p w14:paraId="60CB1B77" w14:textId="77777777" w:rsidR="00027F94" w:rsidRDefault="00027F9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117A4" w14:textId="77777777" w:rsidR="005A79C2" w:rsidRPr="005A79C2" w:rsidRDefault="005A79C2" w:rsidP="005A79C2">
    <w:pPr>
      <w:pStyle w:val="Footer"/>
      <w:jc w:val="both"/>
      <w:rPr>
        <w:lang w:val="en-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2E967" w14:textId="7777777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6BF85" w14:textId="77777777" w:rsidR="00027F94" w:rsidRDefault="00027F94" w:rsidP="001A3B3D">
      <w:r>
        <w:separator/>
      </w:r>
    </w:p>
  </w:footnote>
  <w:footnote w:type="continuationSeparator" w:id="0">
    <w:p w14:paraId="1FE89ECC" w14:textId="77777777" w:rsidR="00027F94" w:rsidRDefault="00027F94"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A36CE9E"/>
    <w:lvl w:ilvl="0">
      <w:start w:val="1"/>
      <w:numFmt w:val="bullet"/>
      <w:lvlText w:val=""/>
      <w:lvlJc w:val="left"/>
      <w:pPr>
        <w:tabs>
          <w:tab w:val="num" w:pos="1560"/>
        </w:tabs>
        <w:ind w:left="1560" w:firstLine="0"/>
      </w:pPr>
      <w:rPr>
        <w:rFonts w:ascii="Symbol" w:hAnsi="Symbol" w:hint="default"/>
      </w:rPr>
    </w:lvl>
    <w:lvl w:ilvl="1">
      <w:start w:val="1"/>
      <w:numFmt w:val="bullet"/>
      <w:lvlText w:val=""/>
      <w:lvlJc w:val="left"/>
      <w:pPr>
        <w:tabs>
          <w:tab w:val="num" w:pos="2280"/>
        </w:tabs>
        <w:ind w:left="2640" w:hanging="360"/>
      </w:pPr>
      <w:rPr>
        <w:rFonts w:ascii="Symbol" w:hAnsi="Symbol" w:hint="default"/>
      </w:rPr>
    </w:lvl>
    <w:lvl w:ilvl="2">
      <w:start w:val="1"/>
      <w:numFmt w:val="bullet"/>
      <w:lvlText w:val="o"/>
      <w:lvlJc w:val="left"/>
      <w:pPr>
        <w:tabs>
          <w:tab w:val="num" w:pos="3000"/>
        </w:tabs>
        <w:ind w:left="3360" w:hanging="360"/>
      </w:pPr>
      <w:rPr>
        <w:rFonts w:ascii="Courier New" w:hAnsi="Courier New" w:cs="Courier New" w:hint="default"/>
      </w:rPr>
    </w:lvl>
    <w:lvl w:ilvl="3">
      <w:start w:val="1"/>
      <w:numFmt w:val="bullet"/>
      <w:lvlText w:val=""/>
      <w:lvlJc w:val="left"/>
      <w:pPr>
        <w:tabs>
          <w:tab w:val="num" w:pos="3720"/>
        </w:tabs>
        <w:ind w:left="4080" w:hanging="360"/>
      </w:pPr>
      <w:rPr>
        <w:rFonts w:ascii="Wingdings" w:hAnsi="Wingdings" w:hint="default"/>
      </w:rPr>
    </w:lvl>
    <w:lvl w:ilvl="4">
      <w:start w:val="1"/>
      <w:numFmt w:val="bullet"/>
      <w:lvlText w:val=""/>
      <w:lvlJc w:val="left"/>
      <w:pPr>
        <w:tabs>
          <w:tab w:val="num" w:pos="4440"/>
        </w:tabs>
        <w:ind w:left="4800" w:hanging="360"/>
      </w:pPr>
      <w:rPr>
        <w:rFonts w:ascii="Wingdings" w:hAnsi="Wingdings" w:hint="default"/>
      </w:rPr>
    </w:lvl>
    <w:lvl w:ilvl="5">
      <w:start w:val="1"/>
      <w:numFmt w:val="bullet"/>
      <w:lvlText w:val=""/>
      <w:lvlJc w:val="left"/>
      <w:pPr>
        <w:tabs>
          <w:tab w:val="num" w:pos="5160"/>
        </w:tabs>
        <w:ind w:left="5520" w:hanging="360"/>
      </w:pPr>
      <w:rPr>
        <w:rFonts w:ascii="Symbol" w:hAnsi="Symbol" w:hint="default"/>
      </w:rPr>
    </w:lvl>
    <w:lvl w:ilvl="6">
      <w:start w:val="1"/>
      <w:numFmt w:val="bullet"/>
      <w:lvlText w:val="o"/>
      <w:lvlJc w:val="left"/>
      <w:pPr>
        <w:tabs>
          <w:tab w:val="num" w:pos="5880"/>
        </w:tabs>
        <w:ind w:left="6240" w:hanging="360"/>
      </w:pPr>
      <w:rPr>
        <w:rFonts w:ascii="Courier New" w:hAnsi="Courier New" w:cs="Courier New" w:hint="default"/>
      </w:rPr>
    </w:lvl>
    <w:lvl w:ilvl="7">
      <w:start w:val="1"/>
      <w:numFmt w:val="bullet"/>
      <w:lvlText w:val=""/>
      <w:lvlJc w:val="left"/>
      <w:pPr>
        <w:tabs>
          <w:tab w:val="num" w:pos="6600"/>
        </w:tabs>
        <w:ind w:left="6960" w:hanging="360"/>
      </w:pPr>
      <w:rPr>
        <w:rFonts w:ascii="Wingdings" w:hAnsi="Wingdings" w:hint="default"/>
      </w:rPr>
    </w:lvl>
    <w:lvl w:ilvl="8">
      <w:start w:val="1"/>
      <w:numFmt w:val="bullet"/>
      <w:lvlText w:val=""/>
      <w:lvlJc w:val="left"/>
      <w:pPr>
        <w:tabs>
          <w:tab w:val="num" w:pos="7320"/>
        </w:tabs>
        <w:ind w:left="768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987B93"/>
    <w:multiLevelType w:val="hybridMultilevel"/>
    <w:tmpl w:val="2FFC3F5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9EA55CF"/>
    <w:multiLevelType w:val="hybridMultilevel"/>
    <w:tmpl w:val="7B167424"/>
    <w:lvl w:ilvl="0" w:tplc="FBFEE8AC">
      <w:start w:val="1"/>
      <w:numFmt w:val="upperRoman"/>
      <w:lvlText w:val="%1."/>
      <w:lvlJc w:val="left"/>
      <w:pPr>
        <w:ind w:left="1495" w:hanging="360"/>
      </w:pPr>
      <w:rPr>
        <w:rFonts w:ascii="Times New Roman" w:eastAsia="Times New Roman" w:hAnsi="Times New Roman" w:cs="Times New Roman" w:hint="default"/>
        <w:b w:val="0"/>
        <w:bCs w:val="0"/>
        <w:i w:val="0"/>
        <w:iCs w:val="0"/>
        <w:spacing w:val="0"/>
        <w:w w:val="101"/>
        <w:sz w:val="20"/>
        <w:szCs w:val="20"/>
        <w:lang w:val="en-US" w:eastAsia="en-US" w:bidi="ar-SA"/>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0C162AFC"/>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3776D"/>
    <w:multiLevelType w:val="hybridMultilevel"/>
    <w:tmpl w:val="105CEE70"/>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644A2A05"/>
    <w:multiLevelType w:val="hybridMultilevel"/>
    <w:tmpl w:val="105CEE70"/>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7D88136F"/>
    <w:multiLevelType w:val="hybridMultilevel"/>
    <w:tmpl w:val="896C5646"/>
    <w:lvl w:ilvl="0" w:tplc="3FC2507A">
      <w:start w:val="1"/>
      <w:numFmt w:val="upperLetter"/>
      <w:lvlText w:val="%1."/>
      <w:lvlJc w:val="left"/>
      <w:pPr>
        <w:ind w:left="360" w:hanging="360"/>
      </w:pPr>
      <w:rPr>
        <w:i/>
        <w:iCs/>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1802958">
    <w:abstractNumId w:val="16"/>
  </w:num>
  <w:num w:numId="2" w16cid:durableId="58868612">
    <w:abstractNumId w:val="23"/>
  </w:num>
  <w:num w:numId="3" w16cid:durableId="1815487460">
    <w:abstractNumId w:val="15"/>
  </w:num>
  <w:num w:numId="4" w16cid:durableId="752356917">
    <w:abstractNumId w:val="18"/>
  </w:num>
  <w:num w:numId="5" w16cid:durableId="1222640363">
    <w:abstractNumId w:val="18"/>
  </w:num>
  <w:num w:numId="6" w16cid:durableId="718940107">
    <w:abstractNumId w:val="18"/>
  </w:num>
  <w:num w:numId="7" w16cid:durableId="1601185150">
    <w:abstractNumId w:val="18"/>
  </w:num>
  <w:num w:numId="8" w16cid:durableId="425614047">
    <w:abstractNumId w:val="21"/>
  </w:num>
  <w:num w:numId="9" w16cid:durableId="1994602931">
    <w:abstractNumId w:val="24"/>
  </w:num>
  <w:num w:numId="10" w16cid:durableId="1294748437">
    <w:abstractNumId w:val="17"/>
  </w:num>
  <w:num w:numId="11" w16cid:durableId="567688345">
    <w:abstractNumId w:val="14"/>
  </w:num>
  <w:num w:numId="12" w16cid:durableId="182209598">
    <w:abstractNumId w:val="13"/>
  </w:num>
  <w:num w:numId="13" w16cid:durableId="540554905">
    <w:abstractNumId w:val="0"/>
  </w:num>
  <w:num w:numId="14" w16cid:durableId="1539783926">
    <w:abstractNumId w:val="10"/>
  </w:num>
  <w:num w:numId="15" w16cid:durableId="1494949400">
    <w:abstractNumId w:val="8"/>
  </w:num>
  <w:num w:numId="16" w16cid:durableId="1044596512">
    <w:abstractNumId w:val="7"/>
  </w:num>
  <w:num w:numId="17" w16cid:durableId="1230309218">
    <w:abstractNumId w:val="6"/>
  </w:num>
  <w:num w:numId="18" w16cid:durableId="1646272442">
    <w:abstractNumId w:val="5"/>
  </w:num>
  <w:num w:numId="19" w16cid:durableId="1749885437">
    <w:abstractNumId w:val="9"/>
  </w:num>
  <w:num w:numId="20" w16cid:durableId="518783451">
    <w:abstractNumId w:val="4"/>
  </w:num>
  <w:num w:numId="21" w16cid:durableId="1882160411">
    <w:abstractNumId w:val="3"/>
  </w:num>
  <w:num w:numId="22" w16cid:durableId="1492141811">
    <w:abstractNumId w:val="2"/>
  </w:num>
  <w:num w:numId="23" w16cid:durableId="727801103">
    <w:abstractNumId w:val="1"/>
  </w:num>
  <w:num w:numId="24" w16cid:durableId="1092161455">
    <w:abstractNumId w:val="19"/>
  </w:num>
  <w:num w:numId="25" w16cid:durableId="1855921535">
    <w:abstractNumId w:val="25"/>
  </w:num>
  <w:num w:numId="26" w16cid:durableId="11122418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6056287">
    <w:abstractNumId w:val="20"/>
  </w:num>
  <w:num w:numId="28" w16cid:durableId="25984213">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4964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9452229">
    <w:abstractNumId w:val="22"/>
  </w:num>
  <w:num w:numId="31" w16cid:durableId="756053683">
    <w:abstractNumId w:val="11"/>
  </w:num>
  <w:num w:numId="32" w16cid:durableId="19831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109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63639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2735055">
    <w:abstractNumId w:val="12"/>
  </w:num>
  <w:num w:numId="36" w16cid:durableId="1178381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57116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7437"/>
    <w:rsid w:val="00027F94"/>
    <w:rsid w:val="000410FF"/>
    <w:rsid w:val="0004781E"/>
    <w:rsid w:val="000654F6"/>
    <w:rsid w:val="00081F58"/>
    <w:rsid w:val="0008758A"/>
    <w:rsid w:val="000A1958"/>
    <w:rsid w:val="000C1E68"/>
    <w:rsid w:val="000D11DA"/>
    <w:rsid w:val="0012456D"/>
    <w:rsid w:val="001455CA"/>
    <w:rsid w:val="00155B74"/>
    <w:rsid w:val="001A2EFD"/>
    <w:rsid w:val="001A3B3D"/>
    <w:rsid w:val="001B67DC"/>
    <w:rsid w:val="001F7EE0"/>
    <w:rsid w:val="00214772"/>
    <w:rsid w:val="00220DC3"/>
    <w:rsid w:val="00221748"/>
    <w:rsid w:val="00221F74"/>
    <w:rsid w:val="002254A9"/>
    <w:rsid w:val="00233D97"/>
    <w:rsid w:val="002347A2"/>
    <w:rsid w:val="002415A8"/>
    <w:rsid w:val="00246A8B"/>
    <w:rsid w:val="00273B7F"/>
    <w:rsid w:val="0027759B"/>
    <w:rsid w:val="002850E3"/>
    <w:rsid w:val="002A4081"/>
    <w:rsid w:val="002D0CF9"/>
    <w:rsid w:val="002D194B"/>
    <w:rsid w:val="00321C0A"/>
    <w:rsid w:val="00330ED3"/>
    <w:rsid w:val="00354FCF"/>
    <w:rsid w:val="00367CA2"/>
    <w:rsid w:val="00385F03"/>
    <w:rsid w:val="003877DA"/>
    <w:rsid w:val="003A19E2"/>
    <w:rsid w:val="003B029B"/>
    <w:rsid w:val="003B4E04"/>
    <w:rsid w:val="003D0173"/>
    <w:rsid w:val="003F03EB"/>
    <w:rsid w:val="003F5A08"/>
    <w:rsid w:val="003F695B"/>
    <w:rsid w:val="003F697E"/>
    <w:rsid w:val="004003D4"/>
    <w:rsid w:val="00420716"/>
    <w:rsid w:val="004325FB"/>
    <w:rsid w:val="004432BA"/>
    <w:rsid w:val="0044407E"/>
    <w:rsid w:val="00447BB9"/>
    <w:rsid w:val="0046031D"/>
    <w:rsid w:val="00474324"/>
    <w:rsid w:val="00497213"/>
    <w:rsid w:val="004A5460"/>
    <w:rsid w:val="004A7176"/>
    <w:rsid w:val="004C0E11"/>
    <w:rsid w:val="004D1C86"/>
    <w:rsid w:val="004D4699"/>
    <w:rsid w:val="004D72B5"/>
    <w:rsid w:val="004E236C"/>
    <w:rsid w:val="004E465C"/>
    <w:rsid w:val="005359B5"/>
    <w:rsid w:val="00551B7F"/>
    <w:rsid w:val="0056610F"/>
    <w:rsid w:val="00567C30"/>
    <w:rsid w:val="00575BCA"/>
    <w:rsid w:val="005928DD"/>
    <w:rsid w:val="005A79C2"/>
    <w:rsid w:val="005A7DDD"/>
    <w:rsid w:val="005B0344"/>
    <w:rsid w:val="005B520E"/>
    <w:rsid w:val="005D6275"/>
    <w:rsid w:val="005D6949"/>
    <w:rsid w:val="005E2800"/>
    <w:rsid w:val="00604FCA"/>
    <w:rsid w:val="00605825"/>
    <w:rsid w:val="00617AA5"/>
    <w:rsid w:val="00645D22"/>
    <w:rsid w:val="006461C0"/>
    <w:rsid w:val="00651A08"/>
    <w:rsid w:val="00653D2E"/>
    <w:rsid w:val="00654204"/>
    <w:rsid w:val="00670434"/>
    <w:rsid w:val="00670FB9"/>
    <w:rsid w:val="006760AD"/>
    <w:rsid w:val="00682BE5"/>
    <w:rsid w:val="006877D4"/>
    <w:rsid w:val="006A62BA"/>
    <w:rsid w:val="006B6B66"/>
    <w:rsid w:val="006D0C5E"/>
    <w:rsid w:val="006F0D4F"/>
    <w:rsid w:val="006F6D3D"/>
    <w:rsid w:val="0071215B"/>
    <w:rsid w:val="00715BEA"/>
    <w:rsid w:val="00725163"/>
    <w:rsid w:val="00740EEA"/>
    <w:rsid w:val="00741E23"/>
    <w:rsid w:val="00755066"/>
    <w:rsid w:val="00766F34"/>
    <w:rsid w:val="00794804"/>
    <w:rsid w:val="007953EE"/>
    <w:rsid w:val="007B33F1"/>
    <w:rsid w:val="007B6DDA"/>
    <w:rsid w:val="007C0308"/>
    <w:rsid w:val="007C2D65"/>
    <w:rsid w:val="007C2FF2"/>
    <w:rsid w:val="007D6232"/>
    <w:rsid w:val="007F1F99"/>
    <w:rsid w:val="007F768F"/>
    <w:rsid w:val="0080791D"/>
    <w:rsid w:val="00815282"/>
    <w:rsid w:val="00826369"/>
    <w:rsid w:val="00836367"/>
    <w:rsid w:val="00836466"/>
    <w:rsid w:val="0086491D"/>
    <w:rsid w:val="00873603"/>
    <w:rsid w:val="008A2C7D"/>
    <w:rsid w:val="008B016E"/>
    <w:rsid w:val="008C4B23"/>
    <w:rsid w:val="008E2466"/>
    <w:rsid w:val="008F2599"/>
    <w:rsid w:val="008F6E2C"/>
    <w:rsid w:val="008F7E01"/>
    <w:rsid w:val="009303D9"/>
    <w:rsid w:val="00933C64"/>
    <w:rsid w:val="00972203"/>
    <w:rsid w:val="009805AF"/>
    <w:rsid w:val="00984F79"/>
    <w:rsid w:val="0099378E"/>
    <w:rsid w:val="00993794"/>
    <w:rsid w:val="009C188F"/>
    <w:rsid w:val="009C5BDD"/>
    <w:rsid w:val="009C6E36"/>
    <w:rsid w:val="009D20C7"/>
    <w:rsid w:val="009F1D79"/>
    <w:rsid w:val="00A059B3"/>
    <w:rsid w:val="00A26C42"/>
    <w:rsid w:val="00A27237"/>
    <w:rsid w:val="00A508A2"/>
    <w:rsid w:val="00A84AAE"/>
    <w:rsid w:val="00A863EF"/>
    <w:rsid w:val="00A92F4D"/>
    <w:rsid w:val="00AB57D8"/>
    <w:rsid w:val="00AD3F93"/>
    <w:rsid w:val="00AE3409"/>
    <w:rsid w:val="00AF676E"/>
    <w:rsid w:val="00B03584"/>
    <w:rsid w:val="00B11A60"/>
    <w:rsid w:val="00B22613"/>
    <w:rsid w:val="00B30ED5"/>
    <w:rsid w:val="00B768D1"/>
    <w:rsid w:val="00BA1025"/>
    <w:rsid w:val="00BC3420"/>
    <w:rsid w:val="00BD670B"/>
    <w:rsid w:val="00BE660B"/>
    <w:rsid w:val="00BE7D3C"/>
    <w:rsid w:val="00BF5FF6"/>
    <w:rsid w:val="00C0207F"/>
    <w:rsid w:val="00C16117"/>
    <w:rsid w:val="00C27B79"/>
    <w:rsid w:val="00C3075A"/>
    <w:rsid w:val="00C32FCE"/>
    <w:rsid w:val="00C40546"/>
    <w:rsid w:val="00C41ECD"/>
    <w:rsid w:val="00C57B37"/>
    <w:rsid w:val="00C62C31"/>
    <w:rsid w:val="00C727F3"/>
    <w:rsid w:val="00C83BE9"/>
    <w:rsid w:val="00C919A4"/>
    <w:rsid w:val="00CA4392"/>
    <w:rsid w:val="00CB5E09"/>
    <w:rsid w:val="00CB7541"/>
    <w:rsid w:val="00CC393F"/>
    <w:rsid w:val="00CD5BBA"/>
    <w:rsid w:val="00CF2387"/>
    <w:rsid w:val="00D2176E"/>
    <w:rsid w:val="00D46A01"/>
    <w:rsid w:val="00D632BE"/>
    <w:rsid w:val="00D72D06"/>
    <w:rsid w:val="00D7522C"/>
    <w:rsid w:val="00D7536F"/>
    <w:rsid w:val="00D76668"/>
    <w:rsid w:val="00D77EBC"/>
    <w:rsid w:val="00DA48C3"/>
    <w:rsid w:val="00DB6AAF"/>
    <w:rsid w:val="00DD13D9"/>
    <w:rsid w:val="00DE2AFB"/>
    <w:rsid w:val="00E05F4F"/>
    <w:rsid w:val="00E07383"/>
    <w:rsid w:val="00E165BC"/>
    <w:rsid w:val="00E266DF"/>
    <w:rsid w:val="00E461CF"/>
    <w:rsid w:val="00E61E12"/>
    <w:rsid w:val="00E7596C"/>
    <w:rsid w:val="00E84935"/>
    <w:rsid w:val="00E878F2"/>
    <w:rsid w:val="00ED0149"/>
    <w:rsid w:val="00EF40BC"/>
    <w:rsid w:val="00EF6938"/>
    <w:rsid w:val="00EF7DE3"/>
    <w:rsid w:val="00F03103"/>
    <w:rsid w:val="00F04424"/>
    <w:rsid w:val="00F0462F"/>
    <w:rsid w:val="00F271DE"/>
    <w:rsid w:val="00F40B52"/>
    <w:rsid w:val="00F41AAE"/>
    <w:rsid w:val="00F627DA"/>
    <w:rsid w:val="00F7288F"/>
    <w:rsid w:val="00F847A6"/>
    <w:rsid w:val="00F9441B"/>
    <w:rsid w:val="00FA4C32"/>
    <w:rsid w:val="00FA7EE1"/>
    <w:rsid w:val="00FE71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98A5B"/>
  <w15:chartTrackingRefBased/>
  <w15:docId w15:val="{039E8A93-F4D4-49ED-9955-1D4F462A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0AD"/>
    <w:pPr>
      <w:jc w:val="center"/>
    </w:pPr>
    <w:rPr>
      <w:lang w:val="en-US" w:eastAsia="en-US"/>
    </w:rPr>
  </w:style>
  <w:style w:type="paragraph" w:styleId="Heading1">
    <w:name w:val="heading 1"/>
    <w:basedOn w:val="Normal"/>
    <w:next w:val="Normal"/>
    <w:link w:val="Heading1Char"/>
    <w:uiPriority w:val="9"/>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link w:val="Heading5Char"/>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4E236C"/>
    <w:pPr>
      <w:ind w:left="720"/>
      <w:contextualSpacing/>
      <w:jc w:val="left"/>
    </w:pPr>
    <w:rPr>
      <w:rFonts w:ascii="Aptos" w:eastAsia="Aptos" w:hAnsi="Aptos"/>
      <w:kern w:val="2"/>
      <w:sz w:val="24"/>
      <w:szCs w:val="24"/>
      <w:lang w:val="en-IN"/>
    </w:rPr>
  </w:style>
  <w:style w:type="character" w:customStyle="1" w:styleId="Heading1Char">
    <w:name w:val="Heading 1 Char"/>
    <w:link w:val="Heading1"/>
    <w:uiPriority w:val="9"/>
    <w:rsid w:val="00F04424"/>
    <w:rPr>
      <w:smallCaps/>
      <w:noProof/>
      <w:lang w:val="en-US" w:eastAsia="en-US"/>
    </w:rPr>
  </w:style>
  <w:style w:type="character" w:customStyle="1" w:styleId="Heading5Char">
    <w:name w:val="Heading 5 Char"/>
    <w:link w:val="Heading5"/>
    <w:rsid w:val="00C62C31"/>
    <w:rPr>
      <w:smallCaps/>
      <w:noProof/>
      <w:lang w:val="en-US" w:eastAsia="en-US"/>
    </w:rPr>
  </w:style>
  <w:style w:type="paragraph" w:styleId="Bibliography">
    <w:name w:val="Bibliography"/>
    <w:basedOn w:val="Normal"/>
    <w:next w:val="Normal"/>
    <w:uiPriority w:val="37"/>
    <w:unhideWhenUsed/>
    <w:rsid w:val="00CD5BBA"/>
  </w:style>
  <w:style w:type="character" w:styleId="Hyperlink">
    <w:name w:val="Hyperlink"/>
    <w:basedOn w:val="DefaultParagraphFont"/>
    <w:rsid w:val="0099378E"/>
    <w:rPr>
      <w:color w:val="467886" w:themeColor="hyperlink"/>
      <w:u w:val="single"/>
    </w:rPr>
  </w:style>
  <w:style w:type="character" w:styleId="UnresolvedMention">
    <w:name w:val="Unresolved Mention"/>
    <w:basedOn w:val="DefaultParagraphFont"/>
    <w:uiPriority w:val="99"/>
    <w:semiHidden/>
    <w:unhideWhenUsed/>
    <w:rsid w:val="0099378E"/>
    <w:rPr>
      <w:color w:val="605E5C"/>
      <w:shd w:val="clear" w:color="auto" w:fill="E1DFDD"/>
    </w:rPr>
  </w:style>
  <w:style w:type="paragraph" w:styleId="FootnoteText">
    <w:name w:val="footnote text"/>
    <w:basedOn w:val="Normal"/>
    <w:link w:val="FootnoteTextChar"/>
    <w:rsid w:val="00604FCA"/>
  </w:style>
  <w:style w:type="character" w:customStyle="1" w:styleId="FootnoteTextChar">
    <w:name w:val="Footnote Text Char"/>
    <w:basedOn w:val="DefaultParagraphFont"/>
    <w:link w:val="FootnoteText"/>
    <w:rsid w:val="00604FCA"/>
    <w:rPr>
      <w:lang w:val="en-US" w:eastAsia="en-US"/>
    </w:rPr>
  </w:style>
  <w:style w:type="character" w:styleId="FootnoteReference">
    <w:name w:val="footnote reference"/>
    <w:basedOn w:val="DefaultParagraphFont"/>
    <w:rsid w:val="00604F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0252">
      <w:bodyDiv w:val="1"/>
      <w:marLeft w:val="0"/>
      <w:marRight w:val="0"/>
      <w:marTop w:val="0"/>
      <w:marBottom w:val="0"/>
      <w:divBdr>
        <w:top w:val="none" w:sz="0" w:space="0" w:color="auto"/>
        <w:left w:val="none" w:sz="0" w:space="0" w:color="auto"/>
        <w:bottom w:val="none" w:sz="0" w:space="0" w:color="auto"/>
        <w:right w:val="none" w:sz="0" w:space="0" w:color="auto"/>
      </w:divBdr>
    </w:div>
    <w:div w:id="25302737">
      <w:bodyDiv w:val="1"/>
      <w:marLeft w:val="0"/>
      <w:marRight w:val="0"/>
      <w:marTop w:val="0"/>
      <w:marBottom w:val="0"/>
      <w:divBdr>
        <w:top w:val="none" w:sz="0" w:space="0" w:color="auto"/>
        <w:left w:val="none" w:sz="0" w:space="0" w:color="auto"/>
        <w:bottom w:val="none" w:sz="0" w:space="0" w:color="auto"/>
        <w:right w:val="none" w:sz="0" w:space="0" w:color="auto"/>
      </w:divBdr>
    </w:div>
    <w:div w:id="56710881">
      <w:bodyDiv w:val="1"/>
      <w:marLeft w:val="0"/>
      <w:marRight w:val="0"/>
      <w:marTop w:val="0"/>
      <w:marBottom w:val="0"/>
      <w:divBdr>
        <w:top w:val="none" w:sz="0" w:space="0" w:color="auto"/>
        <w:left w:val="none" w:sz="0" w:space="0" w:color="auto"/>
        <w:bottom w:val="none" w:sz="0" w:space="0" w:color="auto"/>
        <w:right w:val="none" w:sz="0" w:space="0" w:color="auto"/>
      </w:divBdr>
    </w:div>
    <w:div w:id="57824004">
      <w:bodyDiv w:val="1"/>
      <w:marLeft w:val="0"/>
      <w:marRight w:val="0"/>
      <w:marTop w:val="0"/>
      <w:marBottom w:val="0"/>
      <w:divBdr>
        <w:top w:val="none" w:sz="0" w:space="0" w:color="auto"/>
        <w:left w:val="none" w:sz="0" w:space="0" w:color="auto"/>
        <w:bottom w:val="none" w:sz="0" w:space="0" w:color="auto"/>
        <w:right w:val="none" w:sz="0" w:space="0" w:color="auto"/>
      </w:divBdr>
    </w:div>
    <w:div w:id="69936989">
      <w:bodyDiv w:val="1"/>
      <w:marLeft w:val="0"/>
      <w:marRight w:val="0"/>
      <w:marTop w:val="0"/>
      <w:marBottom w:val="0"/>
      <w:divBdr>
        <w:top w:val="none" w:sz="0" w:space="0" w:color="auto"/>
        <w:left w:val="none" w:sz="0" w:space="0" w:color="auto"/>
        <w:bottom w:val="none" w:sz="0" w:space="0" w:color="auto"/>
        <w:right w:val="none" w:sz="0" w:space="0" w:color="auto"/>
      </w:divBdr>
    </w:div>
    <w:div w:id="73867977">
      <w:bodyDiv w:val="1"/>
      <w:marLeft w:val="0"/>
      <w:marRight w:val="0"/>
      <w:marTop w:val="0"/>
      <w:marBottom w:val="0"/>
      <w:divBdr>
        <w:top w:val="none" w:sz="0" w:space="0" w:color="auto"/>
        <w:left w:val="none" w:sz="0" w:space="0" w:color="auto"/>
        <w:bottom w:val="none" w:sz="0" w:space="0" w:color="auto"/>
        <w:right w:val="none" w:sz="0" w:space="0" w:color="auto"/>
      </w:divBdr>
    </w:div>
    <w:div w:id="116145936">
      <w:bodyDiv w:val="1"/>
      <w:marLeft w:val="0"/>
      <w:marRight w:val="0"/>
      <w:marTop w:val="0"/>
      <w:marBottom w:val="0"/>
      <w:divBdr>
        <w:top w:val="none" w:sz="0" w:space="0" w:color="auto"/>
        <w:left w:val="none" w:sz="0" w:space="0" w:color="auto"/>
        <w:bottom w:val="none" w:sz="0" w:space="0" w:color="auto"/>
        <w:right w:val="none" w:sz="0" w:space="0" w:color="auto"/>
      </w:divBdr>
    </w:div>
    <w:div w:id="150415187">
      <w:bodyDiv w:val="1"/>
      <w:marLeft w:val="0"/>
      <w:marRight w:val="0"/>
      <w:marTop w:val="0"/>
      <w:marBottom w:val="0"/>
      <w:divBdr>
        <w:top w:val="none" w:sz="0" w:space="0" w:color="auto"/>
        <w:left w:val="none" w:sz="0" w:space="0" w:color="auto"/>
        <w:bottom w:val="none" w:sz="0" w:space="0" w:color="auto"/>
        <w:right w:val="none" w:sz="0" w:space="0" w:color="auto"/>
      </w:divBdr>
    </w:div>
    <w:div w:id="191725296">
      <w:bodyDiv w:val="1"/>
      <w:marLeft w:val="0"/>
      <w:marRight w:val="0"/>
      <w:marTop w:val="0"/>
      <w:marBottom w:val="0"/>
      <w:divBdr>
        <w:top w:val="none" w:sz="0" w:space="0" w:color="auto"/>
        <w:left w:val="none" w:sz="0" w:space="0" w:color="auto"/>
        <w:bottom w:val="none" w:sz="0" w:space="0" w:color="auto"/>
        <w:right w:val="none" w:sz="0" w:space="0" w:color="auto"/>
      </w:divBdr>
    </w:div>
    <w:div w:id="197788466">
      <w:bodyDiv w:val="1"/>
      <w:marLeft w:val="0"/>
      <w:marRight w:val="0"/>
      <w:marTop w:val="0"/>
      <w:marBottom w:val="0"/>
      <w:divBdr>
        <w:top w:val="none" w:sz="0" w:space="0" w:color="auto"/>
        <w:left w:val="none" w:sz="0" w:space="0" w:color="auto"/>
        <w:bottom w:val="none" w:sz="0" w:space="0" w:color="auto"/>
        <w:right w:val="none" w:sz="0" w:space="0" w:color="auto"/>
      </w:divBdr>
    </w:div>
    <w:div w:id="205872391">
      <w:bodyDiv w:val="1"/>
      <w:marLeft w:val="0"/>
      <w:marRight w:val="0"/>
      <w:marTop w:val="0"/>
      <w:marBottom w:val="0"/>
      <w:divBdr>
        <w:top w:val="none" w:sz="0" w:space="0" w:color="auto"/>
        <w:left w:val="none" w:sz="0" w:space="0" w:color="auto"/>
        <w:bottom w:val="none" w:sz="0" w:space="0" w:color="auto"/>
        <w:right w:val="none" w:sz="0" w:space="0" w:color="auto"/>
      </w:divBdr>
    </w:div>
    <w:div w:id="210307632">
      <w:bodyDiv w:val="1"/>
      <w:marLeft w:val="0"/>
      <w:marRight w:val="0"/>
      <w:marTop w:val="0"/>
      <w:marBottom w:val="0"/>
      <w:divBdr>
        <w:top w:val="none" w:sz="0" w:space="0" w:color="auto"/>
        <w:left w:val="none" w:sz="0" w:space="0" w:color="auto"/>
        <w:bottom w:val="none" w:sz="0" w:space="0" w:color="auto"/>
        <w:right w:val="none" w:sz="0" w:space="0" w:color="auto"/>
      </w:divBdr>
    </w:div>
    <w:div w:id="211117203">
      <w:bodyDiv w:val="1"/>
      <w:marLeft w:val="0"/>
      <w:marRight w:val="0"/>
      <w:marTop w:val="0"/>
      <w:marBottom w:val="0"/>
      <w:divBdr>
        <w:top w:val="none" w:sz="0" w:space="0" w:color="auto"/>
        <w:left w:val="none" w:sz="0" w:space="0" w:color="auto"/>
        <w:bottom w:val="none" w:sz="0" w:space="0" w:color="auto"/>
        <w:right w:val="none" w:sz="0" w:space="0" w:color="auto"/>
      </w:divBdr>
    </w:div>
    <w:div w:id="232859375">
      <w:bodyDiv w:val="1"/>
      <w:marLeft w:val="0"/>
      <w:marRight w:val="0"/>
      <w:marTop w:val="0"/>
      <w:marBottom w:val="0"/>
      <w:divBdr>
        <w:top w:val="none" w:sz="0" w:space="0" w:color="auto"/>
        <w:left w:val="none" w:sz="0" w:space="0" w:color="auto"/>
        <w:bottom w:val="none" w:sz="0" w:space="0" w:color="auto"/>
        <w:right w:val="none" w:sz="0" w:space="0" w:color="auto"/>
      </w:divBdr>
    </w:div>
    <w:div w:id="244148451">
      <w:bodyDiv w:val="1"/>
      <w:marLeft w:val="0"/>
      <w:marRight w:val="0"/>
      <w:marTop w:val="0"/>
      <w:marBottom w:val="0"/>
      <w:divBdr>
        <w:top w:val="none" w:sz="0" w:space="0" w:color="auto"/>
        <w:left w:val="none" w:sz="0" w:space="0" w:color="auto"/>
        <w:bottom w:val="none" w:sz="0" w:space="0" w:color="auto"/>
        <w:right w:val="none" w:sz="0" w:space="0" w:color="auto"/>
      </w:divBdr>
    </w:div>
    <w:div w:id="280235753">
      <w:bodyDiv w:val="1"/>
      <w:marLeft w:val="0"/>
      <w:marRight w:val="0"/>
      <w:marTop w:val="0"/>
      <w:marBottom w:val="0"/>
      <w:divBdr>
        <w:top w:val="none" w:sz="0" w:space="0" w:color="auto"/>
        <w:left w:val="none" w:sz="0" w:space="0" w:color="auto"/>
        <w:bottom w:val="none" w:sz="0" w:space="0" w:color="auto"/>
        <w:right w:val="none" w:sz="0" w:space="0" w:color="auto"/>
      </w:divBdr>
    </w:div>
    <w:div w:id="281887627">
      <w:bodyDiv w:val="1"/>
      <w:marLeft w:val="0"/>
      <w:marRight w:val="0"/>
      <w:marTop w:val="0"/>
      <w:marBottom w:val="0"/>
      <w:divBdr>
        <w:top w:val="none" w:sz="0" w:space="0" w:color="auto"/>
        <w:left w:val="none" w:sz="0" w:space="0" w:color="auto"/>
        <w:bottom w:val="none" w:sz="0" w:space="0" w:color="auto"/>
        <w:right w:val="none" w:sz="0" w:space="0" w:color="auto"/>
      </w:divBdr>
    </w:div>
    <w:div w:id="283050050">
      <w:bodyDiv w:val="1"/>
      <w:marLeft w:val="0"/>
      <w:marRight w:val="0"/>
      <w:marTop w:val="0"/>
      <w:marBottom w:val="0"/>
      <w:divBdr>
        <w:top w:val="none" w:sz="0" w:space="0" w:color="auto"/>
        <w:left w:val="none" w:sz="0" w:space="0" w:color="auto"/>
        <w:bottom w:val="none" w:sz="0" w:space="0" w:color="auto"/>
        <w:right w:val="none" w:sz="0" w:space="0" w:color="auto"/>
      </w:divBdr>
    </w:div>
    <w:div w:id="293675746">
      <w:bodyDiv w:val="1"/>
      <w:marLeft w:val="0"/>
      <w:marRight w:val="0"/>
      <w:marTop w:val="0"/>
      <w:marBottom w:val="0"/>
      <w:divBdr>
        <w:top w:val="none" w:sz="0" w:space="0" w:color="auto"/>
        <w:left w:val="none" w:sz="0" w:space="0" w:color="auto"/>
        <w:bottom w:val="none" w:sz="0" w:space="0" w:color="auto"/>
        <w:right w:val="none" w:sz="0" w:space="0" w:color="auto"/>
      </w:divBdr>
    </w:div>
    <w:div w:id="311100126">
      <w:bodyDiv w:val="1"/>
      <w:marLeft w:val="0"/>
      <w:marRight w:val="0"/>
      <w:marTop w:val="0"/>
      <w:marBottom w:val="0"/>
      <w:divBdr>
        <w:top w:val="none" w:sz="0" w:space="0" w:color="auto"/>
        <w:left w:val="none" w:sz="0" w:space="0" w:color="auto"/>
        <w:bottom w:val="none" w:sz="0" w:space="0" w:color="auto"/>
        <w:right w:val="none" w:sz="0" w:space="0" w:color="auto"/>
      </w:divBdr>
    </w:div>
    <w:div w:id="317077538">
      <w:bodyDiv w:val="1"/>
      <w:marLeft w:val="0"/>
      <w:marRight w:val="0"/>
      <w:marTop w:val="0"/>
      <w:marBottom w:val="0"/>
      <w:divBdr>
        <w:top w:val="none" w:sz="0" w:space="0" w:color="auto"/>
        <w:left w:val="none" w:sz="0" w:space="0" w:color="auto"/>
        <w:bottom w:val="none" w:sz="0" w:space="0" w:color="auto"/>
        <w:right w:val="none" w:sz="0" w:space="0" w:color="auto"/>
      </w:divBdr>
    </w:div>
    <w:div w:id="332605577">
      <w:bodyDiv w:val="1"/>
      <w:marLeft w:val="0"/>
      <w:marRight w:val="0"/>
      <w:marTop w:val="0"/>
      <w:marBottom w:val="0"/>
      <w:divBdr>
        <w:top w:val="none" w:sz="0" w:space="0" w:color="auto"/>
        <w:left w:val="none" w:sz="0" w:space="0" w:color="auto"/>
        <w:bottom w:val="none" w:sz="0" w:space="0" w:color="auto"/>
        <w:right w:val="none" w:sz="0" w:space="0" w:color="auto"/>
      </w:divBdr>
    </w:div>
    <w:div w:id="334891447">
      <w:bodyDiv w:val="1"/>
      <w:marLeft w:val="0"/>
      <w:marRight w:val="0"/>
      <w:marTop w:val="0"/>
      <w:marBottom w:val="0"/>
      <w:divBdr>
        <w:top w:val="none" w:sz="0" w:space="0" w:color="auto"/>
        <w:left w:val="none" w:sz="0" w:space="0" w:color="auto"/>
        <w:bottom w:val="none" w:sz="0" w:space="0" w:color="auto"/>
        <w:right w:val="none" w:sz="0" w:space="0" w:color="auto"/>
      </w:divBdr>
    </w:div>
    <w:div w:id="356853173">
      <w:bodyDiv w:val="1"/>
      <w:marLeft w:val="0"/>
      <w:marRight w:val="0"/>
      <w:marTop w:val="0"/>
      <w:marBottom w:val="0"/>
      <w:divBdr>
        <w:top w:val="none" w:sz="0" w:space="0" w:color="auto"/>
        <w:left w:val="none" w:sz="0" w:space="0" w:color="auto"/>
        <w:bottom w:val="none" w:sz="0" w:space="0" w:color="auto"/>
        <w:right w:val="none" w:sz="0" w:space="0" w:color="auto"/>
      </w:divBdr>
    </w:div>
    <w:div w:id="370963581">
      <w:bodyDiv w:val="1"/>
      <w:marLeft w:val="0"/>
      <w:marRight w:val="0"/>
      <w:marTop w:val="0"/>
      <w:marBottom w:val="0"/>
      <w:divBdr>
        <w:top w:val="none" w:sz="0" w:space="0" w:color="auto"/>
        <w:left w:val="none" w:sz="0" w:space="0" w:color="auto"/>
        <w:bottom w:val="none" w:sz="0" w:space="0" w:color="auto"/>
        <w:right w:val="none" w:sz="0" w:space="0" w:color="auto"/>
      </w:divBdr>
    </w:div>
    <w:div w:id="381176363">
      <w:bodyDiv w:val="1"/>
      <w:marLeft w:val="0"/>
      <w:marRight w:val="0"/>
      <w:marTop w:val="0"/>
      <w:marBottom w:val="0"/>
      <w:divBdr>
        <w:top w:val="none" w:sz="0" w:space="0" w:color="auto"/>
        <w:left w:val="none" w:sz="0" w:space="0" w:color="auto"/>
        <w:bottom w:val="none" w:sz="0" w:space="0" w:color="auto"/>
        <w:right w:val="none" w:sz="0" w:space="0" w:color="auto"/>
      </w:divBdr>
    </w:div>
    <w:div w:id="381491393">
      <w:bodyDiv w:val="1"/>
      <w:marLeft w:val="0"/>
      <w:marRight w:val="0"/>
      <w:marTop w:val="0"/>
      <w:marBottom w:val="0"/>
      <w:divBdr>
        <w:top w:val="none" w:sz="0" w:space="0" w:color="auto"/>
        <w:left w:val="none" w:sz="0" w:space="0" w:color="auto"/>
        <w:bottom w:val="none" w:sz="0" w:space="0" w:color="auto"/>
        <w:right w:val="none" w:sz="0" w:space="0" w:color="auto"/>
      </w:divBdr>
    </w:div>
    <w:div w:id="401217380">
      <w:bodyDiv w:val="1"/>
      <w:marLeft w:val="0"/>
      <w:marRight w:val="0"/>
      <w:marTop w:val="0"/>
      <w:marBottom w:val="0"/>
      <w:divBdr>
        <w:top w:val="none" w:sz="0" w:space="0" w:color="auto"/>
        <w:left w:val="none" w:sz="0" w:space="0" w:color="auto"/>
        <w:bottom w:val="none" w:sz="0" w:space="0" w:color="auto"/>
        <w:right w:val="none" w:sz="0" w:space="0" w:color="auto"/>
      </w:divBdr>
    </w:div>
    <w:div w:id="404031136">
      <w:bodyDiv w:val="1"/>
      <w:marLeft w:val="0"/>
      <w:marRight w:val="0"/>
      <w:marTop w:val="0"/>
      <w:marBottom w:val="0"/>
      <w:divBdr>
        <w:top w:val="none" w:sz="0" w:space="0" w:color="auto"/>
        <w:left w:val="none" w:sz="0" w:space="0" w:color="auto"/>
        <w:bottom w:val="none" w:sz="0" w:space="0" w:color="auto"/>
        <w:right w:val="none" w:sz="0" w:space="0" w:color="auto"/>
      </w:divBdr>
    </w:div>
    <w:div w:id="420027421">
      <w:bodyDiv w:val="1"/>
      <w:marLeft w:val="0"/>
      <w:marRight w:val="0"/>
      <w:marTop w:val="0"/>
      <w:marBottom w:val="0"/>
      <w:divBdr>
        <w:top w:val="none" w:sz="0" w:space="0" w:color="auto"/>
        <w:left w:val="none" w:sz="0" w:space="0" w:color="auto"/>
        <w:bottom w:val="none" w:sz="0" w:space="0" w:color="auto"/>
        <w:right w:val="none" w:sz="0" w:space="0" w:color="auto"/>
      </w:divBdr>
    </w:div>
    <w:div w:id="437215764">
      <w:bodyDiv w:val="1"/>
      <w:marLeft w:val="0"/>
      <w:marRight w:val="0"/>
      <w:marTop w:val="0"/>
      <w:marBottom w:val="0"/>
      <w:divBdr>
        <w:top w:val="none" w:sz="0" w:space="0" w:color="auto"/>
        <w:left w:val="none" w:sz="0" w:space="0" w:color="auto"/>
        <w:bottom w:val="none" w:sz="0" w:space="0" w:color="auto"/>
        <w:right w:val="none" w:sz="0" w:space="0" w:color="auto"/>
      </w:divBdr>
    </w:div>
    <w:div w:id="450133712">
      <w:bodyDiv w:val="1"/>
      <w:marLeft w:val="0"/>
      <w:marRight w:val="0"/>
      <w:marTop w:val="0"/>
      <w:marBottom w:val="0"/>
      <w:divBdr>
        <w:top w:val="none" w:sz="0" w:space="0" w:color="auto"/>
        <w:left w:val="none" w:sz="0" w:space="0" w:color="auto"/>
        <w:bottom w:val="none" w:sz="0" w:space="0" w:color="auto"/>
        <w:right w:val="none" w:sz="0" w:space="0" w:color="auto"/>
      </w:divBdr>
    </w:div>
    <w:div w:id="460466843">
      <w:bodyDiv w:val="1"/>
      <w:marLeft w:val="0"/>
      <w:marRight w:val="0"/>
      <w:marTop w:val="0"/>
      <w:marBottom w:val="0"/>
      <w:divBdr>
        <w:top w:val="none" w:sz="0" w:space="0" w:color="auto"/>
        <w:left w:val="none" w:sz="0" w:space="0" w:color="auto"/>
        <w:bottom w:val="none" w:sz="0" w:space="0" w:color="auto"/>
        <w:right w:val="none" w:sz="0" w:space="0" w:color="auto"/>
      </w:divBdr>
    </w:div>
    <w:div w:id="465125237">
      <w:bodyDiv w:val="1"/>
      <w:marLeft w:val="0"/>
      <w:marRight w:val="0"/>
      <w:marTop w:val="0"/>
      <w:marBottom w:val="0"/>
      <w:divBdr>
        <w:top w:val="none" w:sz="0" w:space="0" w:color="auto"/>
        <w:left w:val="none" w:sz="0" w:space="0" w:color="auto"/>
        <w:bottom w:val="none" w:sz="0" w:space="0" w:color="auto"/>
        <w:right w:val="none" w:sz="0" w:space="0" w:color="auto"/>
      </w:divBdr>
    </w:div>
    <w:div w:id="478763385">
      <w:bodyDiv w:val="1"/>
      <w:marLeft w:val="0"/>
      <w:marRight w:val="0"/>
      <w:marTop w:val="0"/>
      <w:marBottom w:val="0"/>
      <w:divBdr>
        <w:top w:val="none" w:sz="0" w:space="0" w:color="auto"/>
        <w:left w:val="none" w:sz="0" w:space="0" w:color="auto"/>
        <w:bottom w:val="none" w:sz="0" w:space="0" w:color="auto"/>
        <w:right w:val="none" w:sz="0" w:space="0" w:color="auto"/>
      </w:divBdr>
    </w:div>
    <w:div w:id="480510636">
      <w:bodyDiv w:val="1"/>
      <w:marLeft w:val="0"/>
      <w:marRight w:val="0"/>
      <w:marTop w:val="0"/>
      <w:marBottom w:val="0"/>
      <w:divBdr>
        <w:top w:val="none" w:sz="0" w:space="0" w:color="auto"/>
        <w:left w:val="none" w:sz="0" w:space="0" w:color="auto"/>
        <w:bottom w:val="none" w:sz="0" w:space="0" w:color="auto"/>
        <w:right w:val="none" w:sz="0" w:space="0" w:color="auto"/>
      </w:divBdr>
    </w:div>
    <w:div w:id="483618618">
      <w:bodyDiv w:val="1"/>
      <w:marLeft w:val="0"/>
      <w:marRight w:val="0"/>
      <w:marTop w:val="0"/>
      <w:marBottom w:val="0"/>
      <w:divBdr>
        <w:top w:val="none" w:sz="0" w:space="0" w:color="auto"/>
        <w:left w:val="none" w:sz="0" w:space="0" w:color="auto"/>
        <w:bottom w:val="none" w:sz="0" w:space="0" w:color="auto"/>
        <w:right w:val="none" w:sz="0" w:space="0" w:color="auto"/>
      </w:divBdr>
    </w:div>
    <w:div w:id="489255231">
      <w:bodyDiv w:val="1"/>
      <w:marLeft w:val="0"/>
      <w:marRight w:val="0"/>
      <w:marTop w:val="0"/>
      <w:marBottom w:val="0"/>
      <w:divBdr>
        <w:top w:val="none" w:sz="0" w:space="0" w:color="auto"/>
        <w:left w:val="none" w:sz="0" w:space="0" w:color="auto"/>
        <w:bottom w:val="none" w:sz="0" w:space="0" w:color="auto"/>
        <w:right w:val="none" w:sz="0" w:space="0" w:color="auto"/>
      </w:divBdr>
    </w:div>
    <w:div w:id="489295745">
      <w:bodyDiv w:val="1"/>
      <w:marLeft w:val="0"/>
      <w:marRight w:val="0"/>
      <w:marTop w:val="0"/>
      <w:marBottom w:val="0"/>
      <w:divBdr>
        <w:top w:val="none" w:sz="0" w:space="0" w:color="auto"/>
        <w:left w:val="none" w:sz="0" w:space="0" w:color="auto"/>
        <w:bottom w:val="none" w:sz="0" w:space="0" w:color="auto"/>
        <w:right w:val="none" w:sz="0" w:space="0" w:color="auto"/>
      </w:divBdr>
    </w:div>
    <w:div w:id="493495367">
      <w:bodyDiv w:val="1"/>
      <w:marLeft w:val="0"/>
      <w:marRight w:val="0"/>
      <w:marTop w:val="0"/>
      <w:marBottom w:val="0"/>
      <w:divBdr>
        <w:top w:val="none" w:sz="0" w:space="0" w:color="auto"/>
        <w:left w:val="none" w:sz="0" w:space="0" w:color="auto"/>
        <w:bottom w:val="none" w:sz="0" w:space="0" w:color="auto"/>
        <w:right w:val="none" w:sz="0" w:space="0" w:color="auto"/>
      </w:divBdr>
    </w:div>
    <w:div w:id="496574299">
      <w:bodyDiv w:val="1"/>
      <w:marLeft w:val="0"/>
      <w:marRight w:val="0"/>
      <w:marTop w:val="0"/>
      <w:marBottom w:val="0"/>
      <w:divBdr>
        <w:top w:val="none" w:sz="0" w:space="0" w:color="auto"/>
        <w:left w:val="none" w:sz="0" w:space="0" w:color="auto"/>
        <w:bottom w:val="none" w:sz="0" w:space="0" w:color="auto"/>
        <w:right w:val="none" w:sz="0" w:space="0" w:color="auto"/>
      </w:divBdr>
    </w:div>
    <w:div w:id="511606230">
      <w:bodyDiv w:val="1"/>
      <w:marLeft w:val="0"/>
      <w:marRight w:val="0"/>
      <w:marTop w:val="0"/>
      <w:marBottom w:val="0"/>
      <w:divBdr>
        <w:top w:val="none" w:sz="0" w:space="0" w:color="auto"/>
        <w:left w:val="none" w:sz="0" w:space="0" w:color="auto"/>
        <w:bottom w:val="none" w:sz="0" w:space="0" w:color="auto"/>
        <w:right w:val="none" w:sz="0" w:space="0" w:color="auto"/>
      </w:divBdr>
    </w:div>
    <w:div w:id="559098570">
      <w:bodyDiv w:val="1"/>
      <w:marLeft w:val="0"/>
      <w:marRight w:val="0"/>
      <w:marTop w:val="0"/>
      <w:marBottom w:val="0"/>
      <w:divBdr>
        <w:top w:val="none" w:sz="0" w:space="0" w:color="auto"/>
        <w:left w:val="none" w:sz="0" w:space="0" w:color="auto"/>
        <w:bottom w:val="none" w:sz="0" w:space="0" w:color="auto"/>
        <w:right w:val="none" w:sz="0" w:space="0" w:color="auto"/>
      </w:divBdr>
    </w:div>
    <w:div w:id="559487756">
      <w:bodyDiv w:val="1"/>
      <w:marLeft w:val="0"/>
      <w:marRight w:val="0"/>
      <w:marTop w:val="0"/>
      <w:marBottom w:val="0"/>
      <w:divBdr>
        <w:top w:val="none" w:sz="0" w:space="0" w:color="auto"/>
        <w:left w:val="none" w:sz="0" w:space="0" w:color="auto"/>
        <w:bottom w:val="none" w:sz="0" w:space="0" w:color="auto"/>
        <w:right w:val="none" w:sz="0" w:space="0" w:color="auto"/>
      </w:divBdr>
    </w:div>
    <w:div w:id="569005167">
      <w:bodyDiv w:val="1"/>
      <w:marLeft w:val="0"/>
      <w:marRight w:val="0"/>
      <w:marTop w:val="0"/>
      <w:marBottom w:val="0"/>
      <w:divBdr>
        <w:top w:val="none" w:sz="0" w:space="0" w:color="auto"/>
        <w:left w:val="none" w:sz="0" w:space="0" w:color="auto"/>
        <w:bottom w:val="none" w:sz="0" w:space="0" w:color="auto"/>
        <w:right w:val="none" w:sz="0" w:space="0" w:color="auto"/>
      </w:divBdr>
    </w:div>
    <w:div w:id="570971444">
      <w:bodyDiv w:val="1"/>
      <w:marLeft w:val="0"/>
      <w:marRight w:val="0"/>
      <w:marTop w:val="0"/>
      <w:marBottom w:val="0"/>
      <w:divBdr>
        <w:top w:val="none" w:sz="0" w:space="0" w:color="auto"/>
        <w:left w:val="none" w:sz="0" w:space="0" w:color="auto"/>
        <w:bottom w:val="none" w:sz="0" w:space="0" w:color="auto"/>
        <w:right w:val="none" w:sz="0" w:space="0" w:color="auto"/>
      </w:divBdr>
    </w:div>
    <w:div w:id="590743651">
      <w:bodyDiv w:val="1"/>
      <w:marLeft w:val="0"/>
      <w:marRight w:val="0"/>
      <w:marTop w:val="0"/>
      <w:marBottom w:val="0"/>
      <w:divBdr>
        <w:top w:val="none" w:sz="0" w:space="0" w:color="auto"/>
        <w:left w:val="none" w:sz="0" w:space="0" w:color="auto"/>
        <w:bottom w:val="none" w:sz="0" w:space="0" w:color="auto"/>
        <w:right w:val="none" w:sz="0" w:space="0" w:color="auto"/>
      </w:divBdr>
    </w:div>
    <w:div w:id="612833826">
      <w:bodyDiv w:val="1"/>
      <w:marLeft w:val="0"/>
      <w:marRight w:val="0"/>
      <w:marTop w:val="0"/>
      <w:marBottom w:val="0"/>
      <w:divBdr>
        <w:top w:val="none" w:sz="0" w:space="0" w:color="auto"/>
        <w:left w:val="none" w:sz="0" w:space="0" w:color="auto"/>
        <w:bottom w:val="none" w:sz="0" w:space="0" w:color="auto"/>
        <w:right w:val="none" w:sz="0" w:space="0" w:color="auto"/>
      </w:divBdr>
    </w:div>
    <w:div w:id="624315627">
      <w:bodyDiv w:val="1"/>
      <w:marLeft w:val="0"/>
      <w:marRight w:val="0"/>
      <w:marTop w:val="0"/>
      <w:marBottom w:val="0"/>
      <w:divBdr>
        <w:top w:val="none" w:sz="0" w:space="0" w:color="auto"/>
        <w:left w:val="none" w:sz="0" w:space="0" w:color="auto"/>
        <w:bottom w:val="none" w:sz="0" w:space="0" w:color="auto"/>
        <w:right w:val="none" w:sz="0" w:space="0" w:color="auto"/>
      </w:divBdr>
    </w:div>
    <w:div w:id="627511154">
      <w:bodyDiv w:val="1"/>
      <w:marLeft w:val="0"/>
      <w:marRight w:val="0"/>
      <w:marTop w:val="0"/>
      <w:marBottom w:val="0"/>
      <w:divBdr>
        <w:top w:val="none" w:sz="0" w:space="0" w:color="auto"/>
        <w:left w:val="none" w:sz="0" w:space="0" w:color="auto"/>
        <w:bottom w:val="none" w:sz="0" w:space="0" w:color="auto"/>
        <w:right w:val="none" w:sz="0" w:space="0" w:color="auto"/>
      </w:divBdr>
    </w:div>
    <w:div w:id="633634582">
      <w:bodyDiv w:val="1"/>
      <w:marLeft w:val="0"/>
      <w:marRight w:val="0"/>
      <w:marTop w:val="0"/>
      <w:marBottom w:val="0"/>
      <w:divBdr>
        <w:top w:val="none" w:sz="0" w:space="0" w:color="auto"/>
        <w:left w:val="none" w:sz="0" w:space="0" w:color="auto"/>
        <w:bottom w:val="none" w:sz="0" w:space="0" w:color="auto"/>
        <w:right w:val="none" w:sz="0" w:space="0" w:color="auto"/>
      </w:divBdr>
    </w:div>
    <w:div w:id="633827298">
      <w:bodyDiv w:val="1"/>
      <w:marLeft w:val="0"/>
      <w:marRight w:val="0"/>
      <w:marTop w:val="0"/>
      <w:marBottom w:val="0"/>
      <w:divBdr>
        <w:top w:val="none" w:sz="0" w:space="0" w:color="auto"/>
        <w:left w:val="none" w:sz="0" w:space="0" w:color="auto"/>
        <w:bottom w:val="none" w:sz="0" w:space="0" w:color="auto"/>
        <w:right w:val="none" w:sz="0" w:space="0" w:color="auto"/>
      </w:divBdr>
    </w:div>
    <w:div w:id="646710373">
      <w:bodyDiv w:val="1"/>
      <w:marLeft w:val="0"/>
      <w:marRight w:val="0"/>
      <w:marTop w:val="0"/>
      <w:marBottom w:val="0"/>
      <w:divBdr>
        <w:top w:val="none" w:sz="0" w:space="0" w:color="auto"/>
        <w:left w:val="none" w:sz="0" w:space="0" w:color="auto"/>
        <w:bottom w:val="none" w:sz="0" w:space="0" w:color="auto"/>
        <w:right w:val="none" w:sz="0" w:space="0" w:color="auto"/>
      </w:divBdr>
    </w:div>
    <w:div w:id="682627693">
      <w:bodyDiv w:val="1"/>
      <w:marLeft w:val="0"/>
      <w:marRight w:val="0"/>
      <w:marTop w:val="0"/>
      <w:marBottom w:val="0"/>
      <w:divBdr>
        <w:top w:val="none" w:sz="0" w:space="0" w:color="auto"/>
        <w:left w:val="none" w:sz="0" w:space="0" w:color="auto"/>
        <w:bottom w:val="none" w:sz="0" w:space="0" w:color="auto"/>
        <w:right w:val="none" w:sz="0" w:space="0" w:color="auto"/>
      </w:divBdr>
    </w:div>
    <w:div w:id="707880575">
      <w:bodyDiv w:val="1"/>
      <w:marLeft w:val="0"/>
      <w:marRight w:val="0"/>
      <w:marTop w:val="0"/>
      <w:marBottom w:val="0"/>
      <w:divBdr>
        <w:top w:val="none" w:sz="0" w:space="0" w:color="auto"/>
        <w:left w:val="none" w:sz="0" w:space="0" w:color="auto"/>
        <w:bottom w:val="none" w:sz="0" w:space="0" w:color="auto"/>
        <w:right w:val="none" w:sz="0" w:space="0" w:color="auto"/>
      </w:divBdr>
    </w:div>
    <w:div w:id="714743281">
      <w:bodyDiv w:val="1"/>
      <w:marLeft w:val="0"/>
      <w:marRight w:val="0"/>
      <w:marTop w:val="0"/>
      <w:marBottom w:val="0"/>
      <w:divBdr>
        <w:top w:val="none" w:sz="0" w:space="0" w:color="auto"/>
        <w:left w:val="none" w:sz="0" w:space="0" w:color="auto"/>
        <w:bottom w:val="none" w:sz="0" w:space="0" w:color="auto"/>
        <w:right w:val="none" w:sz="0" w:space="0" w:color="auto"/>
      </w:divBdr>
    </w:div>
    <w:div w:id="733239707">
      <w:bodyDiv w:val="1"/>
      <w:marLeft w:val="0"/>
      <w:marRight w:val="0"/>
      <w:marTop w:val="0"/>
      <w:marBottom w:val="0"/>
      <w:divBdr>
        <w:top w:val="none" w:sz="0" w:space="0" w:color="auto"/>
        <w:left w:val="none" w:sz="0" w:space="0" w:color="auto"/>
        <w:bottom w:val="none" w:sz="0" w:space="0" w:color="auto"/>
        <w:right w:val="none" w:sz="0" w:space="0" w:color="auto"/>
      </w:divBdr>
    </w:div>
    <w:div w:id="737480532">
      <w:bodyDiv w:val="1"/>
      <w:marLeft w:val="0"/>
      <w:marRight w:val="0"/>
      <w:marTop w:val="0"/>
      <w:marBottom w:val="0"/>
      <w:divBdr>
        <w:top w:val="none" w:sz="0" w:space="0" w:color="auto"/>
        <w:left w:val="none" w:sz="0" w:space="0" w:color="auto"/>
        <w:bottom w:val="none" w:sz="0" w:space="0" w:color="auto"/>
        <w:right w:val="none" w:sz="0" w:space="0" w:color="auto"/>
      </w:divBdr>
    </w:div>
    <w:div w:id="793064838">
      <w:bodyDiv w:val="1"/>
      <w:marLeft w:val="0"/>
      <w:marRight w:val="0"/>
      <w:marTop w:val="0"/>
      <w:marBottom w:val="0"/>
      <w:divBdr>
        <w:top w:val="none" w:sz="0" w:space="0" w:color="auto"/>
        <w:left w:val="none" w:sz="0" w:space="0" w:color="auto"/>
        <w:bottom w:val="none" w:sz="0" w:space="0" w:color="auto"/>
        <w:right w:val="none" w:sz="0" w:space="0" w:color="auto"/>
      </w:divBdr>
    </w:div>
    <w:div w:id="814225261">
      <w:bodyDiv w:val="1"/>
      <w:marLeft w:val="0"/>
      <w:marRight w:val="0"/>
      <w:marTop w:val="0"/>
      <w:marBottom w:val="0"/>
      <w:divBdr>
        <w:top w:val="none" w:sz="0" w:space="0" w:color="auto"/>
        <w:left w:val="none" w:sz="0" w:space="0" w:color="auto"/>
        <w:bottom w:val="none" w:sz="0" w:space="0" w:color="auto"/>
        <w:right w:val="none" w:sz="0" w:space="0" w:color="auto"/>
      </w:divBdr>
    </w:div>
    <w:div w:id="822086152">
      <w:bodyDiv w:val="1"/>
      <w:marLeft w:val="0"/>
      <w:marRight w:val="0"/>
      <w:marTop w:val="0"/>
      <w:marBottom w:val="0"/>
      <w:divBdr>
        <w:top w:val="none" w:sz="0" w:space="0" w:color="auto"/>
        <w:left w:val="none" w:sz="0" w:space="0" w:color="auto"/>
        <w:bottom w:val="none" w:sz="0" w:space="0" w:color="auto"/>
        <w:right w:val="none" w:sz="0" w:space="0" w:color="auto"/>
      </w:divBdr>
    </w:div>
    <w:div w:id="826702293">
      <w:bodyDiv w:val="1"/>
      <w:marLeft w:val="0"/>
      <w:marRight w:val="0"/>
      <w:marTop w:val="0"/>
      <w:marBottom w:val="0"/>
      <w:divBdr>
        <w:top w:val="none" w:sz="0" w:space="0" w:color="auto"/>
        <w:left w:val="none" w:sz="0" w:space="0" w:color="auto"/>
        <w:bottom w:val="none" w:sz="0" w:space="0" w:color="auto"/>
        <w:right w:val="none" w:sz="0" w:space="0" w:color="auto"/>
      </w:divBdr>
    </w:div>
    <w:div w:id="844588194">
      <w:bodyDiv w:val="1"/>
      <w:marLeft w:val="0"/>
      <w:marRight w:val="0"/>
      <w:marTop w:val="0"/>
      <w:marBottom w:val="0"/>
      <w:divBdr>
        <w:top w:val="none" w:sz="0" w:space="0" w:color="auto"/>
        <w:left w:val="none" w:sz="0" w:space="0" w:color="auto"/>
        <w:bottom w:val="none" w:sz="0" w:space="0" w:color="auto"/>
        <w:right w:val="none" w:sz="0" w:space="0" w:color="auto"/>
      </w:divBdr>
    </w:div>
    <w:div w:id="873007227">
      <w:bodyDiv w:val="1"/>
      <w:marLeft w:val="0"/>
      <w:marRight w:val="0"/>
      <w:marTop w:val="0"/>
      <w:marBottom w:val="0"/>
      <w:divBdr>
        <w:top w:val="none" w:sz="0" w:space="0" w:color="auto"/>
        <w:left w:val="none" w:sz="0" w:space="0" w:color="auto"/>
        <w:bottom w:val="none" w:sz="0" w:space="0" w:color="auto"/>
        <w:right w:val="none" w:sz="0" w:space="0" w:color="auto"/>
      </w:divBdr>
    </w:div>
    <w:div w:id="874541571">
      <w:bodyDiv w:val="1"/>
      <w:marLeft w:val="0"/>
      <w:marRight w:val="0"/>
      <w:marTop w:val="0"/>
      <w:marBottom w:val="0"/>
      <w:divBdr>
        <w:top w:val="none" w:sz="0" w:space="0" w:color="auto"/>
        <w:left w:val="none" w:sz="0" w:space="0" w:color="auto"/>
        <w:bottom w:val="none" w:sz="0" w:space="0" w:color="auto"/>
        <w:right w:val="none" w:sz="0" w:space="0" w:color="auto"/>
      </w:divBdr>
    </w:div>
    <w:div w:id="876894994">
      <w:bodyDiv w:val="1"/>
      <w:marLeft w:val="0"/>
      <w:marRight w:val="0"/>
      <w:marTop w:val="0"/>
      <w:marBottom w:val="0"/>
      <w:divBdr>
        <w:top w:val="none" w:sz="0" w:space="0" w:color="auto"/>
        <w:left w:val="none" w:sz="0" w:space="0" w:color="auto"/>
        <w:bottom w:val="none" w:sz="0" w:space="0" w:color="auto"/>
        <w:right w:val="none" w:sz="0" w:space="0" w:color="auto"/>
      </w:divBdr>
    </w:div>
    <w:div w:id="892547259">
      <w:bodyDiv w:val="1"/>
      <w:marLeft w:val="0"/>
      <w:marRight w:val="0"/>
      <w:marTop w:val="0"/>
      <w:marBottom w:val="0"/>
      <w:divBdr>
        <w:top w:val="none" w:sz="0" w:space="0" w:color="auto"/>
        <w:left w:val="none" w:sz="0" w:space="0" w:color="auto"/>
        <w:bottom w:val="none" w:sz="0" w:space="0" w:color="auto"/>
        <w:right w:val="none" w:sz="0" w:space="0" w:color="auto"/>
      </w:divBdr>
    </w:div>
    <w:div w:id="920069289">
      <w:bodyDiv w:val="1"/>
      <w:marLeft w:val="0"/>
      <w:marRight w:val="0"/>
      <w:marTop w:val="0"/>
      <w:marBottom w:val="0"/>
      <w:divBdr>
        <w:top w:val="none" w:sz="0" w:space="0" w:color="auto"/>
        <w:left w:val="none" w:sz="0" w:space="0" w:color="auto"/>
        <w:bottom w:val="none" w:sz="0" w:space="0" w:color="auto"/>
        <w:right w:val="none" w:sz="0" w:space="0" w:color="auto"/>
      </w:divBdr>
    </w:div>
    <w:div w:id="921567338">
      <w:bodyDiv w:val="1"/>
      <w:marLeft w:val="0"/>
      <w:marRight w:val="0"/>
      <w:marTop w:val="0"/>
      <w:marBottom w:val="0"/>
      <w:divBdr>
        <w:top w:val="none" w:sz="0" w:space="0" w:color="auto"/>
        <w:left w:val="none" w:sz="0" w:space="0" w:color="auto"/>
        <w:bottom w:val="none" w:sz="0" w:space="0" w:color="auto"/>
        <w:right w:val="none" w:sz="0" w:space="0" w:color="auto"/>
      </w:divBdr>
    </w:div>
    <w:div w:id="935558915">
      <w:bodyDiv w:val="1"/>
      <w:marLeft w:val="0"/>
      <w:marRight w:val="0"/>
      <w:marTop w:val="0"/>
      <w:marBottom w:val="0"/>
      <w:divBdr>
        <w:top w:val="none" w:sz="0" w:space="0" w:color="auto"/>
        <w:left w:val="none" w:sz="0" w:space="0" w:color="auto"/>
        <w:bottom w:val="none" w:sz="0" w:space="0" w:color="auto"/>
        <w:right w:val="none" w:sz="0" w:space="0" w:color="auto"/>
      </w:divBdr>
    </w:div>
    <w:div w:id="943921608">
      <w:bodyDiv w:val="1"/>
      <w:marLeft w:val="0"/>
      <w:marRight w:val="0"/>
      <w:marTop w:val="0"/>
      <w:marBottom w:val="0"/>
      <w:divBdr>
        <w:top w:val="none" w:sz="0" w:space="0" w:color="auto"/>
        <w:left w:val="none" w:sz="0" w:space="0" w:color="auto"/>
        <w:bottom w:val="none" w:sz="0" w:space="0" w:color="auto"/>
        <w:right w:val="none" w:sz="0" w:space="0" w:color="auto"/>
      </w:divBdr>
    </w:div>
    <w:div w:id="952709924">
      <w:bodyDiv w:val="1"/>
      <w:marLeft w:val="0"/>
      <w:marRight w:val="0"/>
      <w:marTop w:val="0"/>
      <w:marBottom w:val="0"/>
      <w:divBdr>
        <w:top w:val="none" w:sz="0" w:space="0" w:color="auto"/>
        <w:left w:val="none" w:sz="0" w:space="0" w:color="auto"/>
        <w:bottom w:val="none" w:sz="0" w:space="0" w:color="auto"/>
        <w:right w:val="none" w:sz="0" w:space="0" w:color="auto"/>
      </w:divBdr>
    </w:div>
    <w:div w:id="952786761">
      <w:bodyDiv w:val="1"/>
      <w:marLeft w:val="0"/>
      <w:marRight w:val="0"/>
      <w:marTop w:val="0"/>
      <w:marBottom w:val="0"/>
      <w:divBdr>
        <w:top w:val="none" w:sz="0" w:space="0" w:color="auto"/>
        <w:left w:val="none" w:sz="0" w:space="0" w:color="auto"/>
        <w:bottom w:val="none" w:sz="0" w:space="0" w:color="auto"/>
        <w:right w:val="none" w:sz="0" w:space="0" w:color="auto"/>
      </w:divBdr>
    </w:div>
    <w:div w:id="958339365">
      <w:bodyDiv w:val="1"/>
      <w:marLeft w:val="0"/>
      <w:marRight w:val="0"/>
      <w:marTop w:val="0"/>
      <w:marBottom w:val="0"/>
      <w:divBdr>
        <w:top w:val="none" w:sz="0" w:space="0" w:color="auto"/>
        <w:left w:val="none" w:sz="0" w:space="0" w:color="auto"/>
        <w:bottom w:val="none" w:sz="0" w:space="0" w:color="auto"/>
        <w:right w:val="none" w:sz="0" w:space="0" w:color="auto"/>
      </w:divBdr>
    </w:div>
    <w:div w:id="967395424">
      <w:bodyDiv w:val="1"/>
      <w:marLeft w:val="0"/>
      <w:marRight w:val="0"/>
      <w:marTop w:val="0"/>
      <w:marBottom w:val="0"/>
      <w:divBdr>
        <w:top w:val="none" w:sz="0" w:space="0" w:color="auto"/>
        <w:left w:val="none" w:sz="0" w:space="0" w:color="auto"/>
        <w:bottom w:val="none" w:sz="0" w:space="0" w:color="auto"/>
        <w:right w:val="none" w:sz="0" w:space="0" w:color="auto"/>
      </w:divBdr>
    </w:div>
    <w:div w:id="972293572">
      <w:bodyDiv w:val="1"/>
      <w:marLeft w:val="0"/>
      <w:marRight w:val="0"/>
      <w:marTop w:val="0"/>
      <w:marBottom w:val="0"/>
      <w:divBdr>
        <w:top w:val="none" w:sz="0" w:space="0" w:color="auto"/>
        <w:left w:val="none" w:sz="0" w:space="0" w:color="auto"/>
        <w:bottom w:val="none" w:sz="0" w:space="0" w:color="auto"/>
        <w:right w:val="none" w:sz="0" w:space="0" w:color="auto"/>
      </w:divBdr>
    </w:div>
    <w:div w:id="972751737">
      <w:bodyDiv w:val="1"/>
      <w:marLeft w:val="0"/>
      <w:marRight w:val="0"/>
      <w:marTop w:val="0"/>
      <w:marBottom w:val="0"/>
      <w:divBdr>
        <w:top w:val="none" w:sz="0" w:space="0" w:color="auto"/>
        <w:left w:val="none" w:sz="0" w:space="0" w:color="auto"/>
        <w:bottom w:val="none" w:sz="0" w:space="0" w:color="auto"/>
        <w:right w:val="none" w:sz="0" w:space="0" w:color="auto"/>
      </w:divBdr>
    </w:div>
    <w:div w:id="984620870">
      <w:bodyDiv w:val="1"/>
      <w:marLeft w:val="0"/>
      <w:marRight w:val="0"/>
      <w:marTop w:val="0"/>
      <w:marBottom w:val="0"/>
      <w:divBdr>
        <w:top w:val="none" w:sz="0" w:space="0" w:color="auto"/>
        <w:left w:val="none" w:sz="0" w:space="0" w:color="auto"/>
        <w:bottom w:val="none" w:sz="0" w:space="0" w:color="auto"/>
        <w:right w:val="none" w:sz="0" w:space="0" w:color="auto"/>
      </w:divBdr>
    </w:div>
    <w:div w:id="985549001">
      <w:bodyDiv w:val="1"/>
      <w:marLeft w:val="0"/>
      <w:marRight w:val="0"/>
      <w:marTop w:val="0"/>
      <w:marBottom w:val="0"/>
      <w:divBdr>
        <w:top w:val="none" w:sz="0" w:space="0" w:color="auto"/>
        <w:left w:val="none" w:sz="0" w:space="0" w:color="auto"/>
        <w:bottom w:val="none" w:sz="0" w:space="0" w:color="auto"/>
        <w:right w:val="none" w:sz="0" w:space="0" w:color="auto"/>
      </w:divBdr>
    </w:div>
    <w:div w:id="1014917196">
      <w:bodyDiv w:val="1"/>
      <w:marLeft w:val="0"/>
      <w:marRight w:val="0"/>
      <w:marTop w:val="0"/>
      <w:marBottom w:val="0"/>
      <w:divBdr>
        <w:top w:val="none" w:sz="0" w:space="0" w:color="auto"/>
        <w:left w:val="none" w:sz="0" w:space="0" w:color="auto"/>
        <w:bottom w:val="none" w:sz="0" w:space="0" w:color="auto"/>
        <w:right w:val="none" w:sz="0" w:space="0" w:color="auto"/>
      </w:divBdr>
    </w:div>
    <w:div w:id="1020666632">
      <w:bodyDiv w:val="1"/>
      <w:marLeft w:val="0"/>
      <w:marRight w:val="0"/>
      <w:marTop w:val="0"/>
      <w:marBottom w:val="0"/>
      <w:divBdr>
        <w:top w:val="none" w:sz="0" w:space="0" w:color="auto"/>
        <w:left w:val="none" w:sz="0" w:space="0" w:color="auto"/>
        <w:bottom w:val="none" w:sz="0" w:space="0" w:color="auto"/>
        <w:right w:val="none" w:sz="0" w:space="0" w:color="auto"/>
      </w:divBdr>
    </w:div>
    <w:div w:id="1023362497">
      <w:bodyDiv w:val="1"/>
      <w:marLeft w:val="0"/>
      <w:marRight w:val="0"/>
      <w:marTop w:val="0"/>
      <w:marBottom w:val="0"/>
      <w:divBdr>
        <w:top w:val="none" w:sz="0" w:space="0" w:color="auto"/>
        <w:left w:val="none" w:sz="0" w:space="0" w:color="auto"/>
        <w:bottom w:val="none" w:sz="0" w:space="0" w:color="auto"/>
        <w:right w:val="none" w:sz="0" w:space="0" w:color="auto"/>
      </w:divBdr>
    </w:div>
    <w:div w:id="1028339573">
      <w:bodyDiv w:val="1"/>
      <w:marLeft w:val="0"/>
      <w:marRight w:val="0"/>
      <w:marTop w:val="0"/>
      <w:marBottom w:val="0"/>
      <w:divBdr>
        <w:top w:val="none" w:sz="0" w:space="0" w:color="auto"/>
        <w:left w:val="none" w:sz="0" w:space="0" w:color="auto"/>
        <w:bottom w:val="none" w:sz="0" w:space="0" w:color="auto"/>
        <w:right w:val="none" w:sz="0" w:space="0" w:color="auto"/>
      </w:divBdr>
    </w:div>
    <w:div w:id="1029648775">
      <w:bodyDiv w:val="1"/>
      <w:marLeft w:val="0"/>
      <w:marRight w:val="0"/>
      <w:marTop w:val="0"/>
      <w:marBottom w:val="0"/>
      <w:divBdr>
        <w:top w:val="none" w:sz="0" w:space="0" w:color="auto"/>
        <w:left w:val="none" w:sz="0" w:space="0" w:color="auto"/>
        <w:bottom w:val="none" w:sz="0" w:space="0" w:color="auto"/>
        <w:right w:val="none" w:sz="0" w:space="0" w:color="auto"/>
      </w:divBdr>
    </w:div>
    <w:div w:id="1038773057">
      <w:bodyDiv w:val="1"/>
      <w:marLeft w:val="0"/>
      <w:marRight w:val="0"/>
      <w:marTop w:val="0"/>
      <w:marBottom w:val="0"/>
      <w:divBdr>
        <w:top w:val="none" w:sz="0" w:space="0" w:color="auto"/>
        <w:left w:val="none" w:sz="0" w:space="0" w:color="auto"/>
        <w:bottom w:val="none" w:sz="0" w:space="0" w:color="auto"/>
        <w:right w:val="none" w:sz="0" w:space="0" w:color="auto"/>
      </w:divBdr>
    </w:div>
    <w:div w:id="1039013074">
      <w:bodyDiv w:val="1"/>
      <w:marLeft w:val="0"/>
      <w:marRight w:val="0"/>
      <w:marTop w:val="0"/>
      <w:marBottom w:val="0"/>
      <w:divBdr>
        <w:top w:val="none" w:sz="0" w:space="0" w:color="auto"/>
        <w:left w:val="none" w:sz="0" w:space="0" w:color="auto"/>
        <w:bottom w:val="none" w:sz="0" w:space="0" w:color="auto"/>
        <w:right w:val="none" w:sz="0" w:space="0" w:color="auto"/>
      </w:divBdr>
    </w:div>
    <w:div w:id="1048143186">
      <w:bodyDiv w:val="1"/>
      <w:marLeft w:val="0"/>
      <w:marRight w:val="0"/>
      <w:marTop w:val="0"/>
      <w:marBottom w:val="0"/>
      <w:divBdr>
        <w:top w:val="none" w:sz="0" w:space="0" w:color="auto"/>
        <w:left w:val="none" w:sz="0" w:space="0" w:color="auto"/>
        <w:bottom w:val="none" w:sz="0" w:space="0" w:color="auto"/>
        <w:right w:val="none" w:sz="0" w:space="0" w:color="auto"/>
      </w:divBdr>
    </w:div>
    <w:div w:id="1053845057">
      <w:bodyDiv w:val="1"/>
      <w:marLeft w:val="0"/>
      <w:marRight w:val="0"/>
      <w:marTop w:val="0"/>
      <w:marBottom w:val="0"/>
      <w:divBdr>
        <w:top w:val="none" w:sz="0" w:space="0" w:color="auto"/>
        <w:left w:val="none" w:sz="0" w:space="0" w:color="auto"/>
        <w:bottom w:val="none" w:sz="0" w:space="0" w:color="auto"/>
        <w:right w:val="none" w:sz="0" w:space="0" w:color="auto"/>
      </w:divBdr>
    </w:div>
    <w:div w:id="1076781217">
      <w:bodyDiv w:val="1"/>
      <w:marLeft w:val="0"/>
      <w:marRight w:val="0"/>
      <w:marTop w:val="0"/>
      <w:marBottom w:val="0"/>
      <w:divBdr>
        <w:top w:val="none" w:sz="0" w:space="0" w:color="auto"/>
        <w:left w:val="none" w:sz="0" w:space="0" w:color="auto"/>
        <w:bottom w:val="none" w:sz="0" w:space="0" w:color="auto"/>
        <w:right w:val="none" w:sz="0" w:space="0" w:color="auto"/>
      </w:divBdr>
    </w:div>
    <w:div w:id="1119682766">
      <w:bodyDiv w:val="1"/>
      <w:marLeft w:val="0"/>
      <w:marRight w:val="0"/>
      <w:marTop w:val="0"/>
      <w:marBottom w:val="0"/>
      <w:divBdr>
        <w:top w:val="none" w:sz="0" w:space="0" w:color="auto"/>
        <w:left w:val="none" w:sz="0" w:space="0" w:color="auto"/>
        <w:bottom w:val="none" w:sz="0" w:space="0" w:color="auto"/>
        <w:right w:val="none" w:sz="0" w:space="0" w:color="auto"/>
      </w:divBdr>
    </w:div>
    <w:div w:id="1124690951">
      <w:bodyDiv w:val="1"/>
      <w:marLeft w:val="0"/>
      <w:marRight w:val="0"/>
      <w:marTop w:val="0"/>
      <w:marBottom w:val="0"/>
      <w:divBdr>
        <w:top w:val="none" w:sz="0" w:space="0" w:color="auto"/>
        <w:left w:val="none" w:sz="0" w:space="0" w:color="auto"/>
        <w:bottom w:val="none" w:sz="0" w:space="0" w:color="auto"/>
        <w:right w:val="none" w:sz="0" w:space="0" w:color="auto"/>
      </w:divBdr>
    </w:div>
    <w:div w:id="1126584310">
      <w:bodyDiv w:val="1"/>
      <w:marLeft w:val="0"/>
      <w:marRight w:val="0"/>
      <w:marTop w:val="0"/>
      <w:marBottom w:val="0"/>
      <w:divBdr>
        <w:top w:val="none" w:sz="0" w:space="0" w:color="auto"/>
        <w:left w:val="none" w:sz="0" w:space="0" w:color="auto"/>
        <w:bottom w:val="none" w:sz="0" w:space="0" w:color="auto"/>
        <w:right w:val="none" w:sz="0" w:space="0" w:color="auto"/>
      </w:divBdr>
    </w:div>
    <w:div w:id="1132361336">
      <w:bodyDiv w:val="1"/>
      <w:marLeft w:val="0"/>
      <w:marRight w:val="0"/>
      <w:marTop w:val="0"/>
      <w:marBottom w:val="0"/>
      <w:divBdr>
        <w:top w:val="none" w:sz="0" w:space="0" w:color="auto"/>
        <w:left w:val="none" w:sz="0" w:space="0" w:color="auto"/>
        <w:bottom w:val="none" w:sz="0" w:space="0" w:color="auto"/>
        <w:right w:val="none" w:sz="0" w:space="0" w:color="auto"/>
      </w:divBdr>
    </w:div>
    <w:div w:id="1157921615">
      <w:bodyDiv w:val="1"/>
      <w:marLeft w:val="0"/>
      <w:marRight w:val="0"/>
      <w:marTop w:val="0"/>
      <w:marBottom w:val="0"/>
      <w:divBdr>
        <w:top w:val="none" w:sz="0" w:space="0" w:color="auto"/>
        <w:left w:val="none" w:sz="0" w:space="0" w:color="auto"/>
        <w:bottom w:val="none" w:sz="0" w:space="0" w:color="auto"/>
        <w:right w:val="none" w:sz="0" w:space="0" w:color="auto"/>
      </w:divBdr>
    </w:div>
    <w:div w:id="1162241026">
      <w:bodyDiv w:val="1"/>
      <w:marLeft w:val="0"/>
      <w:marRight w:val="0"/>
      <w:marTop w:val="0"/>
      <w:marBottom w:val="0"/>
      <w:divBdr>
        <w:top w:val="none" w:sz="0" w:space="0" w:color="auto"/>
        <w:left w:val="none" w:sz="0" w:space="0" w:color="auto"/>
        <w:bottom w:val="none" w:sz="0" w:space="0" w:color="auto"/>
        <w:right w:val="none" w:sz="0" w:space="0" w:color="auto"/>
      </w:divBdr>
    </w:div>
    <w:div w:id="1214001292">
      <w:bodyDiv w:val="1"/>
      <w:marLeft w:val="0"/>
      <w:marRight w:val="0"/>
      <w:marTop w:val="0"/>
      <w:marBottom w:val="0"/>
      <w:divBdr>
        <w:top w:val="none" w:sz="0" w:space="0" w:color="auto"/>
        <w:left w:val="none" w:sz="0" w:space="0" w:color="auto"/>
        <w:bottom w:val="none" w:sz="0" w:space="0" w:color="auto"/>
        <w:right w:val="none" w:sz="0" w:space="0" w:color="auto"/>
      </w:divBdr>
    </w:div>
    <w:div w:id="1219628376">
      <w:bodyDiv w:val="1"/>
      <w:marLeft w:val="0"/>
      <w:marRight w:val="0"/>
      <w:marTop w:val="0"/>
      <w:marBottom w:val="0"/>
      <w:divBdr>
        <w:top w:val="none" w:sz="0" w:space="0" w:color="auto"/>
        <w:left w:val="none" w:sz="0" w:space="0" w:color="auto"/>
        <w:bottom w:val="none" w:sz="0" w:space="0" w:color="auto"/>
        <w:right w:val="none" w:sz="0" w:space="0" w:color="auto"/>
      </w:divBdr>
    </w:div>
    <w:div w:id="1223130625">
      <w:bodyDiv w:val="1"/>
      <w:marLeft w:val="0"/>
      <w:marRight w:val="0"/>
      <w:marTop w:val="0"/>
      <w:marBottom w:val="0"/>
      <w:divBdr>
        <w:top w:val="none" w:sz="0" w:space="0" w:color="auto"/>
        <w:left w:val="none" w:sz="0" w:space="0" w:color="auto"/>
        <w:bottom w:val="none" w:sz="0" w:space="0" w:color="auto"/>
        <w:right w:val="none" w:sz="0" w:space="0" w:color="auto"/>
      </w:divBdr>
    </w:div>
    <w:div w:id="1237398260">
      <w:bodyDiv w:val="1"/>
      <w:marLeft w:val="0"/>
      <w:marRight w:val="0"/>
      <w:marTop w:val="0"/>
      <w:marBottom w:val="0"/>
      <w:divBdr>
        <w:top w:val="none" w:sz="0" w:space="0" w:color="auto"/>
        <w:left w:val="none" w:sz="0" w:space="0" w:color="auto"/>
        <w:bottom w:val="none" w:sz="0" w:space="0" w:color="auto"/>
        <w:right w:val="none" w:sz="0" w:space="0" w:color="auto"/>
      </w:divBdr>
    </w:div>
    <w:div w:id="1269854627">
      <w:bodyDiv w:val="1"/>
      <w:marLeft w:val="0"/>
      <w:marRight w:val="0"/>
      <w:marTop w:val="0"/>
      <w:marBottom w:val="0"/>
      <w:divBdr>
        <w:top w:val="none" w:sz="0" w:space="0" w:color="auto"/>
        <w:left w:val="none" w:sz="0" w:space="0" w:color="auto"/>
        <w:bottom w:val="none" w:sz="0" w:space="0" w:color="auto"/>
        <w:right w:val="none" w:sz="0" w:space="0" w:color="auto"/>
      </w:divBdr>
    </w:div>
    <w:div w:id="1290472510">
      <w:bodyDiv w:val="1"/>
      <w:marLeft w:val="0"/>
      <w:marRight w:val="0"/>
      <w:marTop w:val="0"/>
      <w:marBottom w:val="0"/>
      <w:divBdr>
        <w:top w:val="none" w:sz="0" w:space="0" w:color="auto"/>
        <w:left w:val="none" w:sz="0" w:space="0" w:color="auto"/>
        <w:bottom w:val="none" w:sz="0" w:space="0" w:color="auto"/>
        <w:right w:val="none" w:sz="0" w:space="0" w:color="auto"/>
      </w:divBdr>
    </w:div>
    <w:div w:id="1296333860">
      <w:bodyDiv w:val="1"/>
      <w:marLeft w:val="0"/>
      <w:marRight w:val="0"/>
      <w:marTop w:val="0"/>
      <w:marBottom w:val="0"/>
      <w:divBdr>
        <w:top w:val="none" w:sz="0" w:space="0" w:color="auto"/>
        <w:left w:val="none" w:sz="0" w:space="0" w:color="auto"/>
        <w:bottom w:val="none" w:sz="0" w:space="0" w:color="auto"/>
        <w:right w:val="none" w:sz="0" w:space="0" w:color="auto"/>
      </w:divBdr>
    </w:div>
    <w:div w:id="1300111930">
      <w:bodyDiv w:val="1"/>
      <w:marLeft w:val="0"/>
      <w:marRight w:val="0"/>
      <w:marTop w:val="0"/>
      <w:marBottom w:val="0"/>
      <w:divBdr>
        <w:top w:val="none" w:sz="0" w:space="0" w:color="auto"/>
        <w:left w:val="none" w:sz="0" w:space="0" w:color="auto"/>
        <w:bottom w:val="none" w:sz="0" w:space="0" w:color="auto"/>
        <w:right w:val="none" w:sz="0" w:space="0" w:color="auto"/>
      </w:divBdr>
    </w:div>
    <w:div w:id="1306007676">
      <w:bodyDiv w:val="1"/>
      <w:marLeft w:val="0"/>
      <w:marRight w:val="0"/>
      <w:marTop w:val="0"/>
      <w:marBottom w:val="0"/>
      <w:divBdr>
        <w:top w:val="none" w:sz="0" w:space="0" w:color="auto"/>
        <w:left w:val="none" w:sz="0" w:space="0" w:color="auto"/>
        <w:bottom w:val="none" w:sz="0" w:space="0" w:color="auto"/>
        <w:right w:val="none" w:sz="0" w:space="0" w:color="auto"/>
      </w:divBdr>
    </w:div>
    <w:div w:id="1306353786">
      <w:bodyDiv w:val="1"/>
      <w:marLeft w:val="0"/>
      <w:marRight w:val="0"/>
      <w:marTop w:val="0"/>
      <w:marBottom w:val="0"/>
      <w:divBdr>
        <w:top w:val="none" w:sz="0" w:space="0" w:color="auto"/>
        <w:left w:val="none" w:sz="0" w:space="0" w:color="auto"/>
        <w:bottom w:val="none" w:sz="0" w:space="0" w:color="auto"/>
        <w:right w:val="none" w:sz="0" w:space="0" w:color="auto"/>
      </w:divBdr>
    </w:div>
    <w:div w:id="1309169789">
      <w:bodyDiv w:val="1"/>
      <w:marLeft w:val="0"/>
      <w:marRight w:val="0"/>
      <w:marTop w:val="0"/>
      <w:marBottom w:val="0"/>
      <w:divBdr>
        <w:top w:val="none" w:sz="0" w:space="0" w:color="auto"/>
        <w:left w:val="none" w:sz="0" w:space="0" w:color="auto"/>
        <w:bottom w:val="none" w:sz="0" w:space="0" w:color="auto"/>
        <w:right w:val="none" w:sz="0" w:space="0" w:color="auto"/>
      </w:divBdr>
    </w:div>
    <w:div w:id="1323923746">
      <w:bodyDiv w:val="1"/>
      <w:marLeft w:val="0"/>
      <w:marRight w:val="0"/>
      <w:marTop w:val="0"/>
      <w:marBottom w:val="0"/>
      <w:divBdr>
        <w:top w:val="none" w:sz="0" w:space="0" w:color="auto"/>
        <w:left w:val="none" w:sz="0" w:space="0" w:color="auto"/>
        <w:bottom w:val="none" w:sz="0" w:space="0" w:color="auto"/>
        <w:right w:val="none" w:sz="0" w:space="0" w:color="auto"/>
      </w:divBdr>
    </w:div>
    <w:div w:id="1346175731">
      <w:bodyDiv w:val="1"/>
      <w:marLeft w:val="0"/>
      <w:marRight w:val="0"/>
      <w:marTop w:val="0"/>
      <w:marBottom w:val="0"/>
      <w:divBdr>
        <w:top w:val="none" w:sz="0" w:space="0" w:color="auto"/>
        <w:left w:val="none" w:sz="0" w:space="0" w:color="auto"/>
        <w:bottom w:val="none" w:sz="0" w:space="0" w:color="auto"/>
        <w:right w:val="none" w:sz="0" w:space="0" w:color="auto"/>
      </w:divBdr>
    </w:div>
    <w:div w:id="1347488236">
      <w:bodyDiv w:val="1"/>
      <w:marLeft w:val="0"/>
      <w:marRight w:val="0"/>
      <w:marTop w:val="0"/>
      <w:marBottom w:val="0"/>
      <w:divBdr>
        <w:top w:val="none" w:sz="0" w:space="0" w:color="auto"/>
        <w:left w:val="none" w:sz="0" w:space="0" w:color="auto"/>
        <w:bottom w:val="none" w:sz="0" w:space="0" w:color="auto"/>
        <w:right w:val="none" w:sz="0" w:space="0" w:color="auto"/>
      </w:divBdr>
    </w:div>
    <w:div w:id="1371764099">
      <w:bodyDiv w:val="1"/>
      <w:marLeft w:val="0"/>
      <w:marRight w:val="0"/>
      <w:marTop w:val="0"/>
      <w:marBottom w:val="0"/>
      <w:divBdr>
        <w:top w:val="none" w:sz="0" w:space="0" w:color="auto"/>
        <w:left w:val="none" w:sz="0" w:space="0" w:color="auto"/>
        <w:bottom w:val="none" w:sz="0" w:space="0" w:color="auto"/>
        <w:right w:val="none" w:sz="0" w:space="0" w:color="auto"/>
      </w:divBdr>
    </w:div>
    <w:div w:id="1372224069">
      <w:bodyDiv w:val="1"/>
      <w:marLeft w:val="0"/>
      <w:marRight w:val="0"/>
      <w:marTop w:val="0"/>
      <w:marBottom w:val="0"/>
      <w:divBdr>
        <w:top w:val="none" w:sz="0" w:space="0" w:color="auto"/>
        <w:left w:val="none" w:sz="0" w:space="0" w:color="auto"/>
        <w:bottom w:val="none" w:sz="0" w:space="0" w:color="auto"/>
        <w:right w:val="none" w:sz="0" w:space="0" w:color="auto"/>
      </w:divBdr>
    </w:div>
    <w:div w:id="1375809997">
      <w:bodyDiv w:val="1"/>
      <w:marLeft w:val="0"/>
      <w:marRight w:val="0"/>
      <w:marTop w:val="0"/>
      <w:marBottom w:val="0"/>
      <w:divBdr>
        <w:top w:val="none" w:sz="0" w:space="0" w:color="auto"/>
        <w:left w:val="none" w:sz="0" w:space="0" w:color="auto"/>
        <w:bottom w:val="none" w:sz="0" w:space="0" w:color="auto"/>
        <w:right w:val="none" w:sz="0" w:space="0" w:color="auto"/>
      </w:divBdr>
    </w:div>
    <w:div w:id="1382633076">
      <w:bodyDiv w:val="1"/>
      <w:marLeft w:val="0"/>
      <w:marRight w:val="0"/>
      <w:marTop w:val="0"/>
      <w:marBottom w:val="0"/>
      <w:divBdr>
        <w:top w:val="none" w:sz="0" w:space="0" w:color="auto"/>
        <w:left w:val="none" w:sz="0" w:space="0" w:color="auto"/>
        <w:bottom w:val="none" w:sz="0" w:space="0" w:color="auto"/>
        <w:right w:val="none" w:sz="0" w:space="0" w:color="auto"/>
      </w:divBdr>
    </w:div>
    <w:div w:id="1405563383">
      <w:bodyDiv w:val="1"/>
      <w:marLeft w:val="0"/>
      <w:marRight w:val="0"/>
      <w:marTop w:val="0"/>
      <w:marBottom w:val="0"/>
      <w:divBdr>
        <w:top w:val="none" w:sz="0" w:space="0" w:color="auto"/>
        <w:left w:val="none" w:sz="0" w:space="0" w:color="auto"/>
        <w:bottom w:val="none" w:sz="0" w:space="0" w:color="auto"/>
        <w:right w:val="none" w:sz="0" w:space="0" w:color="auto"/>
      </w:divBdr>
    </w:div>
    <w:div w:id="1407338056">
      <w:bodyDiv w:val="1"/>
      <w:marLeft w:val="0"/>
      <w:marRight w:val="0"/>
      <w:marTop w:val="0"/>
      <w:marBottom w:val="0"/>
      <w:divBdr>
        <w:top w:val="none" w:sz="0" w:space="0" w:color="auto"/>
        <w:left w:val="none" w:sz="0" w:space="0" w:color="auto"/>
        <w:bottom w:val="none" w:sz="0" w:space="0" w:color="auto"/>
        <w:right w:val="none" w:sz="0" w:space="0" w:color="auto"/>
      </w:divBdr>
    </w:div>
    <w:div w:id="1439568207">
      <w:bodyDiv w:val="1"/>
      <w:marLeft w:val="0"/>
      <w:marRight w:val="0"/>
      <w:marTop w:val="0"/>
      <w:marBottom w:val="0"/>
      <w:divBdr>
        <w:top w:val="none" w:sz="0" w:space="0" w:color="auto"/>
        <w:left w:val="none" w:sz="0" w:space="0" w:color="auto"/>
        <w:bottom w:val="none" w:sz="0" w:space="0" w:color="auto"/>
        <w:right w:val="none" w:sz="0" w:space="0" w:color="auto"/>
      </w:divBdr>
    </w:div>
    <w:div w:id="1443375969">
      <w:bodyDiv w:val="1"/>
      <w:marLeft w:val="0"/>
      <w:marRight w:val="0"/>
      <w:marTop w:val="0"/>
      <w:marBottom w:val="0"/>
      <w:divBdr>
        <w:top w:val="none" w:sz="0" w:space="0" w:color="auto"/>
        <w:left w:val="none" w:sz="0" w:space="0" w:color="auto"/>
        <w:bottom w:val="none" w:sz="0" w:space="0" w:color="auto"/>
        <w:right w:val="none" w:sz="0" w:space="0" w:color="auto"/>
      </w:divBdr>
    </w:div>
    <w:div w:id="1445005605">
      <w:bodyDiv w:val="1"/>
      <w:marLeft w:val="0"/>
      <w:marRight w:val="0"/>
      <w:marTop w:val="0"/>
      <w:marBottom w:val="0"/>
      <w:divBdr>
        <w:top w:val="none" w:sz="0" w:space="0" w:color="auto"/>
        <w:left w:val="none" w:sz="0" w:space="0" w:color="auto"/>
        <w:bottom w:val="none" w:sz="0" w:space="0" w:color="auto"/>
        <w:right w:val="none" w:sz="0" w:space="0" w:color="auto"/>
      </w:divBdr>
    </w:div>
    <w:div w:id="1489782587">
      <w:bodyDiv w:val="1"/>
      <w:marLeft w:val="0"/>
      <w:marRight w:val="0"/>
      <w:marTop w:val="0"/>
      <w:marBottom w:val="0"/>
      <w:divBdr>
        <w:top w:val="none" w:sz="0" w:space="0" w:color="auto"/>
        <w:left w:val="none" w:sz="0" w:space="0" w:color="auto"/>
        <w:bottom w:val="none" w:sz="0" w:space="0" w:color="auto"/>
        <w:right w:val="none" w:sz="0" w:space="0" w:color="auto"/>
      </w:divBdr>
    </w:div>
    <w:div w:id="1511873623">
      <w:bodyDiv w:val="1"/>
      <w:marLeft w:val="0"/>
      <w:marRight w:val="0"/>
      <w:marTop w:val="0"/>
      <w:marBottom w:val="0"/>
      <w:divBdr>
        <w:top w:val="none" w:sz="0" w:space="0" w:color="auto"/>
        <w:left w:val="none" w:sz="0" w:space="0" w:color="auto"/>
        <w:bottom w:val="none" w:sz="0" w:space="0" w:color="auto"/>
        <w:right w:val="none" w:sz="0" w:space="0" w:color="auto"/>
      </w:divBdr>
    </w:div>
    <w:div w:id="1515875872">
      <w:bodyDiv w:val="1"/>
      <w:marLeft w:val="0"/>
      <w:marRight w:val="0"/>
      <w:marTop w:val="0"/>
      <w:marBottom w:val="0"/>
      <w:divBdr>
        <w:top w:val="none" w:sz="0" w:space="0" w:color="auto"/>
        <w:left w:val="none" w:sz="0" w:space="0" w:color="auto"/>
        <w:bottom w:val="none" w:sz="0" w:space="0" w:color="auto"/>
        <w:right w:val="none" w:sz="0" w:space="0" w:color="auto"/>
      </w:divBdr>
    </w:div>
    <w:div w:id="1527987142">
      <w:bodyDiv w:val="1"/>
      <w:marLeft w:val="0"/>
      <w:marRight w:val="0"/>
      <w:marTop w:val="0"/>
      <w:marBottom w:val="0"/>
      <w:divBdr>
        <w:top w:val="none" w:sz="0" w:space="0" w:color="auto"/>
        <w:left w:val="none" w:sz="0" w:space="0" w:color="auto"/>
        <w:bottom w:val="none" w:sz="0" w:space="0" w:color="auto"/>
        <w:right w:val="none" w:sz="0" w:space="0" w:color="auto"/>
      </w:divBdr>
    </w:div>
    <w:div w:id="1553618670">
      <w:bodyDiv w:val="1"/>
      <w:marLeft w:val="0"/>
      <w:marRight w:val="0"/>
      <w:marTop w:val="0"/>
      <w:marBottom w:val="0"/>
      <w:divBdr>
        <w:top w:val="none" w:sz="0" w:space="0" w:color="auto"/>
        <w:left w:val="none" w:sz="0" w:space="0" w:color="auto"/>
        <w:bottom w:val="none" w:sz="0" w:space="0" w:color="auto"/>
        <w:right w:val="none" w:sz="0" w:space="0" w:color="auto"/>
      </w:divBdr>
    </w:div>
    <w:div w:id="1555778726">
      <w:bodyDiv w:val="1"/>
      <w:marLeft w:val="0"/>
      <w:marRight w:val="0"/>
      <w:marTop w:val="0"/>
      <w:marBottom w:val="0"/>
      <w:divBdr>
        <w:top w:val="none" w:sz="0" w:space="0" w:color="auto"/>
        <w:left w:val="none" w:sz="0" w:space="0" w:color="auto"/>
        <w:bottom w:val="none" w:sz="0" w:space="0" w:color="auto"/>
        <w:right w:val="none" w:sz="0" w:space="0" w:color="auto"/>
      </w:divBdr>
    </w:div>
    <w:div w:id="1580408790">
      <w:bodyDiv w:val="1"/>
      <w:marLeft w:val="0"/>
      <w:marRight w:val="0"/>
      <w:marTop w:val="0"/>
      <w:marBottom w:val="0"/>
      <w:divBdr>
        <w:top w:val="none" w:sz="0" w:space="0" w:color="auto"/>
        <w:left w:val="none" w:sz="0" w:space="0" w:color="auto"/>
        <w:bottom w:val="none" w:sz="0" w:space="0" w:color="auto"/>
        <w:right w:val="none" w:sz="0" w:space="0" w:color="auto"/>
      </w:divBdr>
    </w:div>
    <w:div w:id="1621105704">
      <w:bodyDiv w:val="1"/>
      <w:marLeft w:val="0"/>
      <w:marRight w:val="0"/>
      <w:marTop w:val="0"/>
      <w:marBottom w:val="0"/>
      <w:divBdr>
        <w:top w:val="none" w:sz="0" w:space="0" w:color="auto"/>
        <w:left w:val="none" w:sz="0" w:space="0" w:color="auto"/>
        <w:bottom w:val="none" w:sz="0" w:space="0" w:color="auto"/>
        <w:right w:val="none" w:sz="0" w:space="0" w:color="auto"/>
      </w:divBdr>
    </w:div>
    <w:div w:id="1623029739">
      <w:bodyDiv w:val="1"/>
      <w:marLeft w:val="0"/>
      <w:marRight w:val="0"/>
      <w:marTop w:val="0"/>
      <w:marBottom w:val="0"/>
      <w:divBdr>
        <w:top w:val="none" w:sz="0" w:space="0" w:color="auto"/>
        <w:left w:val="none" w:sz="0" w:space="0" w:color="auto"/>
        <w:bottom w:val="none" w:sz="0" w:space="0" w:color="auto"/>
        <w:right w:val="none" w:sz="0" w:space="0" w:color="auto"/>
      </w:divBdr>
    </w:div>
    <w:div w:id="1652907294">
      <w:bodyDiv w:val="1"/>
      <w:marLeft w:val="0"/>
      <w:marRight w:val="0"/>
      <w:marTop w:val="0"/>
      <w:marBottom w:val="0"/>
      <w:divBdr>
        <w:top w:val="none" w:sz="0" w:space="0" w:color="auto"/>
        <w:left w:val="none" w:sz="0" w:space="0" w:color="auto"/>
        <w:bottom w:val="none" w:sz="0" w:space="0" w:color="auto"/>
        <w:right w:val="none" w:sz="0" w:space="0" w:color="auto"/>
      </w:divBdr>
    </w:div>
    <w:div w:id="1654600998">
      <w:bodyDiv w:val="1"/>
      <w:marLeft w:val="0"/>
      <w:marRight w:val="0"/>
      <w:marTop w:val="0"/>
      <w:marBottom w:val="0"/>
      <w:divBdr>
        <w:top w:val="none" w:sz="0" w:space="0" w:color="auto"/>
        <w:left w:val="none" w:sz="0" w:space="0" w:color="auto"/>
        <w:bottom w:val="none" w:sz="0" w:space="0" w:color="auto"/>
        <w:right w:val="none" w:sz="0" w:space="0" w:color="auto"/>
      </w:divBdr>
    </w:div>
    <w:div w:id="1658026600">
      <w:bodyDiv w:val="1"/>
      <w:marLeft w:val="0"/>
      <w:marRight w:val="0"/>
      <w:marTop w:val="0"/>
      <w:marBottom w:val="0"/>
      <w:divBdr>
        <w:top w:val="none" w:sz="0" w:space="0" w:color="auto"/>
        <w:left w:val="none" w:sz="0" w:space="0" w:color="auto"/>
        <w:bottom w:val="none" w:sz="0" w:space="0" w:color="auto"/>
        <w:right w:val="none" w:sz="0" w:space="0" w:color="auto"/>
      </w:divBdr>
    </w:div>
    <w:div w:id="1658269961">
      <w:bodyDiv w:val="1"/>
      <w:marLeft w:val="0"/>
      <w:marRight w:val="0"/>
      <w:marTop w:val="0"/>
      <w:marBottom w:val="0"/>
      <w:divBdr>
        <w:top w:val="none" w:sz="0" w:space="0" w:color="auto"/>
        <w:left w:val="none" w:sz="0" w:space="0" w:color="auto"/>
        <w:bottom w:val="none" w:sz="0" w:space="0" w:color="auto"/>
        <w:right w:val="none" w:sz="0" w:space="0" w:color="auto"/>
      </w:divBdr>
    </w:div>
    <w:div w:id="1663046190">
      <w:bodyDiv w:val="1"/>
      <w:marLeft w:val="0"/>
      <w:marRight w:val="0"/>
      <w:marTop w:val="0"/>
      <w:marBottom w:val="0"/>
      <w:divBdr>
        <w:top w:val="none" w:sz="0" w:space="0" w:color="auto"/>
        <w:left w:val="none" w:sz="0" w:space="0" w:color="auto"/>
        <w:bottom w:val="none" w:sz="0" w:space="0" w:color="auto"/>
        <w:right w:val="none" w:sz="0" w:space="0" w:color="auto"/>
      </w:divBdr>
    </w:div>
    <w:div w:id="1673147307">
      <w:bodyDiv w:val="1"/>
      <w:marLeft w:val="0"/>
      <w:marRight w:val="0"/>
      <w:marTop w:val="0"/>
      <w:marBottom w:val="0"/>
      <w:divBdr>
        <w:top w:val="none" w:sz="0" w:space="0" w:color="auto"/>
        <w:left w:val="none" w:sz="0" w:space="0" w:color="auto"/>
        <w:bottom w:val="none" w:sz="0" w:space="0" w:color="auto"/>
        <w:right w:val="none" w:sz="0" w:space="0" w:color="auto"/>
      </w:divBdr>
    </w:div>
    <w:div w:id="1682507824">
      <w:bodyDiv w:val="1"/>
      <w:marLeft w:val="0"/>
      <w:marRight w:val="0"/>
      <w:marTop w:val="0"/>
      <w:marBottom w:val="0"/>
      <w:divBdr>
        <w:top w:val="none" w:sz="0" w:space="0" w:color="auto"/>
        <w:left w:val="none" w:sz="0" w:space="0" w:color="auto"/>
        <w:bottom w:val="none" w:sz="0" w:space="0" w:color="auto"/>
        <w:right w:val="none" w:sz="0" w:space="0" w:color="auto"/>
      </w:divBdr>
    </w:div>
    <w:div w:id="1699505941">
      <w:bodyDiv w:val="1"/>
      <w:marLeft w:val="0"/>
      <w:marRight w:val="0"/>
      <w:marTop w:val="0"/>
      <w:marBottom w:val="0"/>
      <w:divBdr>
        <w:top w:val="none" w:sz="0" w:space="0" w:color="auto"/>
        <w:left w:val="none" w:sz="0" w:space="0" w:color="auto"/>
        <w:bottom w:val="none" w:sz="0" w:space="0" w:color="auto"/>
        <w:right w:val="none" w:sz="0" w:space="0" w:color="auto"/>
      </w:divBdr>
    </w:div>
    <w:div w:id="1715811898">
      <w:bodyDiv w:val="1"/>
      <w:marLeft w:val="0"/>
      <w:marRight w:val="0"/>
      <w:marTop w:val="0"/>
      <w:marBottom w:val="0"/>
      <w:divBdr>
        <w:top w:val="none" w:sz="0" w:space="0" w:color="auto"/>
        <w:left w:val="none" w:sz="0" w:space="0" w:color="auto"/>
        <w:bottom w:val="none" w:sz="0" w:space="0" w:color="auto"/>
        <w:right w:val="none" w:sz="0" w:space="0" w:color="auto"/>
      </w:divBdr>
    </w:div>
    <w:div w:id="1719931212">
      <w:bodyDiv w:val="1"/>
      <w:marLeft w:val="0"/>
      <w:marRight w:val="0"/>
      <w:marTop w:val="0"/>
      <w:marBottom w:val="0"/>
      <w:divBdr>
        <w:top w:val="none" w:sz="0" w:space="0" w:color="auto"/>
        <w:left w:val="none" w:sz="0" w:space="0" w:color="auto"/>
        <w:bottom w:val="none" w:sz="0" w:space="0" w:color="auto"/>
        <w:right w:val="none" w:sz="0" w:space="0" w:color="auto"/>
      </w:divBdr>
    </w:div>
    <w:div w:id="1723409843">
      <w:bodyDiv w:val="1"/>
      <w:marLeft w:val="0"/>
      <w:marRight w:val="0"/>
      <w:marTop w:val="0"/>
      <w:marBottom w:val="0"/>
      <w:divBdr>
        <w:top w:val="none" w:sz="0" w:space="0" w:color="auto"/>
        <w:left w:val="none" w:sz="0" w:space="0" w:color="auto"/>
        <w:bottom w:val="none" w:sz="0" w:space="0" w:color="auto"/>
        <w:right w:val="none" w:sz="0" w:space="0" w:color="auto"/>
      </w:divBdr>
    </w:div>
    <w:div w:id="1726567680">
      <w:bodyDiv w:val="1"/>
      <w:marLeft w:val="0"/>
      <w:marRight w:val="0"/>
      <w:marTop w:val="0"/>
      <w:marBottom w:val="0"/>
      <w:divBdr>
        <w:top w:val="none" w:sz="0" w:space="0" w:color="auto"/>
        <w:left w:val="none" w:sz="0" w:space="0" w:color="auto"/>
        <w:bottom w:val="none" w:sz="0" w:space="0" w:color="auto"/>
        <w:right w:val="none" w:sz="0" w:space="0" w:color="auto"/>
      </w:divBdr>
    </w:div>
    <w:div w:id="1728458318">
      <w:bodyDiv w:val="1"/>
      <w:marLeft w:val="0"/>
      <w:marRight w:val="0"/>
      <w:marTop w:val="0"/>
      <w:marBottom w:val="0"/>
      <w:divBdr>
        <w:top w:val="none" w:sz="0" w:space="0" w:color="auto"/>
        <w:left w:val="none" w:sz="0" w:space="0" w:color="auto"/>
        <w:bottom w:val="none" w:sz="0" w:space="0" w:color="auto"/>
        <w:right w:val="none" w:sz="0" w:space="0" w:color="auto"/>
      </w:divBdr>
    </w:div>
    <w:div w:id="1742022688">
      <w:bodyDiv w:val="1"/>
      <w:marLeft w:val="0"/>
      <w:marRight w:val="0"/>
      <w:marTop w:val="0"/>
      <w:marBottom w:val="0"/>
      <w:divBdr>
        <w:top w:val="none" w:sz="0" w:space="0" w:color="auto"/>
        <w:left w:val="none" w:sz="0" w:space="0" w:color="auto"/>
        <w:bottom w:val="none" w:sz="0" w:space="0" w:color="auto"/>
        <w:right w:val="none" w:sz="0" w:space="0" w:color="auto"/>
      </w:divBdr>
    </w:div>
    <w:div w:id="1744983698">
      <w:bodyDiv w:val="1"/>
      <w:marLeft w:val="0"/>
      <w:marRight w:val="0"/>
      <w:marTop w:val="0"/>
      <w:marBottom w:val="0"/>
      <w:divBdr>
        <w:top w:val="none" w:sz="0" w:space="0" w:color="auto"/>
        <w:left w:val="none" w:sz="0" w:space="0" w:color="auto"/>
        <w:bottom w:val="none" w:sz="0" w:space="0" w:color="auto"/>
        <w:right w:val="none" w:sz="0" w:space="0" w:color="auto"/>
      </w:divBdr>
    </w:div>
    <w:div w:id="1755394943">
      <w:bodyDiv w:val="1"/>
      <w:marLeft w:val="0"/>
      <w:marRight w:val="0"/>
      <w:marTop w:val="0"/>
      <w:marBottom w:val="0"/>
      <w:divBdr>
        <w:top w:val="none" w:sz="0" w:space="0" w:color="auto"/>
        <w:left w:val="none" w:sz="0" w:space="0" w:color="auto"/>
        <w:bottom w:val="none" w:sz="0" w:space="0" w:color="auto"/>
        <w:right w:val="none" w:sz="0" w:space="0" w:color="auto"/>
      </w:divBdr>
    </w:div>
    <w:div w:id="1765152931">
      <w:bodyDiv w:val="1"/>
      <w:marLeft w:val="0"/>
      <w:marRight w:val="0"/>
      <w:marTop w:val="0"/>
      <w:marBottom w:val="0"/>
      <w:divBdr>
        <w:top w:val="none" w:sz="0" w:space="0" w:color="auto"/>
        <w:left w:val="none" w:sz="0" w:space="0" w:color="auto"/>
        <w:bottom w:val="none" w:sz="0" w:space="0" w:color="auto"/>
        <w:right w:val="none" w:sz="0" w:space="0" w:color="auto"/>
      </w:divBdr>
    </w:div>
    <w:div w:id="1807238538">
      <w:bodyDiv w:val="1"/>
      <w:marLeft w:val="0"/>
      <w:marRight w:val="0"/>
      <w:marTop w:val="0"/>
      <w:marBottom w:val="0"/>
      <w:divBdr>
        <w:top w:val="none" w:sz="0" w:space="0" w:color="auto"/>
        <w:left w:val="none" w:sz="0" w:space="0" w:color="auto"/>
        <w:bottom w:val="none" w:sz="0" w:space="0" w:color="auto"/>
        <w:right w:val="none" w:sz="0" w:space="0" w:color="auto"/>
      </w:divBdr>
    </w:div>
    <w:div w:id="1809669714">
      <w:bodyDiv w:val="1"/>
      <w:marLeft w:val="0"/>
      <w:marRight w:val="0"/>
      <w:marTop w:val="0"/>
      <w:marBottom w:val="0"/>
      <w:divBdr>
        <w:top w:val="none" w:sz="0" w:space="0" w:color="auto"/>
        <w:left w:val="none" w:sz="0" w:space="0" w:color="auto"/>
        <w:bottom w:val="none" w:sz="0" w:space="0" w:color="auto"/>
        <w:right w:val="none" w:sz="0" w:space="0" w:color="auto"/>
      </w:divBdr>
    </w:div>
    <w:div w:id="1811168708">
      <w:bodyDiv w:val="1"/>
      <w:marLeft w:val="0"/>
      <w:marRight w:val="0"/>
      <w:marTop w:val="0"/>
      <w:marBottom w:val="0"/>
      <w:divBdr>
        <w:top w:val="none" w:sz="0" w:space="0" w:color="auto"/>
        <w:left w:val="none" w:sz="0" w:space="0" w:color="auto"/>
        <w:bottom w:val="none" w:sz="0" w:space="0" w:color="auto"/>
        <w:right w:val="none" w:sz="0" w:space="0" w:color="auto"/>
      </w:divBdr>
    </w:div>
    <w:div w:id="1840316696">
      <w:bodyDiv w:val="1"/>
      <w:marLeft w:val="0"/>
      <w:marRight w:val="0"/>
      <w:marTop w:val="0"/>
      <w:marBottom w:val="0"/>
      <w:divBdr>
        <w:top w:val="none" w:sz="0" w:space="0" w:color="auto"/>
        <w:left w:val="none" w:sz="0" w:space="0" w:color="auto"/>
        <w:bottom w:val="none" w:sz="0" w:space="0" w:color="auto"/>
        <w:right w:val="none" w:sz="0" w:space="0" w:color="auto"/>
      </w:divBdr>
    </w:div>
    <w:div w:id="1844932830">
      <w:bodyDiv w:val="1"/>
      <w:marLeft w:val="0"/>
      <w:marRight w:val="0"/>
      <w:marTop w:val="0"/>
      <w:marBottom w:val="0"/>
      <w:divBdr>
        <w:top w:val="none" w:sz="0" w:space="0" w:color="auto"/>
        <w:left w:val="none" w:sz="0" w:space="0" w:color="auto"/>
        <w:bottom w:val="none" w:sz="0" w:space="0" w:color="auto"/>
        <w:right w:val="none" w:sz="0" w:space="0" w:color="auto"/>
      </w:divBdr>
    </w:div>
    <w:div w:id="1860657912">
      <w:bodyDiv w:val="1"/>
      <w:marLeft w:val="0"/>
      <w:marRight w:val="0"/>
      <w:marTop w:val="0"/>
      <w:marBottom w:val="0"/>
      <w:divBdr>
        <w:top w:val="none" w:sz="0" w:space="0" w:color="auto"/>
        <w:left w:val="none" w:sz="0" w:space="0" w:color="auto"/>
        <w:bottom w:val="none" w:sz="0" w:space="0" w:color="auto"/>
        <w:right w:val="none" w:sz="0" w:space="0" w:color="auto"/>
      </w:divBdr>
    </w:div>
    <w:div w:id="1920210604">
      <w:bodyDiv w:val="1"/>
      <w:marLeft w:val="0"/>
      <w:marRight w:val="0"/>
      <w:marTop w:val="0"/>
      <w:marBottom w:val="0"/>
      <w:divBdr>
        <w:top w:val="none" w:sz="0" w:space="0" w:color="auto"/>
        <w:left w:val="none" w:sz="0" w:space="0" w:color="auto"/>
        <w:bottom w:val="none" w:sz="0" w:space="0" w:color="auto"/>
        <w:right w:val="none" w:sz="0" w:space="0" w:color="auto"/>
      </w:divBdr>
    </w:div>
    <w:div w:id="1930233862">
      <w:bodyDiv w:val="1"/>
      <w:marLeft w:val="0"/>
      <w:marRight w:val="0"/>
      <w:marTop w:val="0"/>
      <w:marBottom w:val="0"/>
      <w:divBdr>
        <w:top w:val="none" w:sz="0" w:space="0" w:color="auto"/>
        <w:left w:val="none" w:sz="0" w:space="0" w:color="auto"/>
        <w:bottom w:val="none" w:sz="0" w:space="0" w:color="auto"/>
        <w:right w:val="none" w:sz="0" w:space="0" w:color="auto"/>
      </w:divBdr>
    </w:div>
    <w:div w:id="1937590568">
      <w:bodyDiv w:val="1"/>
      <w:marLeft w:val="0"/>
      <w:marRight w:val="0"/>
      <w:marTop w:val="0"/>
      <w:marBottom w:val="0"/>
      <w:divBdr>
        <w:top w:val="none" w:sz="0" w:space="0" w:color="auto"/>
        <w:left w:val="none" w:sz="0" w:space="0" w:color="auto"/>
        <w:bottom w:val="none" w:sz="0" w:space="0" w:color="auto"/>
        <w:right w:val="none" w:sz="0" w:space="0" w:color="auto"/>
      </w:divBdr>
    </w:div>
    <w:div w:id="1950892069">
      <w:bodyDiv w:val="1"/>
      <w:marLeft w:val="0"/>
      <w:marRight w:val="0"/>
      <w:marTop w:val="0"/>
      <w:marBottom w:val="0"/>
      <w:divBdr>
        <w:top w:val="none" w:sz="0" w:space="0" w:color="auto"/>
        <w:left w:val="none" w:sz="0" w:space="0" w:color="auto"/>
        <w:bottom w:val="none" w:sz="0" w:space="0" w:color="auto"/>
        <w:right w:val="none" w:sz="0" w:space="0" w:color="auto"/>
      </w:divBdr>
    </w:div>
    <w:div w:id="1959793306">
      <w:bodyDiv w:val="1"/>
      <w:marLeft w:val="0"/>
      <w:marRight w:val="0"/>
      <w:marTop w:val="0"/>
      <w:marBottom w:val="0"/>
      <w:divBdr>
        <w:top w:val="none" w:sz="0" w:space="0" w:color="auto"/>
        <w:left w:val="none" w:sz="0" w:space="0" w:color="auto"/>
        <w:bottom w:val="none" w:sz="0" w:space="0" w:color="auto"/>
        <w:right w:val="none" w:sz="0" w:space="0" w:color="auto"/>
      </w:divBdr>
    </w:div>
    <w:div w:id="1968968227">
      <w:bodyDiv w:val="1"/>
      <w:marLeft w:val="0"/>
      <w:marRight w:val="0"/>
      <w:marTop w:val="0"/>
      <w:marBottom w:val="0"/>
      <w:divBdr>
        <w:top w:val="none" w:sz="0" w:space="0" w:color="auto"/>
        <w:left w:val="none" w:sz="0" w:space="0" w:color="auto"/>
        <w:bottom w:val="none" w:sz="0" w:space="0" w:color="auto"/>
        <w:right w:val="none" w:sz="0" w:space="0" w:color="auto"/>
      </w:divBdr>
    </w:div>
    <w:div w:id="1977445086">
      <w:bodyDiv w:val="1"/>
      <w:marLeft w:val="0"/>
      <w:marRight w:val="0"/>
      <w:marTop w:val="0"/>
      <w:marBottom w:val="0"/>
      <w:divBdr>
        <w:top w:val="none" w:sz="0" w:space="0" w:color="auto"/>
        <w:left w:val="none" w:sz="0" w:space="0" w:color="auto"/>
        <w:bottom w:val="none" w:sz="0" w:space="0" w:color="auto"/>
        <w:right w:val="none" w:sz="0" w:space="0" w:color="auto"/>
      </w:divBdr>
    </w:div>
    <w:div w:id="1993558787">
      <w:bodyDiv w:val="1"/>
      <w:marLeft w:val="0"/>
      <w:marRight w:val="0"/>
      <w:marTop w:val="0"/>
      <w:marBottom w:val="0"/>
      <w:divBdr>
        <w:top w:val="none" w:sz="0" w:space="0" w:color="auto"/>
        <w:left w:val="none" w:sz="0" w:space="0" w:color="auto"/>
        <w:bottom w:val="none" w:sz="0" w:space="0" w:color="auto"/>
        <w:right w:val="none" w:sz="0" w:space="0" w:color="auto"/>
      </w:divBdr>
    </w:div>
    <w:div w:id="1994680863">
      <w:bodyDiv w:val="1"/>
      <w:marLeft w:val="0"/>
      <w:marRight w:val="0"/>
      <w:marTop w:val="0"/>
      <w:marBottom w:val="0"/>
      <w:divBdr>
        <w:top w:val="none" w:sz="0" w:space="0" w:color="auto"/>
        <w:left w:val="none" w:sz="0" w:space="0" w:color="auto"/>
        <w:bottom w:val="none" w:sz="0" w:space="0" w:color="auto"/>
        <w:right w:val="none" w:sz="0" w:space="0" w:color="auto"/>
      </w:divBdr>
    </w:div>
    <w:div w:id="2002466467">
      <w:bodyDiv w:val="1"/>
      <w:marLeft w:val="0"/>
      <w:marRight w:val="0"/>
      <w:marTop w:val="0"/>
      <w:marBottom w:val="0"/>
      <w:divBdr>
        <w:top w:val="none" w:sz="0" w:space="0" w:color="auto"/>
        <w:left w:val="none" w:sz="0" w:space="0" w:color="auto"/>
        <w:bottom w:val="none" w:sz="0" w:space="0" w:color="auto"/>
        <w:right w:val="none" w:sz="0" w:space="0" w:color="auto"/>
      </w:divBdr>
    </w:div>
    <w:div w:id="2018726732">
      <w:bodyDiv w:val="1"/>
      <w:marLeft w:val="0"/>
      <w:marRight w:val="0"/>
      <w:marTop w:val="0"/>
      <w:marBottom w:val="0"/>
      <w:divBdr>
        <w:top w:val="none" w:sz="0" w:space="0" w:color="auto"/>
        <w:left w:val="none" w:sz="0" w:space="0" w:color="auto"/>
        <w:bottom w:val="none" w:sz="0" w:space="0" w:color="auto"/>
        <w:right w:val="none" w:sz="0" w:space="0" w:color="auto"/>
      </w:divBdr>
    </w:div>
    <w:div w:id="2048286141">
      <w:bodyDiv w:val="1"/>
      <w:marLeft w:val="0"/>
      <w:marRight w:val="0"/>
      <w:marTop w:val="0"/>
      <w:marBottom w:val="0"/>
      <w:divBdr>
        <w:top w:val="none" w:sz="0" w:space="0" w:color="auto"/>
        <w:left w:val="none" w:sz="0" w:space="0" w:color="auto"/>
        <w:bottom w:val="none" w:sz="0" w:space="0" w:color="auto"/>
        <w:right w:val="none" w:sz="0" w:space="0" w:color="auto"/>
      </w:divBdr>
    </w:div>
    <w:div w:id="2059087962">
      <w:bodyDiv w:val="1"/>
      <w:marLeft w:val="0"/>
      <w:marRight w:val="0"/>
      <w:marTop w:val="0"/>
      <w:marBottom w:val="0"/>
      <w:divBdr>
        <w:top w:val="none" w:sz="0" w:space="0" w:color="auto"/>
        <w:left w:val="none" w:sz="0" w:space="0" w:color="auto"/>
        <w:bottom w:val="none" w:sz="0" w:space="0" w:color="auto"/>
        <w:right w:val="none" w:sz="0" w:space="0" w:color="auto"/>
      </w:divBdr>
    </w:div>
    <w:div w:id="2070297908">
      <w:bodyDiv w:val="1"/>
      <w:marLeft w:val="0"/>
      <w:marRight w:val="0"/>
      <w:marTop w:val="0"/>
      <w:marBottom w:val="0"/>
      <w:divBdr>
        <w:top w:val="none" w:sz="0" w:space="0" w:color="auto"/>
        <w:left w:val="none" w:sz="0" w:space="0" w:color="auto"/>
        <w:bottom w:val="none" w:sz="0" w:space="0" w:color="auto"/>
        <w:right w:val="none" w:sz="0" w:space="0" w:color="auto"/>
      </w:divBdr>
    </w:div>
    <w:div w:id="2074115679">
      <w:bodyDiv w:val="1"/>
      <w:marLeft w:val="0"/>
      <w:marRight w:val="0"/>
      <w:marTop w:val="0"/>
      <w:marBottom w:val="0"/>
      <w:divBdr>
        <w:top w:val="none" w:sz="0" w:space="0" w:color="auto"/>
        <w:left w:val="none" w:sz="0" w:space="0" w:color="auto"/>
        <w:bottom w:val="none" w:sz="0" w:space="0" w:color="auto"/>
        <w:right w:val="none" w:sz="0" w:space="0" w:color="auto"/>
      </w:divBdr>
    </w:div>
    <w:div w:id="2080979853">
      <w:bodyDiv w:val="1"/>
      <w:marLeft w:val="0"/>
      <w:marRight w:val="0"/>
      <w:marTop w:val="0"/>
      <w:marBottom w:val="0"/>
      <w:divBdr>
        <w:top w:val="none" w:sz="0" w:space="0" w:color="auto"/>
        <w:left w:val="none" w:sz="0" w:space="0" w:color="auto"/>
        <w:bottom w:val="none" w:sz="0" w:space="0" w:color="auto"/>
        <w:right w:val="none" w:sz="0" w:space="0" w:color="auto"/>
      </w:divBdr>
    </w:div>
    <w:div w:id="2088454733">
      <w:bodyDiv w:val="1"/>
      <w:marLeft w:val="0"/>
      <w:marRight w:val="0"/>
      <w:marTop w:val="0"/>
      <w:marBottom w:val="0"/>
      <w:divBdr>
        <w:top w:val="none" w:sz="0" w:space="0" w:color="auto"/>
        <w:left w:val="none" w:sz="0" w:space="0" w:color="auto"/>
        <w:bottom w:val="none" w:sz="0" w:space="0" w:color="auto"/>
        <w:right w:val="none" w:sz="0" w:space="0" w:color="auto"/>
      </w:divBdr>
    </w:div>
    <w:div w:id="2088719693">
      <w:bodyDiv w:val="1"/>
      <w:marLeft w:val="0"/>
      <w:marRight w:val="0"/>
      <w:marTop w:val="0"/>
      <w:marBottom w:val="0"/>
      <w:divBdr>
        <w:top w:val="none" w:sz="0" w:space="0" w:color="auto"/>
        <w:left w:val="none" w:sz="0" w:space="0" w:color="auto"/>
        <w:bottom w:val="none" w:sz="0" w:space="0" w:color="auto"/>
        <w:right w:val="none" w:sz="0" w:space="0" w:color="auto"/>
      </w:divBdr>
    </w:div>
    <w:div w:id="2093506438">
      <w:bodyDiv w:val="1"/>
      <w:marLeft w:val="0"/>
      <w:marRight w:val="0"/>
      <w:marTop w:val="0"/>
      <w:marBottom w:val="0"/>
      <w:divBdr>
        <w:top w:val="none" w:sz="0" w:space="0" w:color="auto"/>
        <w:left w:val="none" w:sz="0" w:space="0" w:color="auto"/>
        <w:bottom w:val="none" w:sz="0" w:space="0" w:color="auto"/>
        <w:right w:val="none" w:sz="0" w:space="0" w:color="auto"/>
      </w:divBdr>
    </w:div>
    <w:div w:id="2117208504">
      <w:bodyDiv w:val="1"/>
      <w:marLeft w:val="0"/>
      <w:marRight w:val="0"/>
      <w:marTop w:val="0"/>
      <w:marBottom w:val="0"/>
      <w:divBdr>
        <w:top w:val="none" w:sz="0" w:space="0" w:color="auto"/>
        <w:left w:val="none" w:sz="0" w:space="0" w:color="auto"/>
        <w:bottom w:val="none" w:sz="0" w:space="0" w:color="auto"/>
        <w:right w:val="none" w:sz="0" w:space="0" w:color="auto"/>
      </w:divBdr>
    </w:div>
    <w:div w:id="2131047102">
      <w:bodyDiv w:val="1"/>
      <w:marLeft w:val="0"/>
      <w:marRight w:val="0"/>
      <w:marTop w:val="0"/>
      <w:marBottom w:val="0"/>
      <w:divBdr>
        <w:top w:val="none" w:sz="0" w:space="0" w:color="auto"/>
        <w:left w:val="none" w:sz="0" w:space="0" w:color="auto"/>
        <w:bottom w:val="none" w:sz="0" w:space="0" w:color="auto"/>
        <w:right w:val="none" w:sz="0" w:space="0" w:color="auto"/>
      </w:divBdr>
    </w:div>
    <w:div w:id="2134052447">
      <w:bodyDiv w:val="1"/>
      <w:marLeft w:val="0"/>
      <w:marRight w:val="0"/>
      <w:marTop w:val="0"/>
      <w:marBottom w:val="0"/>
      <w:divBdr>
        <w:top w:val="none" w:sz="0" w:space="0" w:color="auto"/>
        <w:left w:val="none" w:sz="0" w:space="0" w:color="auto"/>
        <w:bottom w:val="none" w:sz="0" w:space="0" w:color="auto"/>
        <w:right w:val="none" w:sz="0" w:space="0" w:color="auto"/>
      </w:divBdr>
    </w:div>
    <w:div w:id="2135714884">
      <w:bodyDiv w:val="1"/>
      <w:marLeft w:val="0"/>
      <w:marRight w:val="0"/>
      <w:marTop w:val="0"/>
      <w:marBottom w:val="0"/>
      <w:divBdr>
        <w:top w:val="none" w:sz="0" w:space="0" w:color="auto"/>
        <w:left w:val="none" w:sz="0" w:space="0" w:color="auto"/>
        <w:bottom w:val="none" w:sz="0" w:space="0" w:color="auto"/>
        <w:right w:val="none" w:sz="0" w:space="0" w:color="auto"/>
      </w:divBdr>
    </w:div>
    <w:div w:id="21385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Amo21</b:Tag>
    <b:SourceType>JournalArticle</b:SourceType>
    <b:Guid>{1EFB2B09-1D4D-47BF-91C0-FF331215F844}</b:Guid>
    <b:Author>
      <b:Author>
        <b:NameList>
          <b:Person>
            <b:Last>Dennis</b:Last>
            <b:First>R.</b:First>
            <b:Middle>Algharabat and C.</b:Middle>
          </b:Person>
        </b:NameList>
      </b:Author>
    </b:Author>
    <b:Title>Using authentic 3D product visualisation for an electrical online retailer</b:Title>
    <b:JournalName>J. Cust. Behav.</b:JournalName>
    <b:Year>2010</b:Year>
    <b:Pages>97– 115</b:Pages>
    <b:Volume>9</b:Volume>
    <b:Issue>2</b:Issue>
    <b:RefOrder>1</b:RefOrder>
  </b:Source>
  <b:Source>
    <b:Tag>Bad22</b:Tag>
    <b:SourceType>ConferenceProceedings</b:SourceType>
    <b:Guid>{B7C914A7-7EC7-45BC-8A6F-164837A159C6}</b:Guid>
    <b:Author>
      <b:Author>
        <b:NameList>
          <b:Person>
            <b:Last>Moritz</b:Last>
            <b:First>F.</b:First>
          </b:Person>
        </b:NameList>
      </b:Author>
    </b:Author>
    <b:Title>Potentials of 3D-Web-Applications in E-Commerce - Study about the Impact of 3D-Product-Presentations</b:Title>
    <b:JournalName>SN Computer Science</b:JournalName>
    <b:Year>2010</b:Year>
    <b:Pages>70</b:Pages>
    <b:Volume>4</b:Volume>
    <b:Issue>1</b:Issue>
    <b:ConferenceName>IEEE/ACIS 9th International Conference on Computer and Information Science</b:ConferenceName>
    <b:RefOrder>2</b:RefOrder>
  </b:Source>
  <b:Source>
    <b:Tag>Ste12</b:Tag>
    <b:SourceType>DocumentFromInternetSite</b:SourceType>
    <b:Guid>{6B62B3DD-87FA-4E02-99ED-DF07014ED875}</b:Guid>
    <b:Title>Next Generation Shopping Experience</b:Title>
    <b:Year>2012</b:Year>
    <b:YearAccessed>2024</b:YearAccessed>
    <b:MonthAccessed>January</b:MonthAccessed>
    <b:DayAccessed>23</b:DayAccessed>
    <b:URL>http://scet.berkeley.edu/wp-content/uploads/ELPP-NextGenerationShopping.pdf</b:URL>
    <b:Author>
      <b:Author>
        <b:NameList>
          <b:Person>
            <b:Last>Stephanie Hidalgo</b:Last>
            <b:First>Rahul</b:First>
            <b:Middle>Kumar, Mohan KRK, Anuj Chaudhary, Ravi Konda and Francois Richard</b:Middle>
          </b:Person>
        </b:NameList>
      </b:Author>
    </b:Author>
    <b:RefOrder>3</b:RefOrder>
  </b:Source>
  <b:Source>
    <b:Tag>RGa24</b:Tag>
    <b:SourceType>InternetSite</b:SourceType>
    <b:Guid>{058D9CBD-8ADC-4C9C-B581-1A8E2D20D047}</b:Guid>
    <b:Title>WebGL vs. Three.js vs. others: Which 3D rendering library is right for you</b:Title>
    <b:YearAccessed>2024</b:YearAccessed>
    <b:MonthAccessed>May</b:MonthAccessed>
    <b:DayAccessed>23</b:DayAccessed>
    <b:URL>https://hacks.mozilla.org/2022/12/webgl-vs-three-js-vs-others/</b:URL>
    <b:Author>
      <b:Author>
        <b:NameList>
          <b:Person>
            <b:Last>Natkin</b:Last>
            <b:First>R.</b:First>
            <b:Middle>Garcia and R.</b:Middle>
          </b:Person>
        </b:NameList>
      </b:Author>
    </b:Author>
    <b:RefOrder>4</b:RefOrder>
  </b:Source>
  <b:Source>
    <b:Tag>Ben21</b:Tag>
    <b:SourceType>ConferenceProceedings</b:SourceType>
    <b:Guid>{9FE8F3CF-1CB9-4E60-8CE6-DBD38A6A18AD}</b:Guid>
    <b:Author>
      <b:Author>
        <b:NameList>
          <b:Person>
            <b:Last>Zhang Changhao</b:Last>
            <b:First>Li</b:First>
            <b:Middle>Hu, Chen Xianggang, Shi Xiaolei</b:Middle>
          </b:Person>
        </b:NameList>
      </b:Author>
    </b:Author>
    <b:Title>Research on Web 3D display based on STL model</b:Title>
    <b:JournalName>International Journal of Computing Sciences Research</b:JournalName>
    <b:Year>2021</b:Year>
    <b:Pages>792-808</b:Pages>
    <b:Volume>06</b:Volume>
    <b:ConferenceName>International Conference on Computer Science and Management Technology</b:ConferenceName>
    <b:RefOrder>5</b:RefOrder>
  </b:Source>
  <b:Source>
    <b:Tag>Bla13</b:Tag>
    <b:SourceType>InternetSite</b:SourceType>
    <b:Guid>{D9E9940B-4CA1-44F7-89D4-A212CBCE4592}</b:Guid>
    <b:Title>React.js Component Documentation</b:Title>
    <b:JournalName>British Journal of Educational Technology</b:JournalName>
    <b:Pages>1000-1011</b:Pages>
    <b:Volume>44</b:Volume>
    <b:Issue>6</b:Issue>
    <b:YearAccessed>2024</b:YearAccessed>
    <b:MonthAccessed>February</b:MonthAccessed>
    <b:DayAccessed>4</b:DayAccessed>
    <b:URL>https://react.dev/reference/react/Component#componentdidmount</b:URL>
    <b:Author>
      <b:Author>
        <b:NameList>
          <b:Person>
            <b:Last>JS</b:Last>
            <b:First>React</b:First>
          </b:Person>
        </b:NameList>
      </b:Author>
    </b:Author>
    <b:RefOrder>6</b:RefOrder>
  </b:Source>
  <b:Source>
    <b:Tag>Gut90</b:Tag>
    <b:SourceType>InternetSite</b:SourceType>
    <b:Guid>{465F6122-8606-41EC-A0F8-B3979FF20655}</b:Guid>
    <b:Author>
      <b:Author>
        <b:NameList>
          <b:Person>
            <b:Last>Three.js</b:Last>
            <b:First>Documentation</b:First>
          </b:Person>
        </b:NameList>
      </b:Author>
    </b:Author>
    <b:Title>React Integration</b:Title>
    <b:JournalName>Teachers College Record</b:JournalName>
    <b:Pages>210-231</b:Pages>
    <b:Volume>91</b:Volume>
    <b:Issue>6</b:Issue>
    <b:YearAccessed>2024</b:YearAccessed>
    <b:MonthAccessed>May</b:MonthAccessed>
    <b:DayAccessed>12</b:DayAccessed>
    <b:URL>https://threejs.org/docs/index.html#manual/en/introduction/React-integration</b:URL>
    <b:RefOrder>7</b:RefOrder>
  </b:Source>
  <b:Source>
    <b:Tag>Hal15</b:Tag>
    <b:SourceType>InternetSite</b:SourceType>
    <b:Guid>{A3FF12DE-384B-4A9F-AEFC-E834239307B6}</b:Guid>
    <b:Author>
      <b:Author>
        <b:NameList>
          <b:Person>
            <b:Last>Kelley</b:Last>
            <b:First>Braden</b:First>
          </b:Person>
        </b:NameList>
      </b:Author>
    </b:Author>
    <b:Title>User Authentication in React</b:Title>
    <b:JournalName>Educational management administration &amp; leadership</b:JournalName>
    <b:Year>2019</b:Year>
    <b:Pages>5-27</b:Pages>
    <b:Volume>43</b:Volume>
    <b:Issue>1</b:Issue>
    <b:ProductionCompany>Okta Developer Blog</b:ProductionCompany>
    <b:Month>March</b:Month>
    <b:Day>6</b:Day>
    <b:YearAccessed>2024</b:YearAccessed>
    <b:MonthAccessed>January</b:MonthAccessed>
    <b:DayAccessed>12</b:DayAccessed>
    <b:URL>https://developer.okta.com/blog/2019/03/06/simple-user-authentication-in-react</b:URL>
    <b:RefOrder>8</b:RefOrder>
  </b:Source>
  <b:Source>
    <b:Tag>Mou21</b:Tag>
    <b:SourceType>Report</b:SourceType>
    <b:Guid>{F4FEB0D1-8028-4A4E-AB44-72954C20FE16}</b:Guid>
    <b:Author>
      <b:Author>
        <b:NameList>
          <b:Person>
            <b:Last>Bose</b:Last>
            <b:First>Sudeepto</b:First>
          </b:Person>
        </b:NameList>
      </b:Author>
    </b:Author>
    <b:Title>Rendering interactive 3D scene as a web-page using Three.js,WebGL, and Blender</b:Title>
    <b:JournalName>Journal of Emerging Technologies and Innovative Research(JETIR)</b:JournalName>
    <b:Year>2022</b:Year>
    <b:Volume>08</b:Volume>
    <b:Issue>01</b:Issue>
    <b:Publisher>Department of Computer Science and Engineering, Brac University</b:Publisher>
    <b:RefOrder>9</b:RefOrder>
  </b:Source>
  <b:Source>
    <b:Tag>Has14</b:Tag>
    <b:SourceType>InternetSite</b:SourceType>
    <b:Guid>{9B0CF8A3-9D6A-4271-A074-A441BB288ACC}</b:Guid>
    <b:Author>
      <b:Author>
        <b:NameList>
          <b:Person>
            <b:Last>Srikanth</b:Last>
            <b:First>Akshaya</b:First>
          </b:Person>
        </b:NameList>
      </b:Author>
    </b:Author>
    <b:Title>Creating a REST API with Node.js and Express</b:Title>
    <b:JournalName>Malaysian Online Journal of Educational Technology</b:JournalName>
    <b:Year>2023</b:Year>
    <b:Volume>2</b:Volume>
    <b:Issue>4</b:Issue>
    <b:Month>May</b:Month>
    <b:Day>16</b:Day>
    <b:YearAccessed>2023</b:YearAccessed>
    <b:MonthAccessed>December</b:MonthAccessed>
    <b:DayAccessed>18</b:DayAccessed>
    <b:URL>https://blog.postman.com/how-to-create-a-rest-api-with-node-js-and-express/</b:URL>
    <b:RefOrder>10</b:RefOrder>
  </b:Source>
  <b:Source>
    <b:Tag>Ius21</b:Tag>
    <b:SourceType>InternetSite</b:SourceType>
    <b:Guid>{06EDA49B-294D-475B-B416-63CB4FB6C4E6}</b:Guid>
    <b:Author>
      <b:Author>
        <b:NameList>
          <b:Person>
            <b:Last>Sandaker</b:Last>
            <b:First>Adrian</b:First>
          </b:Person>
        </b:NameList>
      </b:Author>
    </b:Author>
    <b:Title>Get started with Augmented Reality on the web using Three.js and WebXR|Part 1</b:Title>
    <b:JournalName>Multicultural Education</b:JournalName>
    <b:Year>2022</b:Year>
    <b:Pages>1,14</b:Pages>
    <b:Volume>7</b:Volume>
    <b:Issue>6</b:Issue>
    <b:Month>March</b:Month>
    <b:Day>9</b:Day>
    <b:YearAccessed>2024</b:YearAccessed>
    <b:MonthAccessed>January</b:MonthAccessed>
    <b:DayAccessed>27</b:DayAccessed>
    <b:URL>https://medium.com/sopra-steria-norge/get-started-with-augmented-reality-on-the-web-using-three-js-and-webxr-part-1-8b07757fc23a</b:URL>
    <b:RefOrder>11</b:RefOrder>
  </b:Source>
  <b:Source>
    <b:Tag>JOU20</b:Tag>
    <b:SourceType>ConferenceProceedings</b:SourceType>
    <b:Guid>{206DFFB0-3D63-4A08-995F-A5781490A04E}</b:Guid>
    <b:Title>Effect of 3D Product Presentation on Consumer Preference in E-Commerce</b:Title>
    <b:JournalName>TechTrends</b:JournalName>
    <b:Year>2017</b:Year>
    <b:Pages>693-703</b:Pages>
    <b:Volume>64</b:Volume>
    <b:Issue>5</b:Issue>
    <b:Author>
      <b:Author>
        <b:NameList>
          <b:Person>
            <b:Last>Supun Hewawalpita</b:Last>
            <b:First>Indika</b:First>
            <b:Middle>Perera</b:Middle>
          </b:Person>
        </b:NameList>
      </b:Author>
    </b:Author>
    <b:Month>September</b:Month>
    <b:Day>01</b:Day>
    <b:StandardNumber>1559-7075</b:StandardNumber>
    <b:URL>https://doi.org/10.1007/s11528-020-00527-y</b:URL>
    <b:DOI>10.1007/s11528-020-00527-y</b:DOI>
    <b:ConferenceName>MERCon</b:ConferenceName>
    <b:RefOrder>12</b:RefOrder>
  </b:Source>
  <b:Source>
    <b:Tag>Sha14</b:Tag>
    <b:SourceType>JournalArticle</b:SourceType>
    <b:Guid>{40865D88-7205-4010-B5DF-72D5D747E0CC}</b:Guid>
    <b:Author>
      <b:Author>
        <b:NameList>
          <b:Person>
            <b:Last>Dong-Mo Koo</b:Last>
            <b:First>Dong-Mo</b:First>
            <b:Middle>Koo</b:Middle>
          </b:Person>
        </b:NameList>
      </b:Author>
    </b:Author>
    <b:Title>The interactional effects of atmospherics and perceptual curiosity on emotions and online shopping intention</b:Title>
    <b:JournalName>Computers in Human Behavior </b:JournalName>
    <b:Year>2014</b:Year>
    <b:Pages>377-388</b:Pages>
    <b:Volume>26</b:Volume>
    <b:Issue>3</b:Issue>
    <b:RefOrder>13</b:RefOrder>
  </b:Source>
  <b:Source>
    <b:Tag>Vis22</b:Tag>
    <b:SourceType>JournalArticle</b:SourceType>
    <b:Guid>{EB072049-7ECE-4BDB-B28D-86561D3C4424}</b:Guid>
    <b:Author>
      <b:Author>
        <b:NameList>
          <b:Person>
            <b:Last>Hairong Li</b:Last>
            <b:First>Terry</b:First>
            <b:Middle>Daugherty, Frank Biocca</b:Middle>
          </b:Person>
        </b:NameList>
      </b:Author>
    </b:Author>
    <b:Title>Impact of 3-D Advertising on Product Knowledge, Brand Attitude, and Purchase Intention: The Mediating Role of Presence</b:Title>
    <b:JournalName>Journal of Advertising</b:JournalName>
    <b:Year>2002</b:Year>
    <b:Volume>31</b:Volume>
    <b:Issue>03</b:Issue>
    <b:Pages>43–57</b:Pages>
    <b:RefOrder>14</b:RefOrder>
  </b:Source>
  <b:Source>
    <b:Tag>Zie13</b:Tag>
    <b:SourceType>JournalArticle</b:SourceType>
    <b:Guid>{1111B63A-D9DF-4492-8742-A9457D7E2497}</b:Guid>
    <b:Author>
      <b:Author>
        <b:NameList>
          <b:Person>
            <b:Last>Steven M. Edwards</b:Last>
            <b:First>Harshavardhan</b:First>
            <b:Middle>Gangadharbatla</b:Middle>
          </b:Person>
        </b:NameList>
      </b:Author>
    </b:Author>
    <b:Title>he Novelty of 3D Product Presentations Online</b:Title>
    <b:JournalName>Journal of Interactive Advertising </b:JournalName>
    <b:Year>2001</b:Year>
    <b:Pages>10–18</b:Pages>
    <b:Volume>2</b:Volume>
    <b:Issue>1</b:Issue>
    <b:RefOrder>15</b:RefOrder>
  </b:Source>
  <b:Source>
    <b:Tag>Jih07</b:Tag>
    <b:SourceType>JournalArticle</b:SourceType>
    <b:Guid>{B4233052-5C68-4E8C-9825-3E4CFD504593}</b:Guid>
    <b:Title>Influences of online store perception, shopping enjoyment, and shopping involvement on consumer patronage behavior towards an online retailer</b:Title>
    <b:Year>2007</b:Year>
    <b:Author>
      <b:Author>
        <b:NameList>
          <b:Person>
            <b:Last>Jihyun Kim</b:Last>
            <b:First>Ann</b:First>
            <b:Middle>Marie Fiore , Hyun-Hwa Lee</b:Middle>
          </b:Person>
        </b:NameList>
      </b:Author>
    </b:Author>
    <b:JournalName>Journal of Retailing and Consumer Services</b:JournalName>
    <b:Pages>95-107</b:Pages>
    <b:Volume>14</b:Volume>
    <b:Issue>2</b:Issue>
    <b:RefOrder>16</b:RefOrder>
  </b:Source>
</b:Sources>
</file>

<file path=customXml/itemProps1.xml><?xml version="1.0" encoding="utf-8"?>
<ds:datastoreItem xmlns:ds="http://schemas.openxmlformats.org/officeDocument/2006/customXml" ds:itemID="{E0D4BF28-991A-46FE-A96C-3B2DC6DD6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3188</Words>
  <Characters>18176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Anuj Sharma</cp:lastModifiedBy>
  <cp:revision>14</cp:revision>
  <dcterms:created xsi:type="dcterms:W3CDTF">2024-04-15T07:28:00Z</dcterms:created>
  <dcterms:modified xsi:type="dcterms:W3CDTF">2024-06-01T07:22:00Z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606749a81696184c2888cc23370c0bfd5cbbc99fcffe0a04534be7e5fa588e84</vt:lpwstr>
  </property>
</Properties>
</file>