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805" w:rsidRDefault="00BE0805" w:rsidP="00BE0805">
      <w:pPr>
        <w:pStyle w:val="Heading2"/>
        <w:spacing w:before="145" w:line="360" w:lineRule="auto"/>
        <w:ind w:left="625" w:right="598"/>
        <w:jc w:val="center"/>
      </w:pPr>
      <w:r>
        <w:t>A</w:t>
      </w:r>
      <w:r>
        <w:rPr>
          <w:spacing w:val="-5"/>
        </w:rPr>
        <w:t xml:space="preserve"> </w:t>
      </w:r>
      <w:r>
        <w:t>STUDY</w:t>
      </w:r>
      <w:r>
        <w:rPr>
          <w:spacing w:val="-6"/>
        </w:rPr>
        <w:t xml:space="preserve"> </w:t>
      </w:r>
      <w:r>
        <w:t>ON</w:t>
      </w:r>
      <w:r>
        <w:rPr>
          <w:spacing w:val="-7"/>
        </w:rPr>
        <w:t xml:space="preserve"> </w:t>
      </w:r>
      <w:r>
        <w:t>THE</w:t>
      </w:r>
      <w:r>
        <w:rPr>
          <w:spacing w:val="-6"/>
        </w:rPr>
        <w:t xml:space="preserve"> </w:t>
      </w:r>
      <w:r>
        <w:t>EFFECTIVE</w:t>
      </w:r>
      <w:r>
        <w:rPr>
          <w:spacing w:val="-5"/>
        </w:rPr>
        <w:t xml:space="preserve"> </w:t>
      </w:r>
      <w:r>
        <w:t>IMPLEMENTATION</w:t>
      </w:r>
      <w:r>
        <w:rPr>
          <w:spacing w:val="-7"/>
        </w:rPr>
        <w:t xml:space="preserve"> </w:t>
      </w:r>
      <w:r>
        <w:t>OF</w:t>
      </w:r>
      <w:r>
        <w:rPr>
          <w:spacing w:val="-6"/>
        </w:rPr>
        <w:t xml:space="preserve"> </w:t>
      </w:r>
      <w:r>
        <w:t>CROSS- CULTURAL LEARNING TECHNIQUES AT</w:t>
      </w:r>
    </w:p>
    <w:p w:rsidR="00BE0805" w:rsidRDefault="00BE0805" w:rsidP="00BE0805">
      <w:pPr>
        <w:spacing w:before="6" w:line="360" w:lineRule="auto"/>
        <w:ind w:left="688"/>
        <w:jc w:val="center"/>
        <w:rPr>
          <w:b/>
          <w:sz w:val="28"/>
        </w:rPr>
      </w:pPr>
      <w:bookmarkStart w:id="0" w:name="RENAULT_NISSAN_AUTOMOTIVE_INDIA_PVT._LTD"/>
      <w:bookmarkEnd w:id="0"/>
      <w:r>
        <w:rPr>
          <w:b/>
          <w:sz w:val="28"/>
        </w:rPr>
        <w:t>RENAULT</w:t>
      </w:r>
      <w:r>
        <w:rPr>
          <w:b/>
          <w:spacing w:val="-7"/>
          <w:sz w:val="28"/>
        </w:rPr>
        <w:t xml:space="preserve"> </w:t>
      </w:r>
      <w:r>
        <w:rPr>
          <w:b/>
          <w:sz w:val="28"/>
        </w:rPr>
        <w:t>NISSAN</w:t>
      </w:r>
      <w:r>
        <w:rPr>
          <w:b/>
          <w:spacing w:val="-6"/>
          <w:sz w:val="28"/>
        </w:rPr>
        <w:t xml:space="preserve"> </w:t>
      </w:r>
      <w:r>
        <w:rPr>
          <w:b/>
          <w:sz w:val="28"/>
        </w:rPr>
        <w:t>AUTOMOTIVE</w:t>
      </w:r>
      <w:r>
        <w:rPr>
          <w:b/>
          <w:spacing w:val="-5"/>
          <w:sz w:val="28"/>
        </w:rPr>
        <w:t xml:space="preserve"> </w:t>
      </w:r>
      <w:r>
        <w:rPr>
          <w:b/>
          <w:sz w:val="28"/>
        </w:rPr>
        <w:t>INDIA</w:t>
      </w:r>
      <w:r>
        <w:rPr>
          <w:b/>
          <w:spacing w:val="-6"/>
          <w:sz w:val="28"/>
        </w:rPr>
        <w:t xml:space="preserve"> </w:t>
      </w:r>
      <w:r>
        <w:rPr>
          <w:b/>
          <w:sz w:val="28"/>
        </w:rPr>
        <w:t>PVT.</w:t>
      </w:r>
      <w:r>
        <w:rPr>
          <w:b/>
          <w:spacing w:val="-8"/>
          <w:sz w:val="28"/>
        </w:rPr>
        <w:t xml:space="preserve"> </w:t>
      </w:r>
      <w:r>
        <w:rPr>
          <w:b/>
          <w:sz w:val="28"/>
        </w:rPr>
        <w:t>LTD.</w:t>
      </w:r>
      <w:r>
        <w:rPr>
          <w:b/>
          <w:spacing w:val="-9"/>
          <w:sz w:val="28"/>
        </w:rPr>
        <w:t xml:space="preserve"> </w:t>
      </w:r>
      <w:r>
        <w:rPr>
          <w:b/>
          <w:spacing w:val="-2"/>
          <w:sz w:val="28"/>
        </w:rPr>
        <w:t>(RNAIPL).</w:t>
      </w:r>
    </w:p>
    <w:p w:rsidR="00C3044F" w:rsidRPr="00BE0805" w:rsidRDefault="00C3044F" w:rsidP="00BE0805">
      <w:pPr>
        <w:spacing w:line="360" w:lineRule="auto"/>
        <w:rPr>
          <w:sz w:val="24"/>
          <w:szCs w:val="24"/>
        </w:rPr>
      </w:pPr>
    </w:p>
    <w:p w:rsidR="00BE0805" w:rsidRDefault="00BE0805" w:rsidP="00BE0805">
      <w:pPr>
        <w:spacing w:line="360" w:lineRule="auto"/>
        <w:jc w:val="center"/>
        <w:rPr>
          <w:sz w:val="24"/>
        </w:rPr>
      </w:pPr>
      <w:r>
        <w:rPr>
          <w:sz w:val="24"/>
          <w:szCs w:val="24"/>
        </w:rPr>
        <w:t xml:space="preserve">Mr. SAKTHIVEL S (1), Dr. A. </w:t>
      </w:r>
      <w:r w:rsidRPr="00BE0805">
        <w:rPr>
          <w:sz w:val="24"/>
        </w:rPr>
        <w:t>SINDHIYA REBECCA</w:t>
      </w:r>
      <w:r>
        <w:rPr>
          <w:sz w:val="24"/>
        </w:rPr>
        <w:t xml:space="preserve"> (2)</w:t>
      </w:r>
    </w:p>
    <w:p w:rsidR="00BE0805" w:rsidRDefault="00BE0805" w:rsidP="00BE0805">
      <w:pPr>
        <w:spacing w:line="360" w:lineRule="auto"/>
        <w:jc w:val="center"/>
        <w:rPr>
          <w:sz w:val="24"/>
        </w:rPr>
      </w:pPr>
    </w:p>
    <w:p w:rsidR="00BE0805" w:rsidRPr="00FA4BED" w:rsidRDefault="00BE0805" w:rsidP="00BE0805">
      <w:pPr>
        <w:pStyle w:val="ListParagraph"/>
        <w:numPr>
          <w:ilvl w:val="0"/>
          <w:numId w:val="1"/>
        </w:numPr>
        <w:spacing w:line="360" w:lineRule="auto"/>
        <w:rPr>
          <w:rFonts w:ascii="Times New Roman" w:hAnsi="Times New Roman" w:cs="Times New Roman"/>
          <w:sz w:val="24"/>
          <w:szCs w:val="24"/>
        </w:rPr>
      </w:pPr>
      <w:r w:rsidRPr="00FA4BED">
        <w:rPr>
          <w:rFonts w:ascii="Times New Roman" w:hAnsi="Times New Roman" w:cs="Times New Roman"/>
          <w:sz w:val="24"/>
          <w:szCs w:val="24"/>
        </w:rPr>
        <w:t xml:space="preserve">II MBA Student, </w:t>
      </w:r>
      <w:proofErr w:type="spellStart"/>
      <w:r w:rsidRPr="00FA4BED">
        <w:rPr>
          <w:rFonts w:ascii="Times New Roman" w:hAnsi="Times New Roman" w:cs="Times New Roman"/>
          <w:sz w:val="24"/>
          <w:szCs w:val="24"/>
        </w:rPr>
        <w:t>Panimalar</w:t>
      </w:r>
      <w:proofErr w:type="spellEnd"/>
      <w:r w:rsidRPr="00FA4BED">
        <w:rPr>
          <w:rFonts w:ascii="Times New Roman" w:hAnsi="Times New Roman" w:cs="Times New Roman"/>
          <w:sz w:val="24"/>
          <w:szCs w:val="24"/>
        </w:rPr>
        <w:t xml:space="preserve"> Engineering College.</w:t>
      </w:r>
    </w:p>
    <w:p w:rsidR="00BE0805" w:rsidRDefault="00BE0805" w:rsidP="00BE0805">
      <w:pPr>
        <w:pStyle w:val="ListParagraph"/>
        <w:numPr>
          <w:ilvl w:val="0"/>
          <w:numId w:val="1"/>
        </w:numPr>
        <w:spacing w:line="360" w:lineRule="auto"/>
        <w:jc w:val="both"/>
        <w:rPr>
          <w:rFonts w:ascii="Times New Roman" w:hAnsi="Times New Roman" w:cs="Times New Roman"/>
          <w:sz w:val="24"/>
          <w:szCs w:val="24"/>
        </w:rPr>
      </w:pPr>
      <w:r w:rsidRPr="00FA4BED">
        <w:rPr>
          <w:rFonts w:ascii="Times New Roman" w:hAnsi="Times New Roman" w:cs="Times New Roman"/>
          <w:sz w:val="24"/>
          <w:szCs w:val="24"/>
        </w:rPr>
        <w:t xml:space="preserve">Associate Professor, Department of Master of Business Administration, </w:t>
      </w:r>
      <w:proofErr w:type="spellStart"/>
      <w:r w:rsidRPr="00FA4BED">
        <w:rPr>
          <w:rFonts w:ascii="Times New Roman" w:hAnsi="Times New Roman" w:cs="Times New Roman"/>
          <w:sz w:val="24"/>
          <w:szCs w:val="24"/>
        </w:rPr>
        <w:t>Panimalar</w:t>
      </w:r>
      <w:proofErr w:type="spellEnd"/>
      <w:r w:rsidRPr="00FA4BED">
        <w:rPr>
          <w:rFonts w:ascii="Times New Roman" w:hAnsi="Times New Roman" w:cs="Times New Roman"/>
          <w:sz w:val="24"/>
          <w:szCs w:val="24"/>
        </w:rPr>
        <w:t xml:space="preserve"> Engineering College.</w:t>
      </w:r>
    </w:p>
    <w:p w:rsidR="00BE0805" w:rsidRPr="00C5140E" w:rsidRDefault="00BE0805" w:rsidP="000242E2">
      <w:pPr>
        <w:spacing w:before="240" w:after="240" w:line="360" w:lineRule="auto"/>
        <w:jc w:val="both"/>
        <w:rPr>
          <w:b/>
          <w:sz w:val="28"/>
          <w:szCs w:val="28"/>
        </w:rPr>
      </w:pPr>
      <w:r w:rsidRPr="00C5140E">
        <w:rPr>
          <w:b/>
          <w:sz w:val="28"/>
          <w:szCs w:val="28"/>
        </w:rPr>
        <w:t>ABSTRACT</w:t>
      </w:r>
    </w:p>
    <w:p w:rsidR="00C5140E" w:rsidRPr="00C5140E" w:rsidRDefault="00E1683D" w:rsidP="000242E2">
      <w:pPr>
        <w:widowControl/>
        <w:autoSpaceDE/>
        <w:autoSpaceDN/>
        <w:spacing w:line="360" w:lineRule="auto"/>
        <w:jc w:val="both"/>
        <w:rPr>
          <w:sz w:val="24"/>
          <w:szCs w:val="24"/>
        </w:rPr>
      </w:pPr>
      <w:r>
        <w:rPr>
          <w:sz w:val="24"/>
          <w:szCs w:val="24"/>
        </w:rPr>
        <w:t xml:space="preserve">                   </w:t>
      </w:r>
      <w:r w:rsidR="00C5140E" w:rsidRPr="00C5140E">
        <w:rPr>
          <w:sz w:val="24"/>
          <w:szCs w:val="24"/>
        </w:rPr>
        <w:t>This study investigates the effectiveness of various cross-cultural learning t</w:t>
      </w:r>
      <w:r w:rsidR="00C5140E">
        <w:rPr>
          <w:sz w:val="24"/>
          <w:szCs w:val="24"/>
        </w:rPr>
        <w:t>echniques implemented in organiz</w:t>
      </w:r>
      <w:r w:rsidR="00C5140E" w:rsidRPr="00C5140E">
        <w:rPr>
          <w:sz w:val="24"/>
          <w:szCs w:val="24"/>
        </w:rPr>
        <w:t>ations. It explores the specific challenges faced by the Indian workforce in collaborating with their French and Japa</w:t>
      </w:r>
      <w:r w:rsidR="00C5140E">
        <w:rPr>
          <w:sz w:val="24"/>
          <w:szCs w:val="24"/>
        </w:rPr>
        <w:t>nese counterparts. With globaliz</w:t>
      </w:r>
      <w:r w:rsidR="00C5140E" w:rsidRPr="00C5140E">
        <w:rPr>
          <w:sz w:val="24"/>
          <w:szCs w:val="24"/>
        </w:rPr>
        <w:t>ation driv</w:t>
      </w:r>
      <w:r w:rsidR="00C5140E">
        <w:rPr>
          <w:sz w:val="24"/>
          <w:szCs w:val="24"/>
        </w:rPr>
        <w:t>ing workplace diversity, organiz</w:t>
      </w:r>
      <w:r w:rsidR="00C5140E" w:rsidRPr="00C5140E">
        <w:rPr>
          <w:sz w:val="24"/>
          <w:szCs w:val="24"/>
        </w:rPr>
        <w:t>ations seek to leverage cross-cultural learning to foster synergy and innovation. The research analyses</w:t>
      </w:r>
      <w:r w:rsidR="002F5830">
        <w:rPr>
          <w:sz w:val="24"/>
          <w:szCs w:val="24"/>
        </w:rPr>
        <w:t xml:space="preserve"> the impact of existing program</w:t>
      </w:r>
      <w:r w:rsidR="00C5140E" w:rsidRPr="00C5140E">
        <w:rPr>
          <w:sz w:val="24"/>
          <w:szCs w:val="24"/>
        </w:rPr>
        <w:t>s like cultural sensitivity training, mentorship initiatives, and international exchange programs on employee communication, collaboration, and overall company performance. The study aims to identify the most effective techniques for fostering a unified and productive multicultural work environment in organizations. Moreover, the study identifies key factors contributing to successful implementation, including leadership commitment, employee engagement, and the creation of inclusive environments. By understanding the strengths and weaknesses of current approaches, the research prop</w:t>
      </w:r>
      <w:r w:rsidR="002F5830">
        <w:rPr>
          <w:sz w:val="24"/>
          <w:szCs w:val="24"/>
        </w:rPr>
        <w:t>oses recommendations for optimiz</w:t>
      </w:r>
      <w:r w:rsidR="00C5140E" w:rsidRPr="00C5140E">
        <w:rPr>
          <w:sz w:val="24"/>
          <w:szCs w:val="24"/>
        </w:rPr>
        <w:t>ing cross-cultural learning within the company. This can contribute to a more cohesive workforce, improved innovation, and enhanced gl</w:t>
      </w:r>
      <w:r w:rsidR="002F5830">
        <w:rPr>
          <w:sz w:val="24"/>
          <w:szCs w:val="24"/>
        </w:rPr>
        <w:t>obal competitiveness for organiz</w:t>
      </w:r>
      <w:r w:rsidR="00C5140E" w:rsidRPr="00C5140E">
        <w:rPr>
          <w:sz w:val="24"/>
          <w:szCs w:val="24"/>
        </w:rPr>
        <w:t>ations.</w:t>
      </w:r>
    </w:p>
    <w:p w:rsidR="00C5140E" w:rsidRPr="00C5140E" w:rsidRDefault="00C5140E" w:rsidP="000242E2">
      <w:pPr>
        <w:widowControl/>
        <w:autoSpaceDE/>
        <w:autoSpaceDN/>
        <w:spacing w:after="160" w:line="360" w:lineRule="auto"/>
        <w:jc w:val="both"/>
        <w:rPr>
          <w:rFonts w:eastAsiaTheme="minorHAnsi"/>
          <w:kern w:val="2"/>
          <w:sz w:val="24"/>
          <w:szCs w:val="24"/>
          <w:lang w:val="en-IN"/>
          <w14:ligatures w14:val="standardContextual"/>
        </w:rPr>
      </w:pPr>
      <w:r>
        <w:rPr>
          <w:rFonts w:eastAsiaTheme="minorHAnsi"/>
          <w:b/>
          <w:kern w:val="2"/>
          <w:sz w:val="24"/>
          <w:szCs w:val="24"/>
          <w:lang w:val="en-IN"/>
          <w14:ligatures w14:val="standardContextual"/>
        </w:rPr>
        <w:t>Key words</w:t>
      </w:r>
      <w:r w:rsidRPr="00C5140E">
        <w:rPr>
          <w:rFonts w:eastAsiaTheme="minorHAnsi"/>
          <w:b/>
          <w:kern w:val="2"/>
          <w:sz w:val="24"/>
          <w:szCs w:val="24"/>
          <w:lang w:val="en-IN"/>
          <w14:ligatures w14:val="standardContextual"/>
        </w:rPr>
        <w:t>:</w:t>
      </w:r>
      <w:r w:rsidRPr="00C5140E">
        <w:rPr>
          <w:rFonts w:eastAsiaTheme="minorHAnsi"/>
          <w:kern w:val="2"/>
          <w:sz w:val="24"/>
          <w:szCs w:val="24"/>
          <w:lang w:val="en-IN"/>
          <w14:ligatures w14:val="standardContextual"/>
        </w:rPr>
        <w:t xml:space="preserve"> </w:t>
      </w:r>
      <w:r w:rsidR="00BE0805" w:rsidRPr="00C5140E">
        <w:rPr>
          <w:rFonts w:eastAsiaTheme="minorHAnsi"/>
          <w:kern w:val="2"/>
          <w:sz w:val="24"/>
          <w:szCs w:val="24"/>
          <w:lang w:val="en-IN"/>
          <w14:ligatures w14:val="standardContextual"/>
        </w:rPr>
        <w:t xml:space="preserve">Knowledge, Attitude, </w:t>
      </w:r>
      <w:proofErr w:type="spellStart"/>
      <w:r w:rsidR="00BE0805" w:rsidRPr="00C5140E">
        <w:rPr>
          <w:rFonts w:eastAsiaTheme="minorHAnsi"/>
          <w:kern w:val="2"/>
          <w:sz w:val="24"/>
          <w:szCs w:val="24"/>
          <w:lang w:val="en-IN"/>
          <w14:ligatures w14:val="standardContextual"/>
        </w:rPr>
        <w:t>Behavior</w:t>
      </w:r>
      <w:proofErr w:type="spellEnd"/>
      <w:r w:rsidR="00BE0805" w:rsidRPr="00C5140E">
        <w:rPr>
          <w:rFonts w:eastAsiaTheme="minorHAnsi"/>
          <w:kern w:val="2"/>
          <w:sz w:val="24"/>
          <w:szCs w:val="24"/>
          <w:lang w:val="en-IN"/>
          <w14:ligatures w14:val="standardContextual"/>
        </w:rPr>
        <w:t>, Organizational Impact, Sustainability</w:t>
      </w:r>
    </w:p>
    <w:p w:rsidR="00BE0805" w:rsidRDefault="00C5140E" w:rsidP="000242E2">
      <w:pPr>
        <w:widowControl/>
        <w:autoSpaceDE/>
        <w:autoSpaceDN/>
        <w:spacing w:before="240" w:line="360" w:lineRule="auto"/>
        <w:jc w:val="both"/>
        <w:rPr>
          <w:rFonts w:eastAsiaTheme="minorHAnsi"/>
          <w:b/>
          <w:kern w:val="2"/>
          <w:sz w:val="28"/>
          <w:szCs w:val="28"/>
          <w:lang w:val="en-IN"/>
          <w14:ligatures w14:val="standardContextual"/>
        </w:rPr>
      </w:pPr>
      <w:r w:rsidRPr="00C5140E">
        <w:rPr>
          <w:rFonts w:eastAsiaTheme="minorHAnsi"/>
          <w:b/>
          <w:kern w:val="2"/>
          <w:sz w:val="28"/>
          <w:szCs w:val="28"/>
          <w:lang w:val="en-IN"/>
          <w14:ligatures w14:val="standardContextual"/>
        </w:rPr>
        <w:t>INTRODUCTION</w:t>
      </w:r>
    </w:p>
    <w:p w:rsidR="00C5140E" w:rsidRDefault="00E1683D" w:rsidP="000242E2">
      <w:pPr>
        <w:widowControl/>
        <w:autoSpaceDE/>
        <w:autoSpaceDN/>
        <w:spacing w:line="360" w:lineRule="auto"/>
        <w:jc w:val="both"/>
        <w:rPr>
          <w:sz w:val="24"/>
          <w:szCs w:val="24"/>
        </w:rPr>
      </w:pPr>
      <w:r>
        <w:rPr>
          <w:sz w:val="24"/>
          <w:szCs w:val="24"/>
        </w:rPr>
        <w:t xml:space="preserve">                   </w:t>
      </w:r>
      <w:r w:rsidR="00C5140E">
        <w:rPr>
          <w:sz w:val="24"/>
          <w:szCs w:val="24"/>
        </w:rPr>
        <w:t>In an era characterized by globaliz</w:t>
      </w:r>
      <w:r w:rsidR="00C5140E" w:rsidRPr="00C5140E">
        <w:rPr>
          <w:sz w:val="24"/>
          <w:szCs w:val="24"/>
        </w:rPr>
        <w:t>ation</w:t>
      </w:r>
      <w:r w:rsidR="00C5140E">
        <w:rPr>
          <w:sz w:val="24"/>
          <w:szCs w:val="24"/>
        </w:rPr>
        <w:t xml:space="preserve"> and interconnectedness, organiz</w:t>
      </w:r>
      <w:r w:rsidR="00C5140E" w:rsidRPr="00C5140E">
        <w:rPr>
          <w:sz w:val="24"/>
          <w:szCs w:val="24"/>
        </w:rPr>
        <w:t xml:space="preserve">ations worldwide are navigating the complexities of cultural diversity within their workforce. The </w:t>
      </w:r>
      <w:r w:rsidR="00C5140E" w:rsidRPr="00C5140E">
        <w:rPr>
          <w:sz w:val="24"/>
          <w:szCs w:val="24"/>
        </w:rPr>
        <w:lastRenderedPageBreak/>
        <w:t xml:space="preserve">contemporary business landscape demands a profound understanding of cross-cultural dynamics to foster collaboration, innovation, and sustainable growth. This imperative is particularly pronounced in multinational corporations, where diverse talent converges to drive excellence in automotive manufacturing and innovation. The pursuit of effective cross-cultural learning techniques has emerged as </w:t>
      </w:r>
      <w:r w:rsidR="00C5140E">
        <w:rPr>
          <w:sz w:val="24"/>
          <w:szCs w:val="24"/>
        </w:rPr>
        <w:t>a strategic priority for organiz</w:t>
      </w:r>
      <w:r w:rsidR="00C5140E" w:rsidRPr="00C5140E">
        <w:rPr>
          <w:sz w:val="24"/>
          <w:szCs w:val="24"/>
        </w:rPr>
        <w:t xml:space="preserve">ations seeking to harness the full potential of their multicultural workforce. As a dynamic player in the </w:t>
      </w:r>
      <w:r w:rsidR="00C5140E">
        <w:rPr>
          <w:sz w:val="24"/>
          <w:szCs w:val="24"/>
        </w:rPr>
        <w:t>automotive industry, the organization recogniz</w:t>
      </w:r>
      <w:r w:rsidR="00C5140E" w:rsidRPr="00C5140E">
        <w:rPr>
          <w:sz w:val="24"/>
          <w:szCs w:val="24"/>
        </w:rPr>
        <w:t>es that the synergy of diverse perspectives, experiences, and cultural backgrounds can be a powerful catalyst for innovation and operational excellence. This study embarks on an exploration of the implementation of effective cross-cultural learning techniques within an or</w:t>
      </w:r>
      <w:r w:rsidR="00C5140E">
        <w:rPr>
          <w:sz w:val="24"/>
          <w:szCs w:val="24"/>
        </w:rPr>
        <w:t>ganiz</w:t>
      </w:r>
      <w:r w:rsidR="00C5140E" w:rsidRPr="00C5140E">
        <w:rPr>
          <w:sz w:val="24"/>
          <w:szCs w:val="24"/>
        </w:rPr>
        <w:t xml:space="preserve">ational framework. By delving into the intricacies of cultural diversity and learning methodologies, this research endeavors to unravel the mechanisms that underpin successful cross-cultural integration and collaboration within the company. The significance of this </w:t>
      </w:r>
      <w:r w:rsidR="00C5140E">
        <w:rPr>
          <w:sz w:val="24"/>
          <w:szCs w:val="24"/>
        </w:rPr>
        <w:t>study extends beyond the organiz</w:t>
      </w:r>
      <w:r w:rsidR="00C5140E" w:rsidRPr="00C5140E">
        <w:rPr>
          <w:sz w:val="24"/>
          <w:szCs w:val="24"/>
        </w:rPr>
        <w:t>ational realm, offering insights that are pertinent to the broader discourse on cross</w:t>
      </w:r>
      <w:r w:rsidR="00C5140E">
        <w:rPr>
          <w:sz w:val="24"/>
          <w:szCs w:val="24"/>
        </w:rPr>
        <w:t>-cultural management and organiz</w:t>
      </w:r>
      <w:r w:rsidR="00C5140E" w:rsidRPr="00C5140E">
        <w:rPr>
          <w:sz w:val="24"/>
          <w:szCs w:val="24"/>
        </w:rPr>
        <w:t>ational behavior.</w:t>
      </w:r>
    </w:p>
    <w:p w:rsidR="002F5830" w:rsidRPr="002F5830" w:rsidRDefault="002F5830" w:rsidP="000242E2">
      <w:pPr>
        <w:widowControl/>
        <w:autoSpaceDE/>
        <w:autoSpaceDN/>
        <w:spacing w:before="240" w:after="240" w:line="360" w:lineRule="auto"/>
        <w:jc w:val="both"/>
        <w:rPr>
          <w:b/>
          <w:sz w:val="28"/>
          <w:szCs w:val="28"/>
        </w:rPr>
      </w:pPr>
      <w:r w:rsidRPr="002F5830">
        <w:rPr>
          <w:b/>
          <w:sz w:val="28"/>
          <w:szCs w:val="28"/>
        </w:rPr>
        <w:t>NEED OF THE STUDY</w:t>
      </w:r>
    </w:p>
    <w:p w:rsidR="002F5830" w:rsidRPr="002F5830" w:rsidRDefault="00E1683D" w:rsidP="000242E2">
      <w:pPr>
        <w:widowControl/>
        <w:autoSpaceDE/>
        <w:autoSpaceDN/>
        <w:spacing w:line="360" w:lineRule="auto"/>
        <w:jc w:val="both"/>
        <w:rPr>
          <w:sz w:val="24"/>
          <w:szCs w:val="24"/>
        </w:rPr>
      </w:pPr>
      <w:r>
        <w:rPr>
          <w:sz w:val="24"/>
          <w:szCs w:val="24"/>
        </w:rPr>
        <w:t xml:space="preserve">                   </w:t>
      </w:r>
      <w:r w:rsidR="002F5830" w:rsidRPr="002F5830">
        <w:rPr>
          <w:sz w:val="24"/>
          <w:szCs w:val="24"/>
        </w:rPr>
        <w:t>A diverse workforce is composed of individuals from different cultural backgrounds. Managing cultural diversity well is essential to encouraging collaboration, coordination,</w:t>
      </w:r>
      <w:r w:rsidR="002F5830">
        <w:rPr>
          <w:sz w:val="24"/>
          <w:szCs w:val="24"/>
        </w:rPr>
        <w:t xml:space="preserve"> and teamwork within the organiz</w:t>
      </w:r>
      <w:r w:rsidR="002F5830" w:rsidRPr="002F5830">
        <w:rPr>
          <w:sz w:val="24"/>
          <w:szCs w:val="24"/>
        </w:rPr>
        <w:t>ation. Effective communication and comprehension across cultural settings are essential for internatio</w:t>
      </w:r>
      <w:r w:rsidR="002F5830">
        <w:rPr>
          <w:sz w:val="24"/>
          <w:szCs w:val="24"/>
        </w:rPr>
        <w:t>nal cooperation to align organiz</w:t>
      </w:r>
      <w:r w:rsidR="002F5830" w:rsidRPr="002F5830">
        <w:rPr>
          <w:sz w:val="24"/>
          <w:szCs w:val="24"/>
        </w:rPr>
        <w:t>ational goals, values, and practices. Enhanced Output Using effective cross-cultural learning techniques can raise employee happiness and productivity. </w:t>
      </w:r>
    </w:p>
    <w:p w:rsidR="002F5830" w:rsidRDefault="002F5830" w:rsidP="000242E2">
      <w:pPr>
        <w:widowControl/>
        <w:autoSpaceDE/>
        <w:autoSpaceDN/>
        <w:spacing w:before="240" w:after="240" w:line="360" w:lineRule="auto"/>
        <w:jc w:val="both"/>
        <w:rPr>
          <w:b/>
          <w:sz w:val="28"/>
          <w:szCs w:val="28"/>
        </w:rPr>
      </w:pPr>
      <w:r w:rsidRPr="002F5830">
        <w:rPr>
          <w:b/>
          <w:sz w:val="28"/>
          <w:szCs w:val="28"/>
        </w:rPr>
        <w:t>OBJECTIVES OF THE STUDY</w:t>
      </w:r>
    </w:p>
    <w:p w:rsidR="00E1683D" w:rsidRPr="00E1683D" w:rsidRDefault="00E1683D" w:rsidP="000242E2">
      <w:pPr>
        <w:pStyle w:val="ListParagraph"/>
        <w:widowControl w:val="0"/>
        <w:numPr>
          <w:ilvl w:val="0"/>
          <w:numId w:val="3"/>
        </w:numPr>
        <w:tabs>
          <w:tab w:val="left" w:pos="821"/>
        </w:tabs>
        <w:autoSpaceDE w:val="0"/>
        <w:autoSpaceDN w:val="0"/>
        <w:spacing w:after="0" w:line="360" w:lineRule="auto"/>
        <w:ind w:right="119"/>
        <w:contextualSpacing w:val="0"/>
        <w:jc w:val="both"/>
        <w:rPr>
          <w:rFonts w:ascii="Times New Roman" w:hAnsi="Times New Roman" w:cs="Times New Roman"/>
          <w:color w:val="212121"/>
          <w:sz w:val="24"/>
        </w:rPr>
      </w:pPr>
      <w:r w:rsidRPr="00E1683D">
        <w:rPr>
          <w:rFonts w:ascii="Times New Roman" w:hAnsi="Times New Roman" w:cs="Times New Roman"/>
          <w:color w:val="212121"/>
          <w:sz w:val="24"/>
        </w:rPr>
        <w:t>To assess the level</w:t>
      </w:r>
      <w:r w:rsidRPr="00E1683D">
        <w:rPr>
          <w:rFonts w:ascii="Times New Roman" w:hAnsi="Times New Roman" w:cs="Times New Roman"/>
          <w:color w:val="212121"/>
          <w:spacing w:val="-2"/>
          <w:sz w:val="24"/>
        </w:rPr>
        <w:t xml:space="preserve"> </w:t>
      </w:r>
      <w:r w:rsidRPr="00E1683D">
        <w:rPr>
          <w:rFonts w:ascii="Times New Roman" w:hAnsi="Times New Roman" w:cs="Times New Roman"/>
          <w:color w:val="212121"/>
          <w:sz w:val="24"/>
        </w:rPr>
        <w:t>of</w:t>
      </w:r>
      <w:r w:rsidRPr="00E1683D">
        <w:rPr>
          <w:rFonts w:ascii="Times New Roman" w:hAnsi="Times New Roman" w:cs="Times New Roman"/>
          <w:color w:val="212121"/>
          <w:spacing w:val="-5"/>
          <w:sz w:val="24"/>
        </w:rPr>
        <w:t xml:space="preserve"> </w:t>
      </w:r>
      <w:r w:rsidRPr="00E1683D">
        <w:rPr>
          <w:rFonts w:ascii="Times New Roman" w:hAnsi="Times New Roman" w:cs="Times New Roman"/>
          <w:color w:val="212121"/>
          <w:sz w:val="24"/>
        </w:rPr>
        <w:t>cultural</w:t>
      </w:r>
      <w:r w:rsidRPr="00E1683D">
        <w:rPr>
          <w:rFonts w:ascii="Times New Roman" w:hAnsi="Times New Roman" w:cs="Times New Roman"/>
          <w:color w:val="212121"/>
          <w:spacing w:val="-2"/>
          <w:sz w:val="24"/>
        </w:rPr>
        <w:t xml:space="preserve"> </w:t>
      </w:r>
      <w:r w:rsidRPr="00E1683D">
        <w:rPr>
          <w:rFonts w:ascii="Times New Roman" w:hAnsi="Times New Roman" w:cs="Times New Roman"/>
          <w:color w:val="212121"/>
          <w:sz w:val="24"/>
        </w:rPr>
        <w:t>knowledge and awareness among employees in the organization.</w:t>
      </w:r>
    </w:p>
    <w:p w:rsidR="00E1683D" w:rsidRPr="00E1683D" w:rsidRDefault="00E1683D" w:rsidP="000242E2">
      <w:pPr>
        <w:pStyle w:val="ListParagraph"/>
        <w:widowControl w:val="0"/>
        <w:numPr>
          <w:ilvl w:val="0"/>
          <w:numId w:val="3"/>
        </w:numPr>
        <w:tabs>
          <w:tab w:val="left" w:pos="821"/>
        </w:tabs>
        <w:autoSpaceDE w:val="0"/>
        <w:autoSpaceDN w:val="0"/>
        <w:spacing w:before="24" w:after="0" w:line="360" w:lineRule="auto"/>
        <w:ind w:right="129"/>
        <w:contextualSpacing w:val="0"/>
        <w:jc w:val="both"/>
        <w:rPr>
          <w:rFonts w:ascii="Times New Roman" w:hAnsi="Times New Roman" w:cs="Times New Roman"/>
          <w:color w:val="212121"/>
          <w:sz w:val="24"/>
        </w:rPr>
      </w:pPr>
      <w:r w:rsidRPr="00E1683D">
        <w:rPr>
          <w:rFonts w:ascii="Times New Roman" w:hAnsi="Times New Roman" w:cs="Times New Roman"/>
          <w:color w:val="212121"/>
          <w:sz w:val="24"/>
        </w:rPr>
        <w:t>To measure employees' attitudes towards cultural diversity and inclus</w:t>
      </w:r>
      <w:r>
        <w:rPr>
          <w:rFonts w:ascii="Times New Roman" w:hAnsi="Times New Roman" w:cs="Times New Roman"/>
          <w:color w:val="212121"/>
          <w:sz w:val="24"/>
        </w:rPr>
        <w:t>ivity within the organizational</w:t>
      </w:r>
      <w:r w:rsidRPr="00E1683D">
        <w:rPr>
          <w:rFonts w:ascii="Times New Roman" w:hAnsi="Times New Roman" w:cs="Times New Roman"/>
          <w:color w:val="212121"/>
          <w:sz w:val="24"/>
        </w:rPr>
        <w:t>.</w:t>
      </w:r>
    </w:p>
    <w:p w:rsidR="00E1683D" w:rsidRPr="00E1683D" w:rsidRDefault="00E1683D" w:rsidP="000242E2">
      <w:pPr>
        <w:pStyle w:val="ListParagraph"/>
        <w:widowControl w:val="0"/>
        <w:numPr>
          <w:ilvl w:val="0"/>
          <w:numId w:val="3"/>
        </w:numPr>
        <w:tabs>
          <w:tab w:val="left" w:pos="821"/>
        </w:tabs>
        <w:autoSpaceDE w:val="0"/>
        <w:autoSpaceDN w:val="0"/>
        <w:spacing w:before="18" w:after="0" w:line="360" w:lineRule="auto"/>
        <w:ind w:right="114"/>
        <w:contextualSpacing w:val="0"/>
        <w:jc w:val="both"/>
        <w:rPr>
          <w:rFonts w:ascii="Times New Roman" w:hAnsi="Times New Roman" w:cs="Times New Roman"/>
          <w:color w:val="212121"/>
          <w:sz w:val="24"/>
        </w:rPr>
      </w:pPr>
      <w:r w:rsidRPr="00E1683D">
        <w:rPr>
          <w:rFonts w:ascii="Times New Roman" w:hAnsi="Times New Roman" w:cs="Times New Roman"/>
          <w:color w:val="212121"/>
          <w:sz w:val="24"/>
        </w:rPr>
        <w:t>To</w:t>
      </w:r>
      <w:r w:rsidRPr="00E1683D">
        <w:rPr>
          <w:rFonts w:ascii="Times New Roman" w:hAnsi="Times New Roman" w:cs="Times New Roman"/>
          <w:color w:val="212121"/>
          <w:spacing w:val="-15"/>
          <w:sz w:val="24"/>
        </w:rPr>
        <w:t xml:space="preserve"> </w:t>
      </w:r>
      <w:r w:rsidRPr="00E1683D">
        <w:rPr>
          <w:rFonts w:ascii="Times New Roman" w:hAnsi="Times New Roman" w:cs="Times New Roman"/>
          <w:color w:val="212121"/>
          <w:sz w:val="24"/>
        </w:rPr>
        <w:t>observe</w:t>
      </w:r>
      <w:r w:rsidRPr="00E1683D">
        <w:rPr>
          <w:rFonts w:ascii="Times New Roman" w:hAnsi="Times New Roman" w:cs="Times New Roman"/>
          <w:color w:val="212121"/>
          <w:spacing w:val="-15"/>
          <w:sz w:val="24"/>
        </w:rPr>
        <w:t xml:space="preserve"> </w:t>
      </w:r>
      <w:r w:rsidRPr="00E1683D">
        <w:rPr>
          <w:rFonts w:ascii="Times New Roman" w:hAnsi="Times New Roman" w:cs="Times New Roman"/>
          <w:color w:val="212121"/>
          <w:sz w:val="24"/>
        </w:rPr>
        <w:t>and</w:t>
      </w:r>
      <w:r w:rsidRPr="00E1683D">
        <w:rPr>
          <w:rFonts w:ascii="Times New Roman" w:hAnsi="Times New Roman" w:cs="Times New Roman"/>
          <w:color w:val="212121"/>
          <w:spacing w:val="-15"/>
          <w:sz w:val="24"/>
        </w:rPr>
        <w:t xml:space="preserve"> </w:t>
      </w:r>
      <w:proofErr w:type="spellStart"/>
      <w:r w:rsidRPr="00E1683D">
        <w:rPr>
          <w:rFonts w:ascii="Times New Roman" w:hAnsi="Times New Roman" w:cs="Times New Roman"/>
          <w:color w:val="212121"/>
          <w:sz w:val="24"/>
        </w:rPr>
        <w:t>analyze</w:t>
      </w:r>
      <w:proofErr w:type="spellEnd"/>
      <w:r w:rsidRPr="00E1683D">
        <w:rPr>
          <w:rFonts w:ascii="Times New Roman" w:hAnsi="Times New Roman" w:cs="Times New Roman"/>
          <w:color w:val="212121"/>
          <w:spacing w:val="-14"/>
          <w:sz w:val="24"/>
        </w:rPr>
        <w:t xml:space="preserve"> </w:t>
      </w:r>
      <w:r w:rsidRPr="00E1683D">
        <w:rPr>
          <w:rFonts w:ascii="Times New Roman" w:hAnsi="Times New Roman" w:cs="Times New Roman"/>
          <w:color w:val="212121"/>
          <w:sz w:val="24"/>
        </w:rPr>
        <w:t>changes</w:t>
      </w:r>
      <w:r w:rsidRPr="00E1683D">
        <w:rPr>
          <w:rFonts w:ascii="Times New Roman" w:hAnsi="Times New Roman" w:cs="Times New Roman"/>
          <w:color w:val="212121"/>
          <w:spacing w:val="-11"/>
          <w:sz w:val="24"/>
        </w:rPr>
        <w:t xml:space="preserve"> </w:t>
      </w:r>
      <w:r w:rsidRPr="00E1683D">
        <w:rPr>
          <w:rFonts w:ascii="Times New Roman" w:hAnsi="Times New Roman" w:cs="Times New Roman"/>
          <w:color w:val="212121"/>
          <w:sz w:val="24"/>
        </w:rPr>
        <w:t>in</w:t>
      </w:r>
      <w:r w:rsidRPr="00E1683D">
        <w:rPr>
          <w:rFonts w:ascii="Times New Roman" w:hAnsi="Times New Roman" w:cs="Times New Roman"/>
          <w:color w:val="212121"/>
          <w:spacing w:val="-15"/>
          <w:sz w:val="24"/>
        </w:rPr>
        <w:t xml:space="preserve"> </w:t>
      </w:r>
      <w:r w:rsidRPr="00E1683D">
        <w:rPr>
          <w:rFonts w:ascii="Times New Roman" w:hAnsi="Times New Roman" w:cs="Times New Roman"/>
          <w:color w:val="212121"/>
          <w:sz w:val="24"/>
        </w:rPr>
        <w:t>employees'</w:t>
      </w:r>
      <w:r w:rsidRPr="00E1683D">
        <w:rPr>
          <w:rFonts w:ascii="Times New Roman" w:hAnsi="Times New Roman" w:cs="Times New Roman"/>
          <w:color w:val="212121"/>
          <w:spacing w:val="-13"/>
          <w:sz w:val="24"/>
        </w:rPr>
        <w:t xml:space="preserve"> </w:t>
      </w:r>
      <w:proofErr w:type="spellStart"/>
      <w:r w:rsidRPr="00E1683D">
        <w:rPr>
          <w:rFonts w:ascii="Times New Roman" w:hAnsi="Times New Roman" w:cs="Times New Roman"/>
          <w:color w:val="212121"/>
          <w:sz w:val="24"/>
        </w:rPr>
        <w:t>behavior</w:t>
      </w:r>
      <w:proofErr w:type="spellEnd"/>
      <w:r w:rsidRPr="00E1683D">
        <w:rPr>
          <w:rFonts w:ascii="Times New Roman" w:hAnsi="Times New Roman" w:cs="Times New Roman"/>
          <w:color w:val="212121"/>
          <w:spacing w:val="-12"/>
          <w:sz w:val="24"/>
        </w:rPr>
        <w:t xml:space="preserve"> </w:t>
      </w:r>
      <w:r w:rsidRPr="00E1683D">
        <w:rPr>
          <w:rFonts w:ascii="Times New Roman" w:hAnsi="Times New Roman" w:cs="Times New Roman"/>
          <w:color w:val="212121"/>
          <w:sz w:val="24"/>
        </w:rPr>
        <w:t>and</w:t>
      </w:r>
      <w:r w:rsidRPr="00E1683D">
        <w:rPr>
          <w:rFonts w:ascii="Times New Roman" w:hAnsi="Times New Roman" w:cs="Times New Roman"/>
          <w:color w:val="212121"/>
          <w:spacing w:val="-9"/>
          <w:sz w:val="24"/>
        </w:rPr>
        <w:t xml:space="preserve"> </w:t>
      </w:r>
      <w:r w:rsidRPr="00E1683D">
        <w:rPr>
          <w:rFonts w:ascii="Times New Roman" w:hAnsi="Times New Roman" w:cs="Times New Roman"/>
          <w:color w:val="212121"/>
          <w:sz w:val="24"/>
        </w:rPr>
        <w:t>interactions</w:t>
      </w:r>
      <w:r w:rsidRPr="00E1683D">
        <w:rPr>
          <w:rFonts w:ascii="Times New Roman" w:hAnsi="Times New Roman" w:cs="Times New Roman"/>
          <w:color w:val="212121"/>
          <w:spacing w:val="-15"/>
          <w:sz w:val="24"/>
        </w:rPr>
        <w:t xml:space="preserve"> </w:t>
      </w:r>
      <w:r w:rsidRPr="00E1683D">
        <w:rPr>
          <w:rFonts w:ascii="Times New Roman" w:hAnsi="Times New Roman" w:cs="Times New Roman"/>
          <w:color w:val="212121"/>
          <w:sz w:val="24"/>
        </w:rPr>
        <w:t>cultural learning programs.</w:t>
      </w:r>
    </w:p>
    <w:p w:rsidR="00E1683D" w:rsidRPr="00E1683D" w:rsidRDefault="00E1683D" w:rsidP="00E1683D">
      <w:pPr>
        <w:pStyle w:val="ListParagraph"/>
        <w:widowControl w:val="0"/>
        <w:numPr>
          <w:ilvl w:val="0"/>
          <w:numId w:val="3"/>
        </w:numPr>
        <w:tabs>
          <w:tab w:val="left" w:pos="821"/>
        </w:tabs>
        <w:autoSpaceDE w:val="0"/>
        <w:autoSpaceDN w:val="0"/>
        <w:spacing w:before="19" w:after="0" w:line="360" w:lineRule="auto"/>
        <w:ind w:right="114"/>
        <w:contextualSpacing w:val="0"/>
        <w:jc w:val="both"/>
        <w:rPr>
          <w:rFonts w:ascii="Times New Roman" w:hAnsi="Times New Roman" w:cs="Times New Roman"/>
          <w:color w:val="212121"/>
          <w:sz w:val="24"/>
        </w:rPr>
      </w:pPr>
      <w:r w:rsidRPr="00E1683D">
        <w:rPr>
          <w:rFonts w:ascii="Times New Roman" w:hAnsi="Times New Roman" w:cs="Times New Roman"/>
          <w:color w:val="212121"/>
          <w:sz w:val="24"/>
        </w:rPr>
        <w:lastRenderedPageBreak/>
        <w:t>To</w:t>
      </w:r>
      <w:r w:rsidRPr="00E1683D">
        <w:rPr>
          <w:rFonts w:ascii="Times New Roman" w:hAnsi="Times New Roman" w:cs="Times New Roman"/>
          <w:color w:val="212121"/>
          <w:spacing w:val="80"/>
          <w:sz w:val="24"/>
        </w:rPr>
        <w:t xml:space="preserve"> </w:t>
      </w:r>
      <w:r w:rsidRPr="00E1683D">
        <w:rPr>
          <w:rFonts w:ascii="Times New Roman" w:hAnsi="Times New Roman" w:cs="Times New Roman"/>
          <w:color w:val="212121"/>
          <w:sz w:val="24"/>
        </w:rPr>
        <w:t>examine</w:t>
      </w:r>
      <w:r w:rsidRPr="00E1683D">
        <w:rPr>
          <w:rFonts w:ascii="Times New Roman" w:hAnsi="Times New Roman" w:cs="Times New Roman"/>
          <w:color w:val="212121"/>
          <w:spacing w:val="79"/>
          <w:sz w:val="24"/>
        </w:rPr>
        <w:t xml:space="preserve"> </w:t>
      </w:r>
      <w:r w:rsidRPr="00E1683D">
        <w:rPr>
          <w:rFonts w:ascii="Times New Roman" w:hAnsi="Times New Roman" w:cs="Times New Roman"/>
          <w:color w:val="212121"/>
          <w:sz w:val="24"/>
        </w:rPr>
        <w:t>the</w:t>
      </w:r>
      <w:r w:rsidRPr="00E1683D">
        <w:rPr>
          <w:rFonts w:ascii="Times New Roman" w:hAnsi="Times New Roman" w:cs="Times New Roman"/>
          <w:color w:val="212121"/>
          <w:spacing w:val="80"/>
          <w:sz w:val="24"/>
        </w:rPr>
        <w:t xml:space="preserve"> </w:t>
      </w:r>
      <w:r w:rsidRPr="00E1683D">
        <w:rPr>
          <w:rFonts w:ascii="Times New Roman" w:hAnsi="Times New Roman" w:cs="Times New Roman"/>
          <w:color w:val="212121"/>
          <w:sz w:val="24"/>
        </w:rPr>
        <w:t>impact</w:t>
      </w:r>
      <w:r w:rsidRPr="00E1683D">
        <w:rPr>
          <w:rFonts w:ascii="Times New Roman" w:hAnsi="Times New Roman" w:cs="Times New Roman"/>
          <w:color w:val="212121"/>
          <w:spacing w:val="80"/>
          <w:sz w:val="24"/>
        </w:rPr>
        <w:t xml:space="preserve"> </w:t>
      </w:r>
      <w:r w:rsidRPr="00E1683D">
        <w:rPr>
          <w:rFonts w:ascii="Times New Roman" w:hAnsi="Times New Roman" w:cs="Times New Roman"/>
          <w:color w:val="212121"/>
          <w:sz w:val="24"/>
        </w:rPr>
        <w:t>of</w:t>
      </w:r>
      <w:r w:rsidRPr="00E1683D">
        <w:rPr>
          <w:rFonts w:ascii="Times New Roman" w:hAnsi="Times New Roman" w:cs="Times New Roman"/>
          <w:color w:val="212121"/>
          <w:spacing w:val="72"/>
          <w:sz w:val="24"/>
        </w:rPr>
        <w:t xml:space="preserve"> </w:t>
      </w:r>
      <w:r w:rsidRPr="00E1683D">
        <w:rPr>
          <w:rFonts w:ascii="Times New Roman" w:hAnsi="Times New Roman" w:cs="Times New Roman"/>
          <w:color w:val="212121"/>
          <w:sz w:val="24"/>
        </w:rPr>
        <w:t>cultural</w:t>
      </w:r>
      <w:r w:rsidRPr="00E1683D">
        <w:rPr>
          <w:rFonts w:ascii="Times New Roman" w:hAnsi="Times New Roman" w:cs="Times New Roman"/>
          <w:color w:val="212121"/>
          <w:spacing w:val="76"/>
          <w:sz w:val="24"/>
        </w:rPr>
        <w:t xml:space="preserve"> </w:t>
      </w:r>
      <w:r w:rsidRPr="00E1683D">
        <w:rPr>
          <w:rFonts w:ascii="Times New Roman" w:hAnsi="Times New Roman" w:cs="Times New Roman"/>
          <w:color w:val="212121"/>
          <w:sz w:val="24"/>
        </w:rPr>
        <w:t>learning</w:t>
      </w:r>
      <w:r w:rsidRPr="00E1683D">
        <w:rPr>
          <w:rFonts w:ascii="Times New Roman" w:hAnsi="Times New Roman" w:cs="Times New Roman"/>
          <w:color w:val="212121"/>
          <w:spacing w:val="80"/>
          <w:sz w:val="24"/>
        </w:rPr>
        <w:t xml:space="preserve"> </w:t>
      </w:r>
      <w:r w:rsidRPr="00E1683D">
        <w:rPr>
          <w:rFonts w:ascii="Times New Roman" w:hAnsi="Times New Roman" w:cs="Times New Roman"/>
          <w:color w:val="212121"/>
          <w:sz w:val="24"/>
        </w:rPr>
        <w:t>techniques</w:t>
      </w:r>
      <w:r w:rsidRPr="00E1683D">
        <w:rPr>
          <w:rFonts w:ascii="Times New Roman" w:hAnsi="Times New Roman" w:cs="Times New Roman"/>
          <w:color w:val="212121"/>
          <w:spacing w:val="78"/>
          <w:sz w:val="24"/>
        </w:rPr>
        <w:t xml:space="preserve"> </w:t>
      </w:r>
      <w:r w:rsidRPr="00E1683D">
        <w:rPr>
          <w:rFonts w:ascii="Times New Roman" w:hAnsi="Times New Roman" w:cs="Times New Roman"/>
          <w:color w:val="212121"/>
          <w:sz w:val="24"/>
        </w:rPr>
        <w:t>on</w:t>
      </w:r>
      <w:r w:rsidRPr="00E1683D">
        <w:rPr>
          <w:rFonts w:ascii="Times New Roman" w:hAnsi="Times New Roman" w:cs="Times New Roman"/>
          <w:color w:val="212121"/>
          <w:spacing w:val="75"/>
          <w:sz w:val="24"/>
        </w:rPr>
        <w:t xml:space="preserve"> </w:t>
      </w:r>
      <w:r w:rsidRPr="00E1683D">
        <w:rPr>
          <w:rFonts w:ascii="Times New Roman" w:hAnsi="Times New Roman" w:cs="Times New Roman"/>
          <w:color w:val="212121"/>
          <w:sz w:val="24"/>
        </w:rPr>
        <w:t>team dynamics, communication effectiveness, and collaboration.</w:t>
      </w:r>
    </w:p>
    <w:p w:rsidR="00E1683D" w:rsidRDefault="00E1683D" w:rsidP="00E1683D">
      <w:pPr>
        <w:pStyle w:val="ListParagraph"/>
        <w:widowControl w:val="0"/>
        <w:numPr>
          <w:ilvl w:val="0"/>
          <w:numId w:val="3"/>
        </w:numPr>
        <w:tabs>
          <w:tab w:val="left" w:pos="821"/>
        </w:tabs>
        <w:autoSpaceDE w:val="0"/>
        <w:autoSpaceDN w:val="0"/>
        <w:spacing w:before="18" w:after="0" w:line="360" w:lineRule="auto"/>
        <w:ind w:right="122"/>
        <w:contextualSpacing w:val="0"/>
        <w:jc w:val="both"/>
        <w:rPr>
          <w:rFonts w:ascii="Times New Roman" w:hAnsi="Times New Roman" w:cs="Times New Roman"/>
          <w:color w:val="212121"/>
          <w:sz w:val="24"/>
        </w:rPr>
      </w:pPr>
      <w:r w:rsidRPr="00E1683D">
        <w:rPr>
          <w:rFonts w:ascii="Times New Roman" w:hAnsi="Times New Roman" w:cs="Times New Roman"/>
          <w:color w:val="212121"/>
          <w:sz w:val="24"/>
        </w:rPr>
        <w:t>To explore the sustainability</w:t>
      </w:r>
      <w:r w:rsidRPr="00E1683D">
        <w:rPr>
          <w:rFonts w:ascii="Times New Roman" w:hAnsi="Times New Roman" w:cs="Times New Roman"/>
          <w:color w:val="212121"/>
          <w:spacing w:val="-2"/>
          <w:sz w:val="24"/>
        </w:rPr>
        <w:t xml:space="preserve"> </w:t>
      </w:r>
      <w:r w:rsidRPr="00E1683D">
        <w:rPr>
          <w:rFonts w:ascii="Times New Roman" w:hAnsi="Times New Roman" w:cs="Times New Roman"/>
          <w:color w:val="212121"/>
          <w:sz w:val="24"/>
        </w:rPr>
        <w:t>cultural learning initiatives at the organization in terms of long-term engagement, support, and investment from leadership and stakeholders.</w:t>
      </w:r>
    </w:p>
    <w:p w:rsidR="002F5830" w:rsidRDefault="00E1683D" w:rsidP="000242E2">
      <w:pPr>
        <w:tabs>
          <w:tab w:val="left" w:pos="821"/>
        </w:tabs>
        <w:spacing w:before="240" w:after="240" w:line="360" w:lineRule="auto"/>
        <w:ind w:right="122"/>
        <w:jc w:val="both"/>
        <w:rPr>
          <w:b/>
          <w:color w:val="212121"/>
          <w:sz w:val="28"/>
          <w:szCs w:val="28"/>
        </w:rPr>
      </w:pPr>
      <w:r w:rsidRPr="00E1683D">
        <w:rPr>
          <w:b/>
          <w:color w:val="212121"/>
          <w:sz w:val="28"/>
          <w:szCs w:val="28"/>
        </w:rPr>
        <w:t>SCOPE OF THE STUDY</w:t>
      </w:r>
    </w:p>
    <w:p w:rsidR="00E1683D" w:rsidRDefault="00E1683D" w:rsidP="000242E2">
      <w:pPr>
        <w:widowControl/>
        <w:autoSpaceDE/>
        <w:autoSpaceDN/>
        <w:spacing w:line="360" w:lineRule="auto"/>
        <w:jc w:val="both"/>
        <w:rPr>
          <w:sz w:val="24"/>
          <w:szCs w:val="24"/>
        </w:rPr>
      </w:pPr>
      <w:r w:rsidRPr="00E1683D">
        <w:rPr>
          <w:sz w:val="24"/>
          <w:szCs w:val="24"/>
        </w:rPr>
        <w:t>The research will entail evaluating the degree of cultural diversity that exists within the organi</w:t>
      </w:r>
      <w:r>
        <w:rPr>
          <w:sz w:val="24"/>
          <w:szCs w:val="24"/>
        </w:rPr>
        <w:t>z</w:t>
      </w:r>
      <w:r w:rsidRPr="00E1683D">
        <w:rPr>
          <w:sz w:val="24"/>
          <w:szCs w:val="24"/>
        </w:rPr>
        <w:t>ation through an analysis of the nations, languages spoken, and cultural backgrounds of its workforce. Determine and evaluate the cross-cultur</w:t>
      </w:r>
      <w:r>
        <w:rPr>
          <w:sz w:val="24"/>
          <w:szCs w:val="24"/>
        </w:rPr>
        <w:t>al difficulties that the organiz</w:t>
      </w:r>
      <w:r w:rsidRPr="00E1683D">
        <w:rPr>
          <w:sz w:val="24"/>
          <w:szCs w:val="24"/>
        </w:rPr>
        <w:t>ation's staff members encounter, such as misunderstandings of cultural cues, difficulties in communicating, and disputes brought on by cultural differences. This section will examine and a</w:t>
      </w:r>
      <w:r>
        <w:rPr>
          <w:sz w:val="24"/>
          <w:szCs w:val="24"/>
        </w:rPr>
        <w:t>ssess the success of the organiz</w:t>
      </w:r>
      <w:r w:rsidRPr="00E1683D">
        <w:rPr>
          <w:sz w:val="24"/>
          <w:szCs w:val="24"/>
        </w:rPr>
        <w:t>ation's current cross-cultural training initiatives. This entails assessing the subject matter, mode of delivery, and results of training programs meant to foster cultural competency and understanding among staff members. The process of benchmarking involves comparing the most effective cross-cultural learning and development strategies from other multinational companies and international organi</w:t>
      </w:r>
      <w:r>
        <w:rPr>
          <w:sz w:val="24"/>
          <w:szCs w:val="24"/>
        </w:rPr>
        <w:t>z</w:t>
      </w:r>
      <w:r w:rsidR="008D7A5A">
        <w:rPr>
          <w:sz w:val="24"/>
          <w:szCs w:val="24"/>
        </w:rPr>
        <w:t>ations.</w:t>
      </w:r>
    </w:p>
    <w:p w:rsidR="008D7A5A" w:rsidRDefault="008D7A5A" w:rsidP="000242E2">
      <w:pPr>
        <w:pStyle w:val="BodyText"/>
        <w:spacing w:before="240" w:after="240" w:line="360" w:lineRule="auto"/>
        <w:ind w:left="100" w:right="110"/>
        <w:jc w:val="both"/>
        <w:rPr>
          <w:b/>
          <w:sz w:val="28"/>
          <w:szCs w:val="28"/>
        </w:rPr>
      </w:pPr>
      <w:r w:rsidRPr="008D7A5A">
        <w:rPr>
          <w:b/>
          <w:sz w:val="28"/>
          <w:szCs w:val="28"/>
        </w:rPr>
        <w:t>REVIEW OF LITERATURE</w:t>
      </w:r>
    </w:p>
    <w:p w:rsidR="008D7A5A" w:rsidRDefault="008D7A5A" w:rsidP="000242E2">
      <w:pPr>
        <w:pStyle w:val="BodyText"/>
        <w:spacing w:line="360" w:lineRule="auto"/>
        <w:ind w:right="110"/>
        <w:jc w:val="both"/>
        <w:rPr>
          <w:b/>
          <w:spacing w:val="-2"/>
        </w:rPr>
      </w:pPr>
      <w:r>
        <w:rPr>
          <w:b/>
        </w:rPr>
        <w:t>Management</w:t>
      </w:r>
      <w:r>
        <w:rPr>
          <w:b/>
          <w:spacing w:val="-7"/>
        </w:rPr>
        <w:t xml:space="preserve"> </w:t>
      </w:r>
      <w:r>
        <w:rPr>
          <w:b/>
        </w:rPr>
        <w:t>across</w:t>
      </w:r>
      <w:r>
        <w:rPr>
          <w:b/>
          <w:spacing w:val="-7"/>
        </w:rPr>
        <w:t xml:space="preserve"> </w:t>
      </w:r>
      <w:r>
        <w:rPr>
          <w:b/>
        </w:rPr>
        <w:t>cultures:</w:t>
      </w:r>
      <w:r>
        <w:rPr>
          <w:b/>
          <w:spacing w:val="-4"/>
        </w:rPr>
        <w:t xml:space="preserve"> </w:t>
      </w:r>
      <w:r>
        <w:rPr>
          <w:b/>
        </w:rPr>
        <w:t>challenges,</w:t>
      </w:r>
      <w:r>
        <w:rPr>
          <w:b/>
          <w:spacing w:val="-3"/>
        </w:rPr>
        <w:t xml:space="preserve"> </w:t>
      </w:r>
      <w:r>
        <w:rPr>
          <w:b/>
        </w:rPr>
        <w:t>strategies,</w:t>
      </w:r>
      <w:r>
        <w:rPr>
          <w:b/>
          <w:spacing w:val="-3"/>
        </w:rPr>
        <w:t xml:space="preserve"> </w:t>
      </w:r>
      <w:r>
        <w:rPr>
          <w:b/>
        </w:rPr>
        <w:t>and</w:t>
      </w:r>
      <w:r>
        <w:rPr>
          <w:b/>
          <w:spacing w:val="-5"/>
        </w:rPr>
        <w:t xml:space="preserve"> </w:t>
      </w:r>
      <w:r>
        <w:rPr>
          <w:b/>
        </w:rPr>
        <w:t>skills</w:t>
      </w:r>
      <w:r>
        <w:rPr>
          <w:b/>
          <w:spacing w:val="-8"/>
        </w:rPr>
        <w:t xml:space="preserve"> </w:t>
      </w:r>
      <w:r>
        <w:rPr>
          <w:b/>
        </w:rPr>
        <w:t>Richard</w:t>
      </w:r>
      <w:r>
        <w:rPr>
          <w:b/>
          <w:spacing w:val="-5"/>
        </w:rPr>
        <w:t xml:space="preserve"> </w:t>
      </w:r>
      <w:r>
        <w:rPr>
          <w:b/>
        </w:rPr>
        <w:t>M.</w:t>
      </w:r>
      <w:r>
        <w:rPr>
          <w:b/>
          <w:spacing w:val="-7"/>
        </w:rPr>
        <w:t xml:space="preserve"> </w:t>
      </w:r>
      <w:r>
        <w:rPr>
          <w:b/>
        </w:rPr>
        <w:t>Steers,</w:t>
      </w:r>
      <w:r>
        <w:rPr>
          <w:b/>
          <w:spacing w:val="-3"/>
        </w:rPr>
        <w:t xml:space="preserve"> </w:t>
      </w:r>
      <w:r>
        <w:rPr>
          <w:b/>
          <w:spacing w:val="-2"/>
        </w:rPr>
        <w:t>Joyce</w:t>
      </w:r>
    </w:p>
    <w:p w:rsidR="008D7A5A" w:rsidRPr="000242E2" w:rsidRDefault="008D7A5A" w:rsidP="000242E2">
      <w:pPr>
        <w:pStyle w:val="BodyText"/>
        <w:spacing w:line="360" w:lineRule="auto"/>
        <w:ind w:right="110"/>
        <w:jc w:val="both"/>
        <w:rPr>
          <w:b/>
          <w:sz w:val="28"/>
          <w:szCs w:val="28"/>
        </w:rPr>
      </w:pPr>
      <w:r>
        <w:rPr>
          <w:b/>
        </w:rPr>
        <w:t>S.</w:t>
      </w:r>
      <w:r>
        <w:rPr>
          <w:b/>
          <w:spacing w:val="-3"/>
        </w:rPr>
        <w:t xml:space="preserve"> </w:t>
      </w:r>
      <w:proofErr w:type="spellStart"/>
      <w:r>
        <w:rPr>
          <w:b/>
        </w:rPr>
        <w:t>Osland</w:t>
      </w:r>
      <w:proofErr w:type="spellEnd"/>
      <w:r>
        <w:rPr>
          <w:b/>
        </w:rPr>
        <w:t>,</w:t>
      </w:r>
      <w:r>
        <w:rPr>
          <w:b/>
          <w:spacing w:val="-3"/>
        </w:rPr>
        <w:t xml:space="preserve"> </w:t>
      </w:r>
      <w:r>
        <w:rPr>
          <w:b/>
        </w:rPr>
        <w:t>and</w:t>
      </w:r>
      <w:r>
        <w:rPr>
          <w:b/>
          <w:spacing w:val="-8"/>
        </w:rPr>
        <w:t xml:space="preserve"> </w:t>
      </w:r>
      <w:proofErr w:type="spellStart"/>
      <w:r>
        <w:rPr>
          <w:b/>
        </w:rPr>
        <w:t>Betina</w:t>
      </w:r>
      <w:proofErr w:type="spellEnd"/>
      <w:r>
        <w:rPr>
          <w:b/>
          <w:spacing w:val="-9"/>
        </w:rPr>
        <w:t xml:space="preserve"> </w:t>
      </w:r>
      <w:proofErr w:type="spellStart"/>
      <w:r>
        <w:rPr>
          <w:b/>
        </w:rPr>
        <w:t>Szkudlarek</w:t>
      </w:r>
      <w:proofErr w:type="spellEnd"/>
      <w:r>
        <w:rPr>
          <w:b/>
          <w:spacing w:val="-8"/>
        </w:rPr>
        <w:t xml:space="preserve"> </w:t>
      </w:r>
      <w:r>
        <w:rPr>
          <w:b/>
        </w:rPr>
        <w:t>Cambridge</w:t>
      </w:r>
      <w:r>
        <w:rPr>
          <w:b/>
          <w:spacing w:val="-5"/>
        </w:rPr>
        <w:t xml:space="preserve"> </w:t>
      </w:r>
      <w:r>
        <w:rPr>
          <w:b/>
        </w:rPr>
        <w:t>University</w:t>
      </w:r>
      <w:r>
        <w:rPr>
          <w:b/>
          <w:spacing w:val="-5"/>
        </w:rPr>
        <w:t xml:space="preserve"> </w:t>
      </w:r>
      <w:r>
        <w:rPr>
          <w:b/>
        </w:rPr>
        <w:t>Press,</w:t>
      </w:r>
      <w:r>
        <w:rPr>
          <w:b/>
          <w:spacing w:val="-2"/>
        </w:rPr>
        <w:t xml:space="preserve"> 2023:</w:t>
      </w:r>
    </w:p>
    <w:p w:rsidR="008D7A5A" w:rsidRDefault="008D7A5A" w:rsidP="000242E2">
      <w:pPr>
        <w:pStyle w:val="BodyText"/>
        <w:spacing w:line="360" w:lineRule="auto"/>
        <w:ind w:left="100" w:right="111"/>
        <w:jc w:val="both"/>
      </w:pPr>
      <w:r>
        <w:t>In</w:t>
      </w:r>
      <w:r>
        <w:rPr>
          <w:spacing w:val="-3"/>
        </w:rPr>
        <w:t xml:space="preserve"> </w:t>
      </w:r>
      <w:r>
        <w:t>today's</w:t>
      </w:r>
      <w:r>
        <w:rPr>
          <w:spacing w:val="-1"/>
        </w:rPr>
        <w:t xml:space="preserve"> </w:t>
      </w:r>
      <w:r>
        <w:t>highly</w:t>
      </w:r>
      <w:r>
        <w:rPr>
          <w:spacing w:val="-7"/>
        </w:rPr>
        <w:t xml:space="preserve"> </w:t>
      </w:r>
      <w:r>
        <w:t>competitive global</w:t>
      </w:r>
      <w:r>
        <w:rPr>
          <w:spacing w:val="-7"/>
        </w:rPr>
        <w:t xml:space="preserve"> </w:t>
      </w:r>
      <w:r>
        <w:t>economy, it is said that most managers</w:t>
      </w:r>
      <w:r>
        <w:rPr>
          <w:spacing w:val="-1"/>
        </w:rPr>
        <w:t xml:space="preserve"> </w:t>
      </w:r>
      <w:r>
        <w:t>are—or</w:t>
      </w:r>
      <w:r>
        <w:rPr>
          <w:spacing w:val="-2"/>
        </w:rPr>
        <w:t xml:space="preserve"> </w:t>
      </w:r>
      <w:r>
        <w:t>soon</w:t>
      </w:r>
      <w:r>
        <w:rPr>
          <w:spacing w:val="-3"/>
        </w:rPr>
        <w:t xml:space="preserve"> </w:t>
      </w:r>
      <w:r>
        <w:t>will be—global managers. Whether they work abroad or in their home country, their work is influenced by</w:t>
      </w:r>
      <w:r>
        <w:rPr>
          <w:spacing w:val="-6"/>
        </w:rPr>
        <w:t xml:space="preserve"> </w:t>
      </w:r>
      <w:r>
        <w:t>global</w:t>
      </w:r>
      <w:r>
        <w:rPr>
          <w:spacing w:val="-1"/>
        </w:rPr>
        <w:t xml:space="preserve"> </w:t>
      </w:r>
      <w:r>
        <w:t>events and people from</w:t>
      </w:r>
      <w:r>
        <w:rPr>
          <w:spacing w:val="-6"/>
        </w:rPr>
        <w:t xml:space="preserve"> </w:t>
      </w:r>
      <w:r>
        <w:t>different cultural</w:t>
      </w:r>
      <w:r>
        <w:rPr>
          <w:spacing w:val="-1"/>
        </w:rPr>
        <w:t xml:space="preserve"> </w:t>
      </w:r>
      <w:r>
        <w:t>backgrounds. Success depends on knowing how to work effectively with people and companies worldwide, which requires both</w:t>
      </w:r>
      <w:r>
        <w:rPr>
          <w:spacing w:val="-15"/>
        </w:rPr>
        <w:t xml:space="preserve"> </w:t>
      </w:r>
      <w:r>
        <w:t>intercultural</w:t>
      </w:r>
      <w:r>
        <w:rPr>
          <w:spacing w:val="-15"/>
        </w:rPr>
        <w:t xml:space="preserve"> </w:t>
      </w:r>
      <w:r>
        <w:t>competence</w:t>
      </w:r>
      <w:r>
        <w:rPr>
          <w:spacing w:val="-15"/>
        </w:rPr>
        <w:t xml:space="preserve"> </w:t>
      </w:r>
      <w:r>
        <w:t>and</w:t>
      </w:r>
      <w:r>
        <w:rPr>
          <w:spacing w:val="-12"/>
        </w:rPr>
        <w:t xml:space="preserve"> </w:t>
      </w:r>
      <w:r>
        <w:t>global</w:t>
      </w:r>
      <w:r>
        <w:rPr>
          <w:spacing w:val="-10"/>
        </w:rPr>
        <w:t xml:space="preserve"> </w:t>
      </w:r>
      <w:r>
        <w:t>management</w:t>
      </w:r>
      <w:r>
        <w:rPr>
          <w:spacing w:val="-6"/>
        </w:rPr>
        <w:t xml:space="preserve"> </w:t>
      </w:r>
      <w:r>
        <w:t>skills.</w:t>
      </w:r>
      <w:r>
        <w:rPr>
          <w:spacing w:val="-13"/>
        </w:rPr>
        <w:t xml:space="preserve"> </w:t>
      </w:r>
      <w:r>
        <w:t>This</w:t>
      </w:r>
      <w:r>
        <w:rPr>
          <w:spacing w:val="-13"/>
        </w:rPr>
        <w:t xml:space="preserve"> </w:t>
      </w:r>
      <w:r>
        <w:t>revised</w:t>
      </w:r>
      <w:r>
        <w:rPr>
          <w:spacing w:val="-6"/>
        </w:rPr>
        <w:t xml:space="preserve"> </w:t>
      </w:r>
      <w:r>
        <w:t>fifth</w:t>
      </w:r>
      <w:r>
        <w:rPr>
          <w:spacing w:val="-15"/>
        </w:rPr>
        <w:t xml:space="preserve"> </w:t>
      </w:r>
      <w:r>
        <w:t>edition</w:t>
      </w:r>
      <w:r>
        <w:rPr>
          <w:spacing w:val="-15"/>
        </w:rPr>
        <w:t xml:space="preserve"> </w:t>
      </w:r>
      <w:r>
        <w:t>presents the latest</w:t>
      </w:r>
      <w:r>
        <w:rPr>
          <w:spacing w:val="-1"/>
        </w:rPr>
        <w:t xml:space="preserve"> </w:t>
      </w:r>
      <w:r>
        <w:t>theories, research, and</w:t>
      </w:r>
      <w:r>
        <w:rPr>
          <w:spacing w:val="-1"/>
        </w:rPr>
        <w:t xml:space="preserve"> </w:t>
      </w:r>
      <w:r>
        <w:t>practices in</w:t>
      </w:r>
      <w:r>
        <w:rPr>
          <w:spacing w:val="-1"/>
        </w:rPr>
        <w:t xml:space="preserve"> </w:t>
      </w:r>
      <w:r>
        <w:t>global management. It contains</w:t>
      </w:r>
      <w:r>
        <w:rPr>
          <w:spacing w:val="-4"/>
        </w:rPr>
        <w:t xml:space="preserve"> </w:t>
      </w:r>
      <w:r>
        <w:t>a</w:t>
      </w:r>
      <w:r>
        <w:rPr>
          <w:spacing w:val="-2"/>
        </w:rPr>
        <w:t xml:space="preserve"> </w:t>
      </w:r>
      <w:r>
        <w:t>rich</w:t>
      </w:r>
      <w:r>
        <w:rPr>
          <w:spacing w:val="-6"/>
        </w:rPr>
        <w:t xml:space="preserve"> </w:t>
      </w:r>
      <w:r>
        <w:t>assortment of management applications that feature the experiences of one hundred companies and fifty global managers from thirty different countries. The book is organized around a new skills development model designed to enhance students' acquisition of global knowledge and competencies.</w:t>
      </w:r>
    </w:p>
    <w:p w:rsidR="000242E2" w:rsidRDefault="000242E2" w:rsidP="000242E2">
      <w:pPr>
        <w:pStyle w:val="BodyText"/>
        <w:spacing w:line="360" w:lineRule="auto"/>
        <w:ind w:left="100" w:right="111"/>
        <w:jc w:val="both"/>
      </w:pPr>
    </w:p>
    <w:p w:rsidR="008D7A5A" w:rsidRPr="008D7A5A" w:rsidRDefault="008D7A5A" w:rsidP="000242E2">
      <w:pPr>
        <w:pStyle w:val="BodyText"/>
        <w:spacing w:line="360" w:lineRule="auto"/>
        <w:ind w:right="111"/>
        <w:jc w:val="both"/>
      </w:pPr>
      <w:r>
        <w:rPr>
          <w:b/>
        </w:rPr>
        <w:lastRenderedPageBreak/>
        <w:t>Cross-cultural knowledge management: cultural influences in China and Brazil Jacky Hong, Jorge Muniz Jr. Taylor &amp; Francis, 2022:</w:t>
      </w:r>
    </w:p>
    <w:p w:rsidR="008D7A5A" w:rsidRDefault="008D7A5A" w:rsidP="000242E2">
      <w:pPr>
        <w:pStyle w:val="BodyText"/>
        <w:spacing w:before="150" w:line="360" w:lineRule="auto"/>
        <w:ind w:left="100" w:right="110"/>
        <w:jc w:val="both"/>
      </w:pPr>
      <w:r>
        <w:t>Knowledge has become increasingly complex and important for organizations. Despite the growing recognition of the factors that enable knowledge management in organizations, our understanding of the unique cross-cultural challenges is rather limited. By</w:t>
      </w:r>
      <w:r>
        <w:rPr>
          <w:spacing w:val="-15"/>
        </w:rPr>
        <w:t xml:space="preserve"> </w:t>
      </w:r>
      <w:r>
        <w:t>conducting</w:t>
      </w:r>
      <w:r>
        <w:rPr>
          <w:spacing w:val="-15"/>
        </w:rPr>
        <w:t xml:space="preserve"> </w:t>
      </w:r>
      <w:r>
        <w:t>qualitative</w:t>
      </w:r>
      <w:r>
        <w:rPr>
          <w:spacing w:val="-15"/>
        </w:rPr>
        <w:t xml:space="preserve"> </w:t>
      </w:r>
      <w:r>
        <w:t>case</w:t>
      </w:r>
      <w:r>
        <w:rPr>
          <w:spacing w:val="-15"/>
        </w:rPr>
        <w:t xml:space="preserve"> </w:t>
      </w:r>
      <w:r>
        <w:t>studies</w:t>
      </w:r>
      <w:r>
        <w:rPr>
          <w:spacing w:val="-15"/>
        </w:rPr>
        <w:t xml:space="preserve"> </w:t>
      </w:r>
      <w:r>
        <w:t>and</w:t>
      </w:r>
      <w:r>
        <w:rPr>
          <w:spacing w:val="-15"/>
        </w:rPr>
        <w:t xml:space="preserve"> </w:t>
      </w:r>
      <w:r>
        <w:t>an</w:t>
      </w:r>
      <w:r>
        <w:rPr>
          <w:spacing w:val="-15"/>
        </w:rPr>
        <w:t xml:space="preserve"> </w:t>
      </w:r>
      <w:r>
        <w:t>analytic</w:t>
      </w:r>
      <w:r>
        <w:rPr>
          <w:spacing w:val="-15"/>
        </w:rPr>
        <w:t xml:space="preserve"> </w:t>
      </w:r>
      <w:r>
        <w:t>hierarchical</w:t>
      </w:r>
      <w:r>
        <w:rPr>
          <w:spacing w:val="-15"/>
        </w:rPr>
        <w:t xml:space="preserve"> </w:t>
      </w:r>
      <w:r>
        <w:t>process</w:t>
      </w:r>
      <w:r>
        <w:rPr>
          <w:spacing w:val="-15"/>
        </w:rPr>
        <w:t xml:space="preserve"> </w:t>
      </w:r>
      <w:r>
        <w:t>(AHP)</w:t>
      </w:r>
      <w:r>
        <w:rPr>
          <w:spacing w:val="-13"/>
        </w:rPr>
        <w:t xml:space="preserve"> </w:t>
      </w:r>
      <w:r>
        <w:t>with multinational firms in Brazil and China, this book addresses the broader issue of cultural influences on knowledge management. Drawing on an integrative knowledge management model, the results from</w:t>
      </w:r>
      <w:r>
        <w:rPr>
          <w:spacing w:val="-1"/>
        </w:rPr>
        <w:t xml:space="preserve"> </w:t>
      </w:r>
      <w:r>
        <w:t>the</w:t>
      </w:r>
      <w:r>
        <w:rPr>
          <w:spacing w:val="-7"/>
        </w:rPr>
        <w:t xml:space="preserve"> </w:t>
      </w:r>
      <w:r>
        <w:t>AHP analysis</w:t>
      </w:r>
      <w:r>
        <w:rPr>
          <w:spacing w:val="-9"/>
        </w:rPr>
        <w:t xml:space="preserve"> </w:t>
      </w:r>
      <w:r>
        <w:t>reveal</w:t>
      </w:r>
      <w:r>
        <w:rPr>
          <w:spacing w:val="-11"/>
        </w:rPr>
        <w:t xml:space="preserve"> </w:t>
      </w:r>
      <w:r>
        <w:t>how</w:t>
      </w:r>
      <w:r>
        <w:rPr>
          <w:spacing w:val="-7"/>
        </w:rPr>
        <w:t xml:space="preserve"> </w:t>
      </w:r>
      <w:r>
        <w:t>some</w:t>
      </w:r>
      <w:r>
        <w:rPr>
          <w:spacing w:val="-8"/>
        </w:rPr>
        <w:t xml:space="preserve"> </w:t>
      </w:r>
      <w:r>
        <w:t>cultural-specific</w:t>
      </w:r>
      <w:r>
        <w:rPr>
          <w:spacing w:val="-3"/>
        </w:rPr>
        <w:t xml:space="preserve"> </w:t>
      </w:r>
      <w:r>
        <w:t>factors</w:t>
      </w:r>
      <w:r>
        <w:rPr>
          <w:spacing w:val="-9"/>
        </w:rPr>
        <w:t xml:space="preserve"> </w:t>
      </w:r>
      <w:r>
        <w:t>related</w:t>
      </w:r>
      <w:r>
        <w:rPr>
          <w:spacing w:val="-7"/>
        </w:rPr>
        <w:t xml:space="preserve"> </w:t>
      </w:r>
      <w:r>
        <w:t>to</w:t>
      </w:r>
      <w:r>
        <w:rPr>
          <w:spacing w:val="-3"/>
        </w:rPr>
        <w:t xml:space="preserve"> </w:t>
      </w:r>
      <w:r>
        <w:t>people,</w:t>
      </w:r>
      <w:r>
        <w:rPr>
          <w:spacing w:val="-5"/>
        </w:rPr>
        <w:t xml:space="preserve"> </w:t>
      </w:r>
      <w:r>
        <w:t>processes,</w:t>
      </w:r>
      <w:r>
        <w:rPr>
          <w:spacing w:val="-5"/>
        </w:rPr>
        <w:t xml:space="preserve"> </w:t>
      </w:r>
      <w:r>
        <w:t>and</w:t>
      </w:r>
      <w:r>
        <w:rPr>
          <w:spacing w:val="-7"/>
        </w:rPr>
        <w:t xml:space="preserve"> </w:t>
      </w:r>
      <w:r>
        <w:t>knowledge can</w:t>
      </w:r>
      <w:r>
        <w:rPr>
          <w:spacing w:val="-3"/>
        </w:rPr>
        <w:t xml:space="preserve"> </w:t>
      </w:r>
      <w:r>
        <w:t>affect the effectiveness</w:t>
      </w:r>
      <w:r>
        <w:rPr>
          <w:spacing w:val="-1"/>
        </w:rPr>
        <w:t xml:space="preserve"> </w:t>
      </w:r>
      <w:r>
        <w:t>of</w:t>
      </w:r>
      <w:r>
        <w:rPr>
          <w:spacing w:val="-6"/>
        </w:rPr>
        <w:t xml:space="preserve"> </w:t>
      </w:r>
      <w:r>
        <w:t>socialization, externalization, and internalization</w:t>
      </w:r>
      <w:r>
        <w:rPr>
          <w:spacing w:val="-3"/>
        </w:rPr>
        <w:t xml:space="preserve"> </w:t>
      </w:r>
      <w:r>
        <w:t>processes in</w:t>
      </w:r>
      <w:r>
        <w:rPr>
          <w:spacing w:val="-3"/>
        </w:rPr>
        <w:t xml:space="preserve"> </w:t>
      </w:r>
      <w:r>
        <w:t>a production context.</w:t>
      </w:r>
    </w:p>
    <w:p w:rsidR="008D7A5A" w:rsidRPr="008D7A5A" w:rsidRDefault="008D7A5A" w:rsidP="000242E2">
      <w:pPr>
        <w:pStyle w:val="BodyText"/>
        <w:spacing w:before="150" w:line="360" w:lineRule="auto"/>
        <w:ind w:right="110"/>
        <w:jc w:val="both"/>
      </w:pPr>
      <w:proofErr w:type="spellStart"/>
      <w:r>
        <w:rPr>
          <w:b/>
        </w:rPr>
        <w:t>Guilherme</w:t>
      </w:r>
      <w:proofErr w:type="spellEnd"/>
      <w:r>
        <w:rPr>
          <w:b/>
        </w:rPr>
        <w:t xml:space="preserve"> Luz </w:t>
      </w:r>
      <w:proofErr w:type="spellStart"/>
      <w:r>
        <w:rPr>
          <w:b/>
        </w:rPr>
        <w:t>Tortorella</w:t>
      </w:r>
      <w:proofErr w:type="spellEnd"/>
      <w:r>
        <w:rPr>
          <w:b/>
        </w:rPr>
        <w:t xml:space="preserve">, Diego </w:t>
      </w:r>
      <w:proofErr w:type="spellStart"/>
      <w:r>
        <w:rPr>
          <w:b/>
        </w:rPr>
        <w:t>Fettermann</w:t>
      </w:r>
      <w:proofErr w:type="spellEnd"/>
      <w:r>
        <w:rPr>
          <w:b/>
        </w:rPr>
        <w:t xml:space="preserve">, Flavio S. </w:t>
      </w:r>
      <w:proofErr w:type="spellStart"/>
      <w:r>
        <w:rPr>
          <w:b/>
        </w:rPr>
        <w:t>Fogliatto</w:t>
      </w:r>
      <w:proofErr w:type="spellEnd"/>
      <w:r>
        <w:rPr>
          <w:b/>
        </w:rPr>
        <w:t xml:space="preserve">, </w:t>
      </w:r>
      <w:proofErr w:type="spellStart"/>
      <w:r>
        <w:rPr>
          <w:b/>
        </w:rPr>
        <w:t>Maneesh</w:t>
      </w:r>
      <w:proofErr w:type="spellEnd"/>
      <w:r>
        <w:rPr>
          <w:b/>
        </w:rPr>
        <w:t xml:space="preserve"> Kumar, and Daniel </w:t>
      </w:r>
      <w:proofErr w:type="spellStart"/>
      <w:r>
        <w:rPr>
          <w:b/>
        </w:rPr>
        <w:t>Jurburg</w:t>
      </w:r>
      <w:proofErr w:type="spellEnd"/>
      <w:r>
        <w:rPr>
          <w:b/>
        </w:rPr>
        <w:t>, 32 (15), 1282-1294, 2021:</w:t>
      </w:r>
    </w:p>
    <w:p w:rsidR="008D7A5A" w:rsidRDefault="008D7A5A" w:rsidP="000242E2">
      <w:pPr>
        <w:pStyle w:val="BodyText"/>
        <w:spacing w:before="144" w:line="360" w:lineRule="auto"/>
        <w:ind w:left="100" w:right="111"/>
        <w:jc w:val="both"/>
      </w:pPr>
      <w:r>
        <w:t>This</w:t>
      </w:r>
      <w:r>
        <w:rPr>
          <w:spacing w:val="-15"/>
        </w:rPr>
        <w:t xml:space="preserve"> </w:t>
      </w:r>
      <w:r>
        <w:t>paper</w:t>
      </w:r>
      <w:r>
        <w:rPr>
          <w:spacing w:val="-15"/>
        </w:rPr>
        <w:t xml:space="preserve"> </w:t>
      </w:r>
      <w:r>
        <w:t>aims</w:t>
      </w:r>
      <w:r>
        <w:rPr>
          <w:spacing w:val="-15"/>
        </w:rPr>
        <w:t xml:space="preserve"> </w:t>
      </w:r>
      <w:r>
        <w:t>at</w:t>
      </w:r>
      <w:r>
        <w:rPr>
          <w:spacing w:val="-8"/>
        </w:rPr>
        <w:t xml:space="preserve"> </w:t>
      </w:r>
      <w:r>
        <w:t>identifying</w:t>
      </w:r>
      <w:r>
        <w:rPr>
          <w:spacing w:val="-13"/>
        </w:rPr>
        <w:t xml:space="preserve"> </w:t>
      </w:r>
      <w:r>
        <w:t>the</w:t>
      </w:r>
      <w:r>
        <w:rPr>
          <w:spacing w:val="-14"/>
        </w:rPr>
        <w:t xml:space="preserve"> </w:t>
      </w:r>
      <w:r>
        <w:t>combination</w:t>
      </w:r>
      <w:r>
        <w:rPr>
          <w:spacing w:val="-15"/>
        </w:rPr>
        <w:t xml:space="preserve"> </w:t>
      </w:r>
      <w:r>
        <w:t>of</w:t>
      </w:r>
      <w:r>
        <w:rPr>
          <w:spacing w:val="-15"/>
        </w:rPr>
        <w:t xml:space="preserve"> </w:t>
      </w:r>
      <w:r>
        <w:t>organizational</w:t>
      </w:r>
      <w:r>
        <w:rPr>
          <w:spacing w:val="-15"/>
        </w:rPr>
        <w:t xml:space="preserve"> </w:t>
      </w:r>
      <w:r>
        <w:t>culture</w:t>
      </w:r>
      <w:r>
        <w:rPr>
          <w:spacing w:val="-14"/>
        </w:rPr>
        <w:t xml:space="preserve"> </w:t>
      </w:r>
      <w:r>
        <w:t>profiles</w:t>
      </w:r>
      <w:r>
        <w:rPr>
          <w:spacing w:val="-15"/>
        </w:rPr>
        <w:t xml:space="preserve"> </w:t>
      </w:r>
      <w:r>
        <w:t>and</w:t>
      </w:r>
      <w:r>
        <w:rPr>
          <w:spacing w:val="-8"/>
        </w:rPr>
        <w:t xml:space="preserve"> </w:t>
      </w:r>
      <w:r>
        <w:t>leadership styles that best support companies implementing lean manufacturing practices. For that, 225 leaders from manufacturing companies at various stages of lean implementation were surveyed. The analytical approach clustered respondents and their respective firms according to the prevailing organizational culture, leadership style, and level of implementation of lean practices,</w:t>
      </w:r>
      <w:r>
        <w:rPr>
          <w:spacing w:val="-15"/>
        </w:rPr>
        <w:t xml:space="preserve"> </w:t>
      </w:r>
      <w:r>
        <w:t>testing</w:t>
      </w:r>
      <w:r>
        <w:rPr>
          <w:spacing w:val="-15"/>
        </w:rPr>
        <w:t xml:space="preserve"> </w:t>
      </w:r>
      <w:r>
        <w:t>for</w:t>
      </w:r>
      <w:r>
        <w:rPr>
          <w:spacing w:val="-15"/>
        </w:rPr>
        <w:t xml:space="preserve"> </w:t>
      </w:r>
      <w:r>
        <w:t>frequency</w:t>
      </w:r>
      <w:r>
        <w:rPr>
          <w:spacing w:val="-15"/>
        </w:rPr>
        <w:t xml:space="preserve"> </w:t>
      </w:r>
      <w:r>
        <w:t>differences</w:t>
      </w:r>
      <w:r>
        <w:rPr>
          <w:spacing w:val="-15"/>
        </w:rPr>
        <w:t xml:space="preserve"> </w:t>
      </w:r>
      <w:r>
        <w:t>among</w:t>
      </w:r>
      <w:r>
        <w:rPr>
          <w:spacing w:val="-15"/>
        </w:rPr>
        <w:t xml:space="preserve"> </w:t>
      </w:r>
      <w:r>
        <w:t>clusters.</w:t>
      </w:r>
      <w:r>
        <w:rPr>
          <w:spacing w:val="-15"/>
        </w:rPr>
        <w:t xml:space="preserve"> </w:t>
      </w:r>
      <w:r>
        <w:t>This</w:t>
      </w:r>
      <w:r>
        <w:rPr>
          <w:spacing w:val="-15"/>
        </w:rPr>
        <w:t xml:space="preserve"> </w:t>
      </w:r>
      <w:r>
        <w:t>study</w:t>
      </w:r>
      <w:r>
        <w:rPr>
          <w:spacing w:val="-15"/>
        </w:rPr>
        <w:t xml:space="preserve"> </w:t>
      </w:r>
      <w:r>
        <w:t>states</w:t>
      </w:r>
      <w:r>
        <w:rPr>
          <w:spacing w:val="-15"/>
        </w:rPr>
        <w:t xml:space="preserve"> </w:t>
      </w:r>
      <w:r>
        <w:t>that</w:t>
      </w:r>
      <w:r>
        <w:rPr>
          <w:spacing w:val="-15"/>
        </w:rPr>
        <w:t xml:space="preserve"> </w:t>
      </w:r>
      <w:r>
        <w:t>organizational culture profiles are related to leadership styles and lean manufacturing implementation level, suggesting different-from-expected effects of this relationship on lean manufacturing implementation.</w:t>
      </w:r>
    </w:p>
    <w:p w:rsidR="008D7A5A" w:rsidRPr="008D7A5A" w:rsidRDefault="008D7A5A" w:rsidP="000242E2">
      <w:pPr>
        <w:pStyle w:val="BodyText"/>
        <w:spacing w:before="144" w:line="360" w:lineRule="auto"/>
        <w:ind w:right="111"/>
        <w:jc w:val="both"/>
      </w:pPr>
      <w:r>
        <w:rPr>
          <w:b/>
        </w:rPr>
        <w:t xml:space="preserve">The impact of social capital </w:t>
      </w:r>
      <w:proofErr w:type="spellStart"/>
      <w:r>
        <w:rPr>
          <w:b/>
        </w:rPr>
        <w:t>Mojtaba</w:t>
      </w:r>
      <w:proofErr w:type="spellEnd"/>
      <w:r>
        <w:rPr>
          <w:b/>
        </w:rPr>
        <w:t xml:space="preserve"> </w:t>
      </w:r>
      <w:proofErr w:type="spellStart"/>
      <w:r>
        <w:rPr>
          <w:b/>
        </w:rPr>
        <w:t>Rezaei</w:t>
      </w:r>
      <w:proofErr w:type="spellEnd"/>
      <w:r>
        <w:rPr>
          <w:b/>
        </w:rPr>
        <w:t xml:space="preserve">, </w:t>
      </w:r>
      <w:proofErr w:type="spellStart"/>
      <w:r>
        <w:rPr>
          <w:b/>
        </w:rPr>
        <w:t>Vahid</w:t>
      </w:r>
      <w:proofErr w:type="spellEnd"/>
      <w:r>
        <w:rPr>
          <w:b/>
        </w:rPr>
        <w:t xml:space="preserve"> </w:t>
      </w:r>
      <w:proofErr w:type="spellStart"/>
      <w:r>
        <w:rPr>
          <w:b/>
        </w:rPr>
        <w:t>Jafari-Sadeghi</w:t>
      </w:r>
      <w:proofErr w:type="spellEnd"/>
      <w:r>
        <w:rPr>
          <w:b/>
        </w:rPr>
        <w:t xml:space="preserve">, and Stefano </w:t>
      </w:r>
      <w:proofErr w:type="spellStart"/>
      <w:r>
        <w:rPr>
          <w:b/>
        </w:rPr>
        <w:t>Bresciani</w:t>
      </w:r>
      <w:proofErr w:type="spellEnd"/>
      <w:r>
        <w:rPr>
          <w:b/>
        </w:rPr>
        <w:t xml:space="preserve"> European Business Review 32 (3), 485-511, 2020:</w:t>
      </w:r>
    </w:p>
    <w:p w:rsidR="000333C4" w:rsidRDefault="008D7A5A" w:rsidP="000242E2">
      <w:pPr>
        <w:pStyle w:val="BodyText"/>
        <w:spacing w:before="147" w:line="360" w:lineRule="auto"/>
        <w:ind w:left="100" w:right="114"/>
        <w:jc w:val="both"/>
      </w:pPr>
      <w:r>
        <w:t>This paper aims to consider the role and influence of social capital (SC) on knowledge management (KM) and sets out to develop an understanding of the importance of the impact of the cross-cultural environment on this relationship. In this study, the relationship between two essential</w:t>
      </w:r>
      <w:r>
        <w:rPr>
          <w:spacing w:val="-2"/>
        </w:rPr>
        <w:t xml:space="preserve"> </w:t>
      </w:r>
      <w:r>
        <w:t>aspects of</w:t>
      </w:r>
      <w:r>
        <w:rPr>
          <w:spacing w:val="-1"/>
        </w:rPr>
        <w:t xml:space="preserve"> </w:t>
      </w:r>
      <w:r>
        <w:t>management and business, SC and KM practices, has been analyzed.</w:t>
      </w:r>
      <w:r w:rsidR="00DB473A">
        <w:t xml:space="preserve"> </w:t>
      </w:r>
      <w:r>
        <w:t>Although the findings are varied, the results indicated that there is an important relationship between</w:t>
      </w:r>
      <w:r>
        <w:rPr>
          <w:spacing w:val="-10"/>
        </w:rPr>
        <w:t xml:space="preserve"> </w:t>
      </w:r>
      <w:r>
        <w:t>SC</w:t>
      </w:r>
      <w:r>
        <w:rPr>
          <w:spacing w:val="-7"/>
        </w:rPr>
        <w:t xml:space="preserve"> </w:t>
      </w:r>
      <w:r>
        <w:t>dimensions</w:t>
      </w:r>
      <w:r>
        <w:rPr>
          <w:spacing w:val="-7"/>
        </w:rPr>
        <w:t xml:space="preserve"> </w:t>
      </w:r>
      <w:r>
        <w:t>and KM</w:t>
      </w:r>
      <w:r>
        <w:rPr>
          <w:spacing w:val="-3"/>
        </w:rPr>
        <w:t xml:space="preserve"> </w:t>
      </w:r>
      <w:r>
        <w:t>in</w:t>
      </w:r>
      <w:r>
        <w:rPr>
          <w:spacing w:val="-10"/>
        </w:rPr>
        <w:t xml:space="preserve"> </w:t>
      </w:r>
      <w:r>
        <w:t>the</w:t>
      </w:r>
      <w:r>
        <w:rPr>
          <w:spacing w:val="-6"/>
        </w:rPr>
        <w:t xml:space="preserve"> </w:t>
      </w:r>
      <w:r>
        <w:t>research</w:t>
      </w:r>
      <w:r>
        <w:rPr>
          <w:spacing w:val="-10"/>
        </w:rPr>
        <w:t xml:space="preserve"> </w:t>
      </w:r>
      <w:r>
        <w:t>environment,</w:t>
      </w:r>
      <w:r>
        <w:rPr>
          <w:spacing w:val="-3"/>
        </w:rPr>
        <w:t xml:space="preserve"> </w:t>
      </w:r>
      <w:r>
        <w:t>which</w:t>
      </w:r>
      <w:r>
        <w:rPr>
          <w:spacing w:val="-5"/>
        </w:rPr>
        <w:t xml:space="preserve"> </w:t>
      </w:r>
      <w:r>
        <w:t>is</w:t>
      </w:r>
      <w:r>
        <w:rPr>
          <w:spacing w:val="-7"/>
        </w:rPr>
        <w:t xml:space="preserve"> </w:t>
      </w:r>
      <w:r>
        <w:t>cross-cultural.</w:t>
      </w:r>
    </w:p>
    <w:p w:rsidR="00DB473A" w:rsidRPr="000333C4" w:rsidRDefault="00DB473A" w:rsidP="000242E2">
      <w:pPr>
        <w:pStyle w:val="BodyText"/>
        <w:spacing w:before="147" w:line="360" w:lineRule="auto"/>
        <w:ind w:left="100" w:right="114"/>
        <w:jc w:val="both"/>
      </w:pPr>
      <w:r w:rsidRPr="00DB473A">
        <w:rPr>
          <w:b/>
          <w:sz w:val="28"/>
          <w:szCs w:val="28"/>
        </w:rPr>
        <w:lastRenderedPageBreak/>
        <w:t>RESEARCH METHODOLOGY</w:t>
      </w:r>
    </w:p>
    <w:p w:rsidR="00DB473A" w:rsidRDefault="00DB473A" w:rsidP="000242E2">
      <w:pPr>
        <w:spacing w:line="360" w:lineRule="auto"/>
        <w:jc w:val="both"/>
        <w:rPr>
          <w:sz w:val="24"/>
          <w:szCs w:val="24"/>
        </w:rPr>
      </w:pPr>
      <w:r>
        <w:rPr>
          <w:b/>
          <w:sz w:val="28"/>
          <w:szCs w:val="28"/>
        </w:rPr>
        <w:t xml:space="preserve">                   </w:t>
      </w:r>
      <w:r w:rsidRPr="00D53EF9">
        <w:rPr>
          <w:sz w:val="24"/>
          <w:szCs w:val="24"/>
        </w:rPr>
        <w:t>Research methodology refers to the systemat</w:t>
      </w:r>
      <w:r>
        <w:rPr>
          <w:sz w:val="24"/>
          <w:szCs w:val="24"/>
        </w:rPr>
        <w:t>ic process of collecting, analyz</w:t>
      </w:r>
      <w:r w:rsidRPr="00D53EF9">
        <w:rPr>
          <w:sz w:val="24"/>
          <w:szCs w:val="24"/>
        </w:rPr>
        <w:t>ing, interpreting and drawing conclusions about a particular topic or subject of study. It outlines the procedures, techniques and tools that researchers use to conduct their investigations, ensuring that the research is accurate, reliable and valid.</w:t>
      </w:r>
    </w:p>
    <w:p w:rsidR="00DB473A" w:rsidRPr="00D53EF9" w:rsidRDefault="00DB473A" w:rsidP="000242E2">
      <w:pPr>
        <w:spacing w:line="360" w:lineRule="auto"/>
        <w:jc w:val="both"/>
        <w:rPr>
          <w:sz w:val="24"/>
          <w:szCs w:val="24"/>
        </w:rPr>
      </w:pPr>
      <w:r w:rsidRPr="00D53EF9">
        <w:rPr>
          <w:sz w:val="24"/>
          <w:szCs w:val="24"/>
        </w:rPr>
        <w:t>duct their investigations, ensuring that the research is accurate, reliable and valid.</w:t>
      </w:r>
    </w:p>
    <w:p w:rsidR="00DB473A" w:rsidRPr="00895FF7" w:rsidRDefault="00DB473A" w:rsidP="00895FF7">
      <w:pPr>
        <w:spacing w:before="240" w:line="360" w:lineRule="auto"/>
        <w:jc w:val="both"/>
        <w:rPr>
          <w:b/>
          <w:bCs/>
          <w:sz w:val="28"/>
          <w:szCs w:val="28"/>
        </w:rPr>
      </w:pPr>
      <w:r w:rsidRPr="00895FF7">
        <w:rPr>
          <w:b/>
          <w:bCs/>
          <w:sz w:val="28"/>
          <w:szCs w:val="28"/>
        </w:rPr>
        <w:t>DESCRIPTIVE RESEARCH</w:t>
      </w:r>
    </w:p>
    <w:p w:rsidR="00DB473A" w:rsidRPr="00D53EF9" w:rsidRDefault="00DB473A" w:rsidP="000242E2">
      <w:pPr>
        <w:spacing w:line="360" w:lineRule="auto"/>
        <w:jc w:val="both"/>
        <w:rPr>
          <w:sz w:val="24"/>
          <w:szCs w:val="24"/>
        </w:rPr>
      </w:pPr>
      <w:r w:rsidRPr="00D53EF9">
        <w:rPr>
          <w:b/>
          <w:bCs/>
          <w:sz w:val="24"/>
          <w:szCs w:val="24"/>
        </w:rPr>
        <w:t xml:space="preserve">            </w:t>
      </w:r>
      <w:r w:rsidRPr="00D53EF9">
        <w:rPr>
          <w:sz w:val="24"/>
          <w:szCs w:val="24"/>
        </w:rPr>
        <w:t xml:space="preserve">Descriptive research is a type of research design that focuses on describing the characteristics, </w:t>
      </w:r>
      <w:r>
        <w:rPr>
          <w:sz w:val="24"/>
          <w:szCs w:val="24"/>
        </w:rPr>
        <w:t xml:space="preserve">knowledge, attitude, </w:t>
      </w:r>
      <w:r w:rsidRPr="00D53EF9">
        <w:rPr>
          <w:sz w:val="24"/>
          <w:szCs w:val="24"/>
        </w:rPr>
        <w:t xml:space="preserve">behaviors, </w:t>
      </w:r>
      <w:r>
        <w:rPr>
          <w:sz w:val="24"/>
          <w:szCs w:val="24"/>
        </w:rPr>
        <w:t>organizational impact and sustainability o</w:t>
      </w:r>
      <w:r w:rsidRPr="00D53EF9">
        <w:rPr>
          <w:sz w:val="24"/>
          <w:szCs w:val="24"/>
        </w:rPr>
        <w:t xml:space="preserve">r conditions of a particular population or phenomenon and the sampling method used in this study is Probability Sampling. Under the Probability sampling, Simple Random sampling is used in this study. </w:t>
      </w:r>
    </w:p>
    <w:p w:rsidR="00DB473A" w:rsidRPr="00895FF7" w:rsidRDefault="00DB473A" w:rsidP="00895FF7">
      <w:pPr>
        <w:pStyle w:val="Default"/>
        <w:spacing w:before="240" w:line="360" w:lineRule="auto"/>
        <w:jc w:val="both"/>
        <w:rPr>
          <w:b/>
          <w:bCs/>
          <w:sz w:val="28"/>
          <w:szCs w:val="28"/>
        </w:rPr>
      </w:pPr>
      <w:r w:rsidRPr="00895FF7">
        <w:rPr>
          <w:b/>
          <w:bCs/>
          <w:sz w:val="28"/>
          <w:szCs w:val="28"/>
        </w:rPr>
        <w:t xml:space="preserve">SIMPLE RANDOM SAMPLING </w:t>
      </w:r>
    </w:p>
    <w:p w:rsidR="00DB473A" w:rsidRPr="00D53EF9" w:rsidRDefault="00DB473A" w:rsidP="000242E2">
      <w:pPr>
        <w:spacing w:line="360" w:lineRule="auto"/>
        <w:jc w:val="both"/>
        <w:rPr>
          <w:b/>
          <w:bCs/>
          <w:sz w:val="24"/>
          <w:szCs w:val="24"/>
        </w:rPr>
      </w:pPr>
      <w:r w:rsidRPr="00D53EF9">
        <w:rPr>
          <w:sz w:val="24"/>
          <w:szCs w:val="24"/>
        </w:rPr>
        <w:t xml:space="preserve">        Simple random sampling is the type of probability sampling in which the researcher randomly selects a subset of participant from a population.</w:t>
      </w:r>
    </w:p>
    <w:p w:rsidR="00DB473A" w:rsidRPr="00895FF7" w:rsidRDefault="00DB473A" w:rsidP="00895FF7">
      <w:pPr>
        <w:spacing w:before="240" w:line="360" w:lineRule="auto"/>
        <w:jc w:val="both"/>
        <w:rPr>
          <w:b/>
          <w:bCs/>
          <w:sz w:val="28"/>
          <w:szCs w:val="28"/>
        </w:rPr>
      </w:pPr>
      <w:r w:rsidRPr="00895FF7">
        <w:rPr>
          <w:b/>
          <w:bCs/>
          <w:sz w:val="28"/>
          <w:szCs w:val="28"/>
        </w:rPr>
        <w:t>SAMPLE SIZE</w:t>
      </w:r>
    </w:p>
    <w:p w:rsidR="000333C4" w:rsidRPr="000333C4" w:rsidRDefault="00DB473A" w:rsidP="000242E2">
      <w:pPr>
        <w:pStyle w:val="Default"/>
        <w:spacing w:line="360" w:lineRule="auto"/>
        <w:jc w:val="both"/>
      </w:pPr>
      <w:bookmarkStart w:id="1" w:name="_Hlk167129234"/>
      <w:r w:rsidRPr="00D53EF9">
        <w:t xml:space="preserve">             This research was conducted and the population for the proposed study includes all employees in the organization</w:t>
      </w:r>
      <w:bookmarkStart w:id="2" w:name="_Hlk167129269"/>
      <w:bookmarkEnd w:id="1"/>
      <w:r w:rsidRPr="00D53EF9">
        <w:t xml:space="preserve">. The sample size was collected through Morgan’s Table and it shows the sample size was </w:t>
      </w:r>
      <w:r>
        <w:t>16</w:t>
      </w:r>
      <w:r w:rsidRPr="00D53EF9">
        <w:t>2. From the Normality Table, it is shown that, it does not follow the normal distribution. Hence, we go for non-parametric statistical analytics.</w:t>
      </w:r>
    </w:p>
    <w:p w:rsidR="00DB473A" w:rsidRPr="00895FF7" w:rsidRDefault="00DB473A" w:rsidP="00895FF7">
      <w:pPr>
        <w:pStyle w:val="Default"/>
        <w:spacing w:before="240" w:line="360" w:lineRule="auto"/>
        <w:jc w:val="both"/>
        <w:rPr>
          <w:b/>
          <w:bCs/>
          <w:sz w:val="28"/>
          <w:szCs w:val="28"/>
        </w:rPr>
      </w:pPr>
      <w:r w:rsidRPr="00895FF7">
        <w:rPr>
          <w:b/>
          <w:bCs/>
          <w:sz w:val="28"/>
          <w:szCs w:val="28"/>
        </w:rPr>
        <w:t xml:space="preserve">NON-PARAMETRIC TEST </w:t>
      </w:r>
    </w:p>
    <w:p w:rsidR="000242E2" w:rsidRPr="000242E2" w:rsidRDefault="00DB473A" w:rsidP="000242E2">
      <w:pPr>
        <w:pStyle w:val="Default"/>
        <w:spacing w:line="360" w:lineRule="auto"/>
        <w:jc w:val="both"/>
      </w:pPr>
      <w:r w:rsidRPr="00D53EF9">
        <w:rPr>
          <w:color w:val="0D0D0D"/>
          <w:shd w:val="clear" w:color="auto" w:fill="FFFFFF"/>
        </w:rPr>
        <w:t xml:space="preserve">              </w:t>
      </w:r>
      <w:r w:rsidRPr="00D53EF9">
        <w:t>Non parametric statistics refers to a statistical method in which the data are not assumed to come from prescribed models that are determined by a small number of parameters.</w:t>
      </w:r>
    </w:p>
    <w:p w:rsidR="00DB473A" w:rsidRPr="00895FF7" w:rsidRDefault="00DB473A" w:rsidP="00895FF7">
      <w:pPr>
        <w:spacing w:before="240" w:line="360" w:lineRule="auto"/>
        <w:jc w:val="both"/>
        <w:rPr>
          <w:b/>
          <w:bCs/>
          <w:sz w:val="28"/>
          <w:szCs w:val="28"/>
        </w:rPr>
      </w:pPr>
      <w:r w:rsidRPr="00895FF7">
        <w:rPr>
          <w:b/>
          <w:bCs/>
          <w:sz w:val="28"/>
          <w:szCs w:val="28"/>
        </w:rPr>
        <w:t>TOOLS USED IN THIS STUDY</w:t>
      </w:r>
      <w:bookmarkEnd w:id="2"/>
    </w:p>
    <w:p w:rsidR="00DB473A" w:rsidRPr="00C3044F" w:rsidRDefault="00DB473A" w:rsidP="00DB473A">
      <w:pPr>
        <w:pStyle w:val="ListParagraph"/>
        <w:numPr>
          <w:ilvl w:val="0"/>
          <w:numId w:val="4"/>
        </w:numPr>
        <w:spacing w:line="360" w:lineRule="auto"/>
        <w:jc w:val="both"/>
        <w:rPr>
          <w:rFonts w:ascii="Times New Roman" w:hAnsi="Times New Roman" w:cs="Times New Roman"/>
          <w:b/>
          <w:bCs/>
          <w:sz w:val="24"/>
          <w:szCs w:val="24"/>
          <w:lang w:val="en-US"/>
        </w:rPr>
      </w:pPr>
      <w:r w:rsidRPr="00D53EF9">
        <w:rPr>
          <w:rFonts w:ascii="Times New Roman" w:hAnsi="Times New Roman" w:cs="Times New Roman"/>
          <w:sz w:val="24"/>
          <w:szCs w:val="24"/>
          <w:lang w:val="en-US"/>
        </w:rPr>
        <w:t>Spearman’s Correlation</w:t>
      </w:r>
    </w:p>
    <w:p w:rsidR="00C3044F" w:rsidRPr="00C3044F" w:rsidRDefault="00C3044F" w:rsidP="000242E2">
      <w:pPr>
        <w:pStyle w:val="ListParagraph"/>
        <w:numPr>
          <w:ilvl w:val="0"/>
          <w:numId w:val="4"/>
        </w:numPr>
        <w:spacing w:line="360" w:lineRule="auto"/>
        <w:jc w:val="both"/>
        <w:rPr>
          <w:rFonts w:ascii="Times New Roman" w:hAnsi="Times New Roman" w:cs="Times New Roman"/>
          <w:b/>
          <w:bCs/>
          <w:sz w:val="24"/>
          <w:szCs w:val="24"/>
          <w:lang w:val="en-US"/>
        </w:rPr>
      </w:pPr>
      <w:r w:rsidRPr="00D53EF9">
        <w:rPr>
          <w:rFonts w:ascii="Times New Roman" w:hAnsi="Times New Roman" w:cs="Times New Roman"/>
          <w:sz w:val="24"/>
          <w:szCs w:val="24"/>
          <w:lang w:val="en-US"/>
        </w:rPr>
        <w:t>Mann-Whiney U test</w:t>
      </w:r>
    </w:p>
    <w:p w:rsidR="00DB473A" w:rsidRPr="00DB473A" w:rsidRDefault="00DB473A" w:rsidP="000242E2">
      <w:pPr>
        <w:pStyle w:val="ListParagraph"/>
        <w:numPr>
          <w:ilvl w:val="0"/>
          <w:numId w:val="4"/>
        </w:numPr>
        <w:spacing w:line="360" w:lineRule="auto"/>
        <w:jc w:val="both"/>
        <w:rPr>
          <w:rFonts w:ascii="Times New Roman" w:hAnsi="Times New Roman" w:cs="Times New Roman"/>
          <w:b/>
          <w:bCs/>
          <w:sz w:val="24"/>
          <w:szCs w:val="24"/>
          <w:lang w:val="en-US"/>
        </w:rPr>
      </w:pPr>
      <w:proofErr w:type="spellStart"/>
      <w:r w:rsidRPr="00D53EF9">
        <w:rPr>
          <w:rFonts w:ascii="Times New Roman" w:hAnsi="Times New Roman" w:cs="Times New Roman"/>
          <w:sz w:val="24"/>
          <w:szCs w:val="24"/>
          <w:lang w:val="en-US"/>
        </w:rPr>
        <w:t>Kruskal</w:t>
      </w:r>
      <w:proofErr w:type="spellEnd"/>
      <w:r w:rsidRPr="00D53EF9">
        <w:rPr>
          <w:rFonts w:ascii="Times New Roman" w:hAnsi="Times New Roman" w:cs="Times New Roman"/>
          <w:sz w:val="24"/>
          <w:szCs w:val="24"/>
          <w:lang w:val="en-US"/>
        </w:rPr>
        <w:t>-Wallis H test</w:t>
      </w:r>
    </w:p>
    <w:p w:rsidR="00DB473A" w:rsidRPr="00DB473A" w:rsidRDefault="00DB473A" w:rsidP="000242E2">
      <w:pPr>
        <w:pStyle w:val="ListParagraph"/>
        <w:numPr>
          <w:ilvl w:val="0"/>
          <w:numId w:val="4"/>
        </w:numPr>
        <w:spacing w:line="360" w:lineRule="auto"/>
        <w:jc w:val="both"/>
        <w:rPr>
          <w:rFonts w:ascii="Times New Roman" w:hAnsi="Times New Roman" w:cs="Times New Roman"/>
          <w:b/>
          <w:bCs/>
          <w:sz w:val="24"/>
          <w:szCs w:val="24"/>
          <w:lang w:val="en-US"/>
        </w:rPr>
      </w:pPr>
      <w:r w:rsidRPr="00DB473A">
        <w:rPr>
          <w:rFonts w:ascii="Times New Roman" w:hAnsi="Times New Roman" w:cs="Times New Roman"/>
          <w:sz w:val="24"/>
        </w:rPr>
        <w:lastRenderedPageBreak/>
        <w:t>Wilcoxon Signed</w:t>
      </w:r>
      <w:r w:rsidRPr="00DB473A">
        <w:rPr>
          <w:rFonts w:ascii="Times New Roman" w:hAnsi="Times New Roman" w:cs="Times New Roman"/>
          <w:spacing w:val="1"/>
          <w:sz w:val="24"/>
        </w:rPr>
        <w:t xml:space="preserve"> </w:t>
      </w:r>
      <w:r w:rsidRPr="00DB473A">
        <w:rPr>
          <w:rFonts w:ascii="Times New Roman" w:hAnsi="Times New Roman" w:cs="Times New Roman"/>
          <w:sz w:val="24"/>
        </w:rPr>
        <w:t>Ranks</w:t>
      </w:r>
      <w:r w:rsidRPr="00DB473A">
        <w:rPr>
          <w:rFonts w:ascii="Times New Roman" w:hAnsi="Times New Roman" w:cs="Times New Roman"/>
          <w:spacing w:val="-3"/>
          <w:sz w:val="24"/>
        </w:rPr>
        <w:t xml:space="preserve"> </w:t>
      </w:r>
      <w:r w:rsidRPr="00DB473A">
        <w:rPr>
          <w:rFonts w:ascii="Times New Roman" w:hAnsi="Times New Roman" w:cs="Times New Roman"/>
          <w:spacing w:val="-4"/>
          <w:sz w:val="24"/>
        </w:rPr>
        <w:t>Test</w:t>
      </w:r>
    </w:p>
    <w:p w:rsidR="00DB473A" w:rsidRDefault="00DB473A" w:rsidP="000242E2">
      <w:pPr>
        <w:pStyle w:val="ListParagraph"/>
        <w:numPr>
          <w:ilvl w:val="0"/>
          <w:numId w:val="4"/>
        </w:numPr>
        <w:spacing w:after="0" w:line="360" w:lineRule="auto"/>
        <w:jc w:val="both"/>
        <w:rPr>
          <w:rFonts w:ascii="Times New Roman" w:hAnsi="Times New Roman" w:cs="Times New Roman"/>
          <w:sz w:val="24"/>
          <w:szCs w:val="24"/>
          <w:lang w:val="en-US"/>
        </w:rPr>
      </w:pPr>
      <w:r w:rsidRPr="00DB473A">
        <w:rPr>
          <w:rFonts w:ascii="Times New Roman" w:hAnsi="Times New Roman" w:cs="Times New Roman"/>
          <w:sz w:val="24"/>
          <w:szCs w:val="24"/>
        </w:rPr>
        <w:t>Chi</w:t>
      </w:r>
      <w:r w:rsidRPr="00DB473A">
        <w:rPr>
          <w:rFonts w:ascii="Times New Roman" w:hAnsi="Times New Roman" w:cs="Times New Roman"/>
          <w:spacing w:val="2"/>
          <w:sz w:val="24"/>
          <w:szCs w:val="24"/>
        </w:rPr>
        <w:t xml:space="preserve"> </w:t>
      </w:r>
      <w:r w:rsidRPr="00DB473A">
        <w:rPr>
          <w:rFonts w:ascii="Times New Roman" w:hAnsi="Times New Roman" w:cs="Times New Roman"/>
          <w:spacing w:val="-2"/>
          <w:sz w:val="24"/>
          <w:szCs w:val="24"/>
        </w:rPr>
        <w:t>square</w:t>
      </w:r>
      <w:r w:rsidRPr="00DB473A">
        <w:rPr>
          <w:rFonts w:ascii="Times New Roman" w:hAnsi="Times New Roman" w:cs="Times New Roman"/>
          <w:sz w:val="24"/>
          <w:szCs w:val="24"/>
          <w:lang w:val="en-US"/>
        </w:rPr>
        <w:t>.</w:t>
      </w:r>
    </w:p>
    <w:p w:rsidR="00DB473A" w:rsidRDefault="00DB473A" w:rsidP="000242E2">
      <w:pPr>
        <w:spacing w:line="360" w:lineRule="auto"/>
        <w:jc w:val="both"/>
        <w:rPr>
          <w:sz w:val="24"/>
          <w:szCs w:val="24"/>
        </w:rPr>
      </w:pPr>
      <w:r w:rsidRPr="00DB473A">
        <w:rPr>
          <w:sz w:val="24"/>
          <w:szCs w:val="24"/>
        </w:rPr>
        <w:t>These are the three tools which comes under the non-parametric test.</w:t>
      </w:r>
    </w:p>
    <w:p w:rsidR="00DB473A" w:rsidRPr="00DB473A" w:rsidRDefault="00DB473A" w:rsidP="000242E2">
      <w:pPr>
        <w:spacing w:line="360" w:lineRule="auto"/>
        <w:jc w:val="both"/>
        <w:rPr>
          <w:sz w:val="24"/>
          <w:szCs w:val="24"/>
        </w:rPr>
      </w:pPr>
      <w:r w:rsidRPr="00AB20DD">
        <w:rPr>
          <w:b/>
          <w:bCs/>
          <w:sz w:val="28"/>
          <w:szCs w:val="28"/>
        </w:rPr>
        <w:t>TEST ANALYSIS</w:t>
      </w:r>
    </w:p>
    <w:p w:rsidR="00DB473A" w:rsidRPr="00895FF7" w:rsidRDefault="00DB473A" w:rsidP="000242E2">
      <w:pPr>
        <w:tabs>
          <w:tab w:val="left" w:pos="5990"/>
        </w:tabs>
        <w:spacing w:line="360" w:lineRule="auto"/>
        <w:jc w:val="both"/>
        <w:rPr>
          <w:b/>
          <w:bCs/>
          <w:sz w:val="28"/>
          <w:szCs w:val="28"/>
        </w:rPr>
      </w:pPr>
      <w:r w:rsidRPr="00895FF7">
        <w:rPr>
          <w:b/>
          <w:bCs/>
          <w:sz w:val="28"/>
          <w:szCs w:val="28"/>
        </w:rPr>
        <w:t>NON-PARAMETRIC TEST</w:t>
      </w:r>
    </w:p>
    <w:p w:rsidR="00C3044F" w:rsidRPr="00895FF7" w:rsidRDefault="00C3044F" w:rsidP="000242E2">
      <w:pPr>
        <w:tabs>
          <w:tab w:val="left" w:pos="5990"/>
        </w:tabs>
        <w:spacing w:line="360" w:lineRule="auto"/>
        <w:jc w:val="both"/>
        <w:rPr>
          <w:b/>
          <w:sz w:val="28"/>
          <w:szCs w:val="28"/>
        </w:rPr>
      </w:pPr>
      <w:r w:rsidRPr="00895FF7">
        <w:rPr>
          <w:b/>
          <w:bCs/>
          <w:sz w:val="28"/>
          <w:szCs w:val="28"/>
        </w:rPr>
        <w:t>SPEARMAN’S CORRELATION</w:t>
      </w:r>
    </w:p>
    <w:p w:rsidR="00C3044F" w:rsidRDefault="00C3044F" w:rsidP="00C3044F">
      <w:pPr>
        <w:spacing w:after="30"/>
        <w:ind w:left="1243"/>
        <w:jc w:val="center"/>
        <w:rPr>
          <w:b/>
          <w:sz w:val="24"/>
        </w:rPr>
      </w:pPr>
      <w:r>
        <w:rPr>
          <w:b/>
          <w:spacing w:val="-2"/>
          <w:sz w:val="24"/>
        </w:rPr>
        <w:t>Correlations</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94"/>
        <w:gridCol w:w="1426"/>
        <w:gridCol w:w="1149"/>
        <w:gridCol w:w="889"/>
        <w:gridCol w:w="975"/>
        <w:gridCol w:w="1510"/>
        <w:gridCol w:w="1421"/>
      </w:tblGrid>
      <w:tr w:rsidR="00C3044F" w:rsidTr="00C3044F">
        <w:trPr>
          <w:trHeight w:val="1257"/>
          <w:jc w:val="center"/>
        </w:trPr>
        <w:tc>
          <w:tcPr>
            <w:tcW w:w="3020" w:type="dxa"/>
            <w:gridSpan w:val="2"/>
          </w:tcPr>
          <w:p w:rsidR="00C3044F" w:rsidRDefault="00C3044F" w:rsidP="00C3044F">
            <w:pPr>
              <w:pStyle w:val="TableParagraph"/>
              <w:spacing w:before="0"/>
              <w:jc w:val="left"/>
            </w:pPr>
          </w:p>
        </w:tc>
        <w:tc>
          <w:tcPr>
            <w:tcW w:w="1149" w:type="dxa"/>
            <w:tcBorders>
              <w:right w:val="single" w:sz="8" w:space="0" w:color="000000"/>
            </w:tcBorders>
          </w:tcPr>
          <w:p w:rsidR="00C3044F" w:rsidRDefault="00C3044F" w:rsidP="00C3044F">
            <w:pPr>
              <w:pStyle w:val="TableParagraph"/>
              <w:spacing w:before="0"/>
              <w:jc w:val="left"/>
              <w:rPr>
                <w:b/>
                <w:sz w:val="24"/>
              </w:rPr>
            </w:pPr>
          </w:p>
          <w:p w:rsidR="00C3044F" w:rsidRDefault="00C3044F" w:rsidP="00C3044F">
            <w:pPr>
              <w:pStyle w:val="TableParagraph"/>
              <w:spacing w:before="0"/>
              <w:jc w:val="left"/>
              <w:rPr>
                <w:b/>
                <w:sz w:val="24"/>
              </w:rPr>
            </w:pPr>
          </w:p>
          <w:p w:rsidR="00C3044F" w:rsidRDefault="00C3044F" w:rsidP="00C3044F">
            <w:pPr>
              <w:pStyle w:val="TableParagraph"/>
              <w:spacing w:before="178"/>
              <w:jc w:val="left"/>
              <w:rPr>
                <w:b/>
                <w:sz w:val="24"/>
              </w:rPr>
            </w:pPr>
          </w:p>
          <w:p w:rsidR="00C3044F" w:rsidRDefault="00C3044F" w:rsidP="00C3044F">
            <w:pPr>
              <w:pStyle w:val="TableParagraph"/>
              <w:spacing w:before="0"/>
              <w:ind w:left="19"/>
              <w:rPr>
                <w:sz w:val="24"/>
              </w:rPr>
            </w:pPr>
            <w:r>
              <w:rPr>
                <w:spacing w:val="-2"/>
                <w:sz w:val="24"/>
              </w:rPr>
              <w:t>Knowledge</w:t>
            </w:r>
          </w:p>
        </w:tc>
        <w:tc>
          <w:tcPr>
            <w:tcW w:w="889" w:type="dxa"/>
            <w:tcBorders>
              <w:left w:val="single" w:sz="8" w:space="0" w:color="000000"/>
              <w:right w:val="single" w:sz="8" w:space="0" w:color="000000"/>
            </w:tcBorders>
          </w:tcPr>
          <w:p w:rsidR="00C3044F" w:rsidRDefault="00C3044F" w:rsidP="00C3044F">
            <w:pPr>
              <w:pStyle w:val="TableParagraph"/>
              <w:spacing w:before="0"/>
              <w:jc w:val="left"/>
              <w:rPr>
                <w:b/>
                <w:sz w:val="24"/>
              </w:rPr>
            </w:pPr>
          </w:p>
          <w:p w:rsidR="00C3044F" w:rsidRDefault="00C3044F" w:rsidP="00C3044F">
            <w:pPr>
              <w:pStyle w:val="TableParagraph"/>
              <w:spacing w:before="0"/>
              <w:jc w:val="left"/>
              <w:rPr>
                <w:b/>
                <w:sz w:val="24"/>
              </w:rPr>
            </w:pPr>
          </w:p>
          <w:p w:rsidR="00C3044F" w:rsidRDefault="00C3044F" w:rsidP="00C3044F">
            <w:pPr>
              <w:pStyle w:val="TableParagraph"/>
              <w:spacing w:before="178"/>
              <w:jc w:val="left"/>
              <w:rPr>
                <w:b/>
                <w:sz w:val="24"/>
              </w:rPr>
            </w:pPr>
          </w:p>
          <w:p w:rsidR="00C3044F" w:rsidRDefault="00C3044F" w:rsidP="00C3044F">
            <w:pPr>
              <w:pStyle w:val="TableParagraph"/>
              <w:spacing w:before="0"/>
              <w:ind w:left="51" w:right="9"/>
              <w:rPr>
                <w:sz w:val="24"/>
              </w:rPr>
            </w:pPr>
            <w:r>
              <w:rPr>
                <w:spacing w:val="-2"/>
                <w:sz w:val="24"/>
              </w:rPr>
              <w:t>Attitude</w:t>
            </w:r>
          </w:p>
        </w:tc>
        <w:tc>
          <w:tcPr>
            <w:tcW w:w="975" w:type="dxa"/>
            <w:tcBorders>
              <w:left w:val="single" w:sz="8" w:space="0" w:color="000000"/>
              <w:right w:val="single" w:sz="8" w:space="0" w:color="000000"/>
            </w:tcBorders>
          </w:tcPr>
          <w:p w:rsidR="00C3044F" w:rsidRDefault="00C3044F" w:rsidP="00C3044F">
            <w:pPr>
              <w:pStyle w:val="TableParagraph"/>
              <w:spacing w:before="0"/>
              <w:jc w:val="left"/>
              <w:rPr>
                <w:b/>
                <w:sz w:val="24"/>
              </w:rPr>
            </w:pPr>
          </w:p>
          <w:p w:rsidR="00C3044F" w:rsidRDefault="00C3044F" w:rsidP="00C3044F">
            <w:pPr>
              <w:pStyle w:val="TableParagraph"/>
              <w:spacing w:before="0"/>
              <w:jc w:val="left"/>
              <w:rPr>
                <w:b/>
                <w:sz w:val="24"/>
              </w:rPr>
            </w:pPr>
          </w:p>
          <w:p w:rsidR="00C3044F" w:rsidRDefault="00C3044F" w:rsidP="00C3044F">
            <w:pPr>
              <w:pStyle w:val="TableParagraph"/>
              <w:spacing w:before="178"/>
              <w:jc w:val="left"/>
              <w:rPr>
                <w:b/>
                <w:sz w:val="24"/>
              </w:rPr>
            </w:pPr>
          </w:p>
          <w:p w:rsidR="00C3044F" w:rsidRDefault="00C3044F" w:rsidP="00C3044F">
            <w:pPr>
              <w:pStyle w:val="TableParagraph"/>
              <w:spacing w:before="0"/>
              <w:ind w:left="47" w:right="12"/>
              <w:rPr>
                <w:sz w:val="24"/>
              </w:rPr>
            </w:pPr>
            <w:r>
              <w:rPr>
                <w:spacing w:val="-2"/>
                <w:sz w:val="24"/>
              </w:rPr>
              <w:t>Behavior</w:t>
            </w:r>
          </w:p>
        </w:tc>
        <w:tc>
          <w:tcPr>
            <w:tcW w:w="1510" w:type="dxa"/>
            <w:tcBorders>
              <w:left w:val="single" w:sz="8" w:space="0" w:color="000000"/>
              <w:right w:val="single" w:sz="8" w:space="0" w:color="000000"/>
            </w:tcBorders>
          </w:tcPr>
          <w:p w:rsidR="00C3044F" w:rsidRDefault="00C3044F" w:rsidP="00C3044F">
            <w:pPr>
              <w:pStyle w:val="TableParagraph"/>
              <w:spacing w:before="0"/>
              <w:jc w:val="left"/>
              <w:rPr>
                <w:b/>
                <w:sz w:val="24"/>
              </w:rPr>
            </w:pPr>
          </w:p>
          <w:p w:rsidR="00C3044F" w:rsidRDefault="00C3044F" w:rsidP="00C3044F">
            <w:pPr>
              <w:pStyle w:val="TableParagraph"/>
              <w:spacing w:before="176"/>
              <w:jc w:val="left"/>
              <w:rPr>
                <w:b/>
                <w:sz w:val="24"/>
              </w:rPr>
            </w:pPr>
          </w:p>
          <w:p w:rsidR="00C3044F" w:rsidRDefault="00C3044F" w:rsidP="00C3044F">
            <w:pPr>
              <w:pStyle w:val="TableParagraph"/>
              <w:spacing w:before="0" w:line="242" w:lineRule="auto"/>
              <w:ind w:left="438" w:hanging="375"/>
              <w:jc w:val="left"/>
              <w:rPr>
                <w:sz w:val="24"/>
              </w:rPr>
            </w:pPr>
            <w:r>
              <w:rPr>
                <w:spacing w:val="-2"/>
                <w:sz w:val="24"/>
              </w:rPr>
              <w:t>Organizational Impact</w:t>
            </w:r>
          </w:p>
        </w:tc>
        <w:tc>
          <w:tcPr>
            <w:tcW w:w="1421" w:type="dxa"/>
            <w:tcBorders>
              <w:left w:val="single" w:sz="8" w:space="0" w:color="000000"/>
            </w:tcBorders>
          </w:tcPr>
          <w:p w:rsidR="00C3044F" w:rsidRDefault="00C3044F" w:rsidP="00C3044F">
            <w:pPr>
              <w:pStyle w:val="TableParagraph"/>
              <w:spacing w:before="0"/>
              <w:jc w:val="left"/>
              <w:rPr>
                <w:b/>
                <w:sz w:val="24"/>
              </w:rPr>
            </w:pPr>
          </w:p>
          <w:p w:rsidR="00C3044F" w:rsidRDefault="00C3044F" w:rsidP="00C3044F">
            <w:pPr>
              <w:pStyle w:val="TableParagraph"/>
              <w:spacing w:before="0"/>
              <w:jc w:val="left"/>
              <w:rPr>
                <w:b/>
                <w:sz w:val="24"/>
              </w:rPr>
            </w:pPr>
          </w:p>
          <w:p w:rsidR="00C3044F" w:rsidRDefault="00C3044F" w:rsidP="00C3044F">
            <w:pPr>
              <w:pStyle w:val="TableParagraph"/>
              <w:spacing w:before="178"/>
              <w:jc w:val="left"/>
              <w:rPr>
                <w:b/>
                <w:sz w:val="24"/>
              </w:rPr>
            </w:pPr>
          </w:p>
          <w:p w:rsidR="00C3044F" w:rsidRDefault="00C3044F" w:rsidP="00C3044F">
            <w:pPr>
              <w:pStyle w:val="TableParagraph"/>
              <w:spacing w:before="0"/>
              <w:ind w:left="59" w:right="11"/>
              <w:rPr>
                <w:sz w:val="24"/>
              </w:rPr>
            </w:pPr>
            <w:r>
              <w:rPr>
                <w:spacing w:val="-2"/>
                <w:sz w:val="24"/>
              </w:rPr>
              <w:t>Sustainability</w:t>
            </w:r>
          </w:p>
        </w:tc>
      </w:tr>
      <w:tr w:rsidR="00C3044F" w:rsidTr="00C3044F">
        <w:trPr>
          <w:trHeight w:val="604"/>
          <w:jc w:val="center"/>
        </w:trPr>
        <w:tc>
          <w:tcPr>
            <w:tcW w:w="1594" w:type="dxa"/>
            <w:tcBorders>
              <w:bottom w:val="nil"/>
              <w:right w:val="nil"/>
            </w:tcBorders>
          </w:tcPr>
          <w:p w:rsidR="00C3044F" w:rsidRDefault="00C3044F" w:rsidP="00C3044F">
            <w:pPr>
              <w:pStyle w:val="TableParagraph"/>
              <w:spacing w:before="22"/>
              <w:ind w:left="25"/>
              <w:jc w:val="left"/>
              <w:rPr>
                <w:sz w:val="24"/>
              </w:rPr>
            </w:pPr>
            <w:r>
              <w:rPr>
                <w:spacing w:val="-2"/>
                <w:sz w:val="24"/>
              </w:rPr>
              <w:t>Knowledge</w:t>
            </w:r>
          </w:p>
        </w:tc>
        <w:tc>
          <w:tcPr>
            <w:tcW w:w="1426" w:type="dxa"/>
            <w:tcBorders>
              <w:left w:val="nil"/>
              <w:bottom w:val="nil"/>
            </w:tcBorders>
          </w:tcPr>
          <w:p w:rsidR="00C3044F" w:rsidRDefault="00C3044F" w:rsidP="00C3044F">
            <w:pPr>
              <w:pStyle w:val="TableParagraph"/>
              <w:spacing w:before="22" w:line="242" w:lineRule="auto"/>
              <w:ind w:left="188"/>
              <w:jc w:val="left"/>
              <w:rPr>
                <w:sz w:val="24"/>
              </w:rPr>
            </w:pPr>
            <w:r>
              <w:rPr>
                <w:spacing w:val="-2"/>
                <w:sz w:val="24"/>
              </w:rPr>
              <w:t>Pearson Correlation</w:t>
            </w:r>
          </w:p>
        </w:tc>
        <w:tc>
          <w:tcPr>
            <w:tcW w:w="1149" w:type="dxa"/>
            <w:tcBorders>
              <w:bottom w:val="nil"/>
              <w:right w:val="single" w:sz="8" w:space="0" w:color="000000"/>
            </w:tcBorders>
          </w:tcPr>
          <w:p w:rsidR="00C3044F" w:rsidRDefault="00C3044F" w:rsidP="00C3044F">
            <w:pPr>
              <w:pStyle w:val="TableParagraph"/>
              <w:spacing w:before="161"/>
              <w:ind w:left="28"/>
              <w:rPr>
                <w:sz w:val="24"/>
              </w:rPr>
            </w:pPr>
            <w:r>
              <w:rPr>
                <w:spacing w:val="-10"/>
                <w:sz w:val="24"/>
              </w:rPr>
              <w:t>1</w:t>
            </w:r>
          </w:p>
        </w:tc>
        <w:tc>
          <w:tcPr>
            <w:tcW w:w="889" w:type="dxa"/>
            <w:tcBorders>
              <w:left w:val="single" w:sz="8" w:space="0" w:color="000000"/>
              <w:bottom w:val="nil"/>
              <w:right w:val="single" w:sz="8" w:space="0" w:color="000000"/>
            </w:tcBorders>
          </w:tcPr>
          <w:p w:rsidR="00C3044F" w:rsidRDefault="00C3044F" w:rsidP="00C3044F">
            <w:pPr>
              <w:pStyle w:val="TableParagraph"/>
              <w:spacing w:before="161"/>
              <w:ind w:left="51"/>
              <w:rPr>
                <w:sz w:val="24"/>
              </w:rPr>
            </w:pPr>
            <w:r>
              <w:rPr>
                <w:spacing w:val="-4"/>
                <w:sz w:val="24"/>
              </w:rPr>
              <w:t>.136</w:t>
            </w:r>
          </w:p>
        </w:tc>
        <w:tc>
          <w:tcPr>
            <w:tcW w:w="975" w:type="dxa"/>
            <w:tcBorders>
              <w:left w:val="single" w:sz="8" w:space="0" w:color="000000"/>
              <w:bottom w:val="nil"/>
              <w:right w:val="single" w:sz="8" w:space="0" w:color="000000"/>
            </w:tcBorders>
          </w:tcPr>
          <w:p w:rsidR="00C3044F" w:rsidRDefault="00C3044F" w:rsidP="00C3044F">
            <w:pPr>
              <w:pStyle w:val="TableParagraph"/>
              <w:spacing w:before="161"/>
              <w:ind w:left="47"/>
              <w:rPr>
                <w:sz w:val="24"/>
              </w:rPr>
            </w:pPr>
            <w:r>
              <w:rPr>
                <w:sz w:val="24"/>
              </w:rPr>
              <w:t>-</w:t>
            </w:r>
            <w:r>
              <w:rPr>
                <w:spacing w:val="-4"/>
                <w:sz w:val="24"/>
              </w:rPr>
              <w:t>.049</w:t>
            </w:r>
          </w:p>
        </w:tc>
        <w:tc>
          <w:tcPr>
            <w:tcW w:w="1510" w:type="dxa"/>
            <w:tcBorders>
              <w:left w:val="single" w:sz="8" w:space="0" w:color="000000"/>
              <w:bottom w:val="nil"/>
              <w:right w:val="single" w:sz="8" w:space="0" w:color="000000"/>
            </w:tcBorders>
          </w:tcPr>
          <w:p w:rsidR="00C3044F" w:rsidRDefault="00C3044F" w:rsidP="00C3044F">
            <w:pPr>
              <w:pStyle w:val="TableParagraph"/>
              <w:spacing w:before="161"/>
              <w:ind w:left="42"/>
              <w:rPr>
                <w:sz w:val="24"/>
              </w:rPr>
            </w:pPr>
            <w:r>
              <w:rPr>
                <w:sz w:val="24"/>
              </w:rPr>
              <w:t>-</w:t>
            </w:r>
            <w:r>
              <w:rPr>
                <w:spacing w:val="-4"/>
                <w:sz w:val="24"/>
              </w:rPr>
              <w:t>.040</w:t>
            </w:r>
          </w:p>
        </w:tc>
        <w:tc>
          <w:tcPr>
            <w:tcW w:w="1421" w:type="dxa"/>
            <w:tcBorders>
              <w:left w:val="single" w:sz="8" w:space="0" w:color="000000"/>
              <w:bottom w:val="nil"/>
            </w:tcBorders>
          </w:tcPr>
          <w:p w:rsidR="00C3044F" w:rsidRDefault="00C3044F" w:rsidP="00C3044F">
            <w:pPr>
              <w:pStyle w:val="TableParagraph"/>
              <w:spacing w:before="161"/>
              <w:ind w:left="59" w:right="5"/>
              <w:rPr>
                <w:sz w:val="24"/>
              </w:rPr>
            </w:pPr>
            <w:r>
              <w:rPr>
                <w:spacing w:val="-4"/>
                <w:sz w:val="24"/>
              </w:rPr>
              <w:t>.136</w:t>
            </w:r>
          </w:p>
        </w:tc>
      </w:tr>
      <w:tr w:rsidR="00C3044F" w:rsidTr="00C3044F">
        <w:trPr>
          <w:trHeight w:val="622"/>
          <w:jc w:val="center"/>
        </w:trPr>
        <w:tc>
          <w:tcPr>
            <w:tcW w:w="1594" w:type="dxa"/>
            <w:tcBorders>
              <w:top w:val="nil"/>
              <w:bottom w:val="nil"/>
              <w:right w:val="nil"/>
            </w:tcBorders>
          </w:tcPr>
          <w:p w:rsidR="00C3044F" w:rsidRDefault="00C3044F" w:rsidP="00C3044F">
            <w:pPr>
              <w:pStyle w:val="TableParagraph"/>
              <w:spacing w:before="0"/>
              <w:jc w:val="left"/>
            </w:pPr>
          </w:p>
        </w:tc>
        <w:tc>
          <w:tcPr>
            <w:tcW w:w="1426" w:type="dxa"/>
            <w:tcBorders>
              <w:top w:val="nil"/>
              <w:left w:val="nil"/>
              <w:bottom w:val="nil"/>
            </w:tcBorders>
          </w:tcPr>
          <w:p w:rsidR="00C3044F" w:rsidRDefault="00C3044F" w:rsidP="00C3044F">
            <w:pPr>
              <w:pStyle w:val="TableParagraph"/>
              <w:spacing w:before="44" w:line="275" w:lineRule="exact"/>
              <w:ind w:left="188"/>
              <w:jc w:val="left"/>
              <w:rPr>
                <w:sz w:val="24"/>
              </w:rPr>
            </w:pPr>
            <w:r>
              <w:rPr>
                <w:sz w:val="24"/>
              </w:rPr>
              <w:t>Sig.</w:t>
            </w:r>
            <w:r>
              <w:rPr>
                <w:spacing w:val="-1"/>
                <w:sz w:val="24"/>
              </w:rPr>
              <w:t xml:space="preserve"> </w:t>
            </w:r>
            <w:r>
              <w:rPr>
                <w:spacing w:val="-5"/>
                <w:sz w:val="24"/>
              </w:rPr>
              <w:t>(2-</w:t>
            </w:r>
          </w:p>
          <w:p w:rsidR="00C3044F" w:rsidRDefault="00C3044F" w:rsidP="00C3044F">
            <w:pPr>
              <w:pStyle w:val="TableParagraph"/>
              <w:spacing w:before="0" w:line="275" w:lineRule="exact"/>
              <w:ind w:left="188"/>
              <w:jc w:val="left"/>
              <w:rPr>
                <w:sz w:val="24"/>
              </w:rPr>
            </w:pPr>
            <w:r>
              <w:rPr>
                <w:spacing w:val="-2"/>
                <w:sz w:val="24"/>
              </w:rPr>
              <w:t>tailed)</w:t>
            </w:r>
          </w:p>
        </w:tc>
        <w:tc>
          <w:tcPr>
            <w:tcW w:w="1149" w:type="dxa"/>
            <w:tcBorders>
              <w:top w:val="nil"/>
              <w:bottom w:val="nil"/>
              <w:right w:val="single" w:sz="8" w:space="0" w:color="000000"/>
            </w:tcBorders>
          </w:tcPr>
          <w:p w:rsidR="00C3044F" w:rsidRDefault="00C3044F" w:rsidP="00C3044F">
            <w:pPr>
              <w:pStyle w:val="TableParagraph"/>
              <w:spacing w:before="0"/>
              <w:jc w:val="left"/>
            </w:pPr>
          </w:p>
        </w:tc>
        <w:tc>
          <w:tcPr>
            <w:tcW w:w="889" w:type="dxa"/>
            <w:tcBorders>
              <w:top w:val="nil"/>
              <w:left w:val="single" w:sz="8" w:space="0" w:color="000000"/>
              <w:bottom w:val="nil"/>
              <w:right w:val="single" w:sz="8" w:space="0" w:color="000000"/>
            </w:tcBorders>
          </w:tcPr>
          <w:p w:rsidR="00C3044F" w:rsidRDefault="00C3044F" w:rsidP="00C3044F">
            <w:pPr>
              <w:pStyle w:val="TableParagraph"/>
              <w:spacing w:before="183"/>
              <w:ind w:left="51"/>
              <w:rPr>
                <w:sz w:val="24"/>
              </w:rPr>
            </w:pPr>
            <w:r>
              <w:rPr>
                <w:spacing w:val="-4"/>
                <w:sz w:val="24"/>
              </w:rPr>
              <w:t>.085</w:t>
            </w:r>
          </w:p>
        </w:tc>
        <w:tc>
          <w:tcPr>
            <w:tcW w:w="975" w:type="dxa"/>
            <w:tcBorders>
              <w:top w:val="nil"/>
              <w:left w:val="single" w:sz="8" w:space="0" w:color="000000"/>
              <w:bottom w:val="nil"/>
              <w:right w:val="single" w:sz="8" w:space="0" w:color="000000"/>
            </w:tcBorders>
          </w:tcPr>
          <w:p w:rsidR="00C3044F" w:rsidRDefault="00C3044F" w:rsidP="00C3044F">
            <w:pPr>
              <w:pStyle w:val="TableParagraph"/>
              <w:spacing w:before="183"/>
              <w:ind w:left="47" w:right="5"/>
              <w:rPr>
                <w:sz w:val="24"/>
              </w:rPr>
            </w:pPr>
            <w:r>
              <w:rPr>
                <w:spacing w:val="-4"/>
                <w:sz w:val="24"/>
              </w:rPr>
              <w:t>.539</w:t>
            </w:r>
          </w:p>
        </w:tc>
        <w:tc>
          <w:tcPr>
            <w:tcW w:w="1510" w:type="dxa"/>
            <w:tcBorders>
              <w:top w:val="nil"/>
              <w:left w:val="single" w:sz="8" w:space="0" w:color="000000"/>
              <w:bottom w:val="nil"/>
              <w:right w:val="single" w:sz="8" w:space="0" w:color="000000"/>
            </w:tcBorders>
          </w:tcPr>
          <w:p w:rsidR="00C3044F" w:rsidRDefault="00C3044F" w:rsidP="00C3044F">
            <w:pPr>
              <w:pStyle w:val="TableParagraph"/>
              <w:spacing w:before="183"/>
              <w:ind w:left="42" w:right="5"/>
              <w:rPr>
                <w:sz w:val="24"/>
              </w:rPr>
            </w:pPr>
            <w:r>
              <w:rPr>
                <w:spacing w:val="-4"/>
                <w:sz w:val="24"/>
              </w:rPr>
              <w:t>.612</w:t>
            </w:r>
          </w:p>
        </w:tc>
        <w:tc>
          <w:tcPr>
            <w:tcW w:w="1421" w:type="dxa"/>
            <w:tcBorders>
              <w:top w:val="nil"/>
              <w:left w:val="single" w:sz="8" w:space="0" w:color="000000"/>
              <w:bottom w:val="nil"/>
            </w:tcBorders>
          </w:tcPr>
          <w:p w:rsidR="00C3044F" w:rsidRDefault="00C3044F" w:rsidP="00C3044F">
            <w:pPr>
              <w:pStyle w:val="TableParagraph"/>
              <w:spacing w:before="183"/>
              <w:ind w:left="59" w:right="5"/>
              <w:rPr>
                <w:sz w:val="24"/>
              </w:rPr>
            </w:pPr>
            <w:r>
              <w:rPr>
                <w:spacing w:val="-4"/>
                <w:sz w:val="24"/>
              </w:rPr>
              <w:t>.086</w:t>
            </w:r>
          </w:p>
        </w:tc>
      </w:tr>
      <w:tr w:rsidR="00C3044F" w:rsidTr="00C3044F">
        <w:trPr>
          <w:trHeight w:val="340"/>
          <w:jc w:val="center"/>
        </w:trPr>
        <w:tc>
          <w:tcPr>
            <w:tcW w:w="1594" w:type="dxa"/>
            <w:tcBorders>
              <w:top w:val="nil"/>
              <w:bottom w:val="single" w:sz="8" w:space="0" w:color="000000"/>
              <w:right w:val="nil"/>
            </w:tcBorders>
          </w:tcPr>
          <w:p w:rsidR="00C3044F" w:rsidRDefault="00C3044F" w:rsidP="00C3044F">
            <w:pPr>
              <w:pStyle w:val="TableParagraph"/>
              <w:spacing w:before="0"/>
              <w:jc w:val="left"/>
            </w:pPr>
          </w:p>
        </w:tc>
        <w:tc>
          <w:tcPr>
            <w:tcW w:w="1426" w:type="dxa"/>
            <w:tcBorders>
              <w:top w:val="nil"/>
              <w:left w:val="nil"/>
              <w:bottom w:val="single" w:sz="8" w:space="0" w:color="000000"/>
            </w:tcBorders>
          </w:tcPr>
          <w:p w:rsidR="00C3044F" w:rsidRDefault="00C3044F" w:rsidP="00C3044F">
            <w:pPr>
              <w:pStyle w:val="TableParagraph"/>
              <w:spacing w:before="46"/>
              <w:ind w:left="188"/>
              <w:jc w:val="left"/>
              <w:rPr>
                <w:sz w:val="24"/>
              </w:rPr>
            </w:pPr>
            <w:r>
              <w:rPr>
                <w:spacing w:val="-10"/>
                <w:sz w:val="24"/>
              </w:rPr>
              <w:t>N</w:t>
            </w:r>
          </w:p>
        </w:tc>
        <w:tc>
          <w:tcPr>
            <w:tcW w:w="1149" w:type="dxa"/>
            <w:tcBorders>
              <w:top w:val="nil"/>
              <w:bottom w:val="single" w:sz="8" w:space="0" w:color="000000"/>
              <w:right w:val="single" w:sz="8" w:space="0" w:color="000000"/>
            </w:tcBorders>
          </w:tcPr>
          <w:p w:rsidR="00C3044F" w:rsidRDefault="00C3044F" w:rsidP="00C3044F">
            <w:pPr>
              <w:pStyle w:val="TableParagraph"/>
              <w:spacing w:before="46"/>
              <w:ind w:left="28"/>
              <w:rPr>
                <w:sz w:val="24"/>
              </w:rPr>
            </w:pPr>
            <w:r>
              <w:rPr>
                <w:spacing w:val="-5"/>
                <w:sz w:val="24"/>
              </w:rPr>
              <w:t>162</w:t>
            </w:r>
          </w:p>
        </w:tc>
        <w:tc>
          <w:tcPr>
            <w:tcW w:w="889" w:type="dxa"/>
            <w:tcBorders>
              <w:top w:val="nil"/>
              <w:left w:val="single" w:sz="8" w:space="0" w:color="000000"/>
              <w:bottom w:val="single" w:sz="8" w:space="0" w:color="000000"/>
              <w:right w:val="single" w:sz="8" w:space="0" w:color="000000"/>
            </w:tcBorders>
          </w:tcPr>
          <w:p w:rsidR="00C3044F" w:rsidRDefault="00C3044F" w:rsidP="00C3044F">
            <w:pPr>
              <w:pStyle w:val="TableParagraph"/>
              <w:spacing w:before="46"/>
              <w:ind w:left="51" w:right="4"/>
              <w:rPr>
                <w:sz w:val="24"/>
              </w:rPr>
            </w:pPr>
            <w:r>
              <w:rPr>
                <w:spacing w:val="-5"/>
                <w:sz w:val="24"/>
              </w:rPr>
              <w:t>162</w:t>
            </w:r>
          </w:p>
        </w:tc>
        <w:tc>
          <w:tcPr>
            <w:tcW w:w="975" w:type="dxa"/>
            <w:tcBorders>
              <w:top w:val="nil"/>
              <w:left w:val="single" w:sz="8" w:space="0" w:color="000000"/>
              <w:bottom w:val="single" w:sz="8" w:space="0" w:color="000000"/>
              <w:right w:val="single" w:sz="8" w:space="0" w:color="000000"/>
            </w:tcBorders>
          </w:tcPr>
          <w:p w:rsidR="00C3044F" w:rsidRDefault="00C3044F" w:rsidP="00C3044F">
            <w:pPr>
              <w:pStyle w:val="TableParagraph"/>
              <w:spacing w:before="46"/>
              <w:ind w:left="47" w:right="10"/>
              <w:rPr>
                <w:sz w:val="24"/>
              </w:rPr>
            </w:pPr>
            <w:r>
              <w:rPr>
                <w:spacing w:val="-5"/>
                <w:sz w:val="24"/>
              </w:rPr>
              <w:t>162</w:t>
            </w:r>
          </w:p>
        </w:tc>
        <w:tc>
          <w:tcPr>
            <w:tcW w:w="1510" w:type="dxa"/>
            <w:tcBorders>
              <w:top w:val="nil"/>
              <w:left w:val="single" w:sz="8" w:space="0" w:color="000000"/>
              <w:bottom w:val="single" w:sz="8" w:space="0" w:color="000000"/>
              <w:right w:val="single" w:sz="8" w:space="0" w:color="000000"/>
            </w:tcBorders>
          </w:tcPr>
          <w:p w:rsidR="00C3044F" w:rsidRDefault="00C3044F" w:rsidP="00C3044F">
            <w:pPr>
              <w:pStyle w:val="TableParagraph"/>
              <w:spacing w:before="46"/>
              <w:ind w:left="42" w:right="10"/>
              <w:rPr>
                <w:sz w:val="24"/>
              </w:rPr>
            </w:pPr>
            <w:r>
              <w:rPr>
                <w:spacing w:val="-5"/>
                <w:sz w:val="24"/>
              </w:rPr>
              <w:t>162</w:t>
            </w:r>
          </w:p>
        </w:tc>
        <w:tc>
          <w:tcPr>
            <w:tcW w:w="1421" w:type="dxa"/>
            <w:tcBorders>
              <w:top w:val="nil"/>
              <w:left w:val="single" w:sz="8" w:space="0" w:color="000000"/>
              <w:bottom w:val="single" w:sz="8" w:space="0" w:color="000000"/>
            </w:tcBorders>
          </w:tcPr>
          <w:p w:rsidR="00C3044F" w:rsidRDefault="00C3044F" w:rsidP="00C3044F">
            <w:pPr>
              <w:pStyle w:val="TableParagraph"/>
              <w:spacing w:before="46"/>
              <w:ind w:left="59" w:right="9"/>
              <w:rPr>
                <w:sz w:val="24"/>
              </w:rPr>
            </w:pPr>
            <w:r>
              <w:rPr>
                <w:spacing w:val="-5"/>
                <w:sz w:val="24"/>
              </w:rPr>
              <w:t>162</w:t>
            </w:r>
          </w:p>
        </w:tc>
      </w:tr>
      <w:tr w:rsidR="00C3044F" w:rsidTr="00C3044F">
        <w:trPr>
          <w:trHeight w:val="595"/>
          <w:jc w:val="center"/>
        </w:trPr>
        <w:tc>
          <w:tcPr>
            <w:tcW w:w="1594" w:type="dxa"/>
            <w:tcBorders>
              <w:top w:val="single" w:sz="8" w:space="0" w:color="000000"/>
              <w:bottom w:val="nil"/>
              <w:right w:val="nil"/>
            </w:tcBorders>
          </w:tcPr>
          <w:p w:rsidR="00C3044F" w:rsidRDefault="00C3044F" w:rsidP="00C3044F">
            <w:pPr>
              <w:pStyle w:val="TableParagraph"/>
              <w:spacing w:before="25"/>
              <w:ind w:left="25"/>
              <w:jc w:val="left"/>
              <w:rPr>
                <w:sz w:val="24"/>
              </w:rPr>
            </w:pPr>
            <w:r>
              <w:rPr>
                <w:spacing w:val="-2"/>
                <w:sz w:val="24"/>
              </w:rPr>
              <w:t>Attitude</w:t>
            </w:r>
          </w:p>
        </w:tc>
        <w:tc>
          <w:tcPr>
            <w:tcW w:w="1426" w:type="dxa"/>
            <w:tcBorders>
              <w:top w:val="single" w:sz="8" w:space="0" w:color="000000"/>
              <w:left w:val="nil"/>
              <w:bottom w:val="nil"/>
            </w:tcBorders>
          </w:tcPr>
          <w:p w:rsidR="00C3044F" w:rsidRDefault="00C3044F" w:rsidP="00C3044F">
            <w:pPr>
              <w:pStyle w:val="TableParagraph"/>
              <w:spacing w:before="25"/>
              <w:ind w:left="188"/>
              <w:jc w:val="left"/>
              <w:rPr>
                <w:sz w:val="24"/>
              </w:rPr>
            </w:pPr>
            <w:r>
              <w:rPr>
                <w:spacing w:val="-2"/>
                <w:sz w:val="24"/>
              </w:rPr>
              <w:t>Pearson Correlation</w:t>
            </w:r>
          </w:p>
        </w:tc>
        <w:tc>
          <w:tcPr>
            <w:tcW w:w="1149" w:type="dxa"/>
            <w:tcBorders>
              <w:top w:val="single" w:sz="8" w:space="0" w:color="000000"/>
              <w:bottom w:val="nil"/>
              <w:right w:val="single" w:sz="8" w:space="0" w:color="000000"/>
            </w:tcBorders>
          </w:tcPr>
          <w:p w:rsidR="00C3044F" w:rsidRDefault="00C3044F" w:rsidP="00C3044F">
            <w:pPr>
              <w:pStyle w:val="TableParagraph"/>
              <w:spacing w:before="164"/>
              <w:ind w:left="32"/>
              <w:rPr>
                <w:sz w:val="24"/>
              </w:rPr>
            </w:pPr>
            <w:r>
              <w:rPr>
                <w:spacing w:val="-4"/>
                <w:sz w:val="24"/>
              </w:rPr>
              <w:t>.136</w:t>
            </w:r>
          </w:p>
        </w:tc>
        <w:tc>
          <w:tcPr>
            <w:tcW w:w="889" w:type="dxa"/>
            <w:tcBorders>
              <w:top w:val="single" w:sz="8" w:space="0" w:color="000000"/>
              <w:left w:val="single" w:sz="8" w:space="0" w:color="000000"/>
              <w:bottom w:val="nil"/>
              <w:right w:val="single" w:sz="8" w:space="0" w:color="000000"/>
            </w:tcBorders>
          </w:tcPr>
          <w:p w:rsidR="00C3044F" w:rsidRDefault="00C3044F" w:rsidP="00C3044F">
            <w:pPr>
              <w:pStyle w:val="TableParagraph"/>
              <w:spacing w:before="164"/>
              <w:ind w:left="51" w:right="4"/>
              <w:rPr>
                <w:sz w:val="24"/>
              </w:rPr>
            </w:pPr>
            <w:r>
              <w:rPr>
                <w:spacing w:val="-10"/>
                <w:sz w:val="24"/>
              </w:rPr>
              <w:t>1</w:t>
            </w:r>
          </w:p>
        </w:tc>
        <w:tc>
          <w:tcPr>
            <w:tcW w:w="975" w:type="dxa"/>
            <w:tcBorders>
              <w:top w:val="single" w:sz="8" w:space="0" w:color="000000"/>
              <w:left w:val="single" w:sz="8" w:space="0" w:color="000000"/>
              <w:bottom w:val="nil"/>
              <w:right w:val="single" w:sz="8" w:space="0" w:color="000000"/>
            </w:tcBorders>
          </w:tcPr>
          <w:p w:rsidR="00C3044F" w:rsidRDefault="00C3044F" w:rsidP="00C3044F">
            <w:pPr>
              <w:pStyle w:val="TableParagraph"/>
              <w:spacing w:before="164"/>
              <w:ind w:left="47" w:right="14"/>
              <w:rPr>
                <w:sz w:val="24"/>
              </w:rPr>
            </w:pPr>
            <w:r>
              <w:rPr>
                <w:spacing w:val="-2"/>
                <w:sz w:val="24"/>
              </w:rPr>
              <w:t>.206</w:t>
            </w:r>
            <w:r>
              <w:rPr>
                <w:spacing w:val="-2"/>
                <w:sz w:val="24"/>
                <w:vertAlign w:val="superscript"/>
              </w:rPr>
              <w:t>**</w:t>
            </w:r>
          </w:p>
        </w:tc>
        <w:tc>
          <w:tcPr>
            <w:tcW w:w="1510" w:type="dxa"/>
            <w:tcBorders>
              <w:top w:val="single" w:sz="8" w:space="0" w:color="000000"/>
              <w:left w:val="single" w:sz="8" w:space="0" w:color="000000"/>
              <w:bottom w:val="nil"/>
              <w:right w:val="single" w:sz="8" w:space="0" w:color="000000"/>
            </w:tcBorders>
          </w:tcPr>
          <w:p w:rsidR="00C3044F" w:rsidRDefault="00C3044F" w:rsidP="00C3044F">
            <w:pPr>
              <w:pStyle w:val="TableParagraph"/>
              <w:spacing w:before="164"/>
              <w:ind w:left="42" w:right="2"/>
              <w:rPr>
                <w:sz w:val="24"/>
              </w:rPr>
            </w:pPr>
            <w:r>
              <w:rPr>
                <w:spacing w:val="-2"/>
                <w:sz w:val="24"/>
              </w:rPr>
              <w:t>.166</w:t>
            </w:r>
            <w:r>
              <w:rPr>
                <w:spacing w:val="-2"/>
                <w:sz w:val="24"/>
                <w:vertAlign w:val="superscript"/>
              </w:rPr>
              <w:t>*</w:t>
            </w:r>
          </w:p>
        </w:tc>
        <w:tc>
          <w:tcPr>
            <w:tcW w:w="1421" w:type="dxa"/>
            <w:tcBorders>
              <w:top w:val="single" w:sz="8" w:space="0" w:color="000000"/>
              <w:left w:val="single" w:sz="8" w:space="0" w:color="000000"/>
              <w:bottom w:val="nil"/>
            </w:tcBorders>
          </w:tcPr>
          <w:p w:rsidR="00C3044F" w:rsidRDefault="00C3044F" w:rsidP="00C3044F">
            <w:pPr>
              <w:pStyle w:val="TableParagraph"/>
              <w:spacing w:before="164"/>
              <w:ind w:left="59" w:right="5"/>
              <w:rPr>
                <w:sz w:val="24"/>
              </w:rPr>
            </w:pPr>
            <w:r>
              <w:rPr>
                <w:spacing w:val="-4"/>
                <w:sz w:val="24"/>
              </w:rPr>
              <w:t>.081</w:t>
            </w:r>
          </w:p>
        </w:tc>
      </w:tr>
      <w:tr w:rsidR="00C3044F" w:rsidTr="00C3044F">
        <w:trPr>
          <w:trHeight w:val="604"/>
          <w:jc w:val="center"/>
        </w:trPr>
        <w:tc>
          <w:tcPr>
            <w:tcW w:w="1594" w:type="dxa"/>
            <w:tcBorders>
              <w:top w:val="nil"/>
              <w:bottom w:val="nil"/>
              <w:right w:val="nil"/>
            </w:tcBorders>
          </w:tcPr>
          <w:p w:rsidR="00C3044F" w:rsidRDefault="00C3044F" w:rsidP="00C3044F">
            <w:pPr>
              <w:pStyle w:val="TableParagraph"/>
              <w:spacing w:before="0"/>
              <w:jc w:val="left"/>
            </w:pPr>
          </w:p>
        </w:tc>
        <w:tc>
          <w:tcPr>
            <w:tcW w:w="1426" w:type="dxa"/>
            <w:tcBorders>
              <w:top w:val="nil"/>
              <w:left w:val="nil"/>
              <w:bottom w:val="nil"/>
            </w:tcBorders>
          </w:tcPr>
          <w:p w:rsidR="00C3044F" w:rsidRDefault="00C3044F" w:rsidP="00C3044F">
            <w:pPr>
              <w:pStyle w:val="TableParagraph"/>
              <w:spacing w:before="37" w:line="275" w:lineRule="exact"/>
              <w:ind w:left="188"/>
              <w:jc w:val="left"/>
              <w:rPr>
                <w:sz w:val="24"/>
              </w:rPr>
            </w:pPr>
            <w:r>
              <w:rPr>
                <w:sz w:val="24"/>
              </w:rPr>
              <w:t>Sig.</w:t>
            </w:r>
            <w:r>
              <w:rPr>
                <w:spacing w:val="-1"/>
                <w:sz w:val="24"/>
              </w:rPr>
              <w:t xml:space="preserve"> </w:t>
            </w:r>
            <w:r>
              <w:rPr>
                <w:spacing w:val="-5"/>
                <w:sz w:val="24"/>
              </w:rPr>
              <w:t>(2-</w:t>
            </w:r>
          </w:p>
          <w:p w:rsidR="00C3044F" w:rsidRDefault="00C3044F" w:rsidP="00C3044F">
            <w:pPr>
              <w:pStyle w:val="TableParagraph"/>
              <w:spacing w:before="0" w:line="275" w:lineRule="exact"/>
              <w:ind w:left="188"/>
              <w:jc w:val="left"/>
              <w:rPr>
                <w:sz w:val="24"/>
              </w:rPr>
            </w:pPr>
            <w:r>
              <w:rPr>
                <w:spacing w:val="-2"/>
                <w:sz w:val="24"/>
              </w:rPr>
              <w:t>tailed)</w:t>
            </w:r>
          </w:p>
        </w:tc>
        <w:tc>
          <w:tcPr>
            <w:tcW w:w="1149" w:type="dxa"/>
            <w:tcBorders>
              <w:top w:val="nil"/>
              <w:bottom w:val="nil"/>
              <w:right w:val="single" w:sz="8" w:space="0" w:color="000000"/>
            </w:tcBorders>
          </w:tcPr>
          <w:p w:rsidR="00C3044F" w:rsidRDefault="00C3044F" w:rsidP="00C3044F">
            <w:pPr>
              <w:pStyle w:val="TableParagraph"/>
              <w:spacing w:before="171"/>
              <w:ind w:left="32"/>
              <w:rPr>
                <w:sz w:val="24"/>
              </w:rPr>
            </w:pPr>
            <w:r>
              <w:rPr>
                <w:spacing w:val="-4"/>
                <w:sz w:val="24"/>
              </w:rPr>
              <w:t>.085</w:t>
            </w:r>
          </w:p>
        </w:tc>
        <w:tc>
          <w:tcPr>
            <w:tcW w:w="889" w:type="dxa"/>
            <w:tcBorders>
              <w:top w:val="nil"/>
              <w:left w:val="single" w:sz="8" w:space="0" w:color="000000"/>
              <w:bottom w:val="nil"/>
              <w:right w:val="single" w:sz="8" w:space="0" w:color="000000"/>
            </w:tcBorders>
          </w:tcPr>
          <w:p w:rsidR="00C3044F" w:rsidRDefault="00C3044F" w:rsidP="00C3044F">
            <w:pPr>
              <w:pStyle w:val="TableParagraph"/>
              <w:spacing w:before="0"/>
              <w:jc w:val="left"/>
            </w:pPr>
          </w:p>
        </w:tc>
        <w:tc>
          <w:tcPr>
            <w:tcW w:w="975" w:type="dxa"/>
            <w:tcBorders>
              <w:top w:val="nil"/>
              <w:left w:val="single" w:sz="8" w:space="0" w:color="000000"/>
              <w:bottom w:val="nil"/>
              <w:right w:val="single" w:sz="8" w:space="0" w:color="000000"/>
            </w:tcBorders>
          </w:tcPr>
          <w:p w:rsidR="00C3044F" w:rsidRDefault="00C3044F" w:rsidP="00C3044F">
            <w:pPr>
              <w:pStyle w:val="TableParagraph"/>
              <w:spacing w:before="171"/>
              <w:ind w:left="47" w:right="5"/>
              <w:rPr>
                <w:sz w:val="24"/>
              </w:rPr>
            </w:pPr>
            <w:r>
              <w:rPr>
                <w:spacing w:val="-4"/>
                <w:sz w:val="24"/>
              </w:rPr>
              <w:t>.009</w:t>
            </w:r>
          </w:p>
        </w:tc>
        <w:tc>
          <w:tcPr>
            <w:tcW w:w="1510" w:type="dxa"/>
            <w:tcBorders>
              <w:top w:val="nil"/>
              <w:left w:val="single" w:sz="8" w:space="0" w:color="000000"/>
              <w:bottom w:val="nil"/>
              <w:right w:val="single" w:sz="8" w:space="0" w:color="000000"/>
            </w:tcBorders>
          </w:tcPr>
          <w:p w:rsidR="00C3044F" w:rsidRDefault="00C3044F" w:rsidP="00C3044F">
            <w:pPr>
              <w:pStyle w:val="TableParagraph"/>
              <w:spacing w:before="171"/>
              <w:ind w:left="42" w:right="5"/>
              <w:rPr>
                <w:sz w:val="24"/>
              </w:rPr>
            </w:pPr>
            <w:r>
              <w:rPr>
                <w:spacing w:val="-4"/>
                <w:sz w:val="24"/>
              </w:rPr>
              <w:t>.035</w:t>
            </w:r>
          </w:p>
        </w:tc>
        <w:tc>
          <w:tcPr>
            <w:tcW w:w="1421" w:type="dxa"/>
            <w:tcBorders>
              <w:top w:val="nil"/>
              <w:left w:val="single" w:sz="8" w:space="0" w:color="000000"/>
              <w:bottom w:val="nil"/>
            </w:tcBorders>
          </w:tcPr>
          <w:p w:rsidR="00C3044F" w:rsidRDefault="00C3044F" w:rsidP="00C3044F">
            <w:pPr>
              <w:pStyle w:val="TableParagraph"/>
              <w:spacing w:before="171"/>
              <w:ind w:left="59" w:right="5"/>
              <w:rPr>
                <w:sz w:val="24"/>
              </w:rPr>
            </w:pPr>
            <w:r>
              <w:rPr>
                <w:spacing w:val="-4"/>
                <w:sz w:val="24"/>
              </w:rPr>
              <w:t>.308</w:t>
            </w:r>
          </w:p>
        </w:tc>
      </w:tr>
      <w:tr w:rsidR="00C3044F" w:rsidTr="00C3044F">
        <w:trPr>
          <w:trHeight w:val="334"/>
          <w:jc w:val="center"/>
        </w:trPr>
        <w:tc>
          <w:tcPr>
            <w:tcW w:w="1594" w:type="dxa"/>
            <w:tcBorders>
              <w:top w:val="nil"/>
              <w:bottom w:val="single" w:sz="8" w:space="0" w:color="000000"/>
              <w:right w:val="nil"/>
            </w:tcBorders>
          </w:tcPr>
          <w:p w:rsidR="00C3044F" w:rsidRDefault="00C3044F" w:rsidP="00C3044F">
            <w:pPr>
              <w:pStyle w:val="TableParagraph"/>
              <w:spacing w:before="0"/>
              <w:jc w:val="left"/>
            </w:pPr>
          </w:p>
        </w:tc>
        <w:tc>
          <w:tcPr>
            <w:tcW w:w="1426" w:type="dxa"/>
            <w:tcBorders>
              <w:top w:val="nil"/>
              <w:left w:val="nil"/>
              <w:bottom w:val="single" w:sz="8" w:space="0" w:color="000000"/>
            </w:tcBorders>
          </w:tcPr>
          <w:p w:rsidR="00C3044F" w:rsidRDefault="00C3044F" w:rsidP="00C3044F">
            <w:pPr>
              <w:pStyle w:val="TableParagraph"/>
              <w:spacing w:before="34"/>
              <w:ind w:left="188"/>
              <w:jc w:val="left"/>
              <w:rPr>
                <w:sz w:val="24"/>
              </w:rPr>
            </w:pPr>
            <w:r>
              <w:rPr>
                <w:spacing w:val="-10"/>
                <w:sz w:val="24"/>
              </w:rPr>
              <w:t>N</w:t>
            </w:r>
          </w:p>
        </w:tc>
        <w:tc>
          <w:tcPr>
            <w:tcW w:w="1149" w:type="dxa"/>
            <w:tcBorders>
              <w:top w:val="nil"/>
              <w:bottom w:val="single" w:sz="8" w:space="0" w:color="000000"/>
              <w:right w:val="single" w:sz="8" w:space="0" w:color="000000"/>
            </w:tcBorders>
          </w:tcPr>
          <w:p w:rsidR="00C3044F" w:rsidRDefault="00C3044F" w:rsidP="00C3044F">
            <w:pPr>
              <w:pStyle w:val="TableParagraph"/>
              <w:spacing w:before="34"/>
              <w:ind w:left="28"/>
              <w:rPr>
                <w:sz w:val="24"/>
              </w:rPr>
            </w:pPr>
            <w:r>
              <w:rPr>
                <w:spacing w:val="-5"/>
                <w:sz w:val="24"/>
              </w:rPr>
              <w:t>162</w:t>
            </w:r>
          </w:p>
        </w:tc>
        <w:tc>
          <w:tcPr>
            <w:tcW w:w="889" w:type="dxa"/>
            <w:tcBorders>
              <w:top w:val="nil"/>
              <w:left w:val="single" w:sz="8" w:space="0" w:color="000000"/>
              <w:bottom w:val="single" w:sz="8" w:space="0" w:color="000000"/>
              <w:right w:val="single" w:sz="8" w:space="0" w:color="000000"/>
            </w:tcBorders>
          </w:tcPr>
          <w:p w:rsidR="00C3044F" w:rsidRDefault="00C3044F" w:rsidP="00C3044F">
            <w:pPr>
              <w:pStyle w:val="TableParagraph"/>
              <w:spacing w:before="34"/>
              <w:ind w:left="51" w:right="4"/>
              <w:rPr>
                <w:sz w:val="24"/>
              </w:rPr>
            </w:pPr>
            <w:r>
              <w:rPr>
                <w:spacing w:val="-5"/>
                <w:sz w:val="24"/>
              </w:rPr>
              <w:t>162</w:t>
            </w:r>
          </w:p>
        </w:tc>
        <w:tc>
          <w:tcPr>
            <w:tcW w:w="975" w:type="dxa"/>
            <w:tcBorders>
              <w:top w:val="nil"/>
              <w:left w:val="single" w:sz="8" w:space="0" w:color="000000"/>
              <w:bottom w:val="single" w:sz="8" w:space="0" w:color="000000"/>
              <w:right w:val="single" w:sz="8" w:space="0" w:color="000000"/>
            </w:tcBorders>
          </w:tcPr>
          <w:p w:rsidR="00C3044F" w:rsidRDefault="00C3044F" w:rsidP="00C3044F">
            <w:pPr>
              <w:pStyle w:val="TableParagraph"/>
              <w:spacing w:before="34"/>
              <w:ind w:left="47" w:right="10"/>
              <w:rPr>
                <w:sz w:val="24"/>
              </w:rPr>
            </w:pPr>
            <w:r>
              <w:rPr>
                <w:spacing w:val="-5"/>
                <w:sz w:val="24"/>
              </w:rPr>
              <w:t>162</w:t>
            </w:r>
          </w:p>
        </w:tc>
        <w:tc>
          <w:tcPr>
            <w:tcW w:w="1510" w:type="dxa"/>
            <w:tcBorders>
              <w:top w:val="nil"/>
              <w:left w:val="single" w:sz="8" w:space="0" w:color="000000"/>
              <w:bottom w:val="single" w:sz="8" w:space="0" w:color="000000"/>
              <w:right w:val="single" w:sz="8" w:space="0" w:color="000000"/>
            </w:tcBorders>
          </w:tcPr>
          <w:p w:rsidR="00C3044F" w:rsidRDefault="00C3044F" w:rsidP="00C3044F">
            <w:pPr>
              <w:pStyle w:val="TableParagraph"/>
              <w:spacing w:before="34"/>
              <w:ind w:left="42" w:right="10"/>
              <w:rPr>
                <w:sz w:val="24"/>
              </w:rPr>
            </w:pPr>
            <w:r>
              <w:rPr>
                <w:spacing w:val="-5"/>
                <w:sz w:val="24"/>
              </w:rPr>
              <w:t>162</w:t>
            </w:r>
          </w:p>
        </w:tc>
        <w:tc>
          <w:tcPr>
            <w:tcW w:w="1421" w:type="dxa"/>
            <w:tcBorders>
              <w:top w:val="nil"/>
              <w:left w:val="single" w:sz="8" w:space="0" w:color="000000"/>
              <w:bottom w:val="single" w:sz="8" w:space="0" w:color="000000"/>
            </w:tcBorders>
          </w:tcPr>
          <w:p w:rsidR="00C3044F" w:rsidRDefault="00C3044F" w:rsidP="00C3044F">
            <w:pPr>
              <w:pStyle w:val="TableParagraph"/>
              <w:spacing w:before="34"/>
              <w:ind w:left="59" w:right="9"/>
              <w:rPr>
                <w:sz w:val="24"/>
              </w:rPr>
            </w:pPr>
            <w:r>
              <w:rPr>
                <w:spacing w:val="-5"/>
                <w:sz w:val="24"/>
              </w:rPr>
              <w:t>162</w:t>
            </w:r>
          </w:p>
        </w:tc>
      </w:tr>
      <w:tr w:rsidR="00C3044F" w:rsidTr="00C3044F">
        <w:trPr>
          <w:trHeight w:val="592"/>
          <w:jc w:val="center"/>
        </w:trPr>
        <w:tc>
          <w:tcPr>
            <w:tcW w:w="1594" w:type="dxa"/>
            <w:tcBorders>
              <w:top w:val="single" w:sz="8" w:space="0" w:color="000000"/>
              <w:bottom w:val="nil"/>
              <w:right w:val="nil"/>
            </w:tcBorders>
          </w:tcPr>
          <w:p w:rsidR="00C3044F" w:rsidRDefault="00C3044F" w:rsidP="00C3044F">
            <w:pPr>
              <w:pStyle w:val="TableParagraph"/>
              <w:spacing w:before="20"/>
              <w:ind w:left="25"/>
              <w:jc w:val="left"/>
              <w:rPr>
                <w:sz w:val="24"/>
              </w:rPr>
            </w:pPr>
            <w:r>
              <w:rPr>
                <w:spacing w:val="-2"/>
                <w:sz w:val="24"/>
              </w:rPr>
              <w:t>Behavior</w:t>
            </w:r>
          </w:p>
        </w:tc>
        <w:tc>
          <w:tcPr>
            <w:tcW w:w="1426" w:type="dxa"/>
            <w:tcBorders>
              <w:top w:val="single" w:sz="8" w:space="0" w:color="000000"/>
              <w:left w:val="nil"/>
              <w:bottom w:val="nil"/>
            </w:tcBorders>
          </w:tcPr>
          <w:p w:rsidR="00C3044F" w:rsidRDefault="00C3044F" w:rsidP="00C3044F">
            <w:pPr>
              <w:pStyle w:val="TableParagraph"/>
              <w:spacing w:before="20" w:line="242" w:lineRule="auto"/>
              <w:ind w:left="188"/>
              <w:jc w:val="left"/>
              <w:rPr>
                <w:sz w:val="24"/>
              </w:rPr>
            </w:pPr>
            <w:r>
              <w:rPr>
                <w:spacing w:val="-2"/>
                <w:sz w:val="24"/>
              </w:rPr>
              <w:t>Pearson Correlation</w:t>
            </w:r>
          </w:p>
        </w:tc>
        <w:tc>
          <w:tcPr>
            <w:tcW w:w="1149" w:type="dxa"/>
            <w:tcBorders>
              <w:top w:val="single" w:sz="8" w:space="0" w:color="000000"/>
              <w:bottom w:val="nil"/>
              <w:right w:val="single" w:sz="8" w:space="0" w:color="000000"/>
            </w:tcBorders>
          </w:tcPr>
          <w:p w:rsidR="00C3044F" w:rsidRDefault="00C3044F" w:rsidP="00C3044F">
            <w:pPr>
              <w:pStyle w:val="TableParagraph"/>
              <w:spacing w:before="159"/>
              <w:ind w:left="27"/>
              <w:rPr>
                <w:sz w:val="24"/>
              </w:rPr>
            </w:pPr>
            <w:r>
              <w:rPr>
                <w:sz w:val="24"/>
              </w:rPr>
              <w:t>-</w:t>
            </w:r>
            <w:r>
              <w:rPr>
                <w:spacing w:val="-4"/>
                <w:sz w:val="24"/>
              </w:rPr>
              <w:t>.049</w:t>
            </w:r>
          </w:p>
        </w:tc>
        <w:tc>
          <w:tcPr>
            <w:tcW w:w="889" w:type="dxa"/>
            <w:tcBorders>
              <w:top w:val="single" w:sz="8" w:space="0" w:color="000000"/>
              <w:left w:val="single" w:sz="8" w:space="0" w:color="000000"/>
              <w:bottom w:val="nil"/>
              <w:right w:val="single" w:sz="8" w:space="0" w:color="000000"/>
            </w:tcBorders>
          </w:tcPr>
          <w:p w:rsidR="00C3044F" w:rsidRDefault="00C3044F" w:rsidP="00C3044F">
            <w:pPr>
              <w:pStyle w:val="TableParagraph"/>
              <w:spacing w:before="159"/>
              <w:ind w:left="51" w:right="9"/>
              <w:rPr>
                <w:sz w:val="24"/>
              </w:rPr>
            </w:pPr>
            <w:r>
              <w:rPr>
                <w:spacing w:val="-2"/>
                <w:sz w:val="24"/>
              </w:rPr>
              <w:t>.206</w:t>
            </w:r>
            <w:r>
              <w:rPr>
                <w:spacing w:val="-2"/>
                <w:sz w:val="24"/>
                <w:vertAlign w:val="superscript"/>
              </w:rPr>
              <w:t>**</w:t>
            </w:r>
          </w:p>
        </w:tc>
        <w:tc>
          <w:tcPr>
            <w:tcW w:w="975" w:type="dxa"/>
            <w:tcBorders>
              <w:top w:val="single" w:sz="8" w:space="0" w:color="000000"/>
              <w:left w:val="single" w:sz="8" w:space="0" w:color="000000"/>
              <w:bottom w:val="nil"/>
              <w:right w:val="single" w:sz="8" w:space="0" w:color="000000"/>
            </w:tcBorders>
          </w:tcPr>
          <w:p w:rsidR="00C3044F" w:rsidRDefault="00C3044F" w:rsidP="00C3044F">
            <w:pPr>
              <w:pStyle w:val="TableParagraph"/>
              <w:spacing w:before="159"/>
              <w:ind w:left="47" w:right="9"/>
              <w:rPr>
                <w:sz w:val="24"/>
              </w:rPr>
            </w:pPr>
            <w:r>
              <w:rPr>
                <w:spacing w:val="-10"/>
                <w:sz w:val="24"/>
              </w:rPr>
              <w:t>1</w:t>
            </w:r>
          </w:p>
        </w:tc>
        <w:tc>
          <w:tcPr>
            <w:tcW w:w="1510" w:type="dxa"/>
            <w:tcBorders>
              <w:top w:val="single" w:sz="8" w:space="0" w:color="000000"/>
              <w:left w:val="single" w:sz="8" w:space="0" w:color="000000"/>
              <w:bottom w:val="nil"/>
              <w:right w:val="single" w:sz="8" w:space="0" w:color="000000"/>
            </w:tcBorders>
          </w:tcPr>
          <w:p w:rsidR="00C3044F" w:rsidRDefault="00C3044F" w:rsidP="00C3044F">
            <w:pPr>
              <w:pStyle w:val="TableParagraph"/>
              <w:spacing w:before="159"/>
              <w:ind w:left="42" w:right="5"/>
              <w:rPr>
                <w:sz w:val="24"/>
              </w:rPr>
            </w:pPr>
            <w:r>
              <w:rPr>
                <w:spacing w:val="-4"/>
                <w:sz w:val="24"/>
              </w:rPr>
              <w:t>.153</w:t>
            </w:r>
          </w:p>
        </w:tc>
        <w:tc>
          <w:tcPr>
            <w:tcW w:w="1421" w:type="dxa"/>
            <w:tcBorders>
              <w:top w:val="single" w:sz="8" w:space="0" w:color="000000"/>
              <w:left w:val="single" w:sz="8" w:space="0" w:color="000000"/>
              <w:bottom w:val="nil"/>
            </w:tcBorders>
          </w:tcPr>
          <w:p w:rsidR="00C3044F" w:rsidRDefault="00C3044F" w:rsidP="00C3044F">
            <w:pPr>
              <w:pStyle w:val="TableParagraph"/>
              <w:spacing w:before="159"/>
              <w:ind w:left="59"/>
              <w:rPr>
                <w:sz w:val="24"/>
              </w:rPr>
            </w:pPr>
            <w:r>
              <w:rPr>
                <w:sz w:val="24"/>
              </w:rPr>
              <w:t>-</w:t>
            </w:r>
            <w:r>
              <w:rPr>
                <w:spacing w:val="-4"/>
                <w:sz w:val="24"/>
              </w:rPr>
              <w:t>.038</w:t>
            </w:r>
          </w:p>
        </w:tc>
      </w:tr>
      <w:tr w:rsidR="00C3044F" w:rsidTr="00C3044F">
        <w:trPr>
          <w:trHeight w:val="604"/>
          <w:jc w:val="center"/>
        </w:trPr>
        <w:tc>
          <w:tcPr>
            <w:tcW w:w="1594" w:type="dxa"/>
            <w:tcBorders>
              <w:top w:val="nil"/>
              <w:bottom w:val="nil"/>
              <w:right w:val="nil"/>
            </w:tcBorders>
          </w:tcPr>
          <w:p w:rsidR="00C3044F" w:rsidRDefault="00C3044F" w:rsidP="00C3044F">
            <w:pPr>
              <w:pStyle w:val="TableParagraph"/>
              <w:spacing w:before="0"/>
              <w:jc w:val="left"/>
            </w:pPr>
          </w:p>
        </w:tc>
        <w:tc>
          <w:tcPr>
            <w:tcW w:w="1426" w:type="dxa"/>
            <w:tcBorders>
              <w:top w:val="nil"/>
              <w:left w:val="nil"/>
              <w:bottom w:val="nil"/>
            </w:tcBorders>
          </w:tcPr>
          <w:p w:rsidR="00C3044F" w:rsidRDefault="00C3044F" w:rsidP="00C3044F">
            <w:pPr>
              <w:pStyle w:val="TableParagraph"/>
              <w:spacing w:before="34" w:line="275" w:lineRule="exact"/>
              <w:ind w:left="188"/>
              <w:jc w:val="left"/>
              <w:rPr>
                <w:sz w:val="24"/>
              </w:rPr>
            </w:pPr>
            <w:r>
              <w:rPr>
                <w:sz w:val="24"/>
              </w:rPr>
              <w:t>Sig.</w:t>
            </w:r>
            <w:r>
              <w:rPr>
                <w:spacing w:val="-1"/>
                <w:sz w:val="24"/>
              </w:rPr>
              <w:t xml:space="preserve"> </w:t>
            </w:r>
            <w:r>
              <w:rPr>
                <w:spacing w:val="-5"/>
                <w:sz w:val="24"/>
              </w:rPr>
              <w:t>(2-</w:t>
            </w:r>
          </w:p>
          <w:p w:rsidR="00C3044F" w:rsidRDefault="00C3044F" w:rsidP="00C3044F">
            <w:pPr>
              <w:pStyle w:val="TableParagraph"/>
              <w:spacing w:before="0" w:line="275" w:lineRule="exact"/>
              <w:ind w:left="188"/>
              <w:jc w:val="left"/>
              <w:rPr>
                <w:sz w:val="24"/>
              </w:rPr>
            </w:pPr>
            <w:r>
              <w:rPr>
                <w:spacing w:val="-2"/>
                <w:sz w:val="24"/>
              </w:rPr>
              <w:t>tailed)</w:t>
            </w:r>
          </w:p>
        </w:tc>
        <w:tc>
          <w:tcPr>
            <w:tcW w:w="1149" w:type="dxa"/>
            <w:tcBorders>
              <w:top w:val="nil"/>
              <w:bottom w:val="nil"/>
              <w:right w:val="single" w:sz="8" w:space="0" w:color="000000"/>
            </w:tcBorders>
          </w:tcPr>
          <w:p w:rsidR="00C3044F" w:rsidRDefault="00C3044F" w:rsidP="00C3044F">
            <w:pPr>
              <w:pStyle w:val="TableParagraph"/>
              <w:spacing w:before="174"/>
              <w:ind w:left="32"/>
              <w:rPr>
                <w:sz w:val="24"/>
              </w:rPr>
            </w:pPr>
            <w:r>
              <w:rPr>
                <w:spacing w:val="-4"/>
                <w:sz w:val="24"/>
              </w:rPr>
              <w:t>.539</w:t>
            </w:r>
          </w:p>
        </w:tc>
        <w:tc>
          <w:tcPr>
            <w:tcW w:w="889" w:type="dxa"/>
            <w:tcBorders>
              <w:top w:val="nil"/>
              <w:left w:val="single" w:sz="8" w:space="0" w:color="000000"/>
              <w:bottom w:val="nil"/>
              <w:right w:val="single" w:sz="8" w:space="0" w:color="000000"/>
            </w:tcBorders>
          </w:tcPr>
          <w:p w:rsidR="00C3044F" w:rsidRDefault="00C3044F" w:rsidP="00C3044F">
            <w:pPr>
              <w:pStyle w:val="TableParagraph"/>
              <w:spacing w:before="174"/>
              <w:ind w:left="51"/>
              <w:rPr>
                <w:sz w:val="24"/>
              </w:rPr>
            </w:pPr>
            <w:r>
              <w:rPr>
                <w:spacing w:val="-4"/>
                <w:sz w:val="24"/>
              </w:rPr>
              <w:t>.009</w:t>
            </w:r>
          </w:p>
        </w:tc>
        <w:tc>
          <w:tcPr>
            <w:tcW w:w="975" w:type="dxa"/>
            <w:tcBorders>
              <w:top w:val="nil"/>
              <w:left w:val="single" w:sz="8" w:space="0" w:color="000000"/>
              <w:bottom w:val="nil"/>
              <w:right w:val="single" w:sz="8" w:space="0" w:color="000000"/>
            </w:tcBorders>
          </w:tcPr>
          <w:p w:rsidR="00C3044F" w:rsidRDefault="00C3044F" w:rsidP="00C3044F">
            <w:pPr>
              <w:pStyle w:val="TableParagraph"/>
              <w:spacing w:before="0"/>
              <w:jc w:val="left"/>
            </w:pPr>
          </w:p>
        </w:tc>
        <w:tc>
          <w:tcPr>
            <w:tcW w:w="1510" w:type="dxa"/>
            <w:tcBorders>
              <w:top w:val="nil"/>
              <w:left w:val="single" w:sz="8" w:space="0" w:color="000000"/>
              <w:bottom w:val="nil"/>
              <w:right w:val="single" w:sz="8" w:space="0" w:color="000000"/>
            </w:tcBorders>
          </w:tcPr>
          <w:p w:rsidR="00C3044F" w:rsidRDefault="00C3044F" w:rsidP="00C3044F">
            <w:pPr>
              <w:pStyle w:val="TableParagraph"/>
              <w:spacing w:before="174"/>
              <w:ind w:left="42" w:right="5"/>
              <w:rPr>
                <w:sz w:val="24"/>
              </w:rPr>
            </w:pPr>
            <w:r>
              <w:rPr>
                <w:spacing w:val="-4"/>
                <w:sz w:val="24"/>
              </w:rPr>
              <w:t>.053</w:t>
            </w:r>
          </w:p>
        </w:tc>
        <w:tc>
          <w:tcPr>
            <w:tcW w:w="1421" w:type="dxa"/>
            <w:tcBorders>
              <w:top w:val="nil"/>
              <w:left w:val="single" w:sz="8" w:space="0" w:color="000000"/>
              <w:bottom w:val="nil"/>
            </w:tcBorders>
          </w:tcPr>
          <w:p w:rsidR="00C3044F" w:rsidRDefault="00C3044F" w:rsidP="00C3044F">
            <w:pPr>
              <w:pStyle w:val="TableParagraph"/>
              <w:spacing w:before="174"/>
              <w:ind w:left="59" w:right="5"/>
              <w:rPr>
                <w:sz w:val="24"/>
              </w:rPr>
            </w:pPr>
            <w:r>
              <w:rPr>
                <w:spacing w:val="-4"/>
                <w:sz w:val="24"/>
              </w:rPr>
              <w:t>.628</w:t>
            </w:r>
          </w:p>
        </w:tc>
      </w:tr>
      <w:tr w:rsidR="00C3044F" w:rsidTr="00C3044F">
        <w:trPr>
          <w:trHeight w:val="331"/>
          <w:jc w:val="center"/>
        </w:trPr>
        <w:tc>
          <w:tcPr>
            <w:tcW w:w="1594" w:type="dxa"/>
            <w:tcBorders>
              <w:top w:val="nil"/>
              <w:bottom w:val="single" w:sz="8" w:space="0" w:color="000000"/>
              <w:right w:val="nil"/>
            </w:tcBorders>
          </w:tcPr>
          <w:p w:rsidR="00C3044F" w:rsidRDefault="00C3044F" w:rsidP="00C3044F">
            <w:pPr>
              <w:pStyle w:val="TableParagraph"/>
              <w:spacing w:before="0"/>
              <w:jc w:val="left"/>
            </w:pPr>
          </w:p>
        </w:tc>
        <w:tc>
          <w:tcPr>
            <w:tcW w:w="1426" w:type="dxa"/>
            <w:tcBorders>
              <w:top w:val="nil"/>
              <w:left w:val="nil"/>
              <w:bottom w:val="single" w:sz="8" w:space="0" w:color="000000"/>
            </w:tcBorders>
          </w:tcPr>
          <w:p w:rsidR="00C3044F" w:rsidRDefault="00C3044F" w:rsidP="00C3044F">
            <w:pPr>
              <w:pStyle w:val="TableParagraph"/>
              <w:spacing w:before="37"/>
              <w:ind w:left="188"/>
              <w:jc w:val="left"/>
              <w:rPr>
                <w:sz w:val="24"/>
              </w:rPr>
            </w:pPr>
            <w:r>
              <w:rPr>
                <w:spacing w:val="-10"/>
                <w:sz w:val="24"/>
              </w:rPr>
              <w:t>N</w:t>
            </w:r>
          </w:p>
        </w:tc>
        <w:tc>
          <w:tcPr>
            <w:tcW w:w="1149" w:type="dxa"/>
            <w:tcBorders>
              <w:top w:val="nil"/>
              <w:bottom w:val="single" w:sz="8" w:space="0" w:color="000000"/>
              <w:right w:val="single" w:sz="8" w:space="0" w:color="000000"/>
            </w:tcBorders>
          </w:tcPr>
          <w:p w:rsidR="00C3044F" w:rsidRDefault="00C3044F" w:rsidP="00C3044F">
            <w:pPr>
              <w:pStyle w:val="TableParagraph"/>
              <w:spacing w:before="37"/>
              <w:ind w:left="28"/>
              <w:rPr>
                <w:sz w:val="24"/>
              </w:rPr>
            </w:pPr>
            <w:r>
              <w:rPr>
                <w:spacing w:val="-5"/>
                <w:sz w:val="24"/>
              </w:rPr>
              <w:t>162</w:t>
            </w:r>
          </w:p>
        </w:tc>
        <w:tc>
          <w:tcPr>
            <w:tcW w:w="889" w:type="dxa"/>
            <w:tcBorders>
              <w:top w:val="nil"/>
              <w:left w:val="single" w:sz="8" w:space="0" w:color="000000"/>
              <w:bottom w:val="single" w:sz="8" w:space="0" w:color="000000"/>
              <w:right w:val="single" w:sz="8" w:space="0" w:color="000000"/>
            </w:tcBorders>
          </w:tcPr>
          <w:p w:rsidR="00C3044F" w:rsidRDefault="00C3044F" w:rsidP="00C3044F">
            <w:pPr>
              <w:pStyle w:val="TableParagraph"/>
              <w:spacing w:before="37"/>
              <w:ind w:left="51" w:right="4"/>
              <w:rPr>
                <w:sz w:val="24"/>
              </w:rPr>
            </w:pPr>
            <w:r>
              <w:rPr>
                <w:spacing w:val="-5"/>
                <w:sz w:val="24"/>
              </w:rPr>
              <w:t>162</w:t>
            </w:r>
          </w:p>
        </w:tc>
        <w:tc>
          <w:tcPr>
            <w:tcW w:w="975" w:type="dxa"/>
            <w:tcBorders>
              <w:top w:val="nil"/>
              <w:left w:val="single" w:sz="8" w:space="0" w:color="000000"/>
              <w:bottom w:val="single" w:sz="8" w:space="0" w:color="000000"/>
              <w:right w:val="single" w:sz="8" w:space="0" w:color="000000"/>
            </w:tcBorders>
          </w:tcPr>
          <w:p w:rsidR="00C3044F" w:rsidRDefault="00C3044F" w:rsidP="00C3044F">
            <w:pPr>
              <w:pStyle w:val="TableParagraph"/>
              <w:spacing w:before="37"/>
              <w:ind w:left="47" w:right="10"/>
              <w:rPr>
                <w:sz w:val="24"/>
              </w:rPr>
            </w:pPr>
            <w:r>
              <w:rPr>
                <w:spacing w:val="-5"/>
                <w:sz w:val="24"/>
              </w:rPr>
              <w:t>162</w:t>
            </w:r>
          </w:p>
        </w:tc>
        <w:tc>
          <w:tcPr>
            <w:tcW w:w="1510" w:type="dxa"/>
            <w:tcBorders>
              <w:top w:val="nil"/>
              <w:left w:val="single" w:sz="8" w:space="0" w:color="000000"/>
              <w:bottom w:val="single" w:sz="8" w:space="0" w:color="000000"/>
              <w:right w:val="single" w:sz="8" w:space="0" w:color="000000"/>
            </w:tcBorders>
          </w:tcPr>
          <w:p w:rsidR="00C3044F" w:rsidRDefault="00C3044F" w:rsidP="00C3044F">
            <w:pPr>
              <w:pStyle w:val="TableParagraph"/>
              <w:spacing w:before="37"/>
              <w:ind w:left="42" w:right="10"/>
              <w:rPr>
                <w:sz w:val="24"/>
              </w:rPr>
            </w:pPr>
            <w:r>
              <w:rPr>
                <w:spacing w:val="-5"/>
                <w:sz w:val="24"/>
              </w:rPr>
              <w:t>162</w:t>
            </w:r>
          </w:p>
        </w:tc>
        <w:tc>
          <w:tcPr>
            <w:tcW w:w="1421" w:type="dxa"/>
            <w:tcBorders>
              <w:top w:val="nil"/>
              <w:left w:val="single" w:sz="8" w:space="0" w:color="000000"/>
              <w:bottom w:val="single" w:sz="8" w:space="0" w:color="000000"/>
            </w:tcBorders>
          </w:tcPr>
          <w:p w:rsidR="00C3044F" w:rsidRDefault="00C3044F" w:rsidP="00C3044F">
            <w:pPr>
              <w:pStyle w:val="TableParagraph"/>
              <w:spacing w:before="37"/>
              <w:ind w:left="59" w:right="9"/>
              <w:rPr>
                <w:sz w:val="24"/>
              </w:rPr>
            </w:pPr>
            <w:r>
              <w:rPr>
                <w:spacing w:val="-5"/>
                <w:sz w:val="24"/>
              </w:rPr>
              <w:t>162</w:t>
            </w:r>
          </w:p>
        </w:tc>
      </w:tr>
      <w:tr w:rsidR="00C3044F" w:rsidTr="00C3044F">
        <w:trPr>
          <w:trHeight w:val="592"/>
          <w:jc w:val="center"/>
        </w:trPr>
        <w:tc>
          <w:tcPr>
            <w:tcW w:w="1594" w:type="dxa"/>
            <w:tcBorders>
              <w:top w:val="single" w:sz="8" w:space="0" w:color="000000"/>
              <w:bottom w:val="nil"/>
              <w:right w:val="nil"/>
            </w:tcBorders>
          </w:tcPr>
          <w:p w:rsidR="00C3044F" w:rsidRDefault="00C3044F" w:rsidP="00C3044F">
            <w:pPr>
              <w:pStyle w:val="TableParagraph"/>
              <w:spacing w:before="27" w:line="237" w:lineRule="auto"/>
              <w:ind w:left="25"/>
              <w:jc w:val="left"/>
              <w:rPr>
                <w:sz w:val="24"/>
              </w:rPr>
            </w:pPr>
            <w:r>
              <w:rPr>
                <w:spacing w:val="-2"/>
                <w:sz w:val="24"/>
              </w:rPr>
              <w:t>Organizational Impact</w:t>
            </w:r>
          </w:p>
        </w:tc>
        <w:tc>
          <w:tcPr>
            <w:tcW w:w="1426" w:type="dxa"/>
            <w:tcBorders>
              <w:top w:val="single" w:sz="8" w:space="0" w:color="000000"/>
              <w:left w:val="nil"/>
              <w:bottom w:val="nil"/>
            </w:tcBorders>
          </w:tcPr>
          <w:p w:rsidR="00C3044F" w:rsidRDefault="00C3044F" w:rsidP="00C3044F">
            <w:pPr>
              <w:pStyle w:val="TableParagraph"/>
              <w:spacing w:before="27" w:line="237" w:lineRule="auto"/>
              <w:ind w:left="188"/>
              <w:jc w:val="left"/>
              <w:rPr>
                <w:sz w:val="24"/>
              </w:rPr>
            </w:pPr>
            <w:r>
              <w:rPr>
                <w:spacing w:val="-2"/>
                <w:sz w:val="24"/>
              </w:rPr>
              <w:t>Pearson Correlation</w:t>
            </w:r>
          </w:p>
        </w:tc>
        <w:tc>
          <w:tcPr>
            <w:tcW w:w="1149" w:type="dxa"/>
            <w:tcBorders>
              <w:top w:val="single" w:sz="8" w:space="0" w:color="000000"/>
              <w:bottom w:val="nil"/>
              <w:right w:val="single" w:sz="8" w:space="0" w:color="000000"/>
            </w:tcBorders>
          </w:tcPr>
          <w:p w:rsidR="00C3044F" w:rsidRDefault="00C3044F" w:rsidP="00C3044F">
            <w:pPr>
              <w:pStyle w:val="TableParagraph"/>
              <w:spacing w:before="164"/>
              <w:ind w:left="27"/>
              <w:rPr>
                <w:sz w:val="24"/>
              </w:rPr>
            </w:pPr>
            <w:r>
              <w:rPr>
                <w:sz w:val="24"/>
              </w:rPr>
              <w:t>-</w:t>
            </w:r>
            <w:r>
              <w:rPr>
                <w:spacing w:val="-4"/>
                <w:sz w:val="24"/>
              </w:rPr>
              <w:t>.040</w:t>
            </w:r>
          </w:p>
        </w:tc>
        <w:tc>
          <w:tcPr>
            <w:tcW w:w="889" w:type="dxa"/>
            <w:tcBorders>
              <w:top w:val="single" w:sz="8" w:space="0" w:color="000000"/>
              <w:left w:val="single" w:sz="8" w:space="0" w:color="000000"/>
              <w:bottom w:val="nil"/>
              <w:right w:val="single" w:sz="8" w:space="0" w:color="000000"/>
            </w:tcBorders>
          </w:tcPr>
          <w:p w:rsidR="00C3044F" w:rsidRDefault="00C3044F" w:rsidP="00C3044F">
            <w:pPr>
              <w:pStyle w:val="TableParagraph"/>
              <w:spacing w:before="164"/>
              <w:ind w:left="51" w:right="7"/>
              <w:rPr>
                <w:sz w:val="24"/>
              </w:rPr>
            </w:pPr>
            <w:r>
              <w:rPr>
                <w:spacing w:val="-2"/>
                <w:sz w:val="24"/>
              </w:rPr>
              <w:t>.166</w:t>
            </w:r>
            <w:r>
              <w:rPr>
                <w:spacing w:val="-2"/>
                <w:sz w:val="24"/>
                <w:vertAlign w:val="superscript"/>
              </w:rPr>
              <w:t>*</w:t>
            </w:r>
          </w:p>
        </w:tc>
        <w:tc>
          <w:tcPr>
            <w:tcW w:w="975" w:type="dxa"/>
            <w:tcBorders>
              <w:top w:val="single" w:sz="8" w:space="0" w:color="000000"/>
              <w:left w:val="single" w:sz="8" w:space="0" w:color="000000"/>
              <w:bottom w:val="nil"/>
              <w:right w:val="single" w:sz="8" w:space="0" w:color="000000"/>
            </w:tcBorders>
          </w:tcPr>
          <w:p w:rsidR="00C3044F" w:rsidRDefault="00C3044F" w:rsidP="00C3044F">
            <w:pPr>
              <w:pStyle w:val="TableParagraph"/>
              <w:spacing w:before="164"/>
              <w:ind w:left="47" w:right="5"/>
              <w:rPr>
                <w:sz w:val="24"/>
              </w:rPr>
            </w:pPr>
            <w:r>
              <w:rPr>
                <w:spacing w:val="-4"/>
                <w:sz w:val="24"/>
              </w:rPr>
              <w:t>.153</w:t>
            </w:r>
          </w:p>
        </w:tc>
        <w:tc>
          <w:tcPr>
            <w:tcW w:w="1510" w:type="dxa"/>
            <w:tcBorders>
              <w:top w:val="single" w:sz="8" w:space="0" w:color="000000"/>
              <w:left w:val="single" w:sz="8" w:space="0" w:color="000000"/>
              <w:bottom w:val="nil"/>
              <w:right w:val="single" w:sz="8" w:space="0" w:color="000000"/>
            </w:tcBorders>
          </w:tcPr>
          <w:p w:rsidR="00C3044F" w:rsidRDefault="00C3044F" w:rsidP="00C3044F">
            <w:pPr>
              <w:pStyle w:val="TableParagraph"/>
              <w:spacing w:before="164"/>
              <w:ind w:left="42" w:right="9"/>
              <w:rPr>
                <w:sz w:val="24"/>
              </w:rPr>
            </w:pPr>
            <w:r>
              <w:rPr>
                <w:spacing w:val="-10"/>
                <w:sz w:val="24"/>
              </w:rPr>
              <w:t>1</w:t>
            </w:r>
          </w:p>
        </w:tc>
        <w:tc>
          <w:tcPr>
            <w:tcW w:w="1421" w:type="dxa"/>
            <w:tcBorders>
              <w:top w:val="single" w:sz="8" w:space="0" w:color="000000"/>
              <w:left w:val="single" w:sz="8" w:space="0" w:color="000000"/>
              <w:bottom w:val="nil"/>
            </w:tcBorders>
          </w:tcPr>
          <w:p w:rsidR="00C3044F" w:rsidRDefault="00C3044F" w:rsidP="00C3044F">
            <w:pPr>
              <w:pStyle w:val="TableParagraph"/>
              <w:spacing w:before="164"/>
              <w:ind w:left="59" w:right="5"/>
              <w:rPr>
                <w:sz w:val="24"/>
              </w:rPr>
            </w:pPr>
            <w:r>
              <w:rPr>
                <w:spacing w:val="-4"/>
                <w:sz w:val="24"/>
              </w:rPr>
              <w:t>.054</w:t>
            </w:r>
          </w:p>
        </w:tc>
      </w:tr>
      <w:tr w:rsidR="00C3044F" w:rsidTr="00C3044F">
        <w:trPr>
          <w:trHeight w:val="606"/>
          <w:jc w:val="center"/>
        </w:trPr>
        <w:tc>
          <w:tcPr>
            <w:tcW w:w="1594" w:type="dxa"/>
            <w:tcBorders>
              <w:top w:val="nil"/>
              <w:bottom w:val="nil"/>
              <w:right w:val="nil"/>
            </w:tcBorders>
          </w:tcPr>
          <w:p w:rsidR="00C3044F" w:rsidRDefault="00C3044F" w:rsidP="00C3044F">
            <w:pPr>
              <w:pStyle w:val="TableParagraph"/>
              <w:spacing w:before="0"/>
              <w:jc w:val="left"/>
            </w:pPr>
          </w:p>
        </w:tc>
        <w:tc>
          <w:tcPr>
            <w:tcW w:w="1426" w:type="dxa"/>
            <w:tcBorders>
              <w:top w:val="nil"/>
              <w:left w:val="nil"/>
              <w:bottom w:val="nil"/>
            </w:tcBorders>
          </w:tcPr>
          <w:p w:rsidR="00C3044F" w:rsidRDefault="00C3044F" w:rsidP="00C3044F">
            <w:pPr>
              <w:pStyle w:val="TableParagraph"/>
              <w:spacing w:before="35"/>
              <w:ind w:left="188"/>
              <w:jc w:val="left"/>
              <w:rPr>
                <w:sz w:val="24"/>
              </w:rPr>
            </w:pPr>
            <w:r>
              <w:rPr>
                <w:sz w:val="24"/>
              </w:rPr>
              <w:t>Sig.</w:t>
            </w:r>
            <w:r>
              <w:rPr>
                <w:spacing w:val="-1"/>
                <w:sz w:val="24"/>
              </w:rPr>
              <w:t xml:space="preserve"> </w:t>
            </w:r>
            <w:r>
              <w:rPr>
                <w:spacing w:val="-5"/>
                <w:sz w:val="24"/>
              </w:rPr>
              <w:t>(2-</w:t>
            </w:r>
          </w:p>
          <w:p w:rsidR="00C3044F" w:rsidRDefault="00C3044F" w:rsidP="00C3044F">
            <w:pPr>
              <w:pStyle w:val="TableParagraph"/>
              <w:spacing w:before="2"/>
              <w:ind w:left="188"/>
              <w:jc w:val="left"/>
              <w:rPr>
                <w:sz w:val="24"/>
              </w:rPr>
            </w:pPr>
            <w:r>
              <w:rPr>
                <w:spacing w:val="-2"/>
                <w:sz w:val="24"/>
              </w:rPr>
              <w:t>tailed)</w:t>
            </w:r>
          </w:p>
        </w:tc>
        <w:tc>
          <w:tcPr>
            <w:tcW w:w="1149" w:type="dxa"/>
            <w:tcBorders>
              <w:top w:val="nil"/>
              <w:bottom w:val="nil"/>
              <w:right w:val="single" w:sz="8" w:space="0" w:color="000000"/>
            </w:tcBorders>
          </w:tcPr>
          <w:p w:rsidR="00C3044F" w:rsidRDefault="00C3044F" w:rsidP="00C3044F">
            <w:pPr>
              <w:pStyle w:val="TableParagraph"/>
              <w:spacing w:before="174"/>
              <w:ind w:left="32"/>
              <w:rPr>
                <w:sz w:val="24"/>
              </w:rPr>
            </w:pPr>
            <w:r>
              <w:rPr>
                <w:spacing w:val="-4"/>
                <w:sz w:val="24"/>
              </w:rPr>
              <w:t>.612</w:t>
            </w:r>
          </w:p>
        </w:tc>
        <w:tc>
          <w:tcPr>
            <w:tcW w:w="889" w:type="dxa"/>
            <w:tcBorders>
              <w:top w:val="nil"/>
              <w:left w:val="single" w:sz="8" w:space="0" w:color="000000"/>
              <w:bottom w:val="nil"/>
              <w:right w:val="single" w:sz="8" w:space="0" w:color="000000"/>
            </w:tcBorders>
          </w:tcPr>
          <w:p w:rsidR="00C3044F" w:rsidRDefault="00C3044F" w:rsidP="00C3044F">
            <w:pPr>
              <w:pStyle w:val="TableParagraph"/>
              <w:spacing w:before="174"/>
              <w:ind w:left="51"/>
              <w:rPr>
                <w:sz w:val="24"/>
              </w:rPr>
            </w:pPr>
            <w:r>
              <w:rPr>
                <w:spacing w:val="-4"/>
                <w:sz w:val="24"/>
              </w:rPr>
              <w:t>.035</w:t>
            </w:r>
          </w:p>
        </w:tc>
        <w:tc>
          <w:tcPr>
            <w:tcW w:w="975" w:type="dxa"/>
            <w:tcBorders>
              <w:top w:val="nil"/>
              <w:left w:val="single" w:sz="8" w:space="0" w:color="000000"/>
              <w:bottom w:val="nil"/>
              <w:right w:val="single" w:sz="8" w:space="0" w:color="000000"/>
            </w:tcBorders>
          </w:tcPr>
          <w:p w:rsidR="00C3044F" w:rsidRDefault="00C3044F" w:rsidP="00C3044F">
            <w:pPr>
              <w:pStyle w:val="TableParagraph"/>
              <w:spacing w:before="174"/>
              <w:ind w:left="47" w:right="5"/>
              <w:rPr>
                <w:sz w:val="24"/>
              </w:rPr>
            </w:pPr>
            <w:r>
              <w:rPr>
                <w:spacing w:val="-4"/>
                <w:sz w:val="24"/>
              </w:rPr>
              <w:t>.053</w:t>
            </w:r>
          </w:p>
        </w:tc>
        <w:tc>
          <w:tcPr>
            <w:tcW w:w="1510" w:type="dxa"/>
            <w:tcBorders>
              <w:top w:val="nil"/>
              <w:left w:val="single" w:sz="8" w:space="0" w:color="000000"/>
              <w:bottom w:val="nil"/>
              <w:right w:val="single" w:sz="8" w:space="0" w:color="000000"/>
            </w:tcBorders>
          </w:tcPr>
          <w:p w:rsidR="00C3044F" w:rsidRDefault="00C3044F" w:rsidP="00C3044F">
            <w:pPr>
              <w:pStyle w:val="TableParagraph"/>
              <w:spacing w:before="0"/>
              <w:jc w:val="left"/>
            </w:pPr>
          </w:p>
        </w:tc>
        <w:tc>
          <w:tcPr>
            <w:tcW w:w="1421" w:type="dxa"/>
            <w:tcBorders>
              <w:top w:val="nil"/>
              <w:left w:val="single" w:sz="8" w:space="0" w:color="000000"/>
              <w:bottom w:val="nil"/>
            </w:tcBorders>
          </w:tcPr>
          <w:p w:rsidR="00C3044F" w:rsidRDefault="00C3044F" w:rsidP="00C3044F">
            <w:pPr>
              <w:pStyle w:val="TableParagraph"/>
              <w:spacing w:before="174"/>
              <w:ind w:left="59" w:right="5"/>
              <w:rPr>
                <w:sz w:val="24"/>
              </w:rPr>
            </w:pPr>
            <w:r>
              <w:rPr>
                <w:spacing w:val="-4"/>
                <w:sz w:val="24"/>
              </w:rPr>
              <w:t>.494</w:t>
            </w:r>
          </w:p>
        </w:tc>
      </w:tr>
      <w:tr w:rsidR="00C3044F" w:rsidTr="00C3044F">
        <w:trPr>
          <w:trHeight w:val="334"/>
          <w:jc w:val="center"/>
        </w:trPr>
        <w:tc>
          <w:tcPr>
            <w:tcW w:w="1594" w:type="dxa"/>
            <w:tcBorders>
              <w:top w:val="nil"/>
              <w:bottom w:val="single" w:sz="8" w:space="0" w:color="000000"/>
              <w:right w:val="nil"/>
            </w:tcBorders>
          </w:tcPr>
          <w:p w:rsidR="00C3044F" w:rsidRDefault="00C3044F" w:rsidP="00C3044F">
            <w:pPr>
              <w:pStyle w:val="TableParagraph"/>
              <w:spacing w:before="0"/>
              <w:jc w:val="left"/>
            </w:pPr>
          </w:p>
        </w:tc>
        <w:tc>
          <w:tcPr>
            <w:tcW w:w="1426" w:type="dxa"/>
            <w:tcBorders>
              <w:top w:val="nil"/>
              <w:left w:val="nil"/>
              <w:bottom w:val="single" w:sz="8" w:space="0" w:color="000000"/>
            </w:tcBorders>
          </w:tcPr>
          <w:p w:rsidR="00C3044F" w:rsidRDefault="00C3044F" w:rsidP="00C3044F">
            <w:pPr>
              <w:pStyle w:val="TableParagraph"/>
              <w:spacing w:before="34"/>
              <w:ind w:left="188"/>
              <w:jc w:val="left"/>
              <w:rPr>
                <w:sz w:val="24"/>
              </w:rPr>
            </w:pPr>
            <w:r>
              <w:rPr>
                <w:spacing w:val="-10"/>
                <w:sz w:val="24"/>
              </w:rPr>
              <w:t>N</w:t>
            </w:r>
          </w:p>
        </w:tc>
        <w:tc>
          <w:tcPr>
            <w:tcW w:w="1149" w:type="dxa"/>
            <w:tcBorders>
              <w:top w:val="nil"/>
              <w:bottom w:val="single" w:sz="8" w:space="0" w:color="000000"/>
              <w:right w:val="single" w:sz="8" w:space="0" w:color="000000"/>
            </w:tcBorders>
          </w:tcPr>
          <w:p w:rsidR="00C3044F" w:rsidRDefault="00C3044F" w:rsidP="00C3044F">
            <w:pPr>
              <w:pStyle w:val="TableParagraph"/>
              <w:spacing w:before="34"/>
              <w:ind w:left="28"/>
              <w:rPr>
                <w:sz w:val="24"/>
              </w:rPr>
            </w:pPr>
            <w:r>
              <w:rPr>
                <w:spacing w:val="-5"/>
                <w:sz w:val="24"/>
              </w:rPr>
              <w:t>162</w:t>
            </w:r>
          </w:p>
        </w:tc>
        <w:tc>
          <w:tcPr>
            <w:tcW w:w="889" w:type="dxa"/>
            <w:tcBorders>
              <w:top w:val="nil"/>
              <w:left w:val="single" w:sz="8" w:space="0" w:color="000000"/>
              <w:bottom w:val="single" w:sz="8" w:space="0" w:color="000000"/>
              <w:right w:val="single" w:sz="8" w:space="0" w:color="000000"/>
            </w:tcBorders>
          </w:tcPr>
          <w:p w:rsidR="00C3044F" w:rsidRDefault="00C3044F" w:rsidP="00C3044F">
            <w:pPr>
              <w:pStyle w:val="TableParagraph"/>
              <w:spacing w:before="34"/>
              <w:ind w:left="51" w:right="4"/>
              <w:rPr>
                <w:sz w:val="24"/>
              </w:rPr>
            </w:pPr>
            <w:r>
              <w:rPr>
                <w:spacing w:val="-5"/>
                <w:sz w:val="24"/>
              </w:rPr>
              <w:t>162</w:t>
            </w:r>
          </w:p>
        </w:tc>
        <w:tc>
          <w:tcPr>
            <w:tcW w:w="975" w:type="dxa"/>
            <w:tcBorders>
              <w:top w:val="nil"/>
              <w:left w:val="single" w:sz="8" w:space="0" w:color="000000"/>
              <w:bottom w:val="single" w:sz="8" w:space="0" w:color="000000"/>
              <w:right w:val="single" w:sz="8" w:space="0" w:color="000000"/>
            </w:tcBorders>
          </w:tcPr>
          <w:p w:rsidR="00C3044F" w:rsidRDefault="00C3044F" w:rsidP="00C3044F">
            <w:pPr>
              <w:pStyle w:val="TableParagraph"/>
              <w:spacing w:before="34"/>
              <w:ind w:left="47" w:right="10"/>
              <w:rPr>
                <w:sz w:val="24"/>
              </w:rPr>
            </w:pPr>
            <w:r>
              <w:rPr>
                <w:spacing w:val="-5"/>
                <w:sz w:val="24"/>
              </w:rPr>
              <w:t>162</w:t>
            </w:r>
          </w:p>
        </w:tc>
        <w:tc>
          <w:tcPr>
            <w:tcW w:w="1510" w:type="dxa"/>
            <w:tcBorders>
              <w:top w:val="nil"/>
              <w:left w:val="single" w:sz="8" w:space="0" w:color="000000"/>
              <w:bottom w:val="single" w:sz="8" w:space="0" w:color="000000"/>
              <w:right w:val="single" w:sz="8" w:space="0" w:color="000000"/>
            </w:tcBorders>
          </w:tcPr>
          <w:p w:rsidR="00C3044F" w:rsidRDefault="00C3044F" w:rsidP="00C3044F">
            <w:pPr>
              <w:pStyle w:val="TableParagraph"/>
              <w:spacing w:before="34"/>
              <w:ind w:left="42" w:right="10"/>
              <w:rPr>
                <w:sz w:val="24"/>
              </w:rPr>
            </w:pPr>
            <w:r>
              <w:rPr>
                <w:spacing w:val="-5"/>
                <w:sz w:val="24"/>
              </w:rPr>
              <w:t>162</w:t>
            </w:r>
          </w:p>
        </w:tc>
        <w:tc>
          <w:tcPr>
            <w:tcW w:w="1421" w:type="dxa"/>
            <w:tcBorders>
              <w:top w:val="nil"/>
              <w:left w:val="single" w:sz="8" w:space="0" w:color="000000"/>
              <w:bottom w:val="single" w:sz="8" w:space="0" w:color="000000"/>
            </w:tcBorders>
          </w:tcPr>
          <w:p w:rsidR="00C3044F" w:rsidRDefault="00C3044F" w:rsidP="00C3044F">
            <w:pPr>
              <w:pStyle w:val="TableParagraph"/>
              <w:spacing w:before="34"/>
              <w:ind w:left="59" w:right="9"/>
              <w:rPr>
                <w:sz w:val="24"/>
              </w:rPr>
            </w:pPr>
            <w:r>
              <w:rPr>
                <w:spacing w:val="-5"/>
                <w:sz w:val="24"/>
              </w:rPr>
              <w:t>162</w:t>
            </w:r>
          </w:p>
        </w:tc>
      </w:tr>
      <w:tr w:rsidR="00C3044F" w:rsidTr="00C3044F">
        <w:trPr>
          <w:trHeight w:val="592"/>
          <w:jc w:val="center"/>
        </w:trPr>
        <w:tc>
          <w:tcPr>
            <w:tcW w:w="1594" w:type="dxa"/>
            <w:tcBorders>
              <w:top w:val="single" w:sz="8" w:space="0" w:color="000000"/>
              <w:bottom w:val="nil"/>
              <w:right w:val="nil"/>
            </w:tcBorders>
          </w:tcPr>
          <w:p w:rsidR="00C3044F" w:rsidRDefault="00C3044F" w:rsidP="00C3044F">
            <w:pPr>
              <w:pStyle w:val="TableParagraph"/>
              <w:spacing w:before="20"/>
              <w:ind w:left="25"/>
              <w:jc w:val="left"/>
              <w:rPr>
                <w:sz w:val="24"/>
              </w:rPr>
            </w:pPr>
            <w:r>
              <w:rPr>
                <w:spacing w:val="-2"/>
                <w:sz w:val="24"/>
              </w:rPr>
              <w:t>Sustainability</w:t>
            </w:r>
          </w:p>
        </w:tc>
        <w:tc>
          <w:tcPr>
            <w:tcW w:w="1426" w:type="dxa"/>
            <w:tcBorders>
              <w:top w:val="single" w:sz="8" w:space="0" w:color="000000"/>
              <w:left w:val="nil"/>
              <w:bottom w:val="nil"/>
            </w:tcBorders>
          </w:tcPr>
          <w:p w:rsidR="00C3044F" w:rsidRDefault="00C3044F" w:rsidP="00C3044F">
            <w:pPr>
              <w:pStyle w:val="TableParagraph"/>
              <w:spacing w:before="20" w:line="242" w:lineRule="auto"/>
              <w:ind w:left="188"/>
              <w:jc w:val="left"/>
              <w:rPr>
                <w:sz w:val="24"/>
              </w:rPr>
            </w:pPr>
            <w:r>
              <w:rPr>
                <w:spacing w:val="-2"/>
                <w:sz w:val="24"/>
              </w:rPr>
              <w:t>Pearson Correlation</w:t>
            </w:r>
          </w:p>
        </w:tc>
        <w:tc>
          <w:tcPr>
            <w:tcW w:w="1149" w:type="dxa"/>
            <w:tcBorders>
              <w:top w:val="single" w:sz="8" w:space="0" w:color="000000"/>
              <w:bottom w:val="nil"/>
              <w:right w:val="single" w:sz="8" w:space="0" w:color="000000"/>
            </w:tcBorders>
          </w:tcPr>
          <w:p w:rsidR="00C3044F" w:rsidRDefault="00C3044F" w:rsidP="00C3044F">
            <w:pPr>
              <w:pStyle w:val="TableParagraph"/>
              <w:spacing w:before="159"/>
              <w:ind w:left="32"/>
              <w:rPr>
                <w:sz w:val="24"/>
              </w:rPr>
            </w:pPr>
            <w:r>
              <w:rPr>
                <w:spacing w:val="-4"/>
                <w:sz w:val="24"/>
              </w:rPr>
              <w:t>.136</w:t>
            </w:r>
          </w:p>
        </w:tc>
        <w:tc>
          <w:tcPr>
            <w:tcW w:w="889" w:type="dxa"/>
            <w:tcBorders>
              <w:top w:val="single" w:sz="8" w:space="0" w:color="000000"/>
              <w:left w:val="single" w:sz="8" w:space="0" w:color="000000"/>
              <w:bottom w:val="nil"/>
              <w:right w:val="single" w:sz="8" w:space="0" w:color="000000"/>
            </w:tcBorders>
          </w:tcPr>
          <w:p w:rsidR="00C3044F" w:rsidRDefault="00C3044F" w:rsidP="00C3044F">
            <w:pPr>
              <w:pStyle w:val="TableParagraph"/>
              <w:spacing w:before="159"/>
              <w:ind w:left="51"/>
              <w:rPr>
                <w:sz w:val="24"/>
              </w:rPr>
            </w:pPr>
            <w:r>
              <w:rPr>
                <w:spacing w:val="-4"/>
                <w:sz w:val="24"/>
              </w:rPr>
              <w:t>.081</w:t>
            </w:r>
          </w:p>
        </w:tc>
        <w:tc>
          <w:tcPr>
            <w:tcW w:w="975" w:type="dxa"/>
            <w:tcBorders>
              <w:top w:val="single" w:sz="8" w:space="0" w:color="000000"/>
              <w:left w:val="single" w:sz="8" w:space="0" w:color="000000"/>
              <w:bottom w:val="nil"/>
              <w:right w:val="single" w:sz="8" w:space="0" w:color="000000"/>
            </w:tcBorders>
          </w:tcPr>
          <w:p w:rsidR="00C3044F" w:rsidRDefault="00C3044F" w:rsidP="00C3044F">
            <w:pPr>
              <w:pStyle w:val="TableParagraph"/>
              <w:spacing w:before="159"/>
              <w:ind w:left="47"/>
              <w:rPr>
                <w:sz w:val="24"/>
              </w:rPr>
            </w:pPr>
            <w:r>
              <w:rPr>
                <w:sz w:val="24"/>
              </w:rPr>
              <w:t>-</w:t>
            </w:r>
            <w:r>
              <w:rPr>
                <w:spacing w:val="-4"/>
                <w:sz w:val="24"/>
              </w:rPr>
              <w:t>.038</w:t>
            </w:r>
          </w:p>
        </w:tc>
        <w:tc>
          <w:tcPr>
            <w:tcW w:w="1510" w:type="dxa"/>
            <w:tcBorders>
              <w:top w:val="single" w:sz="8" w:space="0" w:color="000000"/>
              <w:left w:val="single" w:sz="8" w:space="0" w:color="000000"/>
              <w:bottom w:val="nil"/>
              <w:right w:val="single" w:sz="8" w:space="0" w:color="000000"/>
            </w:tcBorders>
          </w:tcPr>
          <w:p w:rsidR="00C3044F" w:rsidRDefault="00C3044F" w:rsidP="00C3044F">
            <w:pPr>
              <w:pStyle w:val="TableParagraph"/>
              <w:spacing w:before="159"/>
              <w:ind w:left="42" w:right="5"/>
              <w:rPr>
                <w:sz w:val="24"/>
              </w:rPr>
            </w:pPr>
            <w:r>
              <w:rPr>
                <w:spacing w:val="-4"/>
                <w:sz w:val="24"/>
              </w:rPr>
              <w:t>.054</w:t>
            </w:r>
          </w:p>
        </w:tc>
        <w:tc>
          <w:tcPr>
            <w:tcW w:w="1421" w:type="dxa"/>
            <w:tcBorders>
              <w:top w:val="single" w:sz="8" w:space="0" w:color="000000"/>
              <w:left w:val="single" w:sz="8" w:space="0" w:color="000000"/>
              <w:bottom w:val="nil"/>
            </w:tcBorders>
          </w:tcPr>
          <w:p w:rsidR="00C3044F" w:rsidRDefault="00C3044F" w:rsidP="00C3044F">
            <w:pPr>
              <w:pStyle w:val="TableParagraph"/>
              <w:spacing w:before="159"/>
              <w:ind w:left="59" w:right="9"/>
              <w:rPr>
                <w:sz w:val="24"/>
              </w:rPr>
            </w:pPr>
            <w:r>
              <w:rPr>
                <w:spacing w:val="-10"/>
                <w:sz w:val="24"/>
              </w:rPr>
              <w:t>1</w:t>
            </w:r>
          </w:p>
        </w:tc>
      </w:tr>
      <w:tr w:rsidR="00C3044F" w:rsidTr="00C3044F">
        <w:trPr>
          <w:trHeight w:val="604"/>
          <w:jc w:val="center"/>
        </w:trPr>
        <w:tc>
          <w:tcPr>
            <w:tcW w:w="1594" w:type="dxa"/>
            <w:tcBorders>
              <w:top w:val="nil"/>
              <w:bottom w:val="nil"/>
              <w:right w:val="nil"/>
            </w:tcBorders>
          </w:tcPr>
          <w:p w:rsidR="00C3044F" w:rsidRDefault="00C3044F" w:rsidP="00C3044F">
            <w:pPr>
              <w:pStyle w:val="TableParagraph"/>
              <w:spacing w:before="0"/>
              <w:jc w:val="left"/>
            </w:pPr>
          </w:p>
        </w:tc>
        <w:tc>
          <w:tcPr>
            <w:tcW w:w="1426" w:type="dxa"/>
            <w:tcBorders>
              <w:top w:val="nil"/>
              <w:left w:val="nil"/>
              <w:bottom w:val="nil"/>
            </w:tcBorders>
          </w:tcPr>
          <w:p w:rsidR="00C3044F" w:rsidRDefault="00C3044F" w:rsidP="00C3044F">
            <w:pPr>
              <w:pStyle w:val="TableParagraph"/>
              <w:spacing w:before="34" w:line="275" w:lineRule="exact"/>
              <w:ind w:left="188"/>
              <w:jc w:val="left"/>
              <w:rPr>
                <w:sz w:val="24"/>
              </w:rPr>
            </w:pPr>
            <w:r>
              <w:rPr>
                <w:sz w:val="24"/>
              </w:rPr>
              <w:t>Sig.</w:t>
            </w:r>
            <w:r>
              <w:rPr>
                <w:spacing w:val="-1"/>
                <w:sz w:val="24"/>
              </w:rPr>
              <w:t xml:space="preserve"> </w:t>
            </w:r>
            <w:r>
              <w:rPr>
                <w:spacing w:val="-5"/>
                <w:sz w:val="24"/>
              </w:rPr>
              <w:t>(2-</w:t>
            </w:r>
          </w:p>
          <w:p w:rsidR="00C3044F" w:rsidRDefault="00C3044F" w:rsidP="00C3044F">
            <w:pPr>
              <w:pStyle w:val="TableParagraph"/>
              <w:spacing w:before="0" w:line="275" w:lineRule="exact"/>
              <w:ind w:left="188"/>
              <w:jc w:val="left"/>
              <w:rPr>
                <w:sz w:val="24"/>
              </w:rPr>
            </w:pPr>
            <w:r>
              <w:rPr>
                <w:spacing w:val="-2"/>
                <w:sz w:val="24"/>
              </w:rPr>
              <w:t>tailed)</w:t>
            </w:r>
          </w:p>
        </w:tc>
        <w:tc>
          <w:tcPr>
            <w:tcW w:w="1149" w:type="dxa"/>
            <w:tcBorders>
              <w:top w:val="nil"/>
              <w:bottom w:val="nil"/>
              <w:right w:val="single" w:sz="8" w:space="0" w:color="000000"/>
            </w:tcBorders>
          </w:tcPr>
          <w:p w:rsidR="00C3044F" w:rsidRDefault="00C3044F" w:rsidP="00C3044F">
            <w:pPr>
              <w:pStyle w:val="TableParagraph"/>
              <w:spacing w:before="174"/>
              <w:ind w:left="32"/>
              <w:rPr>
                <w:sz w:val="24"/>
              </w:rPr>
            </w:pPr>
            <w:r>
              <w:rPr>
                <w:spacing w:val="-4"/>
                <w:sz w:val="24"/>
              </w:rPr>
              <w:t>.086</w:t>
            </w:r>
          </w:p>
        </w:tc>
        <w:tc>
          <w:tcPr>
            <w:tcW w:w="889" w:type="dxa"/>
            <w:tcBorders>
              <w:top w:val="nil"/>
              <w:left w:val="single" w:sz="8" w:space="0" w:color="000000"/>
              <w:bottom w:val="nil"/>
              <w:right w:val="single" w:sz="8" w:space="0" w:color="000000"/>
            </w:tcBorders>
          </w:tcPr>
          <w:p w:rsidR="00C3044F" w:rsidRDefault="00C3044F" w:rsidP="00C3044F">
            <w:pPr>
              <w:pStyle w:val="TableParagraph"/>
              <w:spacing w:before="174"/>
              <w:ind w:left="51"/>
              <w:rPr>
                <w:sz w:val="24"/>
              </w:rPr>
            </w:pPr>
            <w:r>
              <w:rPr>
                <w:spacing w:val="-4"/>
                <w:sz w:val="24"/>
              </w:rPr>
              <w:t>.308</w:t>
            </w:r>
          </w:p>
        </w:tc>
        <w:tc>
          <w:tcPr>
            <w:tcW w:w="975" w:type="dxa"/>
            <w:tcBorders>
              <w:top w:val="nil"/>
              <w:left w:val="single" w:sz="8" w:space="0" w:color="000000"/>
              <w:bottom w:val="nil"/>
              <w:right w:val="single" w:sz="8" w:space="0" w:color="000000"/>
            </w:tcBorders>
          </w:tcPr>
          <w:p w:rsidR="00C3044F" w:rsidRDefault="00C3044F" w:rsidP="00C3044F">
            <w:pPr>
              <w:pStyle w:val="TableParagraph"/>
              <w:spacing w:before="174"/>
              <w:ind w:left="47" w:right="5"/>
              <w:rPr>
                <w:sz w:val="24"/>
              </w:rPr>
            </w:pPr>
            <w:r>
              <w:rPr>
                <w:spacing w:val="-4"/>
                <w:sz w:val="24"/>
              </w:rPr>
              <w:t>.628</w:t>
            </w:r>
          </w:p>
        </w:tc>
        <w:tc>
          <w:tcPr>
            <w:tcW w:w="1510" w:type="dxa"/>
            <w:tcBorders>
              <w:top w:val="nil"/>
              <w:left w:val="single" w:sz="8" w:space="0" w:color="000000"/>
              <w:bottom w:val="nil"/>
              <w:right w:val="single" w:sz="8" w:space="0" w:color="000000"/>
            </w:tcBorders>
          </w:tcPr>
          <w:p w:rsidR="00C3044F" w:rsidRDefault="00C3044F" w:rsidP="00C3044F">
            <w:pPr>
              <w:pStyle w:val="TableParagraph"/>
              <w:spacing w:before="174"/>
              <w:ind w:left="42" w:right="5"/>
              <w:rPr>
                <w:sz w:val="24"/>
              </w:rPr>
            </w:pPr>
            <w:r>
              <w:rPr>
                <w:spacing w:val="-4"/>
                <w:sz w:val="24"/>
              </w:rPr>
              <w:t>.494</w:t>
            </w:r>
          </w:p>
        </w:tc>
        <w:tc>
          <w:tcPr>
            <w:tcW w:w="1421" w:type="dxa"/>
            <w:tcBorders>
              <w:top w:val="nil"/>
              <w:left w:val="single" w:sz="8" w:space="0" w:color="000000"/>
              <w:bottom w:val="nil"/>
            </w:tcBorders>
          </w:tcPr>
          <w:p w:rsidR="00C3044F" w:rsidRDefault="00C3044F" w:rsidP="00C3044F">
            <w:pPr>
              <w:pStyle w:val="TableParagraph"/>
              <w:spacing w:before="0"/>
              <w:jc w:val="left"/>
            </w:pPr>
          </w:p>
        </w:tc>
      </w:tr>
      <w:tr w:rsidR="00C3044F" w:rsidTr="00C3044F">
        <w:trPr>
          <w:trHeight w:val="329"/>
          <w:jc w:val="center"/>
        </w:trPr>
        <w:tc>
          <w:tcPr>
            <w:tcW w:w="1594" w:type="dxa"/>
            <w:tcBorders>
              <w:top w:val="nil"/>
              <w:right w:val="nil"/>
            </w:tcBorders>
          </w:tcPr>
          <w:p w:rsidR="00C3044F" w:rsidRDefault="00C3044F" w:rsidP="00C3044F">
            <w:pPr>
              <w:pStyle w:val="TableParagraph"/>
              <w:spacing w:before="0"/>
              <w:jc w:val="left"/>
            </w:pPr>
          </w:p>
        </w:tc>
        <w:tc>
          <w:tcPr>
            <w:tcW w:w="1426" w:type="dxa"/>
            <w:tcBorders>
              <w:top w:val="nil"/>
              <w:left w:val="nil"/>
            </w:tcBorders>
          </w:tcPr>
          <w:p w:rsidR="00C3044F" w:rsidRDefault="00C3044F" w:rsidP="00C3044F">
            <w:pPr>
              <w:pStyle w:val="TableParagraph"/>
              <w:spacing w:before="37"/>
              <w:ind w:left="188"/>
              <w:jc w:val="left"/>
              <w:rPr>
                <w:sz w:val="24"/>
              </w:rPr>
            </w:pPr>
            <w:r>
              <w:rPr>
                <w:spacing w:val="-10"/>
                <w:sz w:val="24"/>
              </w:rPr>
              <w:t>N</w:t>
            </w:r>
          </w:p>
        </w:tc>
        <w:tc>
          <w:tcPr>
            <w:tcW w:w="1149" w:type="dxa"/>
            <w:tcBorders>
              <w:top w:val="nil"/>
              <w:right w:val="single" w:sz="8" w:space="0" w:color="000000"/>
            </w:tcBorders>
          </w:tcPr>
          <w:p w:rsidR="00C3044F" w:rsidRDefault="00C3044F" w:rsidP="00C3044F">
            <w:pPr>
              <w:pStyle w:val="TableParagraph"/>
              <w:spacing w:before="37"/>
              <w:ind w:left="28"/>
              <w:rPr>
                <w:sz w:val="24"/>
              </w:rPr>
            </w:pPr>
            <w:r>
              <w:rPr>
                <w:spacing w:val="-5"/>
                <w:sz w:val="24"/>
              </w:rPr>
              <w:t>162</w:t>
            </w:r>
          </w:p>
        </w:tc>
        <w:tc>
          <w:tcPr>
            <w:tcW w:w="889" w:type="dxa"/>
            <w:tcBorders>
              <w:top w:val="nil"/>
              <w:left w:val="single" w:sz="8" w:space="0" w:color="000000"/>
              <w:right w:val="single" w:sz="8" w:space="0" w:color="000000"/>
            </w:tcBorders>
          </w:tcPr>
          <w:p w:rsidR="00C3044F" w:rsidRDefault="00C3044F" w:rsidP="00C3044F">
            <w:pPr>
              <w:pStyle w:val="TableParagraph"/>
              <w:spacing w:before="37"/>
              <w:ind w:left="51" w:right="4"/>
              <w:rPr>
                <w:sz w:val="24"/>
              </w:rPr>
            </w:pPr>
            <w:r>
              <w:rPr>
                <w:spacing w:val="-5"/>
                <w:sz w:val="24"/>
              </w:rPr>
              <w:t>162</w:t>
            </w:r>
          </w:p>
        </w:tc>
        <w:tc>
          <w:tcPr>
            <w:tcW w:w="975" w:type="dxa"/>
            <w:tcBorders>
              <w:top w:val="nil"/>
              <w:left w:val="single" w:sz="8" w:space="0" w:color="000000"/>
              <w:right w:val="single" w:sz="8" w:space="0" w:color="000000"/>
            </w:tcBorders>
          </w:tcPr>
          <w:p w:rsidR="00C3044F" w:rsidRDefault="00C3044F" w:rsidP="00C3044F">
            <w:pPr>
              <w:pStyle w:val="TableParagraph"/>
              <w:spacing w:before="37"/>
              <w:ind w:left="47" w:right="10"/>
              <w:rPr>
                <w:sz w:val="24"/>
              </w:rPr>
            </w:pPr>
            <w:r>
              <w:rPr>
                <w:spacing w:val="-5"/>
                <w:sz w:val="24"/>
              </w:rPr>
              <w:t>162</w:t>
            </w:r>
          </w:p>
        </w:tc>
        <w:tc>
          <w:tcPr>
            <w:tcW w:w="1510" w:type="dxa"/>
            <w:tcBorders>
              <w:top w:val="nil"/>
              <w:left w:val="single" w:sz="8" w:space="0" w:color="000000"/>
              <w:right w:val="single" w:sz="8" w:space="0" w:color="000000"/>
            </w:tcBorders>
          </w:tcPr>
          <w:p w:rsidR="00C3044F" w:rsidRDefault="00C3044F" w:rsidP="00C3044F">
            <w:pPr>
              <w:pStyle w:val="TableParagraph"/>
              <w:spacing w:before="37"/>
              <w:ind w:left="42" w:right="10"/>
              <w:rPr>
                <w:sz w:val="24"/>
              </w:rPr>
            </w:pPr>
            <w:r>
              <w:rPr>
                <w:spacing w:val="-5"/>
                <w:sz w:val="24"/>
              </w:rPr>
              <w:t>162</w:t>
            </w:r>
          </w:p>
        </w:tc>
        <w:tc>
          <w:tcPr>
            <w:tcW w:w="1421" w:type="dxa"/>
            <w:tcBorders>
              <w:top w:val="nil"/>
              <w:left w:val="single" w:sz="8" w:space="0" w:color="000000"/>
            </w:tcBorders>
          </w:tcPr>
          <w:p w:rsidR="00C3044F" w:rsidRDefault="00C3044F" w:rsidP="00C3044F">
            <w:pPr>
              <w:pStyle w:val="TableParagraph"/>
              <w:spacing w:before="37"/>
              <w:ind w:left="59" w:right="9"/>
              <w:rPr>
                <w:sz w:val="24"/>
              </w:rPr>
            </w:pPr>
            <w:r>
              <w:rPr>
                <w:spacing w:val="-5"/>
                <w:sz w:val="24"/>
              </w:rPr>
              <w:t>162</w:t>
            </w:r>
          </w:p>
        </w:tc>
      </w:tr>
    </w:tbl>
    <w:p w:rsidR="00895FF7" w:rsidRDefault="00895FF7" w:rsidP="000242E2">
      <w:pPr>
        <w:adjustRightInd w:val="0"/>
        <w:spacing w:line="360" w:lineRule="auto"/>
        <w:jc w:val="both"/>
        <w:rPr>
          <w:b/>
          <w:bCs/>
          <w:sz w:val="24"/>
          <w:szCs w:val="24"/>
        </w:rPr>
      </w:pPr>
    </w:p>
    <w:p w:rsidR="00895FF7" w:rsidRDefault="00895FF7" w:rsidP="000242E2">
      <w:pPr>
        <w:adjustRightInd w:val="0"/>
        <w:spacing w:line="360" w:lineRule="auto"/>
        <w:jc w:val="both"/>
        <w:rPr>
          <w:b/>
          <w:bCs/>
          <w:sz w:val="24"/>
          <w:szCs w:val="24"/>
        </w:rPr>
      </w:pPr>
    </w:p>
    <w:p w:rsidR="00C3044F" w:rsidRPr="00D53EF9" w:rsidRDefault="00522DE8" w:rsidP="000242E2">
      <w:pPr>
        <w:adjustRightInd w:val="0"/>
        <w:spacing w:line="360" w:lineRule="auto"/>
        <w:jc w:val="both"/>
        <w:rPr>
          <w:b/>
          <w:bCs/>
          <w:sz w:val="24"/>
          <w:szCs w:val="24"/>
        </w:rPr>
      </w:pPr>
      <w:r w:rsidRPr="00895FF7">
        <w:rPr>
          <w:b/>
          <w:bCs/>
          <w:sz w:val="28"/>
          <w:szCs w:val="28"/>
        </w:rPr>
        <w:lastRenderedPageBreak/>
        <w:t>INTERPRETATION:</w:t>
      </w:r>
      <w:r w:rsidRPr="00D53EF9">
        <w:rPr>
          <w:b/>
          <w:bCs/>
          <w:sz w:val="24"/>
          <w:szCs w:val="24"/>
        </w:rPr>
        <w:t xml:space="preserve"> </w:t>
      </w:r>
      <w:r w:rsidRPr="00D53EF9">
        <w:rPr>
          <w:color w:val="0D0D0D"/>
          <w:sz w:val="24"/>
          <w:szCs w:val="24"/>
          <w:shd w:val="clear" w:color="auto" w:fill="FFFFFF"/>
        </w:rPr>
        <w:t xml:space="preserve">The </w:t>
      </w:r>
      <w:r>
        <w:rPr>
          <w:color w:val="0D0D0D"/>
          <w:sz w:val="24"/>
          <w:szCs w:val="24"/>
          <w:shd w:val="clear" w:color="auto" w:fill="FFFFFF"/>
        </w:rPr>
        <w:t>knowledge, attitude, behavior, organizational impact and sustainability</w:t>
      </w:r>
      <w:r w:rsidRPr="00D53EF9">
        <w:rPr>
          <w:color w:val="0D0D0D"/>
          <w:sz w:val="24"/>
          <w:szCs w:val="24"/>
          <w:shd w:val="clear" w:color="auto" w:fill="FFFFFF"/>
        </w:rPr>
        <w:t xml:space="preserve"> all </w:t>
      </w:r>
      <w:r>
        <w:rPr>
          <w:color w:val="0D0D0D"/>
          <w:sz w:val="24"/>
          <w:szCs w:val="24"/>
          <w:shd w:val="clear" w:color="auto" w:fill="FFFFFF"/>
        </w:rPr>
        <w:t xml:space="preserve">exhibit weak </w:t>
      </w:r>
      <w:proofErr w:type="spellStart"/>
      <w:r>
        <w:rPr>
          <w:color w:val="0D0D0D"/>
          <w:sz w:val="24"/>
          <w:szCs w:val="24"/>
          <w:shd w:val="clear" w:color="auto" w:fill="FFFFFF"/>
        </w:rPr>
        <w:t>intercorrelations</w:t>
      </w:r>
      <w:proofErr w:type="spellEnd"/>
      <w:r>
        <w:rPr>
          <w:color w:val="0D0D0D"/>
          <w:sz w:val="24"/>
          <w:szCs w:val="24"/>
          <w:shd w:val="clear" w:color="auto" w:fill="FFFFFF"/>
        </w:rPr>
        <w:t xml:space="preserve">. </w:t>
      </w:r>
      <w:r w:rsidRPr="00D53EF9">
        <w:rPr>
          <w:color w:val="0D0D0D"/>
          <w:sz w:val="24"/>
          <w:szCs w:val="24"/>
          <w:shd w:val="clear" w:color="auto" w:fill="FFFFFF"/>
        </w:rPr>
        <w:t>Each factor shows weak relationships with the others, indicating minimal impact among them.</w:t>
      </w:r>
    </w:p>
    <w:p w:rsidR="00DB473A" w:rsidRPr="00C3044F" w:rsidRDefault="00DB473A" w:rsidP="000242E2">
      <w:pPr>
        <w:tabs>
          <w:tab w:val="left" w:pos="5990"/>
        </w:tabs>
        <w:spacing w:line="360" w:lineRule="auto"/>
        <w:jc w:val="both"/>
        <w:rPr>
          <w:b/>
          <w:bCs/>
          <w:sz w:val="28"/>
          <w:szCs w:val="28"/>
        </w:rPr>
      </w:pPr>
      <w:r w:rsidRPr="00C3044F">
        <w:rPr>
          <w:b/>
          <w:bCs/>
          <w:sz w:val="28"/>
          <w:szCs w:val="28"/>
        </w:rPr>
        <w:t>MANN -WHITNEY U TEST</w:t>
      </w:r>
    </w:p>
    <w:p w:rsidR="00080840" w:rsidRDefault="00080840" w:rsidP="000242E2">
      <w:pPr>
        <w:pStyle w:val="BodyText"/>
        <w:spacing w:line="360" w:lineRule="auto"/>
        <w:ind w:left="360"/>
      </w:pPr>
      <w:r w:rsidRPr="00080840">
        <w:rPr>
          <w:b/>
        </w:rPr>
        <w:t>Null</w:t>
      </w:r>
      <w:r w:rsidRPr="00080840">
        <w:rPr>
          <w:b/>
          <w:spacing w:val="-7"/>
        </w:rPr>
        <w:t xml:space="preserve"> </w:t>
      </w:r>
      <w:r w:rsidRPr="00080840">
        <w:rPr>
          <w:b/>
        </w:rPr>
        <w:t>hypothesis</w:t>
      </w:r>
      <w:r w:rsidRPr="00080840">
        <w:rPr>
          <w:b/>
          <w:spacing w:val="-5"/>
        </w:rPr>
        <w:t xml:space="preserve"> </w:t>
      </w:r>
      <w:r w:rsidRPr="00080840">
        <w:rPr>
          <w:b/>
        </w:rPr>
        <w:t>(H0):</w:t>
      </w:r>
      <w:r w:rsidRPr="00080840">
        <w:rPr>
          <w:b/>
          <w:spacing w:val="-7"/>
        </w:rPr>
        <w:t xml:space="preserve"> </w:t>
      </w:r>
      <w:r w:rsidRPr="00080840">
        <w:t>There</w:t>
      </w:r>
      <w:r w:rsidRPr="00080840">
        <w:rPr>
          <w:spacing w:val="-4"/>
        </w:rPr>
        <w:t xml:space="preserve"> </w:t>
      </w:r>
      <w:r w:rsidRPr="00080840">
        <w:t>is</w:t>
      </w:r>
      <w:r w:rsidRPr="00080840">
        <w:rPr>
          <w:spacing w:val="-6"/>
        </w:rPr>
        <w:t xml:space="preserve"> </w:t>
      </w:r>
      <w:r w:rsidRPr="00080840">
        <w:t>no significance</w:t>
      </w:r>
      <w:r w:rsidRPr="00080840">
        <w:rPr>
          <w:spacing w:val="-4"/>
        </w:rPr>
        <w:t xml:space="preserve"> </w:t>
      </w:r>
      <w:r w:rsidRPr="00080840">
        <w:t>difference between</w:t>
      </w:r>
      <w:r w:rsidRPr="00080840">
        <w:rPr>
          <w:spacing w:val="-3"/>
        </w:rPr>
        <w:t xml:space="preserve"> </w:t>
      </w:r>
      <w:r w:rsidRPr="00080840">
        <w:t>mean</w:t>
      </w:r>
      <w:r w:rsidRPr="00080840">
        <w:rPr>
          <w:spacing w:val="-7"/>
        </w:rPr>
        <w:t xml:space="preserve"> </w:t>
      </w:r>
      <w:r w:rsidRPr="00080840">
        <w:t>ranks</w:t>
      </w:r>
      <w:r w:rsidRPr="00080840">
        <w:rPr>
          <w:spacing w:val="-6"/>
        </w:rPr>
        <w:t xml:space="preserve"> </w:t>
      </w:r>
      <w:r w:rsidRPr="00080840">
        <w:t>of</w:t>
      </w:r>
      <w:r w:rsidRPr="00080840">
        <w:rPr>
          <w:spacing w:val="-10"/>
        </w:rPr>
        <w:t xml:space="preserve"> </w:t>
      </w:r>
      <w:r w:rsidRPr="00080840">
        <w:t>gender with respect to factors of study.</w:t>
      </w:r>
    </w:p>
    <w:p w:rsidR="00080840" w:rsidRPr="000333C4" w:rsidRDefault="00080840" w:rsidP="000242E2">
      <w:pPr>
        <w:pStyle w:val="ListParagraph"/>
        <w:spacing w:line="360" w:lineRule="auto"/>
        <w:ind w:left="360" w:right="364"/>
        <w:rPr>
          <w:rFonts w:ascii="Times New Roman" w:hAnsi="Times New Roman" w:cs="Times New Roman"/>
          <w:sz w:val="24"/>
        </w:rPr>
      </w:pPr>
      <w:r w:rsidRPr="00080840">
        <w:rPr>
          <w:rFonts w:ascii="Times New Roman" w:hAnsi="Times New Roman" w:cs="Times New Roman"/>
          <w:b/>
          <w:sz w:val="24"/>
        </w:rPr>
        <w:t>Alternative</w:t>
      </w:r>
      <w:r w:rsidRPr="00080840">
        <w:rPr>
          <w:rFonts w:ascii="Times New Roman" w:hAnsi="Times New Roman" w:cs="Times New Roman"/>
          <w:b/>
          <w:spacing w:val="-4"/>
          <w:sz w:val="24"/>
        </w:rPr>
        <w:t xml:space="preserve"> </w:t>
      </w:r>
      <w:r w:rsidRPr="00080840">
        <w:rPr>
          <w:rFonts w:ascii="Times New Roman" w:hAnsi="Times New Roman" w:cs="Times New Roman"/>
          <w:b/>
          <w:sz w:val="24"/>
        </w:rPr>
        <w:t>hypothesis</w:t>
      </w:r>
      <w:r w:rsidRPr="00080840">
        <w:rPr>
          <w:rFonts w:ascii="Times New Roman" w:hAnsi="Times New Roman" w:cs="Times New Roman"/>
          <w:b/>
          <w:spacing w:val="-6"/>
          <w:sz w:val="24"/>
        </w:rPr>
        <w:t xml:space="preserve"> </w:t>
      </w:r>
      <w:r w:rsidRPr="00080840">
        <w:rPr>
          <w:rFonts w:ascii="Times New Roman" w:hAnsi="Times New Roman" w:cs="Times New Roman"/>
          <w:b/>
          <w:sz w:val="24"/>
        </w:rPr>
        <w:t>(H1):</w:t>
      </w:r>
      <w:r w:rsidRPr="00080840">
        <w:rPr>
          <w:rFonts w:ascii="Times New Roman" w:hAnsi="Times New Roman" w:cs="Times New Roman"/>
          <w:b/>
          <w:spacing w:val="-5"/>
          <w:sz w:val="24"/>
        </w:rPr>
        <w:t xml:space="preserve"> </w:t>
      </w:r>
      <w:r w:rsidRPr="00080840">
        <w:rPr>
          <w:rFonts w:ascii="Times New Roman" w:hAnsi="Times New Roman" w:cs="Times New Roman"/>
          <w:sz w:val="24"/>
        </w:rPr>
        <w:t>There</w:t>
      </w:r>
      <w:r w:rsidRPr="00080840">
        <w:rPr>
          <w:rFonts w:ascii="Times New Roman" w:hAnsi="Times New Roman" w:cs="Times New Roman"/>
          <w:spacing w:val="-5"/>
          <w:sz w:val="24"/>
        </w:rPr>
        <w:t xml:space="preserve"> </w:t>
      </w:r>
      <w:r w:rsidRPr="00080840">
        <w:rPr>
          <w:rFonts w:ascii="Times New Roman" w:hAnsi="Times New Roman" w:cs="Times New Roman"/>
          <w:sz w:val="24"/>
        </w:rPr>
        <w:t>is</w:t>
      </w:r>
      <w:r w:rsidRPr="00080840">
        <w:rPr>
          <w:rFonts w:ascii="Times New Roman" w:hAnsi="Times New Roman" w:cs="Times New Roman"/>
          <w:spacing w:val="-6"/>
          <w:sz w:val="24"/>
        </w:rPr>
        <w:t xml:space="preserve"> </w:t>
      </w:r>
      <w:r w:rsidRPr="00080840">
        <w:rPr>
          <w:rFonts w:ascii="Times New Roman" w:hAnsi="Times New Roman" w:cs="Times New Roman"/>
          <w:sz w:val="24"/>
        </w:rPr>
        <w:t>significant</w:t>
      </w:r>
      <w:r w:rsidRPr="00080840">
        <w:rPr>
          <w:rFonts w:ascii="Times New Roman" w:hAnsi="Times New Roman" w:cs="Times New Roman"/>
          <w:spacing w:val="-4"/>
          <w:sz w:val="24"/>
        </w:rPr>
        <w:t xml:space="preserve"> </w:t>
      </w:r>
      <w:r w:rsidRPr="00080840">
        <w:rPr>
          <w:rFonts w:ascii="Times New Roman" w:hAnsi="Times New Roman" w:cs="Times New Roman"/>
          <w:sz w:val="24"/>
        </w:rPr>
        <w:t>difference</w:t>
      </w:r>
      <w:r w:rsidRPr="00080840">
        <w:rPr>
          <w:rFonts w:ascii="Times New Roman" w:hAnsi="Times New Roman" w:cs="Times New Roman"/>
          <w:spacing w:val="-5"/>
          <w:sz w:val="24"/>
        </w:rPr>
        <w:t xml:space="preserve"> </w:t>
      </w:r>
      <w:r w:rsidRPr="00080840">
        <w:rPr>
          <w:rFonts w:ascii="Times New Roman" w:hAnsi="Times New Roman" w:cs="Times New Roman"/>
          <w:sz w:val="24"/>
        </w:rPr>
        <w:t>between</w:t>
      </w:r>
      <w:r w:rsidRPr="00080840">
        <w:rPr>
          <w:rFonts w:ascii="Times New Roman" w:hAnsi="Times New Roman" w:cs="Times New Roman"/>
          <w:spacing w:val="-4"/>
          <w:sz w:val="24"/>
        </w:rPr>
        <w:t xml:space="preserve"> </w:t>
      </w:r>
      <w:r w:rsidRPr="00080840">
        <w:rPr>
          <w:rFonts w:ascii="Times New Roman" w:hAnsi="Times New Roman" w:cs="Times New Roman"/>
          <w:sz w:val="24"/>
        </w:rPr>
        <w:t>mean</w:t>
      </w:r>
      <w:r w:rsidRPr="00080840">
        <w:rPr>
          <w:rFonts w:ascii="Times New Roman" w:hAnsi="Times New Roman" w:cs="Times New Roman"/>
          <w:spacing w:val="-8"/>
          <w:sz w:val="24"/>
        </w:rPr>
        <w:t xml:space="preserve"> </w:t>
      </w:r>
      <w:r w:rsidRPr="00080840">
        <w:rPr>
          <w:rFonts w:ascii="Times New Roman" w:hAnsi="Times New Roman" w:cs="Times New Roman"/>
          <w:sz w:val="24"/>
        </w:rPr>
        <w:t>ranks</w:t>
      </w:r>
      <w:r w:rsidRPr="00080840">
        <w:rPr>
          <w:rFonts w:ascii="Times New Roman" w:hAnsi="Times New Roman" w:cs="Times New Roman"/>
          <w:spacing w:val="-6"/>
          <w:sz w:val="24"/>
        </w:rPr>
        <w:t xml:space="preserve"> </w:t>
      </w:r>
      <w:r w:rsidRPr="00080840">
        <w:rPr>
          <w:rFonts w:ascii="Times New Roman" w:hAnsi="Times New Roman" w:cs="Times New Roman"/>
          <w:sz w:val="24"/>
        </w:rPr>
        <w:t>of gender with respect factors of study.</w:t>
      </w:r>
    </w:p>
    <w:tbl>
      <w:tblPr>
        <w:tblpPr w:leftFromText="180" w:rightFromText="180" w:vertAnchor="text" w:horzAnchor="margin" w:tblpXSpec="center" w:tblpY="517"/>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05"/>
        <w:gridCol w:w="1252"/>
        <w:gridCol w:w="1649"/>
        <w:gridCol w:w="1056"/>
        <w:gridCol w:w="1869"/>
      </w:tblGrid>
      <w:tr w:rsidR="00080840" w:rsidTr="0039134A">
        <w:trPr>
          <w:trHeight w:val="613"/>
        </w:trPr>
        <w:tc>
          <w:tcPr>
            <w:tcW w:w="4057" w:type="dxa"/>
            <w:gridSpan w:val="2"/>
          </w:tcPr>
          <w:p w:rsidR="00080840" w:rsidRDefault="00080840" w:rsidP="00080840">
            <w:pPr>
              <w:pStyle w:val="TableParagraph"/>
              <w:spacing w:before="22"/>
              <w:jc w:val="left"/>
              <w:rPr>
                <w:b/>
                <w:sz w:val="24"/>
              </w:rPr>
            </w:pPr>
          </w:p>
          <w:p w:rsidR="00080840" w:rsidRDefault="00080840" w:rsidP="00080840">
            <w:pPr>
              <w:pStyle w:val="TableParagraph"/>
              <w:spacing w:before="1"/>
              <w:ind w:right="-15"/>
              <w:jc w:val="right"/>
              <w:rPr>
                <w:sz w:val="24"/>
              </w:rPr>
            </w:pPr>
            <w:r>
              <w:rPr>
                <w:spacing w:val="-2"/>
                <w:sz w:val="24"/>
              </w:rPr>
              <w:t>Gender</w:t>
            </w:r>
          </w:p>
        </w:tc>
        <w:tc>
          <w:tcPr>
            <w:tcW w:w="1649" w:type="dxa"/>
            <w:tcBorders>
              <w:right w:val="single" w:sz="8" w:space="0" w:color="000000"/>
            </w:tcBorders>
          </w:tcPr>
          <w:p w:rsidR="00080840" w:rsidRDefault="00080840" w:rsidP="00080840">
            <w:pPr>
              <w:pStyle w:val="TableParagraph"/>
              <w:spacing w:before="22"/>
              <w:jc w:val="left"/>
              <w:rPr>
                <w:b/>
                <w:sz w:val="24"/>
              </w:rPr>
            </w:pPr>
          </w:p>
          <w:p w:rsidR="00080840" w:rsidRDefault="00080840" w:rsidP="00080840">
            <w:pPr>
              <w:pStyle w:val="TableParagraph"/>
              <w:spacing w:before="1"/>
              <w:ind w:left="40"/>
              <w:rPr>
                <w:sz w:val="24"/>
              </w:rPr>
            </w:pPr>
            <w:r>
              <w:rPr>
                <w:spacing w:val="-10"/>
                <w:sz w:val="24"/>
              </w:rPr>
              <w:t>N</w:t>
            </w:r>
          </w:p>
        </w:tc>
        <w:tc>
          <w:tcPr>
            <w:tcW w:w="1056" w:type="dxa"/>
            <w:tcBorders>
              <w:left w:val="single" w:sz="8" w:space="0" w:color="000000"/>
              <w:right w:val="single" w:sz="8" w:space="0" w:color="000000"/>
            </w:tcBorders>
          </w:tcPr>
          <w:p w:rsidR="00080840" w:rsidRDefault="00080840" w:rsidP="00080840">
            <w:pPr>
              <w:pStyle w:val="TableParagraph"/>
              <w:spacing w:before="20" w:line="242" w:lineRule="auto"/>
              <w:ind w:left="286" w:hanging="20"/>
              <w:jc w:val="left"/>
              <w:rPr>
                <w:sz w:val="24"/>
              </w:rPr>
            </w:pPr>
            <w:r>
              <w:rPr>
                <w:spacing w:val="-4"/>
                <w:sz w:val="24"/>
              </w:rPr>
              <w:t>Mean Rank</w:t>
            </w:r>
          </w:p>
        </w:tc>
        <w:tc>
          <w:tcPr>
            <w:tcW w:w="1869" w:type="dxa"/>
            <w:tcBorders>
              <w:left w:val="single" w:sz="8" w:space="0" w:color="000000"/>
            </w:tcBorders>
          </w:tcPr>
          <w:p w:rsidR="00080840" w:rsidRDefault="00080840" w:rsidP="00080840">
            <w:pPr>
              <w:pStyle w:val="TableParagraph"/>
              <w:spacing w:before="22"/>
              <w:jc w:val="left"/>
              <w:rPr>
                <w:b/>
                <w:sz w:val="24"/>
              </w:rPr>
            </w:pPr>
          </w:p>
          <w:p w:rsidR="00080840" w:rsidRDefault="00080840" w:rsidP="00080840">
            <w:pPr>
              <w:pStyle w:val="TableParagraph"/>
              <w:spacing w:before="1"/>
              <w:ind w:left="66" w:right="13"/>
              <w:rPr>
                <w:sz w:val="24"/>
              </w:rPr>
            </w:pPr>
            <w:r>
              <w:rPr>
                <w:sz w:val="24"/>
              </w:rPr>
              <w:t>Sum</w:t>
            </w:r>
            <w:r>
              <w:rPr>
                <w:spacing w:val="-4"/>
                <w:sz w:val="24"/>
              </w:rPr>
              <w:t xml:space="preserve"> </w:t>
            </w:r>
            <w:r>
              <w:rPr>
                <w:sz w:val="24"/>
              </w:rPr>
              <w:t>of</w:t>
            </w:r>
            <w:r>
              <w:rPr>
                <w:spacing w:val="-1"/>
                <w:sz w:val="24"/>
              </w:rPr>
              <w:t xml:space="preserve"> </w:t>
            </w:r>
            <w:r>
              <w:rPr>
                <w:spacing w:val="-2"/>
                <w:sz w:val="24"/>
              </w:rPr>
              <w:t>Ranks</w:t>
            </w:r>
          </w:p>
        </w:tc>
      </w:tr>
      <w:tr w:rsidR="00080840" w:rsidTr="0039134A">
        <w:trPr>
          <w:trHeight w:val="405"/>
        </w:trPr>
        <w:tc>
          <w:tcPr>
            <w:tcW w:w="2805" w:type="dxa"/>
            <w:tcBorders>
              <w:bottom w:val="nil"/>
              <w:right w:val="nil"/>
            </w:tcBorders>
          </w:tcPr>
          <w:p w:rsidR="00080840" w:rsidRDefault="00080840" w:rsidP="00080840">
            <w:pPr>
              <w:pStyle w:val="TableParagraph"/>
              <w:spacing w:before="20"/>
              <w:ind w:left="35"/>
              <w:jc w:val="left"/>
              <w:rPr>
                <w:sz w:val="24"/>
              </w:rPr>
            </w:pPr>
            <w:r>
              <w:rPr>
                <w:spacing w:val="-2"/>
                <w:sz w:val="24"/>
              </w:rPr>
              <w:t>Knowledge</w:t>
            </w:r>
          </w:p>
        </w:tc>
        <w:tc>
          <w:tcPr>
            <w:tcW w:w="1252" w:type="dxa"/>
            <w:tcBorders>
              <w:left w:val="nil"/>
              <w:bottom w:val="nil"/>
            </w:tcBorders>
          </w:tcPr>
          <w:p w:rsidR="00080840" w:rsidRDefault="00080840" w:rsidP="00080840">
            <w:pPr>
              <w:pStyle w:val="TableParagraph"/>
              <w:spacing w:before="20"/>
              <w:ind w:right="89"/>
              <w:jc w:val="right"/>
              <w:rPr>
                <w:sz w:val="24"/>
              </w:rPr>
            </w:pPr>
            <w:r>
              <w:rPr>
                <w:spacing w:val="-4"/>
                <w:sz w:val="24"/>
              </w:rPr>
              <w:t>Male</w:t>
            </w:r>
          </w:p>
        </w:tc>
        <w:tc>
          <w:tcPr>
            <w:tcW w:w="1649" w:type="dxa"/>
            <w:tcBorders>
              <w:bottom w:val="nil"/>
              <w:right w:val="single" w:sz="8" w:space="0" w:color="000000"/>
            </w:tcBorders>
          </w:tcPr>
          <w:p w:rsidR="00080840" w:rsidRDefault="00080840" w:rsidP="00080840">
            <w:pPr>
              <w:pStyle w:val="TableParagraph"/>
              <w:spacing w:before="58"/>
              <w:ind w:left="40" w:right="1"/>
              <w:rPr>
                <w:sz w:val="24"/>
              </w:rPr>
            </w:pPr>
            <w:r>
              <w:rPr>
                <w:spacing w:val="-5"/>
                <w:sz w:val="24"/>
              </w:rPr>
              <w:t>98</w:t>
            </w:r>
          </w:p>
        </w:tc>
        <w:tc>
          <w:tcPr>
            <w:tcW w:w="1056" w:type="dxa"/>
            <w:tcBorders>
              <w:left w:val="single" w:sz="8" w:space="0" w:color="000000"/>
              <w:bottom w:val="nil"/>
              <w:right w:val="single" w:sz="8" w:space="0" w:color="000000"/>
            </w:tcBorders>
          </w:tcPr>
          <w:p w:rsidR="00080840" w:rsidRDefault="00080840" w:rsidP="00080840">
            <w:pPr>
              <w:pStyle w:val="TableParagraph"/>
              <w:spacing w:before="58"/>
              <w:ind w:left="50"/>
              <w:rPr>
                <w:sz w:val="24"/>
              </w:rPr>
            </w:pPr>
            <w:r>
              <w:rPr>
                <w:spacing w:val="-2"/>
                <w:sz w:val="24"/>
              </w:rPr>
              <w:t>82.66</w:t>
            </w:r>
          </w:p>
        </w:tc>
        <w:tc>
          <w:tcPr>
            <w:tcW w:w="1869" w:type="dxa"/>
            <w:tcBorders>
              <w:left w:val="single" w:sz="8" w:space="0" w:color="000000"/>
              <w:bottom w:val="nil"/>
            </w:tcBorders>
          </w:tcPr>
          <w:p w:rsidR="00080840" w:rsidRDefault="00080840" w:rsidP="00080840">
            <w:pPr>
              <w:pStyle w:val="TableParagraph"/>
              <w:spacing w:before="58"/>
              <w:ind w:left="66"/>
              <w:rPr>
                <w:sz w:val="24"/>
              </w:rPr>
            </w:pPr>
            <w:r>
              <w:rPr>
                <w:spacing w:val="-2"/>
                <w:sz w:val="24"/>
              </w:rPr>
              <w:t>8101.00</w:t>
            </w:r>
          </w:p>
        </w:tc>
      </w:tr>
      <w:tr w:rsidR="00080840" w:rsidTr="0039134A">
        <w:trPr>
          <w:trHeight w:val="379"/>
        </w:trPr>
        <w:tc>
          <w:tcPr>
            <w:tcW w:w="2805" w:type="dxa"/>
            <w:tcBorders>
              <w:top w:val="nil"/>
              <w:bottom w:val="nil"/>
              <w:right w:val="nil"/>
            </w:tcBorders>
          </w:tcPr>
          <w:p w:rsidR="00080840" w:rsidRDefault="00080840" w:rsidP="00080840">
            <w:pPr>
              <w:pStyle w:val="TableParagraph"/>
              <w:spacing w:before="0"/>
              <w:jc w:val="left"/>
              <w:rPr>
                <w:sz w:val="24"/>
              </w:rPr>
            </w:pPr>
          </w:p>
        </w:tc>
        <w:tc>
          <w:tcPr>
            <w:tcW w:w="1252" w:type="dxa"/>
            <w:tcBorders>
              <w:top w:val="nil"/>
              <w:left w:val="nil"/>
              <w:bottom w:val="nil"/>
            </w:tcBorders>
          </w:tcPr>
          <w:p w:rsidR="00080840" w:rsidRDefault="00080840" w:rsidP="00080840">
            <w:pPr>
              <w:pStyle w:val="TableParagraph"/>
              <w:spacing w:before="61"/>
              <w:ind w:right="-15"/>
              <w:jc w:val="right"/>
              <w:rPr>
                <w:sz w:val="24"/>
              </w:rPr>
            </w:pPr>
            <w:r>
              <w:rPr>
                <w:spacing w:val="-2"/>
                <w:sz w:val="24"/>
              </w:rPr>
              <w:t>Female</w:t>
            </w:r>
          </w:p>
        </w:tc>
        <w:tc>
          <w:tcPr>
            <w:tcW w:w="1649" w:type="dxa"/>
            <w:tcBorders>
              <w:top w:val="nil"/>
              <w:bottom w:val="nil"/>
              <w:right w:val="single" w:sz="8" w:space="0" w:color="000000"/>
            </w:tcBorders>
          </w:tcPr>
          <w:p w:rsidR="00080840" w:rsidRDefault="00080840" w:rsidP="00080840">
            <w:pPr>
              <w:pStyle w:val="TableParagraph"/>
              <w:spacing w:before="61"/>
              <w:ind w:left="40" w:right="1"/>
              <w:rPr>
                <w:sz w:val="24"/>
              </w:rPr>
            </w:pPr>
            <w:r>
              <w:rPr>
                <w:spacing w:val="-5"/>
                <w:sz w:val="24"/>
              </w:rPr>
              <w:t>64</w:t>
            </w:r>
          </w:p>
        </w:tc>
        <w:tc>
          <w:tcPr>
            <w:tcW w:w="1056" w:type="dxa"/>
            <w:tcBorders>
              <w:top w:val="nil"/>
              <w:left w:val="single" w:sz="8" w:space="0" w:color="000000"/>
              <w:bottom w:val="nil"/>
              <w:right w:val="single" w:sz="8" w:space="0" w:color="000000"/>
            </w:tcBorders>
          </w:tcPr>
          <w:p w:rsidR="00080840" w:rsidRDefault="00080840" w:rsidP="00080840">
            <w:pPr>
              <w:pStyle w:val="TableParagraph"/>
              <w:spacing w:before="61"/>
              <w:ind w:left="50"/>
              <w:rPr>
                <w:sz w:val="24"/>
              </w:rPr>
            </w:pPr>
            <w:r>
              <w:rPr>
                <w:spacing w:val="-2"/>
                <w:sz w:val="24"/>
              </w:rPr>
              <w:t>79.72</w:t>
            </w:r>
          </w:p>
        </w:tc>
        <w:tc>
          <w:tcPr>
            <w:tcW w:w="1869" w:type="dxa"/>
            <w:tcBorders>
              <w:top w:val="nil"/>
              <w:left w:val="single" w:sz="8" w:space="0" w:color="000000"/>
              <w:bottom w:val="nil"/>
            </w:tcBorders>
          </w:tcPr>
          <w:p w:rsidR="00080840" w:rsidRDefault="00080840" w:rsidP="00080840">
            <w:pPr>
              <w:pStyle w:val="TableParagraph"/>
              <w:spacing w:before="61"/>
              <w:ind w:left="66"/>
              <w:rPr>
                <w:sz w:val="24"/>
              </w:rPr>
            </w:pPr>
            <w:r>
              <w:rPr>
                <w:spacing w:val="-2"/>
                <w:sz w:val="24"/>
              </w:rPr>
              <w:t>5102.00</w:t>
            </w:r>
          </w:p>
        </w:tc>
      </w:tr>
      <w:tr w:rsidR="00080840" w:rsidTr="0039134A">
        <w:trPr>
          <w:trHeight w:val="332"/>
        </w:trPr>
        <w:tc>
          <w:tcPr>
            <w:tcW w:w="2805" w:type="dxa"/>
            <w:tcBorders>
              <w:top w:val="nil"/>
              <w:right w:val="nil"/>
            </w:tcBorders>
          </w:tcPr>
          <w:p w:rsidR="00080840" w:rsidRDefault="00080840" w:rsidP="00080840">
            <w:pPr>
              <w:pStyle w:val="TableParagraph"/>
              <w:spacing w:before="0"/>
              <w:jc w:val="left"/>
              <w:rPr>
                <w:sz w:val="24"/>
              </w:rPr>
            </w:pPr>
          </w:p>
        </w:tc>
        <w:tc>
          <w:tcPr>
            <w:tcW w:w="1252" w:type="dxa"/>
            <w:tcBorders>
              <w:top w:val="nil"/>
              <w:left w:val="nil"/>
            </w:tcBorders>
          </w:tcPr>
          <w:p w:rsidR="00080840" w:rsidRDefault="00080840" w:rsidP="00080840">
            <w:pPr>
              <w:pStyle w:val="TableParagraph"/>
              <w:spacing w:before="32"/>
              <w:ind w:right="86"/>
              <w:jc w:val="right"/>
              <w:rPr>
                <w:sz w:val="24"/>
              </w:rPr>
            </w:pPr>
            <w:r>
              <w:rPr>
                <w:spacing w:val="-2"/>
                <w:sz w:val="24"/>
              </w:rPr>
              <w:t>Total</w:t>
            </w:r>
          </w:p>
        </w:tc>
        <w:tc>
          <w:tcPr>
            <w:tcW w:w="1649" w:type="dxa"/>
            <w:tcBorders>
              <w:top w:val="nil"/>
              <w:bottom w:val="single" w:sz="8" w:space="0" w:color="000000"/>
              <w:right w:val="single" w:sz="8" w:space="0" w:color="000000"/>
            </w:tcBorders>
          </w:tcPr>
          <w:p w:rsidR="00080840" w:rsidRDefault="00080840" w:rsidP="00080840">
            <w:pPr>
              <w:pStyle w:val="TableParagraph"/>
              <w:spacing w:before="32"/>
              <w:ind w:left="40" w:right="6"/>
              <w:rPr>
                <w:sz w:val="24"/>
              </w:rPr>
            </w:pPr>
            <w:r>
              <w:rPr>
                <w:spacing w:val="-5"/>
                <w:sz w:val="24"/>
              </w:rPr>
              <w:t>162</w:t>
            </w:r>
          </w:p>
        </w:tc>
        <w:tc>
          <w:tcPr>
            <w:tcW w:w="1056" w:type="dxa"/>
            <w:tcBorders>
              <w:top w:val="nil"/>
              <w:left w:val="single" w:sz="8" w:space="0" w:color="000000"/>
              <w:bottom w:val="single" w:sz="8" w:space="0" w:color="000000"/>
              <w:right w:val="single" w:sz="8" w:space="0" w:color="000000"/>
            </w:tcBorders>
          </w:tcPr>
          <w:p w:rsidR="00080840" w:rsidRDefault="00080840" w:rsidP="00080840">
            <w:pPr>
              <w:pStyle w:val="TableParagraph"/>
              <w:spacing w:before="0"/>
              <w:jc w:val="left"/>
              <w:rPr>
                <w:sz w:val="24"/>
              </w:rPr>
            </w:pPr>
          </w:p>
        </w:tc>
        <w:tc>
          <w:tcPr>
            <w:tcW w:w="1869" w:type="dxa"/>
            <w:tcBorders>
              <w:top w:val="nil"/>
              <w:left w:val="single" w:sz="8" w:space="0" w:color="000000"/>
              <w:bottom w:val="single" w:sz="8" w:space="0" w:color="000000"/>
            </w:tcBorders>
          </w:tcPr>
          <w:p w:rsidR="00080840" w:rsidRDefault="00080840" w:rsidP="00080840">
            <w:pPr>
              <w:pStyle w:val="TableParagraph"/>
              <w:spacing w:before="0"/>
              <w:jc w:val="left"/>
              <w:rPr>
                <w:sz w:val="24"/>
              </w:rPr>
            </w:pPr>
          </w:p>
        </w:tc>
      </w:tr>
      <w:tr w:rsidR="00080840" w:rsidTr="0039134A">
        <w:trPr>
          <w:trHeight w:val="379"/>
        </w:trPr>
        <w:tc>
          <w:tcPr>
            <w:tcW w:w="2805" w:type="dxa"/>
            <w:tcBorders>
              <w:bottom w:val="nil"/>
              <w:right w:val="nil"/>
            </w:tcBorders>
          </w:tcPr>
          <w:p w:rsidR="00080840" w:rsidRDefault="00080840" w:rsidP="00080840">
            <w:pPr>
              <w:pStyle w:val="TableParagraph"/>
              <w:spacing w:before="0" w:line="272" w:lineRule="exact"/>
              <w:ind w:left="35"/>
              <w:jc w:val="left"/>
              <w:rPr>
                <w:sz w:val="24"/>
              </w:rPr>
            </w:pPr>
            <w:r>
              <w:rPr>
                <w:spacing w:val="-2"/>
                <w:sz w:val="24"/>
              </w:rPr>
              <w:t>Attitude</w:t>
            </w:r>
          </w:p>
        </w:tc>
        <w:tc>
          <w:tcPr>
            <w:tcW w:w="1252" w:type="dxa"/>
            <w:tcBorders>
              <w:left w:val="nil"/>
              <w:bottom w:val="nil"/>
            </w:tcBorders>
          </w:tcPr>
          <w:p w:rsidR="00080840" w:rsidRDefault="00080840" w:rsidP="00080840">
            <w:pPr>
              <w:pStyle w:val="TableParagraph"/>
              <w:spacing w:before="0" w:line="272" w:lineRule="exact"/>
              <w:ind w:right="89"/>
              <w:jc w:val="right"/>
              <w:rPr>
                <w:sz w:val="24"/>
              </w:rPr>
            </w:pPr>
            <w:r>
              <w:rPr>
                <w:spacing w:val="-4"/>
                <w:sz w:val="24"/>
              </w:rPr>
              <w:t>Male</w:t>
            </w:r>
          </w:p>
        </w:tc>
        <w:tc>
          <w:tcPr>
            <w:tcW w:w="1649" w:type="dxa"/>
            <w:tcBorders>
              <w:top w:val="single" w:sz="8" w:space="0" w:color="000000"/>
              <w:bottom w:val="nil"/>
              <w:right w:val="single" w:sz="8" w:space="0" w:color="000000"/>
            </w:tcBorders>
          </w:tcPr>
          <w:p w:rsidR="00080840" w:rsidRDefault="00080840" w:rsidP="00080840">
            <w:pPr>
              <w:pStyle w:val="TableParagraph"/>
              <w:spacing w:before="44"/>
              <w:ind w:left="40" w:right="1"/>
              <w:rPr>
                <w:sz w:val="24"/>
              </w:rPr>
            </w:pPr>
            <w:r>
              <w:rPr>
                <w:spacing w:val="-5"/>
                <w:sz w:val="24"/>
              </w:rPr>
              <w:t>98</w:t>
            </w:r>
          </w:p>
        </w:tc>
        <w:tc>
          <w:tcPr>
            <w:tcW w:w="1056" w:type="dxa"/>
            <w:tcBorders>
              <w:top w:val="single" w:sz="8" w:space="0" w:color="000000"/>
              <w:left w:val="single" w:sz="8" w:space="0" w:color="000000"/>
              <w:bottom w:val="nil"/>
              <w:right w:val="single" w:sz="8" w:space="0" w:color="000000"/>
            </w:tcBorders>
          </w:tcPr>
          <w:p w:rsidR="00080840" w:rsidRDefault="00080840" w:rsidP="00080840">
            <w:pPr>
              <w:pStyle w:val="TableParagraph"/>
              <w:spacing w:before="44"/>
              <w:ind w:left="50"/>
              <w:rPr>
                <w:sz w:val="24"/>
              </w:rPr>
            </w:pPr>
            <w:r>
              <w:rPr>
                <w:spacing w:val="-2"/>
                <w:sz w:val="24"/>
              </w:rPr>
              <w:t>83.47</w:t>
            </w:r>
          </w:p>
        </w:tc>
        <w:tc>
          <w:tcPr>
            <w:tcW w:w="1869" w:type="dxa"/>
            <w:tcBorders>
              <w:top w:val="single" w:sz="8" w:space="0" w:color="000000"/>
              <w:left w:val="single" w:sz="8" w:space="0" w:color="000000"/>
              <w:bottom w:val="nil"/>
            </w:tcBorders>
          </w:tcPr>
          <w:p w:rsidR="00080840" w:rsidRDefault="00080840" w:rsidP="00080840">
            <w:pPr>
              <w:pStyle w:val="TableParagraph"/>
              <w:spacing w:before="44"/>
              <w:ind w:left="66"/>
              <w:rPr>
                <w:sz w:val="24"/>
              </w:rPr>
            </w:pPr>
            <w:r>
              <w:rPr>
                <w:spacing w:val="-2"/>
                <w:sz w:val="24"/>
              </w:rPr>
              <w:t>8180.50</w:t>
            </w:r>
          </w:p>
        </w:tc>
      </w:tr>
      <w:tr w:rsidR="00080840" w:rsidTr="0039134A">
        <w:trPr>
          <w:trHeight w:val="355"/>
        </w:trPr>
        <w:tc>
          <w:tcPr>
            <w:tcW w:w="2805" w:type="dxa"/>
            <w:tcBorders>
              <w:top w:val="nil"/>
              <w:bottom w:val="nil"/>
              <w:right w:val="nil"/>
            </w:tcBorders>
          </w:tcPr>
          <w:p w:rsidR="00080840" w:rsidRDefault="00080840" w:rsidP="00080840">
            <w:pPr>
              <w:pStyle w:val="TableParagraph"/>
              <w:spacing w:before="0"/>
              <w:jc w:val="left"/>
              <w:rPr>
                <w:sz w:val="24"/>
              </w:rPr>
            </w:pPr>
          </w:p>
        </w:tc>
        <w:tc>
          <w:tcPr>
            <w:tcW w:w="1252" w:type="dxa"/>
            <w:tcBorders>
              <w:top w:val="nil"/>
              <w:left w:val="nil"/>
              <w:bottom w:val="nil"/>
            </w:tcBorders>
          </w:tcPr>
          <w:p w:rsidR="00080840" w:rsidRDefault="00080840" w:rsidP="00080840">
            <w:pPr>
              <w:pStyle w:val="TableParagraph"/>
              <w:spacing w:before="49"/>
              <w:ind w:right="-15"/>
              <w:jc w:val="right"/>
              <w:rPr>
                <w:sz w:val="24"/>
              </w:rPr>
            </w:pPr>
            <w:r>
              <w:rPr>
                <w:spacing w:val="-2"/>
                <w:sz w:val="24"/>
              </w:rPr>
              <w:t>Female</w:t>
            </w:r>
          </w:p>
        </w:tc>
        <w:tc>
          <w:tcPr>
            <w:tcW w:w="1649" w:type="dxa"/>
            <w:tcBorders>
              <w:top w:val="nil"/>
              <w:bottom w:val="nil"/>
              <w:right w:val="single" w:sz="8" w:space="0" w:color="000000"/>
            </w:tcBorders>
          </w:tcPr>
          <w:p w:rsidR="00080840" w:rsidRDefault="00080840" w:rsidP="00080840">
            <w:pPr>
              <w:pStyle w:val="TableParagraph"/>
              <w:spacing w:before="49"/>
              <w:ind w:left="40" w:right="1"/>
              <w:rPr>
                <w:sz w:val="24"/>
              </w:rPr>
            </w:pPr>
            <w:r>
              <w:rPr>
                <w:spacing w:val="-5"/>
                <w:sz w:val="24"/>
              </w:rPr>
              <w:t>64</w:t>
            </w:r>
          </w:p>
        </w:tc>
        <w:tc>
          <w:tcPr>
            <w:tcW w:w="1056" w:type="dxa"/>
            <w:tcBorders>
              <w:top w:val="nil"/>
              <w:left w:val="single" w:sz="8" w:space="0" w:color="000000"/>
              <w:bottom w:val="nil"/>
              <w:right w:val="single" w:sz="8" w:space="0" w:color="000000"/>
            </w:tcBorders>
          </w:tcPr>
          <w:p w:rsidR="00080840" w:rsidRDefault="00080840" w:rsidP="00080840">
            <w:pPr>
              <w:pStyle w:val="TableParagraph"/>
              <w:spacing w:before="49"/>
              <w:ind w:left="50"/>
              <w:rPr>
                <w:sz w:val="24"/>
              </w:rPr>
            </w:pPr>
            <w:r>
              <w:rPr>
                <w:spacing w:val="-2"/>
                <w:sz w:val="24"/>
              </w:rPr>
              <w:t>78.48</w:t>
            </w:r>
          </w:p>
        </w:tc>
        <w:tc>
          <w:tcPr>
            <w:tcW w:w="1869" w:type="dxa"/>
            <w:tcBorders>
              <w:top w:val="nil"/>
              <w:left w:val="single" w:sz="8" w:space="0" w:color="000000"/>
              <w:bottom w:val="nil"/>
            </w:tcBorders>
          </w:tcPr>
          <w:p w:rsidR="00080840" w:rsidRDefault="00080840" w:rsidP="00080840">
            <w:pPr>
              <w:pStyle w:val="TableParagraph"/>
              <w:spacing w:before="49"/>
              <w:ind w:left="66"/>
              <w:rPr>
                <w:sz w:val="24"/>
              </w:rPr>
            </w:pPr>
            <w:r>
              <w:rPr>
                <w:spacing w:val="-2"/>
                <w:sz w:val="24"/>
              </w:rPr>
              <w:t>5022.50</w:t>
            </w:r>
          </w:p>
        </w:tc>
      </w:tr>
      <w:tr w:rsidR="00080840" w:rsidTr="0039134A">
        <w:trPr>
          <w:trHeight w:val="334"/>
        </w:trPr>
        <w:tc>
          <w:tcPr>
            <w:tcW w:w="2805" w:type="dxa"/>
            <w:tcBorders>
              <w:top w:val="nil"/>
              <w:bottom w:val="single" w:sz="8" w:space="0" w:color="000000"/>
              <w:right w:val="nil"/>
            </w:tcBorders>
          </w:tcPr>
          <w:p w:rsidR="00080840" w:rsidRDefault="00080840" w:rsidP="00080840">
            <w:pPr>
              <w:pStyle w:val="TableParagraph"/>
              <w:spacing w:before="0"/>
              <w:jc w:val="left"/>
              <w:rPr>
                <w:sz w:val="24"/>
              </w:rPr>
            </w:pPr>
          </w:p>
        </w:tc>
        <w:tc>
          <w:tcPr>
            <w:tcW w:w="1252" w:type="dxa"/>
            <w:tcBorders>
              <w:top w:val="nil"/>
              <w:left w:val="nil"/>
              <w:bottom w:val="single" w:sz="8" w:space="0" w:color="000000"/>
            </w:tcBorders>
          </w:tcPr>
          <w:p w:rsidR="00080840" w:rsidRDefault="00080840" w:rsidP="00080840">
            <w:pPr>
              <w:pStyle w:val="TableParagraph"/>
              <w:spacing w:before="20"/>
              <w:ind w:right="86"/>
              <w:jc w:val="right"/>
              <w:rPr>
                <w:sz w:val="24"/>
              </w:rPr>
            </w:pPr>
            <w:r>
              <w:rPr>
                <w:spacing w:val="-2"/>
                <w:sz w:val="24"/>
              </w:rPr>
              <w:t>Total</w:t>
            </w:r>
          </w:p>
        </w:tc>
        <w:tc>
          <w:tcPr>
            <w:tcW w:w="1649" w:type="dxa"/>
            <w:tcBorders>
              <w:top w:val="nil"/>
              <w:bottom w:val="single" w:sz="8" w:space="0" w:color="000000"/>
              <w:right w:val="single" w:sz="8" w:space="0" w:color="000000"/>
            </w:tcBorders>
          </w:tcPr>
          <w:p w:rsidR="00080840" w:rsidRDefault="00080840" w:rsidP="00080840">
            <w:pPr>
              <w:pStyle w:val="TableParagraph"/>
              <w:spacing w:before="20"/>
              <w:ind w:left="40" w:right="6"/>
              <w:rPr>
                <w:sz w:val="24"/>
              </w:rPr>
            </w:pPr>
            <w:r>
              <w:rPr>
                <w:spacing w:val="-5"/>
                <w:sz w:val="24"/>
              </w:rPr>
              <w:t>162</w:t>
            </w:r>
          </w:p>
        </w:tc>
        <w:tc>
          <w:tcPr>
            <w:tcW w:w="1056" w:type="dxa"/>
            <w:tcBorders>
              <w:top w:val="nil"/>
              <w:left w:val="single" w:sz="8" w:space="0" w:color="000000"/>
              <w:bottom w:val="single" w:sz="8" w:space="0" w:color="000000"/>
              <w:right w:val="single" w:sz="8" w:space="0" w:color="000000"/>
            </w:tcBorders>
          </w:tcPr>
          <w:p w:rsidR="00080840" w:rsidRDefault="00080840" w:rsidP="00080840">
            <w:pPr>
              <w:pStyle w:val="TableParagraph"/>
              <w:spacing w:before="0"/>
              <w:jc w:val="left"/>
              <w:rPr>
                <w:sz w:val="24"/>
              </w:rPr>
            </w:pPr>
          </w:p>
        </w:tc>
        <w:tc>
          <w:tcPr>
            <w:tcW w:w="1869" w:type="dxa"/>
            <w:tcBorders>
              <w:top w:val="nil"/>
              <w:left w:val="single" w:sz="8" w:space="0" w:color="000000"/>
              <w:bottom w:val="single" w:sz="8" w:space="0" w:color="000000"/>
            </w:tcBorders>
          </w:tcPr>
          <w:p w:rsidR="00080840" w:rsidRDefault="00080840" w:rsidP="00080840">
            <w:pPr>
              <w:pStyle w:val="TableParagraph"/>
              <w:spacing w:before="0"/>
              <w:jc w:val="left"/>
              <w:rPr>
                <w:sz w:val="24"/>
              </w:rPr>
            </w:pPr>
          </w:p>
        </w:tc>
      </w:tr>
      <w:tr w:rsidR="00080840" w:rsidTr="0039134A">
        <w:trPr>
          <w:trHeight w:val="394"/>
        </w:trPr>
        <w:tc>
          <w:tcPr>
            <w:tcW w:w="2805" w:type="dxa"/>
            <w:tcBorders>
              <w:top w:val="single" w:sz="8" w:space="0" w:color="000000"/>
              <w:bottom w:val="nil"/>
              <w:right w:val="nil"/>
            </w:tcBorders>
          </w:tcPr>
          <w:p w:rsidR="00080840" w:rsidRDefault="00080840" w:rsidP="00080840">
            <w:pPr>
              <w:pStyle w:val="TableParagraph"/>
              <w:spacing w:before="20"/>
              <w:ind w:left="35"/>
              <w:jc w:val="left"/>
              <w:rPr>
                <w:sz w:val="24"/>
              </w:rPr>
            </w:pPr>
            <w:r>
              <w:rPr>
                <w:spacing w:val="-2"/>
                <w:sz w:val="24"/>
              </w:rPr>
              <w:t>Behavior</w:t>
            </w:r>
          </w:p>
        </w:tc>
        <w:tc>
          <w:tcPr>
            <w:tcW w:w="1252" w:type="dxa"/>
            <w:tcBorders>
              <w:top w:val="single" w:sz="8" w:space="0" w:color="000000"/>
              <w:left w:val="nil"/>
              <w:bottom w:val="nil"/>
            </w:tcBorders>
          </w:tcPr>
          <w:p w:rsidR="00080840" w:rsidRDefault="00080840" w:rsidP="00080840">
            <w:pPr>
              <w:pStyle w:val="TableParagraph"/>
              <w:spacing w:before="20"/>
              <w:ind w:right="89"/>
              <w:jc w:val="right"/>
              <w:rPr>
                <w:sz w:val="24"/>
              </w:rPr>
            </w:pPr>
            <w:r>
              <w:rPr>
                <w:spacing w:val="-4"/>
                <w:sz w:val="24"/>
              </w:rPr>
              <w:t>Male</w:t>
            </w:r>
          </w:p>
        </w:tc>
        <w:tc>
          <w:tcPr>
            <w:tcW w:w="1649" w:type="dxa"/>
            <w:tcBorders>
              <w:top w:val="single" w:sz="8" w:space="0" w:color="000000"/>
              <w:bottom w:val="nil"/>
              <w:right w:val="single" w:sz="8" w:space="0" w:color="000000"/>
            </w:tcBorders>
          </w:tcPr>
          <w:p w:rsidR="00080840" w:rsidRDefault="00080840" w:rsidP="00080840">
            <w:pPr>
              <w:pStyle w:val="TableParagraph"/>
              <w:spacing w:before="58"/>
              <w:ind w:left="40" w:right="1"/>
              <w:rPr>
                <w:sz w:val="24"/>
              </w:rPr>
            </w:pPr>
            <w:r>
              <w:rPr>
                <w:spacing w:val="-5"/>
                <w:sz w:val="24"/>
              </w:rPr>
              <w:t>98</w:t>
            </w:r>
          </w:p>
        </w:tc>
        <w:tc>
          <w:tcPr>
            <w:tcW w:w="1056" w:type="dxa"/>
            <w:tcBorders>
              <w:top w:val="single" w:sz="8" w:space="0" w:color="000000"/>
              <w:left w:val="single" w:sz="8" w:space="0" w:color="000000"/>
              <w:bottom w:val="nil"/>
              <w:right w:val="single" w:sz="8" w:space="0" w:color="000000"/>
            </w:tcBorders>
          </w:tcPr>
          <w:p w:rsidR="00080840" w:rsidRDefault="00080840" w:rsidP="00080840">
            <w:pPr>
              <w:pStyle w:val="TableParagraph"/>
              <w:spacing w:before="58"/>
              <w:ind w:left="50"/>
              <w:rPr>
                <w:sz w:val="24"/>
              </w:rPr>
            </w:pPr>
            <w:r>
              <w:rPr>
                <w:spacing w:val="-2"/>
                <w:sz w:val="24"/>
              </w:rPr>
              <w:t>82.43</w:t>
            </w:r>
          </w:p>
        </w:tc>
        <w:tc>
          <w:tcPr>
            <w:tcW w:w="1869" w:type="dxa"/>
            <w:tcBorders>
              <w:top w:val="single" w:sz="8" w:space="0" w:color="000000"/>
              <w:left w:val="single" w:sz="8" w:space="0" w:color="000000"/>
              <w:bottom w:val="nil"/>
            </w:tcBorders>
          </w:tcPr>
          <w:p w:rsidR="00080840" w:rsidRDefault="00080840" w:rsidP="00080840">
            <w:pPr>
              <w:pStyle w:val="TableParagraph"/>
              <w:spacing w:before="58"/>
              <w:ind w:left="66"/>
              <w:rPr>
                <w:sz w:val="24"/>
              </w:rPr>
            </w:pPr>
            <w:r>
              <w:rPr>
                <w:spacing w:val="-2"/>
                <w:sz w:val="24"/>
              </w:rPr>
              <w:t>8078.50</w:t>
            </w:r>
          </w:p>
        </w:tc>
      </w:tr>
      <w:tr w:rsidR="00080840" w:rsidTr="0039134A">
        <w:trPr>
          <w:trHeight w:val="355"/>
        </w:trPr>
        <w:tc>
          <w:tcPr>
            <w:tcW w:w="2805" w:type="dxa"/>
            <w:tcBorders>
              <w:top w:val="nil"/>
              <w:bottom w:val="nil"/>
              <w:right w:val="nil"/>
            </w:tcBorders>
          </w:tcPr>
          <w:p w:rsidR="00080840" w:rsidRDefault="00080840" w:rsidP="00080840">
            <w:pPr>
              <w:pStyle w:val="TableParagraph"/>
              <w:spacing w:before="0"/>
              <w:jc w:val="left"/>
              <w:rPr>
                <w:sz w:val="24"/>
              </w:rPr>
            </w:pPr>
          </w:p>
        </w:tc>
        <w:tc>
          <w:tcPr>
            <w:tcW w:w="1252" w:type="dxa"/>
            <w:tcBorders>
              <w:top w:val="nil"/>
              <w:left w:val="nil"/>
              <w:bottom w:val="nil"/>
            </w:tcBorders>
          </w:tcPr>
          <w:p w:rsidR="00080840" w:rsidRDefault="00080840" w:rsidP="00080840">
            <w:pPr>
              <w:pStyle w:val="TableParagraph"/>
              <w:spacing w:before="49"/>
              <w:ind w:right="-15"/>
              <w:jc w:val="right"/>
              <w:rPr>
                <w:sz w:val="24"/>
              </w:rPr>
            </w:pPr>
            <w:r>
              <w:rPr>
                <w:spacing w:val="-2"/>
                <w:sz w:val="24"/>
              </w:rPr>
              <w:t>Female</w:t>
            </w:r>
          </w:p>
        </w:tc>
        <w:tc>
          <w:tcPr>
            <w:tcW w:w="1649" w:type="dxa"/>
            <w:tcBorders>
              <w:top w:val="nil"/>
              <w:bottom w:val="nil"/>
              <w:right w:val="single" w:sz="8" w:space="0" w:color="000000"/>
            </w:tcBorders>
          </w:tcPr>
          <w:p w:rsidR="00080840" w:rsidRDefault="00080840" w:rsidP="00080840">
            <w:pPr>
              <w:pStyle w:val="TableParagraph"/>
              <w:spacing w:before="49"/>
              <w:ind w:left="40" w:right="1"/>
              <w:rPr>
                <w:sz w:val="24"/>
              </w:rPr>
            </w:pPr>
            <w:r>
              <w:rPr>
                <w:spacing w:val="-5"/>
                <w:sz w:val="24"/>
              </w:rPr>
              <w:t>64</w:t>
            </w:r>
          </w:p>
        </w:tc>
        <w:tc>
          <w:tcPr>
            <w:tcW w:w="1056" w:type="dxa"/>
            <w:tcBorders>
              <w:top w:val="nil"/>
              <w:left w:val="single" w:sz="8" w:space="0" w:color="000000"/>
              <w:bottom w:val="nil"/>
              <w:right w:val="single" w:sz="8" w:space="0" w:color="000000"/>
            </w:tcBorders>
          </w:tcPr>
          <w:p w:rsidR="00080840" w:rsidRDefault="00080840" w:rsidP="00080840">
            <w:pPr>
              <w:pStyle w:val="TableParagraph"/>
              <w:spacing w:before="49"/>
              <w:ind w:left="50"/>
              <w:rPr>
                <w:sz w:val="24"/>
              </w:rPr>
            </w:pPr>
            <w:r>
              <w:rPr>
                <w:spacing w:val="-2"/>
                <w:sz w:val="24"/>
              </w:rPr>
              <w:t>80.07</w:t>
            </w:r>
          </w:p>
        </w:tc>
        <w:tc>
          <w:tcPr>
            <w:tcW w:w="1869" w:type="dxa"/>
            <w:tcBorders>
              <w:top w:val="nil"/>
              <w:left w:val="single" w:sz="8" w:space="0" w:color="000000"/>
              <w:bottom w:val="nil"/>
            </w:tcBorders>
          </w:tcPr>
          <w:p w:rsidR="00080840" w:rsidRDefault="00080840" w:rsidP="00080840">
            <w:pPr>
              <w:pStyle w:val="TableParagraph"/>
              <w:spacing w:before="49"/>
              <w:ind w:left="66"/>
              <w:rPr>
                <w:sz w:val="24"/>
              </w:rPr>
            </w:pPr>
            <w:r>
              <w:rPr>
                <w:spacing w:val="-2"/>
                <w:sz w:val="24"/>
              </w:rPr>
              <w:t>5124.50</w:t>
            </w:r>
          </w:p>
        </w:tc>
      </w:tr>
      <w:tr w:rsidR="00080840" w:rsidTr="0039134A">
        <w:trPr>
          <w:trHeight w:val="330"/>
        </w:trPr>
        <w:tc>
          <w:tcPr>
            <w:tcW w:w="2805" w:type="dxa"/>
            <w:tcBorders>
              <w:top w:val="nil"/>
              <w:bottom w:val="single" w:sz="8" w:space="0" w:color="000000"/>
              <w:right w:val="nil"/>
            </w:tcBorders>
          </w:tcPr>
          <w:p w:rsidR="00080840" w:rsidRDefault="00080840" w:rsidP="00080840">
            <w:pPr>
              <w:pStyle w:val="TableParagraph"/>
              <w:spacing w:before="0"/>
              <w:jc w:val="left"/>
              <w:rPr>
                <w:sz w:val="24"/>
              </w:rPr>
            </w:pPr>
          </w:p>
        </w:tc>
        <w:tc>
          <w:tcPr>
            <w:tcW w:w="1252" w:type="dxa"/>
            <w:tcBorders>
              <w:top w:val="nil"/>
              <w:left w:val="nil"/>
              <w:bottom w:val="single" w:sz="8" w:space="0" w:color="000000"/>
            </w:tcBorders>
          </w:tcPr>
          <w:p w:rsidR="00080840" w:rsidRDefault="00080840" w:rsidP="00080840">
            <w:pPr>
              <w:pStyle w:val="TableParagraph"/>
              <w:spacing w:before="20"/>
              <w:ind w:right="86"/>
              <w:jc w:val="right"/>
              <w:rPr>
                <w:sz w:val="24"/>
              </w:rPr>
            </w:pPr>
            <w:r>
              <w:rPr>
                <w:spacing w:val="-2"/>
                <w:sz w:val="24"/>
              </w:rPr>
              <w:t>Total</w:t>
            </w:r>
          </w:p>
        </w:tc>
        <w:tc>
          <w:tcPr>
            <w:tcW w:w="1649" w:type="dxa"/>
            <w:tcBorders>
              <w:top w:val="nil"/>
              <w:bottom w:val="single" w:sz="8" w:space="0" w:color="000000"/>
              <w:right w:val="single" w:sz="8" w:space="0" w:color="000000"/>
            </w:tcBorders>
          </w:tcPr>
          <w:p w:rsidR="00080840" w:rsidRDefault="00080840" w:rsidP="00080840">
            <w:pPr>
              <w:pStyle w:val="TableParagraph"/>
              <w:spacing w:before="20"/>
              <w:ind w:left="40" w:right="6"/>
              <w:rPr>
                <w:sz w:val="24"/>
              </w:rPr>
            </w:pPr>
            <w:r>
              <w:rPr>
                <w:spacing w:val="-5"/>
                <w:sz w:val="24"/>
              </w:rPr>
              <w:t>162</w:t>
            </w:r>
          </w:p>
        </w:tc>
        <w:tc>
          <w:tcPr>
            <w:tcW w:w="1056" w:type="dxa"/>
            <w:tcBorders>
              <w:top w:val="nil"/>
              <w:left w:val="single" w:sz="8" w:space="0" w:color="000000"/>
              <w:bottom w:val="single" w:sz="8" w:space="0" w:color="000000"/>
              <w:right w:val="single" w:sz="8" w:space="0" w:color="000000"/>
            </w:tcBorders>
          </w:tcPr>
          <w:p w:rsidR="00080840" w:rsidRDefault="00080840" w:rsidP="00080840">
            <w:pPr>
              <w:pStyle w:val="TableParagraph"/>
              <w:spacing w:before="0"/>
              <w:jc w:val="left"/>
              <w:rPr>
                <w:sz w:val="24"/>
              </w:rPr>
            </w:pPr>
          </w:p>
        </w:tc>
        <w:tc>
          <w:tcPr>
            <w:tcW w:w="1869" w:type="dxa"/>
            <w:tcBorders>
              <w:top w:val="nil"/>
              <w:left w:val="single" w:sz="8" w:space="0" w:color="000000"/>
              <w:bottom w:val="single" w:sz="8" w:space="0" w:color="000000"/>
            </w:tcBorders>
          </w:tcPr>
          <w:p w:rsidR="00080840" w:rsidRDefault="00080840" w:rsidP="00080840">
            <w:pPr>
              <w:pStyle w:val="TableParagraph"/>
              <w:spacing w:before="0"/>
              <w:jc w:val="left"/>
              <w:rPr>
                <w:sz w:val="24"/>
              </w:rPr>
            </w:pPr>
          </w:p>
        </w:tc>
      </w:tr>
      <w:tr w:rsidR="00080840" w:rsidTr="0039134A">
        <w:trPr>
          <w:trHeight w:val="405"/>
        </w:trPr>
        <w:tc>
          <w:tcPr>
            <w:tcW w:w="2805" w:type="dxa"/>
            <w:tcBorders>
              <w:top w:val="single" w:sz="8" w:space="0" w:color="000000"/>
              <w:bottom w:val="nil"/>
              <w:right w:val="nil"/>
            </w:tcBorders>
          </w:tcPr>
          <w:p w:rsidR="00080840" w:rsidRDefault="00080840" w:rsidP="00080840">
            <w:pPr>
              <w:pStyle w:val="TableParagraph"/>
              <w:spacing w:before="25"/>
              <w:ind w:left="35"/>
              <w:jc w:val="left"/>
              <w:rPr>
                <w:sz w:val="24"/>
              </w:rPr>
            </w:pPr>
            <w:r>
              <w:rPr>
                <w:sz w:val="24"/>
              </w:rPr>
              <w:t>Organizational</w:t>
            </w:r>
            <w:r>
              <w:rPr>
                <w:spacing w:val="-15"/>
                <w:sz w:val="24"/>
              </w:rPr>
              <w:t xml:space="preserve"> </w:t>
            </w:r>
            <w:r>
              <w:rPr>
                <w:spacing w:val="-2"/>
                <w:sz w:val="24"/>
              </w:rPr>
              <w:t>Impact</w:t>
            </w:r>
          </w:p>
        </w:tc>
        <w:tc>
          <w:tcPr>
            <w:tcW w:w="1252" w:type="dxa"/>
            <w:tcBorders>
              <w:top w:val="single" w:sz="8" w:space="0" w:color="000000"/>
              <w:left w:val="nil"/>
              <w:bottom w:val="nil"/>
            </w:tcBorders>
          </w:tcPr>
          <w:p w:rsidR="00080840" w:rsidRDefault="00080840" w:rsidP="00080840">
            <w:pPr>
              <w:pStyle w:val="TableParagraph"/>
              <w:spacing w:before="25"/>
              <w:ind w:right="89"/>
              <w:jc w:val="right"/>
              <w:rPr>
                <w:sz w:val="24"/>
              </w:rPr>
            </w:pPr>
            <w:r>
              <w:rPr>
                <w:spacing w:val="-4"/>
                <w:sz w:val="24"/>
              </w:rPr>
              <w:t>Male</w:t>
            </w:r>
          </w:p>
        </w:tc>
        <w:tc>
          <w:tcPr>
            <w:tcW w:w="1649" w:type="dxa"/>
            <w:tcBorders>
              <w:top w:val="single" w:sz="8" w:space="0" w:color="000000"/>
              <w:bottom w:val="nil"/>
              <w:right w:val="single" w:sz="8" w:space="0" w:color="000000"/>
            </w:tcBorders>
          </w:tcPr>
          <w:p w:rsidR="00080840" w:rsidRDefault="00080840" w:rsidP="00080840">
            <w:pPr>
              <w:pStyle w:val="TableParagraph"/>
              <w:spacing w:before="68"/>
              <w:ind w:left="40" w:right="1"/>
              <w:rPr>
                <w:sz w:val="24"/>
              </w:rPr>
            </w:pPr>
            <w:r>
              <w:rPr>
                <w:spacing w:val="-5"/>
                <w:sz w:val="24"/>
              </w:rPr>
              <w:t>98</w:t>
            </w:r>
          </w:p>
        </w:tc>
        <w:tc>
          <w:tcPr>
            <w:tcW w:w="1056" w:type="dxa"/>
            <w:tcBorders>
              <w:top w:val="single" w:sz="8" w:space="0" w:color="000000"/>
              <w:left w:val="single" w:sz="8" w:space="0" w:color="000000"/>
              <w:bottom w:val="nil"/>
              <w:right w:val="single" w:sz="8" w:space="0" w:color="000000"/>
            </w:tcBorders>
          </w:tcPr>
          <w:p w:rsidR="00080840" w:rsidRDefault="00080840" w:rsidP="00080840">
            <w:pPr>
              <w:pStyle w:val="TableParagraph"/>
              <w:spacing w:before="68"/>
              <w:ind w:left="50"/>
              <w:rPr>
                <w:sz w:val="24"/>
              </w:rPr>
            </w:pPr>
            <w:r>
              <w:rPr>
                <w:spacing w:val="-2"/>
                <w:sz w:val="24"/>
              </w:rPr>
              <w:t>83.94</w:t>
            </w:r>
          </w:p>
        </w:tc>
        <w:tc>
          <w:tcPr>
            <w:tcW w:w="1869" w:type="dxa"/>
            <w:tcBorders>
              <w:top w:val="single" w:sz="8" w:space="0" w:color="000000"/>
              <w:left w:val="single" w:sz="8" w:space="0" w:color="000000"/>
              <w:bottom w:val="nil"/>
            </w:tcBorders>
          </w:tcPr>
          <w:p w:rsidR="00080840" w:rsidRDefault="00080840" w:rsidP="00080840">
            <w:pPr>
              <w:pStyle w:val="TableParagraph"/>
              <w:spacing w:before="68"/>
              <w:ind w:left="66"/>
              <w:rPr>
                <w:sz w:val="24"/>
              </w:rPr>
            </w:pPr>
            <w:r>
              <w:rPr>
                <w:spacing w:val="-2"/>
                <w:sz w:val="24"/>
              </w:rPr>
              <w:t>8226.50</w:t>
            </w:r>
          </w:p>
        </w:tc>
      </w:tr>
      <w:tr w:rsidR="00080840" w:rsidTr="0039134A">
        <w:trPr>
          <w:trHeight w:val="357"/>
        </w:trPr>
        <w:tc>
          <w:tcPr>
            <w:tcW w:w="2805" w:type="dxa"/>
            <w:tcBorders>
              <w:top w:val="nil"/>
              <w:bottom w:val="nil"/>
              <w:right w:val="nil"/>
            </w:tcBorders>
          </w:tcPr>
          <w:p w:rsidR="00080840" w:rsidRDefault="00080840" w:rsidP="00080840">
            <w:pPr>
              <w:pStyle w:val="TableParagraph"/>
              <w:spacing w:before="0"/>
              <w:jc w:val="left"/>
              <w:rPr>
                <w:sz w:val="24"/>
              </w:rPr>
            </w:pPr>
          </w:p>
        </w:tc>
        <w:tc>
          <w:tcPr>
            <w:tcW w:w="1252" w:type="dxa"/>
            <w:tcBorders>
              <w:top w:val="nil"/>
              <w:left w:val="nil"/>
              <w:bottom w:val="nil"/>
            </w:tcBorders>
          </w:tcPr>
          <w:p w:rsidR="00080840" w:rsidRDefault="00080840" w:rsidP="00080840">
            <w:pPr>
              <w:pStyle w:val="TableParagraph"/>
              <w:spacing w:before="51"/>
              <w:ind w:right="-15"/>
              <w:jc w:val="right"/>
              <w:rPr>
                <w:sz w:val="24"/>
              </w:rPr>
            </w:pPr>
            <w:r>
              <w:rPr>
                <w:spacing w:val="-2"/>
                <w:sz w:val="24"/>
              </w:rPr>
              <w:t>Female</w:t>
            </w:r>
          </w:p>
        </w:tc>
        <w:tc>
          <w:tcPr>
            <w:tcW w:w="1649" w:type="dxa"/>
            <w:tcBorders>
              <w:top w:val="nil"/>
              <w:bottom w:val="nil"/>
              <w:right w:val="single" w:sz="8" w:space="0" w:color="000000"/>
            </w:tcBorders>
          </w:tcPr>
          <w:p w:rsidR="00080840" w:rsidRDefault="00080840" w:rsidP="00080840">
            <w:pPr>
              <w:pStyle w:val="TableParagraph"/>
              <w:spacing w:before="51"/>
              <w:ind w:left="40" w:right="1"/>
              <w:rPr>
                <w:sz w:val="24"/>
              </w:rPr>
            </w:pPr>
            <w:r>
              <w:rPr>
                <w:spacing w:val="-5"/>
                <w:sz w:val="24"/>
              </w:rPr>
              <w:t>64</w:t>
            </w:r>
          </w:p>
        </w:tc>
        <w:tc>
          <w:tcPr>
            <w:tcW w:w="1056" w:type="dxa"/>
            <w:tcBorders>
              <w:top w:val="nil"/>
              <w:left w:val="single" w:sz="8" w:space="0" w:color="000000"/>
              <w:bottom w:val="nil"/>
              <w:right w:val="single" w:sz="8" w:space="0" w:color="000000"/>
            </w:tcBorders>
          </w:tcPr>
          <w:p w:rsidR="00080840" w:rsidRDefault="00080840" w:rsidP="00080840">
            <w:pPr>
              <w:pStyle w:val="TableParagraph"/>
              <w:spacing w:before="51"/>
              <w:ind w:left="50"/>
              <w:rPr>
                <w:sz w:val="24"/>
              </w:rPr>
            </w:pPr>
            <w:r>
              <w:rPr>
                <w:spacing w:val="-2"/>
                <w:sz w:val="24"/>
              </w:rPr>
              <w:t>77.76</w:t>
            </w:r>
          </w:p>
        </w:tc>
        <w:tc>
          <w:tcPr>
            <w:tcW w:w="1869" w:type="dxa"/>
            <w:tcBorders>
              <w:top w:val="nil"/>
              <w:left w:val="single" w:sz="8" w:space="0" w:color="000000"/>
              <w:bottom w:val="nil"/>
            </w:tcBorders>
          </w:tcPr>
          <w:p w:rsidR="00080840" w:rsidRDefault="00080840" w:rsidP="00080840">
            <w:pPr>
              <w:pStyle w:val="TableParagraph"/>
              <w:spacing w:before="51"/>
              <w:ind w:left="66"/>
              <w:rPr>
                <w:sz w:val="24"/>
              </w:rPr>
            </w:pPr>
            <w:r>
              <w:rPr>
                <w:spacing w:val="-2"/>
                <w:sz w:val="24"/>
              </w:rPr>
              <w:t>4976.50</w:t>
            </w:r>
          </w:p>
        </w:tc>
      </w:tr>
      <w:tr w:rsidR="00080840" w:rsidTr="0039134A">
        <w:trPr>
          <w:trHeight w:val="330"/>
        </w:trPr>
        <w:tc>
          <w:tcPr>
            <w:tcW w:w="2805" w:type="dxa"/>
            <w:tcBorders>
              <w:top w:val="nil"/>
              <w:bottom w:val="single" w:sz="8" w:space="0" w:color="000000"/>
              <w:right w:val="nil"/>
            </w:tcBorders>
          </w:tcPr>
          <w:p w:rsidR="00080840" w:rsidRDefault="00080840" w:rsidP="00080840">
            <w:pPr>
              <w:pStyle w:val="TableParagraph"/>
              <w:spacing w:before="0"/>
              <w:jc w:val="left"/>
              <w:rPr>
                <w:sz w:val="24"/>
              </w:rPr>
            </w:pPr>
          </w:p>
        </w:tc>
        <w:tc>
          <w:tcPr>
            <w:tcW w:w="1252" w:type="dxa"/>
            <w:tcBorders>
              <w:top w:val="nil"/>
              <w:left w:val="nil"/>
              <w:bottom w:val="single" w:sz="8" w:space="0" w:color="000000"/>
            </w:tcBorders>
          </w:tcPr>
          <w:p w:rsidR="00080840" w:rsidRDefault="00080840" w:rsidP="00080840">
            <w:pPr>
              <w:pStyle w:val="TableParagraph"/>
              <w:spacing w:before="20"/>
              <w:ind w:right="86"/>
              <w:jc w:val="right"/>
              <w:rPr>
                <w:sz w:val="24"/>
              </w:rPr>
            </w:pPr>
            <w:r>
              <w:rPr>
                <w:spacing w:val="-2"/>
                <w:sz w:val="24"/>
              </w:rPr>
              <w:t>Total</w:t>
            </w:r>
          </w:p>
        </w:tc>
        <w:tc>
          <w:tcPr>
            <w:tcW w:w="1649" w:type="dxa"/>
            <w:tcBorders>
              <w:top w:val="nil"/>
              <w:bottom w:val="single" w:sz="8" w:space="0" w:color="000000"/>
              <w:right w:val="single" w:sz="8" w:space="0" w:color="000000"/>
            </w:tcBorders>
          </w:tcPr>
          <w:p w:rsidR="00080840" w:rsidRDefault="00080840" w:rsidP="00080840">
            <w:pPr>
              <w:pStyle w:val="TableParagraph"/>
              <w:spacing w:before="20"/>
              <w:ind w:left="40" w:right="6"/>
              <w:rPr>
                <w:sz w:val="24"/>
              </w:rPr>
            </w:pPr>
            <w:r>
              <w:rPr>
                <w:spacing w:val="-5"/>
                <w:sz w:val="24"/>
              </w:rPr>
              <w:t>162</w:t>
            </w:r>
          </w:p>
        </w:tc>
        <w:tc>
          <w:tcPr>
            <w:tcW w:w="1056" w:type="dxa"/>
            <w:tcBorders>
              <w:top w:val="nil"/>
              <w:left w:val="single" w:sz="8" w:space="0" w:color="000000"/>
              <w:bottom w:val="single" w:sz="8" w:space="0" w:color="000000"/>
              <w:right w:val="single" w:sz="8" w:space="0" w:color="000000"/>
            </w:tcBorders>
          </w:tcPr>
          <w:p w:rsidR="00080840" w:rsidRDefault="00080840" w:rsidP="00080840">
            <w:pPr>
              <w:pStyle w:val="TableParagraph"/>
              <w:spacing w:before="0"/>
              <w:jc w:val="left"/>
              <w:rPr>
                <w:sz w:val="24"/>
              </w:rPr>
            </w:pPr>
          </w:p>
        </w:tc>
        <w:tc>
          <w:tcPr>
            <w:tcW w:w="1869" w:type="dxa"/>
            <w:tcBorders>
              <w:top w:val="nil"/>
              <w:left w:val="single" w:sz="8" w:space="0" w:color="000000"/>
              <w:bottom w:val="single" w:sz="8" w:space="0" w:color="000000"/>
            </w:tcBorders>
          </w:tcPr>
          <w:p w:rsidR="00080840" w:rsidRDefault="00080840" w:rsidP="00080840">
            <w:pPr>
              <w:pStyle w:val="TableParagraph"/>
              <w:spacing w:before="0"/>
              <w:jc w:val="left"/>
              <w:rPr>
                <w:sz w:val="24"/>
              </w:rPr>
            </w:pPr>
          </w:p>
        </w:tc>
      </w:tr>
      <w:tr w:rsidR="00080840" w:rsidTr="0039134A">
        <w:trPr>
          <w:trHeight w:val="411"/>
        </w:trPr>
        <w:tc>
          <w:tcPr>
            <w:tcW w:w="2805" w:type="dxa"/>
            <w:tcBorders>
              <w:top w:val="single" w:sz="8" w:space="0" w:color="000000"/>
              <w:bottom w:val="nil"/>
              <w:right w:val="nil"/>
            </w:tcBorders>
          </w:tcPr>
          <w:p w:rsidR="00080840" w:rsidRDefault="00080840" w:rsidP="00080840">
            <w:pPr>
              <w:pStyle w:val="TableParagraph"/>
              <w:spacing w:before="25"/>
              <w:ind w:left="35"/>
              <w:jc w:val="left"/>
              <w:rPr>
                <w:sz w:val="24"/>
              </w:rPr>
            </w:pPr>
            <w:r>
              <w:rPr>
                <w:spacing w:val="-2"/>
                <w:sz w:val="24"/>
              </w:rPr>
              <w:t>Sustainability</w:t>
            </w:r>
          </w:p>
        </w:tc>
        <w:tc>
          <w:tcPr>
            <w:tcW w:w="1252" w:type="dxa"/>
            <w:tcBorders>
              <w:top w:val="single" w:sz="8" w:space="0" w:color="000000"/>
              <w:left w:val="nil"/>
              <w:bottom w:val="nil"/>
            </w:tcBorders>
          </w:tcPr>
          <w:p w:rsidR="00080840" w:rsidRDefault="00080840" w:rsidP="00080840">
            <w:pPr>
              <w:pStyle w:val="TableParagraph"/>
              <w:spacing w:before="25"/>
              <w:ind w:right="89"/>
              <w:jc w:val="right"/>
              <w:rPr>
                <w:sz w:val="24"/>
              </w:rPr>
            </w:pPr>
            <w:r>
              <w:rPr>
                <w:spacing w:val="-4"/>
                <w:sz w:val="24"/>
              </w:rPr>
              <w:t>Male</w:t>
            </w:r>
          </w:p>
        </w:tc>
        <w:tc>
          <w:tcPr>
            <w:tcW w:w="1649" w:type="dxa"/>
            <w:tcBorders>
              <w:top w:val="single" w:sz="8" w:space="0" w:color="000000"/>
              <w:bottom w:val="nil"/>
              <w:right w:val="single" w:sz="8" w:space="0" w:color="000000"/>
            </w:tcBorders>
          </w:tcPr>
          <w:p w:rsidR="00080840" w:rsidRDefault="00080840" w:rsidP="00080840">
            <w:pPr>
              <w:pStyle w:val="TableParagraph"/>
              <w:spacing w:before="69"/>
              <w:ind w:left="40" w:right="1"/>
              <w:rPr>
                <w:sz w:val="24"/>
              </w:rPr>
            </w:pPr>
            <w:r>
              <w:rPr>
                <w:spacing w:val="-5"/>
                <w:sz w:val="24"/>
              </w:rPr>
              <w:t>98</w:t>
            </w:r>
          </w:p>
        </w:tc>
        <w:tc>
          <w:tcPr>
            <w:tcW w:w="1056" w:type="dxa"/>
            <w:tcBorders>
              <w:top w:val="single" w:sz="8" w:space="0" w:color="000000"/>
              <w:left w:val="single" w:sz="8" w:space="0" w:color="000000"/>
              <w:bottom w:val="nil"/>
              <w:right w:val="single" w:sz="8" w:space="0" w:color="000000"/>
            </w:tcBorders>
          </w:tcPr>
          <w:p w:rsidR="00080840" w:rsidRDefault="00080840" w:rsidP="00080840">
            <w:pPr>
              <w:pStyle w:val="TableParagraph"/>
              <w:spacing w:before="69"/>
              <w:ind w:left="50"/>
              <w:rPr>
                <w:sz w:val="24"/>
              </w:rPr>
            </w:pPr>
            <w:r>
              <w:rPr>
                <w:spacing w:val="-2"/>
                <w:sz w:val="24"/>
              </w:rPr>
              <w:t>80.92</w:t>
            </w:r>
          </w:p>
        </w:tc>
        <w:tc>
          <w:tcPr>
            <w:tcW w:w="1869" w:type="dxa"/>
            <w:tcBorders>
              <w:top w:val="single" w:sz="8" w:space="0" w:color="000000"/>
              <w:left w:val="single" w:sz="8" w:space="0" w:color="000000"/>
              <w:bottom w:val="nil"/>
            </w:tcBorders>
          </w:tcPr>
          <w:p w:rsidR="00080840" w:rsidRDefault="00080840" w:rsidP="00080840">
            <w:pPr>
              <w:pStyle w:val="TableParagraph"/>
              <w:spacing w:before="69"/>
              <w:ind w:left="66"/>
              <w:rPr>
                <w:sz w:val="24"/>
              </w:rPr>
            </w:pPr>
            <w:r>
              <w:rPr>
                <w:spacing w:val="-2"/>
                <w:sz w:val="24"/>
              </w:rPr>
              <w:t>7930.00</w:t>
            </w:r>
          </w:p>
        </w:tc>
      </w:tr>
      <w:tr w:rsidR="00080840" w:rsidTr="0039134A">
        <w:trPr>
          <w:trHeight w:val="367"/>
        </w:trPr>
        <w:tc>
          <w:tcPr>
            <w:tcW w:w="2805" w:type="dxa"/>
            <w:tcBorders>
              <w:top w:val="nil"/>
              <w:bottom w:val="nil"/>
              <w:right w:val="nil"/>
            </w:tcBorders>
          </w:tcPr>
          <w:p w:rsidR="00080840" w:rsidRDefault="00080840" w:rsidP="00080840">
            <w:pPr>
              <w:pStyle w:val="TableParagraph"/>
              <w:spacing w:before="0"/>
              <w:jc w:val="left"/>
              <w:rPr>
                <w:sz w:val="24"/>
              </w:rPr>
            </w:pPr>
          </w:p>
        </w:tc>
        <w:tc>
          <w:tcPr>
            <w:tcW w:w="1252" w:type="dxa"/>
            <w:tcBorders>
              <w:top w:val="nil"/>
              <w:left w:val="nil"/>
              <w:bottom w:val="nil"/>
            </w:tcBorders>
          </w:tcPr>
          <w:p w:rsidR="00080840" w:rsidRDefault="00080840" w:rsidP="00080840">
            <w:pPr>
              <w:pStyle w:val="TableParagraph"/>
              <w:spacing w:before="56"/>
              <w:ind w:right="-15"/>
              <w:jc w:val="right"/>
              <w:rPr>
                <w:sz w:val="24"/>
              </w:rPr>
            </w:pPr>
            <w:r>
              <w:rPr>
                <w:spacing w:val="-2"/>
                <w:sz w:val="24"/>
              </w:rPr>
              <w:t>Female</w:t>
            </w:r>
          </w:p>
        </w:tc>
        <w:tc>
          <w:tcPr>
            <w:tcW w:w="1649" w:type="dxa"/>
            <w:tcBorders>
              <w:top w:val="nil"/>
              <w:bottom w:val="nil"/>
              <w:right w:val="single" w:sz="8" w:space="0" w:color="000000"/>
            </w:tcBorders>
          </w:tcPr>
          <w:p w:rsidR="00080840" w:rsidRDefault="00080840" w:rsidP="00080840">
            <w:pPr>
              <w:pStyle w:val="TableParagraph"/>
              <w:spacing w:before="56"/>
              <w:ind w:left="40" w:right="1"/>
              <w:rPr>
                <w:sz w:val="24"/>
              </w:rPr>
            </w:pPr>
            <w:r>
              <w:rPr>
                <w:spacing w:val="-5"/>
                <w:sz w:val="24"/>
              </w:rPr>
              <w:t>64</w:t>
            </w:r>
          </w:p>
        </w:tc>
        <w:tc>
          <w:tcPr>
            <w:tcW w:w="1056" w:type="dxa"/>
            <w:tcBorders>
              <w:top w:val="nil"/>
              <w:left w:val="single" w:sz="8" w:space="0" w:color="000000"/>
              <w:bottom w:val="nil"/>
              <w:right w:val="single" w:sz="8" w:space="0" w:color="000000"/>
            </w:tcBorders>
          </w:tcPr>
          <w:p w:rsidR="00080840" w:rsidRDefault="00080840" w:rsidP="00080840">
            <w:pPr>
              <w:pStyle w:val="TableParagraph"/>
              <w:spacing w:before="56"/>
              <w:ind w:left="50"/>
              <w:rPr>
                <w:sz w:val="24"/>
              </w:rPr>
            </w:pPr>
            <w:r>
              <w:rPr>
                <w:spacing w:val="-2"/>
                <w:sz w:val="24"/>
              </w:rPr>
              <w:t>82.39</w:t>
            </w:r>
          </w:p>
        </w:tc>
        <w:tc>
          <w:tcPr>
            <w:tcW w:w="1869" w:type="dxa"/>
            <w:tcBorders>
              <w:top w:val="nil"/>
              <w:left w:val="single" w:sz="8" w:space="0" w:color="000000"/>
              <w:bottom w:val="nil"/>
            </w:tcBorders>
          </w:tcPr>
          <w:p w:rsidR="00080840" w:rsidRDefault="00080840" w:rsidP="00080840">
            <w:pPr>
              <w:pStyle w:val="TableParagraph"/>
              <w:spacing w:before="56"/>
              <w:ind w:left="66"/>
              <w:rPr>
                <w:sz w:val="24"/>
              </w:rPr>
            </w:pPr>
            <w:r>
              <w:rPr>
                <w:spacing w:val="-2"/>
                <w:sz w:val="24"/>
              </w:rPr>
              <w:t>5273.00</w:t>
            </w:r>
          </w:p>
        </w:tc>
      </w:tr>
      <w:tr w:rsidR="00080840" w:rsidTr="0039134A">
        <w:trPr>
          <w:trHeight w:val="339"/>
        </w:trPr>
        <w:tc>
          <w:tcPr>
            <w:tcW w:w="2805" w:type="dxa"/>
            <w:tcBorders>
              <w:top w:val="nil"/>
              <w:right w:val="nil"/>
            </w:tcBorders>
          </w:tcPr>
          <w:p w:rsidR="00080840" w:rsidRDefault="00080840" w:rsidP="00080840">
            <w:pPr>
              <w:pStyle w:val="TableParagraph"/>
              <w:spacing w:before="0"/>
              <w:jc w:val="left"/>
              <w:rPr>
                <w:sz w:val="24"/>
              </w:rPr>
            </w:pPr>
          </w:p>
        </w:tc>
        <w:tc>
          <w:tcPr>
            <w:tcW w:w="1252" w:type="dxa"/>
            <w:tcBorders>
              <w:top w:val="nil"/>
              <w:left w:val="nil"/>
            </w:tcBorders>
          </w:tcPr>
          <w:p w:rsidR="00080840" w:rsidRDefault="00080840" w:rsidP="00080840">
            <w:pPr>
              <w:pStyle w:val="TableParagraph"/>
              <w:spacing w:before="25"/>
              <w:ind w:right="86"/>
              <w:jc w:val="right"/>
              <w:rPr>
                <w:sz w:val="24"/>
              </w:rPr>
            </w:pPr>
            <w:r>
              <w:rPr>
                <w:spacing w:val="-2"/>
                <w:sz w:val="24"/>
              </w:rPr>
              <w:t>Total</w:t>
            </w:r>
          </w:p>
        </w:tc>
        <w:tc>
          <w:tcPr>
            <w:tcW w:w="1649" w:type="dxa"/>
            <w:tcBorders>
              <w:top w:val="nil"/>
              <w:right w:val="single" w:sz="8" w:space="0" w:color="000000"/>
            </w:tcBorders>
          </w:tcPr>
          <w:p w:rsidR="00080840" w:rsidRDefault="00080840" w:rsidP="00080840">
            <w:pPr>
              <w:pStyle w:val="TableParagraph"/>
              <w:spacing w:before="25"/>
              <w:ind w:left="40" w:right="6"/>
              <w:rPr>
                <w:sz w:val="24"/>
              </w:rPr>
            </w:pPr>
            <w:r>
              <w:rPr>
                <w:spacing w:val="-5"/>
                <w:sz w:val="24"/>
              </w:rPr>
              <w:t>162</w:t>
            </w:r>
          </w:p>
        </w:tc>
        <w:tc>
          <w:tcPr>
            <w:tcW w:w="1056" w:type="dxa"/>
            <w:tcBorders>
              <w:top w:val="nil"/>
              <w:left w:val="single" w:sz="8" w:space="0" w:color="000000"/>
              <w:right w:val="single" w:sz="8" w:space="0" w:color="000000"/>
            </w:tcBorders>
          </w:tcPr>
          <w:p w:rsidR="00080840" w:rsidRDefault="00080840" w:rsidP="00080840">
            <w:pPr>
              <w:pStyle w:val="TableParagraph"/>
              <w:spacing w:before="0"/>
              <w:jc w:val="left"/>
              <w:rPr>
                <w:sz w:val="24"/>
              </w:rPr>
            </w:pPr>
          </w:p>
        </w:tc>
        <w:tc>
          <w:tcPr>
            <w:tcW w:w="1869" w:type="dxa"/>
            <w:tcBorders>
              <w:top w:val="nil"/>
              <w:left w:val="single" w:sz="8" w:space="0" w:color="000000"/>
            </w:tcBorders>
          </w:tcPr>
          <w:p w:rsidR="00080840" w:rsidRDefault="00080840" w:rsidP="00080840">
            <w:pPr>
              <w:pStyle w:val="TableParagraph"/>
              <w:spacing w:before="0"/>
              <w:jc w:val="left"/>
              <w:rPr>
                <w:sz w:val="24"/>
              </w:rPr>
            </w:pPr>
          </w:p>
        </w:tc>
      </w:tr>
    </w:tbl>
    <w:p w:rsidR="00DB473A" w:rsidRPr="00DB473A" w:rsidRDefault="000333C4" w:rsidP="000333C4">
      <w:pPr>
        <w:tabs>
          <w:tab w:val="left" w:pos="5990"/>
        </w:tabs>
        <w:spacing w:line="360" w:lineRule="auto"/>
        <w:jc w:val="center"/>
        <w:rPr>
          <w:b/>
          <w:bCs/>
          <w:sz w:val="24"/>
          <w:szCs w:val="24"/>
        </w:rPr>
      </w:pPr>
      <w:r>
        <w:rPr>
          <w:b/>
          <w:bCs/>
          <w:sz w:val="24"/>
          <w:szCs w:val="24"/>
        </w:rPr>
        <w:t>Ranks</w:t>
      </w:r>
    </w:p>
    <w:p w:rsidR="00522DE8" w:rsidRDefault="00522DE8" w:rsidP="0039134A">
      <w:pPr>
        <w:spacing w:before="67"/>
        <w:jc w:val="center"/>
        <w:rPr>
          <w:b/>
          <w:spacing w:val="-5"/>
          <w:sz w:val="24"/>
        </w:rPr>
      </w:pPr>
    </w:p>
    <w:p w:rsidR="00522DE8" w:rsidRDefault="00522DE8" w:rsidP="0039134A">
      <w:pPr>
        <w:spacing w:before="67"/>
        <w:jc w:val="center"/>
        <w:rPr>
          <w:b/>
          <w:spacing w:val="-5"/>
          <w:sz w:val="24"/>
        </w:rPr>
      </w:pPr>
    </w:p>
    <w:p w:rsidR="00522DE8" w:rsidRDefault="00522DE8" w:rsidP="0039134A">
      <w:pPr>
        <w:spacing w:before="67"/>
        <w:jc w:val="center"/>
        <w:rPr>
          <w:b/>
          <w:spacing w:val="-5"/>
          <w:sz w:val="24"/>
        </w:rPr>
      </w:pPr>
    </w:p>
    <w:p w:rsidR="00522DE8" w:rsidRDefault="00522DE8" w:rsidP="0039134A">
      <w:pPr>
        <w:spacing w:before="67"/>
        <w:jc w:val="center"/>
        <w:rPr>
          <w:b/>
          <w:spacing w:val="-5"/>
          <w:sz w:val="24"/>
        </w:rPr>
      </w:pPr>
    </w:p>
    <w:p w:rsidR="00522DE8" w:rsidRDefault="00522DE8" w:rsidP="0039134A">
      <w:pPr>
        <w:spacing w:before="67"/>
        <w:jc w:val="center"/>
        <w:rPr>
          <w:b/>
          <w:spacing w:val="-5"/>
          <w:sz w:val="24"/>
        </w:rPr>
      </w:pPr>
    </w:p>
    <w:p w:rsidR="00522DE8" w:rsidRDefault="00522DE8" w:rsidP="0039134A">
      <w:pPr>
        <w:spacing w:before="67"/>
        <w:jc w:val="center"/>
        <w:rPr>
          <w:b/>
          <w:spacing w:val="-5"/>
          <w:sz w:val="24"/>
        </w:rPr>
      </w:pPr>
    </w:p>
    <w:p w:rsidR="00522DE8" w:rsidRDefault="00522DE8" w:rsidP="0039134A">
      <w:pPr>
        <w:spacing w:before="67"/>
        <w:jc w:val="center"/>
        <w:rPr>
          <w:b/>
          <w:spacing w:val="-5"/>
          <w:sz w:val="24"/>
        </w:rPr>
      </w:pPr>
    </w:p>
    <w:p w:rsidR="00080840" w:rsidRDefault="00080840" w:rsidP="0039134A">
      <w:pPr>
        <w:spacing w:before="67"/>
        <w:jc w:val="center"/>
        <w:rPr>
          <w:b/>
          <w:sz w:val="24"/>
        </w:rPr>
      </w:pPr>
      <w:r>
        <w:rPr>
          <w:b/>
          <w:spacing w:val="-5"/>
          <w:sz w:val="24"/>
        </w:rPr>
        <w:lastRenderedPageBreak/>
        <w:t>Test</w:t>
      </w:r>
      <w:r>
        <w:rPr>
          <w:b/>
          <w:spacing w:val="-9"/>
          <w:sz w:val="24"/>
        </w:rPr>
        <w:t xml:space="preserve"> </w:t>
      </w:r>
      <w:r>
        <w:rPr>
          <w:b/>
          <w:spacing w:val="-2"/>
          <w:sz w:val="24"/>
        </w:rPr>
        <w:t>Statistics</w:t>
      </w:r>
    </w:p>
    <w:tbl>
      <w:tblPr>
        <w:tblpPr w:leftFromText="180" w:rightFromText="180" w:vertAnchor="text" w:horzAnchor="margin" w:tblpY="20"/>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0"/>
        <w:gridCol w:w="1644"/>
        <w:gridCol w:w="1258"/>
        <w:gridCol w:w="1354"/>
        <w:gridCol w:w="2247"/>
        <w:gridCol w:w="1620"/>
      </w:tblGrid>
      <w:tr w:rsidR="00080840" w:rsidTr="00080840">
        <w:trPr>
          <w:trHeight w:val="771"/>
        </w:trPr>
        <w:tc>
          <w:tcPr>
            <w:tcW w:w="970" w:type="dxa"/>
          </w:tcPr>
          <w:p w:rsidR="00080840" w:rsidRDefault="00080840" w:rsidP="00080840">
            <w:pPr>
              <w:pStyle w:val="TableParagraph"/>
              <w:spacing w:before="0"/>
              <w:jc w:val="left"/>
            </w:pPr>
          </w:p>
        </w:tc>
        <w:tc>
          <w:tcPr>
            <w:tcW w:w="1644" w:type="dxa"/>
            <w:tcBorders>
              <w:right w:val="single" w:sz="8" w:space="0" w:color="000000"/>
            </w:tcBorders>
          </w:tcPr>
          <w:p w:rsidR="00080840" w:rsidRDefault="00080840" w:rsidP="00080840">
            <w:pPr>
              <w:pStyle w:val="TableParagraph"/>
              <w:spacing w:before="181"/>
              <w:jc w:val="left"/>
              <w:rPr>
                <w:b/>
                <w:sz w:val="24"/>
              </w:rPr>
            </w:pPr>
          </w:p>
          <w:p w:rsidR="00080840" w:rsidRDefault="00080840" w:rsidP="00080840">
            <w:pPr>
              <w:pStyle w:val="TableParagraph"/>
              <w:spacing w:before="0"/>
              <w:ind w:left="37" w:right="8"/>
              <w:rPr>
                <w:sz w:val="24"/>
              </w:rPr>
            </w:pPr>
            <w:r>
              <w:rPr>
                <w:color w:val="212121"/>
                <w:spacing w:val="-2"/>
                <w:sz w:val="24"/>
              </w:rPr>
              <w:t>Knowledge</w:t>
            </w:r>
          </w:p>
        </w:tc>
        <w:tc>
          <w:tcPr>
            <w:tcW w:w="1258" w:type="dxa"/>
            <w:tcBorders>
              <w:left w:val="single" w:sz="8" w:space="0" w:color="000000"/>
              <w:right w:val="single" w:sz="8" w:space="0" w:color="000000"/>
            </w:tcBorders>
          </w:tcPr>
          <w:p w:rsidR="00080840" w:rsidRDefault="00080840" w:rsidP="00080840">
            <w:pPr>
              <w:pStyle w:val="TableParagraph"/>
              <w:spacing w:before="181"/>
              <w:jc w:val="left"/>
              <w:rPr>
                <w:b/>
                <w:sz w:val="24"/>
              </w:rPr>
            </w:pPr>
          </w:p>
          <w:p w:rsidR="00080840" w:rsidRDefault="00080840" w:rsidP="00080840">
            <w:pPr>
              <w:pStyle w:val="TableParagraph"/>
              <w:spacing w:before="0"/>
              <w:ind w:left="49" w:right="5"/>
              <w:rPr>
                <w:sz w:val="24"/>
              </w:rPr>
            </w:pPr>
            <w:r>
              <w:rPr>
                <w:color w:val="212121"/>
                <w:spacing w:val="-2"/>
                <w:sz w:val="24"/>
              </w:rPr>
              <w:t>Attitude</w:t>
            </w:r>
          </w:p>
        </w:tc>
        <w:tc>
          <w:tcPr>
            <w:tcW w:w="1354" w:type="dxa"/>
            <w:tcBorders>
              <w:left w:val="single" w:sz="8" w:space="0" w:color="000000"/>
              <w:right w:val="single" w:sz="8" w:space="0" w:color="000000"/>
            </w:tcBorders>
          </w:tcPr>
          <w:p w:rsidR="00080840" w:rsidRDefault="00080840" w:rsidP="00080840">
            <w:pPr>
              <w:pStyle w:val="TableParagraph"/>
              <w:spacing w:before="181"/>
              <w:jc w:val="left"/>
              <w:rPr>
                <w:b/>
                <w:sz w:val="24"/>
              </w:rPr>
            </w:pPr>
          </w:p>
          <w:p w:rsidR="00080840" w:rsidRDefault="00080840" w:rsidP="00080840">
            <w:pPr>
              <w:pStyle w:val="TableParagraph"/>
              <w:spacing w:before="0"/>
              <w:ind w:left="54" w:right="7"/>
              <w:rPr>
                <w:sz w:val="24"/>
              </w:rPr>
            </w:pPr>
            <w:r>
              <w:rPr>
                <w:color w:val="212121"/>
                <w:spacing w:val="-2"/>
                <w:sz w:val="24"/>
              </w:rPr>
              <w:t>Behavior</w:t>
            </w:r>
          </w:p>
        </w:tc>
        <w:tc>
          <w:tcPr>
            <w:tcW w:w="2247" w:type="dxa"/>
            <w:tcBorders>
              <w:left w:val="single" w:sz="8" w:space="0" w:color="000000"/>
              <w:right w:val="single" w:sz="8" w:space="0" w:color="000000"/>
            </w:tcBorders>
          </w:tcPr>
          <w:p w:rsidR="00080840" w:rsidRDefault="00080840" w:rsidP="00080840">
            <w:pPr>
              <w:pStyle w:val="TableParagraph"/>
              <w:spacing w:before="181"/>
              <w:jc w:val="left"/>
              <w:rPr>
                <w:b/>
                <w:sz w:val="24"/>
              </w:rPr>
            </w:pPr>
          </w:p>
          <w:p w:rsidR="00080840" w:rsidRDefault="00080840" w:rsidP="00080840">
            <w:pPr>
              <w:pStyle w:val="TableParagraph"/>
              <w:spacing w:before="0"/>
              <w:ind w:left="49" w:right="12"/>
              <w:rPr>
                <w:sz w:val="24"/>
              </w:rPr>
            </w:pPr>
            <w:r>
              <w:rPr>
                <w:color w:val="212121"/>
                <w:sz w:val="24"/>
              </w:rPr>
              <w:t>Organizational</w:t>
            </w:r>
            <w:r>
              <w:rPr>
                <w:color w:val="212121"/>
                <w:spacing w:val="-15"/>
                <w:sz w:val="24"/>
              </w:rPr>
              <w:t xml:space="preserve"> </w:t>
            </w:r>
            <w:r>
              <w:rPr>
                <w:color w:val="212121"/>
                <w:spacing w:val="-2"/>
                <w:sz w:val="24"/>
              </w:rPr>
              <w:t>Impact</w:t>
            </w:r>
          </w:p>
        </w:tc>
        <w:tc>
          <w:tcPr>
            <w:tcW w:w="1620" w:type="dxa"/>
            <w:tcBorders>
              <w:left w:val="single" w:sz="8" w:space="0" w:color="000000"/>
            </w:tcBorders>
          </w:tcPr>
          <w:p w:rsidR="00080840" w:rsidRDefault="00080840" w:rsidP="00080840">
            <w:pPr>
              <w:pStyle w:val="TableParagraph"/>
              <w:spacing w:before="181"/>
              <w:jc w:val="left"/>
              <w:rPr>
                <w:b/>
                <w:sz w:val="24"/>
              </w:rPr>
            </w:pPr>
          </w:p>
          <w:p w:rsidR="00080840" w:rsidRDefault="00080840" w:rsidP="00080840">
            <w:pPr>
              <w:pStyle w:val="TableParagraph"/>
              <w:spacing w:before="0"/>
              <w:ind w:left="70" w:right="6"/>
              <w:rPr>
                <w:sz w:val="24"/>
              </w:rPr>
            </w:pPr>
            <w:r>
              <w:rPr>
                <w:color w:val="212121"/>
                <w:spacing w:val="-2"/>
                <w:sz w:val="24"/>
              </w:rPr>
              <w:t>Sustainability</w:t>
            </w:r>
          </w:p>
        </w:tc>
      </w:tr>
      <w:tr w:rsidR="00080840" w:rsidTr="00080840">
        <w:trPr>
          <w:trHeight w:val="887"/>
        </w:trPr>
        <w:tc>
          <w:tcPr>
            <w:tcW w:w="970" w:type="dxa"/>
            <w:tcBorders>
              <w:bottom w:val="nil"/>
            </w:tcBorders>
          </w:tcPr>
          <w:p w:rsidR="00080840" w:rsidRDefault="00080840" w:rsidP="00080840">
            <w:pPr>
              <w:pStyle w:val="TableParagraph"/>
              <w:spacing w:before="24"/>
              <w:ind w:left="73" w:right="24" w:hanging="6"/>
              <w:rPr>
                <w:sz w:val="24"/>
              </w:rPr>
            </w:pPr>
            <w:r>
              <w:rPr>
                <w:spacing w:val="-2"/>
                <w:sz w:val="24"/>
              </w:rPr>
              <w:t xml:space="preserve">Mann- Whitney </w:t>
            </w:r>
            <w:r>
              <w:rPr>
                <w:spacing w:val="-10"/>
                <w:sz w:val="24"/>
              </w:rPr>
              <w:t>U</w:t>
            </w:r>
          </w:p>
        </w:tc>
        <w:tc>
          <w:tcPr>
            <w:tcW w:w="1644" w:type="dxa"/>
            <w:tcBorders>
              <w:bottom w:val="nil"/>
              <w:right w:val="single" w:sz="8" w:space="0" w:color="000000"/>
            </w:tcBorders>
          </w:tcPr>
          <w:p w:rsidR="00080840" w:rsidRDefault="00080840" w:rsidP="00080840">
            <w:pPr>
              <w:pStyle w:val="TableParagraph"/>
              <w:spacing w:before="22"/>
              <w:jc w:val="left"/>
              <w:rPr>
                <w:b/>
                <w:sz w:val="24"/>
              </w:rPr>
            </w:pPr>
          </w:p>
          <w:p w:rsidR="00080840" w:rsidRDefault="00080840" w:rsidP="00080840">
            <w:pPr>
              <w:pStyle w:val="TableParagraph"/>
              <w:spacing w:before="0"/>
              <w:ind w:left="37" w:right="4"/>
              <w:rPr>
                <w:sz w:val="24"/>
              </w:rPr>
            </w:pPr>
            <w:r>
              <w:rPr>
                <w:spacing w:val="-2"/>
                <w:sz w:val="24"/>
              </w:rPr>
              <w:t>3022.000</w:t>
            </w:r>
          </w:p>
        </w:tc>
        <w:tc>
          <w:tcPr>
            <w:tcW w:w="1258" w:type="dxa"/>
            <w:tcBorders>
              <w:left w:val="single" w:sz="8" w:space="0" w:color="000000"/>
              <w:bottom w:val="nil"/>
              <w:right w:val="single" w:sz="8" w:space="0" w:color="000000"/>
            </w:tcBorders>
          </w:tcPr>
          <w:p w:rsidR="00080840" w:rsidRDefault="00080840" w:rsidP="00080840">
            <w:pPr>
              <w:pStyle w:val="TableParagraph"/>
              <w:spacing w:before="22"/>
              <w:jc w:val="left"/>
              <w:rPr>
                <w:b/>
                <w:sz w:val="24"/>
              </w:rPr>
            </w:pPr>
          </w:p>
          <w:p w:rsidR="00080840" w:rsidRDefault="00080840" w:rsidP="00080840">
            <w:pPr>
              <w:pStyle w:val="TableParagraph"/>
              <w:spacing w:before="0"/>
              <w:ind w:left="49" w:right="6"/>
              <w:rPr>
                <w:sz w:val="24"/>
              </w:rPr>
            </w:pPr>
            <w:r>
              <w:rPr>
                <w:spacing w:val="-2"/>
                <w:sz w:val="24"/>
              </w:rPr>
              <w:t>2942.500</w:t>
            </w:r>
          </w:p>
        </w:tc>
        <w:tc>
          <w:tcPr>
            <w:tcW w:w="1354" w:type="dxa"/>
            <w:tcBorders>
              <w:left w:val="single" w:sz="8" w:space="0" w:color="000000"/>
              <w:bottom w:val="nil"/>
              <w:right w:val="single" w:sz="8" w:space="0" w:color="000000"/>
            </w:tcBorders>
          </w:tcPr>
          <w:p w:rsidR="00080840" w:rsidRDefault="00080840" w:rsidP="00080840">
            <w:pPr>
              <w:pStyle w:val="TableParagraph"/>
              <w:spacing w:before="22"/>
              <w:jc w:val="left"/>
              <w:rPr>
                <w:b/>
                <w:sz w:val="24"/>
              </w:rPr>
            </w:pPr>
          </w:p>
          <w:p w:rsidR="00080840" w:rsidRDefault="00080840" w:rsidP="00080840">
            <w:pPr>
              <w:pStyle w:val="TableParagraph"/>
              <w:spacing w:before="0"/>
              <w:ind w:left="54" w:right="1"/>
              <w:rPr>
                <w:sz w:val="24"/>
              </w:rPr>
            </w:pPr>
            <w:r>
              <w:rPr>
                <w:spacing w:val="-2"/>
                <w:sz w:val="24"/>
              </w:rPr>
              <w:t>3044.500</w:t>
            </w:r>
          </w:p>
        </w:tc>
        <w:tc>
          <w:tcPr>
            <w:tcW w:w="2247" w:type="dxa"/>
            <w:tcBorders>
              <w:left w:val="single" w:sz="8" w:space="0" w:color="000000"/>
              <w:bottom w:val="nil"/>
              <w:right w:val="single" w:sz="8" w:space="0" w:color="000000"/>
            </w:tcBorders>
          </w:tcPr>
          <w:p w:rsidR="00080840" w:rsidRDefault="00080840" w:rsidP="00080840">
            <w:pPr>
              <w:pStyle w:val="TableParagraph"/>
              <w:spacing w:before="22"/>
              <w:jc w:val="left"/>
              <w:rPr>
                <w:b/>
                <w:sz w:val="24"/>
              </w:rPr>
            </w:pPr>
          </w:p>
          <w:p w:rsidR="00080840" w:rsidRDefault="00080840" w:rsidP="00080840">
            <w:pPr>
              <w:pStyle w:val="TableParagraph"/>
              <w:spacing w:before="0"/>
              <w:ind w:left="49" w:right="5"/>
              <w:rPr>
                <w:sz w:val="24"/>
              </w:rPr>
            </w:pPr>
            <w:r>
              <w:rPr>
                <w:spacing w:val="-2"/>
                <w:sz w:val="24"/>
              </w:rPr>
              <w:t>2896.500</w:t>
            </w:r>
          </w:p>
        </w:tc>
        <w:tc>
          <w:tcPr>
            <w:tcW w:w="1620" w:type="dxa"/>
            <w:tcBorders>
              <w:left w:val="single" w:sz="8" w:space="0" w:color="000000"/>
              <w:bottom w:val="nil"/>
            </w:tcBorders>
          </w:tcPr>
          <w:p w:rsidR="00080840" w:rsidRDefault="00080840" w:rsidP="00080840">
            <w:pPr>
              <w:pStyle w:val="TableParagraph"/>
              <w:spacing w:before="22"/>
              <w:jc w:val="left"/>
              <w:rPr>
                <w:b/>
                <w:sz w:val="24"/>
              </w:rPr>
            </w:pPr>
          </w:p>
          <w:p w:rsidR="00080840" w:rsidRDefault="00080840" w:rsidP="00080840">
            <w:pPr>
              <w:pStyle w:val="TableParagraph"/>
              <w:spacing w:before="0"/>
              <w:ind w:left="70" w:right="1"/>
              <w:rPr>
                <w:sz w:val="24"/>
              </w:rPr>
            </w:pPr>
            <w:r>
              <w:rPr>
                <w:spacing w:val="-2"/>
                <w:sz w:val="24"/>
              </w:rPr>
              <w:t>3079.000</w:t>
            </w:r>
          </w:p>
        </w:tc>
      </w:tr>
      <w:tr w:rsidR="00080840" w:rsidTr="00080840">
        <w:trPr>
          <w:trHeight w:val="610"/>
        </w:trPr>
        <w:tc>
          <w:tcPr>
            <w:tcW w:w="970" w:type="dxa"/>
            <w:tcBorders>
              <w:top w:val="nil"/>
              <w:bottom w:val="nil"/>
            </w:tcBorders>
          </w:tcPr>
          <w:p w:rsidR="00080840" w:rsidRDefault="00080840" w:rsidP="00080840">
            <w:pPr>
              <w:pStyle w:val="TableParagraph"/>
              <w:spacing w:before="25"/>
              <w:ind w:left="279" w:right="34" w:hanging="207"/>
              <w:jc w:val="left"/>
              <w:rPr>
                <w:sz w:val="24"/>
              </w:rPr>
            </w:pPr>
            <w:proofErr w:type="spellStart"/>
            <w:r>
              <w:rPr>
                <w:spacing w:val="-4"/>
                <w:sz w:val="24"/>
              </w:rPr>
              <w:t>Wilcoxo</w:t>
            </w:r>
            <w:proofErr w:type="spellEnd"/>
            <w:r>
              <w:rPr>
                <w:spacing w:val="-4"/>
                <w:sz w:val="24"/>
              </w:rPr>
              <w:t xml:space="preserve"> </w:t>
            </w:r>
            <w:r>
              <w:rPr>
                <w:sz w:val="24"/>
              </w:rPr>
              <w:t>n W</w:t>
            </w:r>
          </w:p>
        </w:tc>
        <w:tc>
          <w:tcPr>
            <w:tcW w:w="1644" w:type="dxa"/>
            <w:tcBorders>
              <w:top w:val="nil"/>
              <w:bottom w:val="nil"/>
              <w:right w:val="single" w:sz="8" w:space="0" w:color="000000"/>
            </w:tcBorders>
          </w:tcPr>
          <w:p w:rsidR="00080840" w:rsidRDefault="00080840" w:rsidP="00080840">
            <w:pPr>
              <w:pStyle w:val="TableParagraph"/>
              <w:spacing w:before="159"/>
              <w:ind w:left="37" w:right="4"/>
              <w:rPr>
                <w:sz w:val="24"/>
              </w:rPr>
            </w:pPr>
            <w:r>
              <w:rPr>
                <w:spacing w:val="-2"/>
                <w:sz w:val="24"/>
              </w:rPr>
              <w:t>5102.000</w:t>
            </w:r>
          </w:p>
        </w:tc>
        <w:tc>
          <w:tcPr>
            <w:tcW w:w="1258" w:type="dxa"/>
            <w:tcBorders>
              <w:top w:val="nil"/>
              <w:left w:val="single" w:sz="8" w:space="0" w:color="000000"/>
              <w:bottom w:val="nil"/>
              <w:right w:val="single" w:sz="8" w:space="0" w:color="000000"/>
            </w:tcBorders>
          </w:tcPr>
          <w:p w:rsidR="00080840" w:rsidRDefault="00080840" w:rsidP="00080840">
            <w:pPr>
              <w:pStyle w:val="TableParagraph"/>
              <w:spacing w:before="159"/>
              <w:ind w:left="49" w:right="6"/>
              <w:rPr>
                <w:sz w:val="24"/>
              </w:rPr>
            </w:pPr>
            <w:r>
              <w:rPr>
                <w:spacing w:val="-2"/>
                <w:sz w:val="24"/>
              </w:rPr>
              <w:t>5022.500</w:t>
            </w:r>
          </w:p>
        </w:tc>
        <w:tc>
          <w:tcPr>
            <w:tcW w:w="1354" w:type="dxa"/>
            <w:tcBorders>
              <w:top w:val="nil"/>
              <w:left w:val="single" w:sz="8" w:space="0" w:color="000000"/>
              <w:bottom w:val="nil"/>
              <w:right w:val="single" w:sz="8" w:space="0" w:color="000000"/>
            </w:tcBorders>
          </w:tcPr>
          <w:p w:rsidR="00080840" w:rsidRDefault="00080840" w:rsidP="00080840">
            <w:pPr>
              <w:pStyle w:val="TableParagraph"/>
              <w:spacing w:before="159"/>
              <w:ind w:left="54" w:right="1"/>
              <w:rPr>
                <w:sz w:val="24"/>
              </w:rPr>
            </w:pPr>
            <w:r>
              <w:rPr>
                <w:spacing w:val="-2"/>
                <w:sz w:val="24"/>
              </w:rPr>
              <w:t>5124.500</w:t>
            </w:r>
          </w:p>
        </w:tc>
        <w:tc>
          <w:tcPr>
            <w:tcW w:w="2247" w:type="dxa"/>
            <w:tcBorders>
              <w:top w:val="nil"/>
              <w:left w:val="single" w:sz="8" w:space="0" w:color="000000"/>
              <w:bottom w:val="nil"/>
              <w:right w:val="single" w:sz="8" w:space="0" w:color="000000"/>
            </w:tcBorders>
          </w:tcPr>
          <w:p w:rsidR="00080840" w:rsidRDefault="00080840" w:rsidP="00080840">
            <w:pPr>
              <w:pStyle w:val="TableParagraph"/>
              <w:spacing w:before="159"/>
              <w:ind w:left="49" w:right="5"/>
              <w:rPr>
                <w:sz w:val="24"/>
              </w:rPr>
            </w:pPr>
            <w:r>
              <w:rPr>
                <w:spacing w:val="-2"/>
                <w:sz w:val="24"/>
              </w:rPr>
              <w:t>4976.500</w:t>
            </w:r>
          </w:p>
        </w:tc>
        <w:tc>
          <w:tcPr>
            <w:tcW w:w="1620" w:type="dxa"/>
            <w:tcBorders>
              <w:top w:val="nil"/>
              <w:left w:val="single" w:sz="8" w:space="0" w:color="000000"/>
              <w:bottom w:val="nil"/>
            </w:tcBorders>
          </w:tcPr>
          <w:p w:rsidR="00080840" w:rsidRDefault="00080840" w:rsidP="00080840">
            <w:pPr>
              <w:pStyle w:val="TableParagraph"/>
              <w:spacing w:before="159"/>
              <w:ind w:left="70" w:right="1"/>
              <w:rPr>
                <w:sz w:val="24"/>
              </w:rPr>
            </w:pPr>
            <w:r>
              <w:rPr>
                <w:spacing w:val="-2"/>
                <w:sz w:val="24"/>
              </w:rPr>
              <w:t>7930.000</w:t>
            </w:r>
          </w:p>
        </w:tc>
      </w:tr>
      <w:tr w:rsidR="00080840" w:rsidTr="00080840">
        <w:trPr>
          <w:trHeight w:val="336"/>
        </w:trPr>
        <w:tc>
          <w:tcPr>
            <w:tcW w:w="970" w:type="dxa"/>
            <w:tcBorders>
              <w:top w:val="nil"/>
              <w:bottom w:val="nil"/>
            </w:tcBorders>
          </w:tcPr>
          <w:p w:rsidR="00080840" w:rsidRDefault="00080840" w:rsidP="00080840">
            <w:pPr>
              <w:pStyle w:val="TableParagraph"/>
              <w:spacing w:before="25"/>
              <w:ind w:left="40"/>
              <w:rPr>
                <w:sz w:val="24"/>
              </w:rPr>
            </w:pPr>
            <w:r>
              <w:rPr>
                <w:spacing w:val="-10"/>
                <w:sz w:val="24"/>
              </w:rPr>
              <w:t>Z</w:t>
            </w:r>
          </w:p>
        </w:tc>
        <w:tc>
          <w:tcPr>
            <w:tcW w:w="1644" w:type="dxa"/>
            <w:tcBorders>
              <w:top w:val="nil"/>
              <w:bottom w:val="nil"/>
              <w:right w:val="single" w:sz="8" w:space="0" w:color="000000"/>
            </w:tcBorders>
          </w:tcPr>
          <w:p w:rsidR="00080840" w:rsidRDefault="00080840" w:rsidP="00080840">
            <w:pPr>
              <w:pStyle w:val="TableParagraph"/>
              <w:spacing w:before="25"/>
              <w:ind w:left="37"/>
              <w:rPr>
                <w:sz w:val="24"/>
              </w:rPr>
            </w:pPr>
            <w:r>
              <w:rPr>
                <w:sz w:val="24"/>
              </w:rPr>
              <w:t>-</w:t>
            </w:r>
            <w:r>
              <w:rPr>
                <w:spacing w:val="-4"/>
                <w:sz w:val="24"/>
              </w:rPr>
              <w:t>.410</w:t>
            </w:r>
          </w:p>
        </w:tc>
        <w:tc>
          <w:tcPr>
            <w:tcW w:w="1258" w:type="dxa"/>
            <w:tcBorders>
              <w:top w:val="nil"/>
              <w:left w:val="single" w:sz="8" w:space="0" w:color="000000"/>
              <w:bottom w:val="nil"/>
              <w:right w:val="single" w:sz="8" w:space="0" w:color="000000"/>
            </w:tcBorders>
          </w:tcPr>
          <w:p w:rsidR="00080840" w:rsidRDefault="00080840" w:rsidP="00080840">
            <w:pPr>
              <w:pStyle w:val="TableParagraph"/>
              <w:spacing w:before="25"/>
              <w:ind w:left="49"/>
              <w:rPr>
                <w:sz w:val="24"/>
              </w:rPr>
            </w:pPr>
            <w:r>
              <w:rPr>
                <w:sz w:val="24"/>
              </w:rPr>
              <w:t>-</w:t>
            </w:r>
            <w:r>
              <w:rPr>
                <w:spacing w:val="-4"/>
                <w:sz w:val="24"/>
              </w:rPr>
              <w:t>.691</w:t>
            </w:r>
          </w:p>
        </w:tc>
        <w:tc>
          <w:tcPr>
            <w:tcW w:w="1354" w:type="dxa"/>
            <w:tcBorders>
              <w:top w:val="nil"/>
              <w:left w:val="single" w:sz="8" w:space="0" w:color="000000"/>
              <w:bottom w:val="nil"/>
              <w:right w:val="single" w:sz="8" w:space="0" w:color="000000"/>
            </w:tcBorders>
          </w:tcPr>
          <w:p w:rsidR="00080840" w:rsidRDefault="00080840" w:rsidP="00080840">
            <w:pPr>
              <w:pStyle w:val="TableParagraph"/>
              <w:spacing w:before="25"/>
              <w:ind w:left="54" w:right="5"/>
              <w:rPr>
                <w:sz w:val="24"/>
              </w:rPr>
            </w:pPr>
            <w:r>
              <w:rPr>
                <w:sz w:val="24"/>
              </w:rPr>
              <w:t>-</w:t>
            </w:r>
            <w:r>
              <w:rPr>
                <w:spacing w:val="-4"/>
                <w:sz w:val="24"/>
              </w:rPr>
              <w:t>.332</w:t>
            </w:r>
          </w:p>
        </w:tc>
        <w:tc>
          <w:tcPr>
            <w:tcW w:w="2247" w:type="dxa"/>
            <w:tcBorders>
              <w:top w:val="nil"/>
              <w:left w:val="single" w:sz="8" w:space="0" w:color="000000"/>
              <w:bottom w:val="nil"/>
              <w:right w:val="single" w:sz="8" w:space="0" w:color="000000"/>
            </w:tcBorders>
          </w:tcPr>
          <w:p w:rsidR="00080840" w:rsidRDefault="00080840" w:rsidP="00080840">
            <w:pPr>
              <w:pStyle w:val="TableParagraph"/>
              <w:spacing w:before="25"/>
              <w:ind w:left="49"/>
              <w:rPr>
                <w:sz w:val="24"/>
              </w:rPr>
            </w:pPr>
            <w:r>
              <w:rPr>
                <w:sz w:val="24"/>
              </w:rPr>
              <w:t>-</w:t>
            </w:r>
            <w:r>
              <w:rPr>
                <w:spacing w:val="-4"/>
                <w:sz w:val="24"/>
              </w:rPr>
              <w:t>.859</w:t>
            </w:r>
          </w:p>
        </w:tc>
        <w:tc>
          <w:tcPr>
            <w:tcW w:w="1620" w:type="dxa"/>
            <w:tcBorders>
              <w:top w:val="nil"/>
              <w:left w:val="single" w:sz="8" w:space="0" w:color="000000"/>
              <w:bottom w:val="nil"/>
            </w:tcBorders>
          </w:tcPr>
          <w:p w:rsidR="00080840" w:rsidRDefault="00080840" w:rsidP="00080840">
            <w:pPr>
              <w:pStyle w:val="TableParagraph"/>
              <w:spacing w:before="25"/>
              <w:ind w:left="70" w:right="5"/>
              <w:rPr>
                <w:sz w:val="24"/>
              </w:rPr>
            </w:pPr>
            <w:r>
              <w:rPr>
                <w:sz w:val="24"/>
              </w:rPr>
              <w:t>-</w:t>
            </w:r>
            <w:r>
              <w:rPr>
                <w:spacing w:val="-4"/>
                <w:sz w:val="24"/>
              </w:rPr>
              <w:t>.203</w:t>
            </w:r>
          </w:p>
        </w:tc>
      </w:tr>
      <w:tr w:rsidR="00080840" w:rsidTr="00080840">
        <w:trPr>
          <w:trHeight w:val="891"/>
        </w:trPr>
        <w:tc>
          <w:tcPr>
            <w:tcW w:w="970" w:type="dxa"/>
            <w:tcBorders>
              <w:top w:val="nil"/>
            </w:tcBorders>
          </w:tcPr>
          <w:p w:rsidR="00080840" w:rsidRDefault="00080840" w:rsidP="00080840">
            <w:pPr>
              <w:pStyle w:val="TableParagraph"/>
              <w:spacing w:before="25" w:line="242" w:lineRule="auto"/>
              <w:ind w:left="121" w:right="34" w:hanging="15"/>
              <w:jc w:val="left"/>
              <w:rPr>
                <w:sz w:val="24"/>
              </w:rPr>
            </w:pPr>
            <w:proofErr w:type="spellStart"/>
            <w:r>
              <w:rPr>
                <w:spacing w:val="-4"/>
                <w:sz w:val="24"/>
              </w:rPr>
              <w:t>Asymp</w:t>
            </w:r>
            <w:proofErr w:type="spellEnd"/>
            <w:r>
              <w:rPr>
                <w:spacing w:val="-4"/>
                <w:sz w:val="24"/>
              </w:rPr>
              <w:t xml:space="preserve">. </w:t>
            </w:r>
            <w:r>
              <w:rPr>
                <w:sz w:val="24"/>
              </w:rPr>
              <w:t>Sig.</w:t>
            </w:r>
            <w:r>
              <w:rPr>
                <w:spacing w:val="-1"/>
                <w:sz w:val="24"/>
              </w:rPr>
              <w:t xml:space="preserve"> </w:t>
            </w:r>
            <w:r>
              <w:rPr>
                <w:spacing w:val="-5"/>
                <w:sz w:val="24"/>
              </w:rPr>
              <w:t>(2-</w:t>
            </w:r>
          </w:p>
          <w:p w:rsidR="00080840" w:rsidRDefault="00080840" w:rsidP="00080840">
            <w:pPr>
              <w:pStyle w:val="TableParagraph"/>
              <w:spacing w:before="0" w:line="271" w:lineRule="exact"/>
              <w:ind w:left="174"/>
              <w:jc w:val="left"/>
              <w:rPr>
                <w:sz w:val="24"/>
              </w:rPr>
            </w:pPr>
            <w:r>
              <w:rPr>
                <w:spacing w:val="-2"/>
                <w:sz w:val="24"/>
              </w:rPr>
              <w:t>tailed)</w:t>
            </w:r>
          </w:p>
        </w:tc>
        <w:tc>
          <w:tcPr>
            <w:tcW w:w="1644" w:type="dxa"/>
            <w:tcBorders>
              <w:top w:val="nil"/>
              <w:right w:val="single" w:sz="8" w:space="0" w:color="000000"/>
            </w:tcBorders>
          </w:tcPr>
          <w:p w:rsidR="00080840" w:rsidRDefault="00080840" w:rsidP="00080840">
            <w:pPr>
              <w:pStyle w:val="TableParagraph"/>
              <w:spacing w:before="27"/>
              <w:jc w:val="left"/>
              <w:rPr>
                <w:b/>
                <w:sz w:val="24"/>
              </w:rPr>
            </w:pPr>
          </w:p>
          <w:p w:rsidR="00080840" w:rsidRDefault="00080840" w:rsidP="00080840">
            <w:pPr>
              <w:pStyle w:val="TableParagraph"/>
              <w:spacing w:before="0"/>
              <w:ind w:left="37" w:right="4"/>
              <w:rPr>
                <w:sz w:val="24"/>
              </w:rPr>
            </w:pPr>
            <w:r>
              <w:rPr>
                <w:spacing w:val="-4"/>
                <w:sz w:val="24"/>
              </w:rPr>
              <w:t>.682</w:t>
            </w:r>
          </w:p>
        </w:tc>
        <w:tc>
          <w:tcPr>
            <w:tcW w:w="1258" w:type="dxa"/>
            <w:tcBorders>
              <w:top w:val="nil"/>
              <w:left w:val="single" w:sz="8" w:space="0" w:color="000000"/>
              <w:right w:val="single" w:sz="8" w:space="0" w:color="000000"/>
            </w:tcBorders>
          </w:tcPr>
          <w:p w:rsidR="00080840" w:rsidRDefault="00080840" w:rsidP="00080840">
            <w:pPr>
              <w:pStyle w:val="TableParagraph"/>
              <w:spacing w:before="27"/>
              <w:jc w:val="left"/>
              <w:rPr>
                <w:b/>
                <w:sz w:val="24"/>
              </w:rPr>
            </w:pPr>
          </w:p>
          <w:p w:rsidR="00080840" w:rsidRDefault="00080840" w:rsidP="00080840">
            <w:pPr>
              <w:pStyle w:val="TableParagraph"/>
              <w:spacing w:before="0"/>
              <w:ind w:left="49" w:right="5"/>
              <w:rPr>
                <w:sz w:val="24"/>
              </w:rPr>
            </w:pPr>
            <w:r>
              <w:rPr>
                <w:spacing w:val="-4"/>
                <w:sz w:val="24"/>
              </w:rPr>
              <w:t>.489</w:t>
            </w:r>
          </w:p>
        </w:tc>
        <w:tc>
          <w:tcPr>
            <w:tcW w:w="1354" w:type="dxa"/>
            <w:tcBorders>
              <w:top w:val="nil"/>
              <w:left w:val="single" w:sz="8" w:space="0" w:color="000000"/>
              <w:right w:val="single" w:sz="8" w:space="0" w:color="000000"/>
            </w:tcBorders>
          </w:tcPr>
          <w:p w:rsidR="00080840" w:rsidRDefault="00080840" w:rsidP="00080840">
            <w:pPr>
              <w:pStyle w:val="TableParagraph"/>
              <w:spacing w:before="27"/>
              <w:jc w:val="left"/>
              <w:rPr>
                <w:b/>
                <w:sz w:val="24"/>
              </w:rPr>
            </w:pPr>
          </w:p>
          <w:p w:rsidR="00080840" w:rsidRDefault="00080840" w:rsidP="00080840">
            <w:pPr>
              <w:pStyle w:val="TableParagraph"/>
              <w:spacing w:before="0"/>
              <w:ind w:left="54"/>
              <w:rPr>
                <w:sz w:val="24"/>
              </w:rPr>
            </w:pPr>
            <w:r>
              <w:rPr>
                <w:spacing w:val="-4"/>
                <w:sz w:val="24"/>
              </w:rPr>
              <w:t>.740</w:t>
            </w:r>
          </w:p>
        </w:tc>
        <w:tc>
          <w:tcPr>
            <w:tcW w:w="2247" w:type="dxa"/>
            <w:tcBorders>
              <w:top w:val="nil"/>
              <w:left w:val="single" w:sz="8" w:space="0" w:color="000000"/>
              <w:right w:val="single" w:sz="8" w:space="0" w:color="000000"/>
            </w:tcBorders>
          </w:tcPr>
          <w:p w:rsidR="00080840" w:rsidRDefault="00080840" w:rsidP="00080840">
            <w:pPr>
              <w:pStyle w:val="TableParagraph"/>
              <w:spacing w:before="27"/>
              <w:jc w:val="left"/>
              <w:rPr>
                <w:b/>
                <w:sz w:val="24"/>
              </w:rPr>
            </w:pPr>
          </w:p>
          <w:p w:rsidR="00080840" w:rsidRDefault="00080840" w:rsidP="00080840">
            <w:pPr>
              <w:pStyle w:val="TableParagraph"/>
              <w:spacing w:before="0"/>
              <w:ind w:left="49" w:right="5"/>
              <w:rPr>
                <w:sz w:val="24"/>
              </w:rPr>
            </w:pPr>
            <w:r>
              <w:rPr>
                <w:spacing w:val="-4"/>
                <w:sz w:val="24"/>
              </w:rPr>
              <w:t>.390</w:t>
            </w:r>
          </w:p>
        </w:tc>
        <w:tc>
          <w:tcPr>
            <w:tcW w:w="1620" w:type="dxa"/>
            <w:tcBorders>
              <w:top w:val="nil"/>
              <w:left w:val="single" w:sz="8" w:space="0" w:color="000000"/>
            </w:tcBorders>
          </w:tcPr>
          <w:p w:rsidR="00080840" w:rsidRDefault="00080840" w:rsidP="00080840">
            <w:pPr>
              <w:pStyle w:val="TableParagraph"/>
              <w:spacing w:before="27"/>
              <w:jc w:val="left"/>
              <w:rPr>
                <w:b/>
                <w:sz w:val="24"/>
              </w:rPr>
            </w:pPr>
          </w:p>
          <w:p w:rsidR="00080840" w:rsidRDefault="00080840" w:rsidP="00080840">
            <w:pPr>
              <w:pStyle w:val="TableParagraph"/>
              <w:spacing w:before="0"/>
              <w:ind w:left="70"/>
              <w:rPr>
                <w:sz w:val="24"/>
              </w:rPr>
            </w:pPr>
            <w:r>
              <w:rPr>
                <w:spacing w:val="-4"/>
                <w:sz w:val="24"/>
              </w:rPr>
              <w:t>.839</w:t>
            </w:r>
          </w:p>
        </w:tc>
      </w:tr>
    </w:tbl>
    <w:p w:rsidR="00080840" w:rsidRDefault="00080840" w:rsidP="00080840">
      <w:pPr>
        <w:pStyle w:val="BodyText"/>
        <w:spacing w:before="1"/>
        <w:rPr>
          <w:b/>
          <w:sz w:val="15"/>
        </w:rPr>
      </w:pPr>
    </w:p>
    <w:p w:rsidR="00080840" w:rsidRPr="000242E2" w:rsidRDefault="00080840" w:rsidP="000242E2">
      <w:pPr>
        <w:spacing w:before="53" w:line="360" w:lineRule="auto"/>
        <w:rPr>
          <w:b/>
        </w:rPr>
      </w:pPr>
      <w:r>
        <w:rPr>
          <w:spacing w:val="-2"/>
        </w:rPr>
        <w:t>a. Grouping</w:t>
      </w:r>
      <w:r>
        <w:rPr>
          <w:spacing w:val="-3"/>
        </w:rPr>
        <w:t xml:space="preserve"> </w:t>
      </w:r>
      <w:r>
        <w:rPr>
          <w:spacing w:val="-2"/>
        </w:rPr>
        <w:t>Variable:</w:t>
      </w:r>
      <w:r>
        <w:t xml:space="preserve"> </w:t>
      </w:r>
      <w:r>
        <w:rPr>
          <w:b/>
          <w:spacing w:val="-2"/>
        </w:rPr>
        <w:t>Gender</w:t>
      </w:r>
    </w:p>
    <w:p w:rsidR="00080840" w:rsidRDefault="00080840" w:rsidP="000242E2">
      <w:pPr>
        <w:pStyle w:val="Heading2"/>
        <w:spacing w:before="0" w:line="360" w:lineRule="auto"/>
        <w:ind w:left="0"/>
      </w:pPr>
      <w:r>
        <w:rPr>
          <w:spacing w:val="-2"/>
        </w:rPr>
        <w:t>INFERENCE</w:t>
      </w:r>
    </w:p>
    <w:p w:rsidR="00080840" w:rsidRDefault="00080840" w:rsidP="000242E2">
      <w:pPr>
        <w:pStyle w:val="BodyText"/>
        <w:spacing w:before="176" w:line="360" w:lineRule="auto"/>
        <w:ind w:right="251"/>
        <w:jc w:val="both"/>
      </w:pPr>
      <w:r>
        <w:t>Since,</w:t>
      </w:r>
      <w:r>
        <w:rPr>
          <w:spacing w:val="-12"/>
        </w:rPr>
        <w:t xml:space="preserve"> </w:t>
      </w:r>
      <w:r>
        <w:t>p</w:t>
      </w:r>
      <w:r>
        <w:rPr>
          <w:spacing w:val="-10"/>
        </w:rPr>
        <w:t xml:space="preserve"> </w:t>
      </w:r>
      <w:r>
        <w:t>value</w:t>
      </w:r>
      <w:r>
        <w:rPr>
          <w:spacing w:val="-6"/>
        </w:rPr>
        <w:t xml:space="preserve"> </w:t>
      </w:r>
      <w:r>
        <w:t>is</w:t>
      </w:r>
      <w:r>
        <w:rPr>
          <w:spacing w:val="-12"/>
        </w:rPr>
        <w:t xml:space="preserve"> </w:t>
      </w:r>
      <w:r>
        <w:t>greater</w:t>
      </w:r>
      <w:r>
        <w:rPr>
          <w:spacing w:val="-13"/>
        </w:rPr>
        <w:t xml:space="preserve"> </w:t>
      </w:r>
      <w:r>
        <w:t>than</w:t>
      </w:r>
      <w:r>
        <w:rPr>
          <w:spacing w:val="-14"/>
        </w:rPr>
        <w:t xml:space="preserve"> </w:t>
      </w:r>
      <w:r>
        <w:t>0.05</w:t>
      </w:r>
      <w:r>
        <w:rPr>
          <w:spacing w:val="-10"/>
        </w:rPr>
        <w:t xml:space="preserve"> </w:t>
      </w:r>
      <w:r>
        <w:t>for</w:t>
      </w:r>
      <w:r>
        <w:rPr>
          <w:spacing w:val="-8"/>
        </w:rPr>
        <w:t xml:space="preserve"> </w:t>
      </w:r>
      <w:r>
        <w:t>all</w:t>
      </w:r>
      <w:r>
        <w:rPr>
          <w:spacing w:val="-15"/>
        </w:rPr>
        <w:t xml:space="preserve"> </w:t>
      </w:r>
      <w:r>
        <w:t>dimensions.</w:t>
      </w:r>
      <w:r>
        <w:rPr>
          <w:spacing w:val="-12"/>
        </w:rPr>
        <w:t xml:space="preserve"> </w:t>
      </w:r>
      <w:r>
        <w:t>The</w:t>
      </w:r>
      <w:r>
        <w:rPr>
          <w:spacing w:val="-6"/>
        </w:rPr>
        <w:t xml:space="preserve"> </w:t>
      </w:r>
      <w:r>
        <w:t>mean</w:t>
      </w:r>
      <w:r>
        <w:rPr>
          <w:spacing w:val="-14"/>
        </w:rPr>
        <w:t xml:space="preserve"> </w:t>
      </w:r>
      <w:r>
        <w:t>rank</w:t>
      </w:r>
      <w:r>
        <w:rPr>
          <w:spacing w:val="-10"/>
        </w:rPr>
        <w:t xml:space="preserve"> </w:t>
      </w:r>
      <w:r>
        <w:t>of</w:t>
      </w:r>
      <w:r>
        <w:rPr>
          <w:spacing w:val="-5"/>
        </w:rPr>
        <w:t xml:space="preserve"> </w:t>
      </w:r>
      <w:r>
        <w:t>men</w:t>
      </w:r>
      <w:r>
        <w:rPr>
          <w:spacing w:val="-14"/>
        </w:rPr>
        <w:t xml:space="preserve"> </w:t>
      </w:r>
      <w:proofErr w:type="gramStart"/>
      <w:r>
        <w:t>are</w:t>
      </w:r>
      <w:proofErr w:type="gramEnd"/>
      <w:r>
        <w:rPr>
          <w:spacing w:val="-6"/>
        </w:rPr>
        <w:t xml:space="preserve"> </w:t>
      </w:r>
      <w:r>
        <w:t>more</w:t>
      </w:r>
      <w:r>
        <w:rPr>
          <w:spacing w:val="-11"/>
        </w:rPr>
        <w:t xml:space="preserve"> </w:t>
      </w:r>
      <w:r>
        <w:t>Deviated than female for dimensions of training sessions and adequately cover the key skill areas relevant</w:t>
      </w:r>
      <w:r>
        <w:rPr>
          <w:spacing w:val="-15"/>
        </w:rPr>
        <w:t xml:space="preserve"> </w:t>
      </w:r>
      <w:r>
        <w:t>to</w:t>
      </w:r>
      <w:r>
        <w:rPr>
          <w:spacing w:val="-12"/>
        </w:rPr>
        <w:t xml:space="preserve"> </w:t>
      </w:r>
      <w:r>
        <w:t>your</w:t>
      </w:r>
      <w:r>
        <w:rPr>
          <w:spacing w:val="-10"/>
        </w:rPr>
        <w:t xml:space="preserve"> </w:t>
      </w:r>
      <w:r>
        <w:t>job</w:t>
      </w:r>
      <w:r>
        <w:rPr>
          <w:spacing w:val="-15"/>
        </w:rPr>
        <w:t xml:space="preserve"> </w:t>
      </w:r>
      <w:r>
        <w:t>and</w:t>
      </w:r>
      <w:r>
        <w:rPr>
          <w:spacing w:val="-12"/>
        </w:rPr>
        <w:t xml:space="preserve"> </w:t>
      </w:r>
      <w:r>
        <w:t>Participation</w:t>
      </w:r>
      <w:r>
        <w:rPr>
          <w:spacing w:val="-15"/>
        </w:rPr>
        <w:t xml:space="preserve"> </w:t>
      </w:r>
      <w:r>
        <w:t>of</w:t>
      </w:r>
      <w:r>
        <w:rPr>
          <w:spacing w:val="-15"/>
        </w:rPr>
        <w:t xml:space="preserve"> </w:t>
      </w:r>
      <w:r>
        <w:t>any</w:t>
      </w:r>
      <w:r>
        <w:rPr>
          <w:spacing w:val="-15"/>
        </w:rPr>
        <w:t xml:space="preserve"> </w:t>
      </w:r>
      <w:r>
        <w:t>targeted</w:t>
      </w:r>
      <w:r>
        <w:rPr>
          <w:spacing w:val="-10"/>
        </w:rPr>
        <w:t xml:space="preserve"> </w:t>
      </w:r>
      <w:r>
        <w:t>training.</w:t>
      </w:r>
      <w:r>
        <w:rPr>
          <w:spacing w:val="-14"/>
        </w:rPr>
        <w:t xml:space="preserve"> </w:t>
      </w:r>
      <w:r>
        <w:t>The</w:t>
      </w:r>
      <w:r>
        <w:rPr>
          <w:spacing w:val="-8"/>
        </w:rPr>
        <w:t xml:space="preserve"> </w:t>
      </w:r>
      <w:r>
        <w:t>mean</w:t>
      </w:r>
      <w:r>
        <w:rPr>
          <w:spacing w:val="-15"/>
        </w:rPr>
        <w:t xml:space="preserve"> </w:t>
      </w:r>
      <w:r>
        <w:t>rank</w:t>
      </w:r>
      <w:r>
        <w:rPr>
          <w:spacing w:val="-12"/>
        </w:rPr>
        <w:t xml:space="preserve"> </w:t>
      </w:r>
      <w:r>
        <w:t>of</w:t>
      </w:r>
      <w:r>
        <w:rPr>
          <w:spacing w:val="-15"/>
        </w:rPr>
        <w:t xml:space="preserve"> </w:t>
      </w:r>
      <w:r>
        <w:t>female</w:t>
      </w:r>
      <w:r>
        <w:rPr>
          <w:spacing w:val="-4"/>
        </w:rPr>
        <w:t xml:space="preserve"> </w:t>
      </w:r>
      <w:r>
        <w:t>is</w:t>
      </w:r>
      <w:r>
        <w:rPr>
          <w:spacing w:val="-9"/>
        </w:rPr>
        <w:t xml:space="preserve"> </w:t>
      </w:r>
      <w:r>
        <w:t>more deviated than men for dimensions of Do you think that our training programs contribute to a positive</w:t>
      </w:r>
      <w:r>
        <w:rPr>
          <w:spacing w:val="-3"/>
        </w:rPr>
        <w:t xml:space="preserve"> </w:t>
      </w:r>
      <w:r>
        <w:t>organizational</w:t>
      </w:r>
      <w:r>
        <w:rPr>
          <w:spacing w:val="-10"/>
        </w:rPr>
        <w:t xml:space="preserve"> </w:t>
      </w:r>
      <w:r>
        <w:t>structure</w:t>
      </w:r>
      <w:r>
        <w:rPr>
          <w:spacing w:val="-8"/>
        </w:rPr>
        <w:t xml:space="preserve"> </w:t>
      </w:r>
      <w:r>
        <w:t>and Participation</w:t>
      </w:r>
      <w:r>
        <w:rPr>
          <w:spacing w:val="-7"/>
        </w:rPr>
        <w:t xml:space="preserve"> </w:t>
      </w:r>
      <w:r>
        <w:t>of</w:t>
      </w:r>
      <w:r>
        <w:rPr>
          <w:spacing w:val="-9"/>
        </w:rPr>
        <w:t xml:space="preserve"> </w:t>
      </w:r>
      <w:r>
        <w:t>any</w:t>
      </w:r>
      <w:r>
        <w:rPr>
          <w:spacing w:val="-11"/>
        </w:rPr>
        <w:t xml:space="preserve"> </w:t>
      </w:r>
      <w:r>
        <w:t>targeted</w:t>
      </w:r>
      <w:r>
        <w:rPr>
          <w:spacing w:val="-7"/>
        </w:rPr>
        <w:t xml:space="preserve"> </w:t>
      </w:r>
      <w:r>
        <w:t>training. Hence</w:t>
      </w:r>
      <w:r>
        <w:rPr>
          <w:spacing w:val="-15"/>
        </w:rPr>
        <w:t xml:space="preserve"> </w:t>
      </w:r>
      <w:r>
        <w:t>Accept Null Hypothesis</w:t>
      </w:r>
      <w:r>
        <w:rPr>
          <w:spacing w:val="-14"/>
        </w:rPr>
        <w:t xml:space="preserve"> </w:t>
      </w:r>
      <w:r>
        <w:t>H0.</w:t>
      </w:r>
      <w:r>
        <w:rPr>
          <w:spacing w:val="-15"/>
        </w:rPr>
        <w:t xml:space="preserve"> </w:t>
      </w:r>
      <w:r>
        <w:t>There</w:t>
      </w:r>
      <w:r>
        <w:rPr>
          <w:spacing w:val="-8"/>
        </w:rPr>
        <w:t xml:space="preserve"> </w:t>
      </w:r>
      <w:r>
        <w:t>is</w:t>
      </w:r>
      <w:r>
        <w:rPr>
          <w:spacing w:val="-9"/>
        </w:rPr>
        <w:t xml:space="preserve"> </w:t>
      </w:r>
      <w:r>
        <w:t>no</w:t>
      </w:r>
      <w:r>
        <w:rPr>
          <w:spacing w:val="-7"/>
        </w:rPr>
        <w:t xml:space="preserve"> </w:t>
      </w:r>
      <w:r>
        <w:t>significance</w:t>
      </w:r>
      <w:r>
        <w:rPr>
          <w:spacing w:val="-13"/>
        </w:rPr>
        <w:t xml:space="preserve"> </w:t>
      </w:r>
      <w:r>
        <w:t>difference</w:t>
      </w:r>
      <w:r>
        <w:rPr>
          <w:spacing w:val="-8"/>
        </w:rPr>
        <w:t xml:space="preserve"> </w:t>
      </w:r>
      <w:r>
        <w:t>between</w:t>
      </w:r>
      <w:r>
        <w:rPr>
          <w:spacing w:val="-12"/>
        </w:rPr>
        <w:t xml:space="preserve"> </w:t>
      </w:r>
      <w:r>
        <w:t>mean</w:t>
      </w:r>
      <w:r>
        <w:rPr>
          <w:spacing w:val="-15"/>
        </w:rPr>
        <w:t xml:space="preserve"> </w:t>
      </w:r>
      <w:r>
        <w:t>rank</w:t>
      </w:r>
      <w:r>
        <w:rPr>
          <w:spacing w:val="-12"/>
        </w:rPr>
        <w:t xml:space="preserve"> </w:t>
      </w:r>
      <w:r>
        <w:t>of</w:t>
      </w:r>
      <w:r>
        <w:rPr>
          <w:spacing w:val="-15"/>
        </w:rPr>
        <w:t xml:space="preserve"> </w:t>
      </w:r>
      <w:r>
        <w:t>men</w:t>
      </w:r>
      <w:r>
        <w:rPr>
          <w:spacing w:val="-15"/>
        </w:rPr>
        <w:t xml:space="preserve"> </w:t>
      </w:r>
      <w:r>
        <w:t>and</w:t>
      </w:r>
      <w:r>
        <w:rPr>
          <w:spacing w:val="-7"/>
        </w:rPr>
        <w:t xml:space="preserve"> </w:t>
      </w:r>
      <w:r>
        <w:t>female</w:t>
      </w:r>
      <w:r>
        <w:rPr>
          <w:spacing w:val="-9"/>
        </w:rPr>
        <w:t xml:space="preserve"> </w:t>
      </w:r>
      <w:r>
        <w:t>with respect to those 5 dimensions.</w:t>
      </w:r>
    </w:p>
    <w:p w:rsidR="00080840" w:rsidRPr="00895FF7" w:rsidRDefault="00080840" w:rsidP="000242E2">
      <w:pPr>
        <w:pStyle w:val="BodyText"/>
        <w:spacing w:before="176" w:line="360" w:lineRule="auto"/>
        <w:ind w:right="251"/>
        <w:jc w:val="both"/>
        <w:rPr>
          <w:b/>
          <w:sz w:val="28"/>
          <w:szCs w:val="28"/>
        </w:rPr>
      </w:pPr>
      <w:r w:rsidRPr="00895FF7">
        <w:rPr>
          <w:b/>
          <w:spacing w:val="-2"/>
          <w:sz w:val="28"/>
          <w:szCs w:val="28"/>
        </w:rPr>
        <w:t>INTERPRETATION:</w:t>
      </w:r>
    </w:p>
    <w:p w:rsidR="00080840" w:rsidRDefault="00080840" w:rsidP="000242E2">
      <w:pPr>
        <w:pStyle w:val="BodyText"/>
        <w:spacing w:before="132" w:line="360" w:lineRule="auto"/>
        <w:jc w:val="both"/>
        <w:rPr>
          <w:color w:val="0D0D0D"/>
        </w:rPr>
      </w:pPr>
      <w:r>
        <w:t>The</w:t>
      </w:r>
      <w:r>
        <w:rPr>
          <w:spacing w:val="-5"/>
        </w:rPr>
        <w:t xml:space="preserve"> </w:t>
      </w:r>
      <w:r>
        <w:t>Mann-Whitney</w:t>
      </w:r>
      <w:r>
        <w:rPr>
          <w:spacing w:val="-5"/>
        </w:rPr>
        <w:t xml:space="preserve"> </w:t>
      </w:r>
      <w:r>
        <w:t>U</w:t>
      </w:r>
      <w:r>
        <w:rPr>
          <w:spacing w:val="-3"/>
        </w:rPr>
        <w:t xml:space="preserve"> </w:t>
      </w:r>
      <w:r>
        <w:t>tests</w:t>
      </w:r>
      <w:r>
        <w:rPr>
          <w:spacing w:val="-7"/>
        </w:rPr>
        <w:t xml:space="preserve"> </w:t>
      </w:r>
      <w:r>
        <w:t>reveal</w:t>
      </w:r>
      <w:r>
        <w:rPr>
          <w:spacing w:val="-10"/>
        </w:rPr>
        <w:t xml:space="preserve"> </w:t>
      </w:r>
      <w:r>
        <w:t>significant</w:t>
      </w:r>
      <w:r>
        <w:rPr>
          <w:spacing w:val="4"/>
        </w:rPr>
        <w:t xml:space="preserve"> </w:t>
      </w:r>
      <w:r>
        <w:t>gender</w:t>
      </w:r>
      <w:r>
        <w:rPr>
          <w:spacing w:val="-4"/>
        </w:rPr>
        <w:t xml:space="preserve"> </w:t>
      </w:r>
      <w:r>
        <w:t>of</w:t>
      </w:r>
      <w:r>
        <w:rPr>
          <w:spacing w:val="-9"/>
        </w:rPr>
        <w:t xml:space="preserve"> </w:t>
      </w:r>
      <w:r>
        <w:t>the</w:t>
      </w:r>
      <w:r>
        <w:rPr>
          <w:spacing w:val="-2"/>
        </w:rPr>
        <w:t xml:space="preserve"> </w:t>
      </w:r>
      <w:r>
        <w:t>respondents</w:t>
      </w:r>
      <w:r>
        <w:rPr>
          <w:spacing w:val="1"/>
        </w:rPr>
        <w:t xml:space="preserve"> </w:t>
      </w:r>
      <w:r>
        <w:rPr>
          <w:color w:val="0D0D0D"/>
        </w:rPr>
        <w:t>with</w:t>
      </w:r>
      <w:r>
        <w:rPr>
          <w:color w:val="0D0D0D"/>
          <w:spacing w:val="-5"/>
        </w:rPr>
        <w:t xml:space="preserve"> </w:t>
      </w:r>
      <w:r>
        <w:rPr>
          <w:color w:val="0D0D0D"/>
        </w:rPr>
        <w:t>p-values</w:t>
      </w:r>
      <w:r>
        <w:rPr>
          <w:color w:val="0D0D0D"/>
          <w:spacing w:val="-3"/>
        </w:rPr>
        <w:t xml:space="preserve"> </w:t>
      </w:r>
      <w:r>
        <w:rPr>
          <w:color w:val="0D0D0D"/>
          <w:spacing w:val="-2"/>
        </w:rPr>
        <w:t>.682,</w:t>
      </w:r>
      <w:r>
        <w:t xml:space="preserve"> </w:t>
      </w:r>
      <w:r>
        <w:rPr>
          <w:color w:val="0D0D0D"/>
        </w:rPr>
        <w:t>.489,</w:t>
      </w:r>
      <w:r>
        <w:rPr>
          <w:color w:val="0D0D0D"/>
          <w:spacing w:val="40"/>
        </w:rPr>
        <w:t xml:space="preserve"> </w:t>
      </w:r>
      <w:r>
        <w:rPr>
          <w:color w:val="0D0D0D"/>
        </w:rPr>
        <w:t>.740,</w:t>
      </w:r>
      <w:r>
        <w:rPr>
          <w:color w:val="0D0D0D"/>
          <w:spacing w:val="40"/>
        </w:rPr>
        <w:t xml:space="preserve"> </w:t>
      </w:r>
      <w:r>
        <w:rPr>
          <w:color w:val="0D0D0D"/>
        </w:rPr>
        <w:t>.390</w:t>
      </w:r>
      <w:r>
        <w:rPr>
          <w:color w:val="0D0D0D"/>
          <w:spacing w:val="40"/>
        </w:rPr>
        <w:t xml:space="preserve"> </w:t>
      </w:r>
      <w:r>
        <w:rPr>
          <w:color w:val="0D0D0D"/>
        </w:rPr>
        <w:t>and</w:t>
      </w:r>
      <w:r>
        <w:rPr>
          <w:color w:val="0D0D0D"/>
          <w:spacing w:val="40"/>
        </w:rPr>
        <w:t xml:space="preserve"> </w:t>
      </w:r>
      <w:r>
        <w:rPr>
          <w:color w:val="0D0D0D"/>
        </w:rPr>
        <w:t>.839</w:t>
      </w:r>
      <w:r>
        <w:rPr>
          <w:color w:val="0D0D0D"/>
          <w:spacing w:val="40"/>
        </w:rPr>
        <w:t xml:space="preserve"> </w:t>
      </w:r>
      <w:r>
        <w:rPr>
          <w:color w:val="0D0D0D"/>
        </w:rPr>
        <w:t>for</w:t>
      </w:r>
      <w:r>
        <w:rPr>
          <w:color w:val="0D0D0D"/>
          <w:spacing w:val="40"/>
        </w:rPr>
        <w:t xml:space="preserve"> </w:t>
      </w:r>
      <w:r>
        <w:rPr>
          <w:color w:val="0D0D0D"/>
        </w:rPr>
        <w:t>Knowledge,</w:t>
      </w:r>
      <w:r>
        <w:rPr>
          <w:color w:val="0D0D0D"/>
          <w:spacing w:val="40"/>
        </w:rPr>
        <w:t xml:space="preserve"> </w:t>
      </w:r>
      <w:r>
        <w:rPr>
          <w:color w:val="0D0D0D"/>
        </w:rPr>
        <w:t>Attitude,</w:t>
      </w:r>
      <w:r>
        <w:rPr>
          <w:color w:val="0D0D0D"/>
          <w:spacing w:val="40"/>
        </w:rPr>
        <w:t xml:space="preserve"> </w:t>
      </w:r>
      <w:r>
        <w:rPr>
          <w:color w:val="0D0D0D"/>
        </w:rPr>
        <w:t>Behavior,</w:t>
      </w:r>
      <w:r>
        <w:rPr>
          <w:color w:val="0D0D0D"/>
          <w:spacing w:val="40"/>
        </w:rPr>
        <w:t xml:space="preserve"> </w:t>
      </w:r>
      <w:r>
        <w:rPr>
          <w:color w:val="0D0D0D"/>
        </w:rPr>
        <w:t>Organizational</w:t>
      </w:r>
      <w:r>
        <w:rPr>
          <w:color w:val="0D0D0D"/>
          <w:spacing w:val="40"/>
        </w:rPr>
        <w:t xml:space="preserve"> </w:t>
      </w:r>
      <w:r>
        <w:rPr>
          <w:color w:val="0D0D0D"/>
        </w:rPr>
        <w:t>impact, Sustainability suggests a significant difference.</w:t>
      </w:r>
    </w:p>
    <w:p w:rsidR="0039134A" w:rsidRDefault="0039134A" w:rsidP="000242E2">
      <w:pPr>
        <w:pStyle w:val="BodyText"/>
        <w:spacing w:before="132" w:line="360" w:lineRule="auto"/>
        <w:jc w:val="both"/>
        <w:rPr>
          <w:b/>
          <w:sz w:val="28"/>
          <w:szCs w:val="28"/>
        </w:rPr>
      </w:pPr>
      <w:r w:rsidRPr="0039134A">
        <w:rPr>
          <w:b/>
          <w:sz w:val="28"/>
          <w:szCs w:val="28"/>
        </w:rPr>
        <w:t>KRUSKAL</w:t>
      </w:r>
      <w:r w:rsidRPr="0039134A">
        <w:rPr>
          <w:b/>
          <w:spacing w:val="-21"/>
          <w:sz w:val="28"/>
          <w:szCs w:val="28"/>
        </w:rPr>
        <w:t xml:space="preserve"> </w:t>
      </w:r>
      <w:r w:rsidRPr="0039134A">
        <w:rPr>
          <w:b/>
          <w:sz w:val="28"/>
          <w:szCs w:val="28"/>
        </w:rPr>
        <w:t>WALLIS</w:t>
      </w:r>
      <w:r w:rsidRPr="0039134A">
        <w:rPr>
          <w:b/>
          <w:spacing w:val="-14"/>
          <w:sz w:val="28"/>
          <w:szCs w:val="28"/>
        </w:rPr>
        <w:t xml:space="preserve"> </w:t>
      </w:r>
      <w:r w:rsidRPr="0039134A">
        <w:rPr>
          <w:b/>
          <w:sz w:val="28"/>
          <w:szCs w:val="28"/>
        </w:rPr>
        <w:t>H</w:t>
      </w:r>
      <w:r w:rsidRPr="0039134A">
        <w:rPr>
          <w:b/>
          <w:spacing w:val="-8"/>
          <w:sz w:val="28"/>
          <w:szCs w:val="28"/>
        </w:rPr>
        <w:t xml:space="preserve"> </w:t>
      </w:r>
      <w:r w:rsidRPr="0039134A">
        <w:rPr>
          <w:b/>
          <w:sz w:val="28"/>
          <w:szCs w:val="28"/>
        </w:rPr>
        <w:t>TEST</w:t>
      </w:r>
    </w:p>
    <w:p w:rsidR="0039134A" w:rsidRDefault="0039134A" w:rsidP="000242E2">
      <w:pPr>
        <w:pStyle w:val="BodyText"/>
        <w:spacing w:before="138" w:line="360" w:lineRule="auto"/>
      </w:pPr>
      <w:r>
        <w:rPr>
          <w:b/>
        </w:rPr>
        <w:t>Null</w:t>
      </w:r>
      <w:r>
        <w:rPr>
          <w:b/>
          <w:spacing w:val="40"/>
        </w:rPr>
        <w:t xml:space="preserve"> </w:t>
      </w:r>
      <w:r>
        <w:rPr>
          <w:b/>
        </w:rPr>
        <w:t>Hypothesis</w:t>
      </w:r>
      <w:r>
        <w:rPr>
          <w:b/>
          <w:spacing w:val="40"/>
        </w:rPr>
        <w:t xml:space="preserve"> </w:t>
      </w:r>
      <w:r>
        <w:rPr>
          <w:b/>
        </w:rPr>
        <w:t>(H0):</w:t>
      </w:r>
      <w:r>
        <w:rPr>
          <w:b/>
          <w:spacing w:val="80"/>
          <w:w w:val="150"/>
        </w:rPr>
        <w:t xml:space="preserve"> </w:t>
      </w:r>
      <w:r>
        <w:t>There</w:t>
      </w:r>
      <w:r>
        <w:rPr>
          <w:spacing w:val="40"/>
        </w:rPr>
        <w:t xml:space="preserve"> </w:t>
      </w:r>
      <w:r>
        <w:t>is</w:t>
      </w:r>
      <w:r>
        <w:rPr>
          <w:spacing w:val="40"/>
        </w:rPr>
        <w:t xml:space="preserve"> </w:t>
      </w:r>
      <w:r>
        <w:t>no</w:t>
      </w:r>
      <w:r>
        <w:rPr>
          <w:spacing w:val="69"/>
        </w:rPr>
        <w:t xml:space="preserve"> </w:t>
      </w:r>
      <w:r>
        <w:t>significance</w:t>
      </w:r>
      <w:r>
        <w:rPr>
          <w:spacing w:val="40"/>
        </w:rPr>
        <w:t xml:space="preserve"> </w:t>
      </w:r>
      <w:r>
        <w:t>difference</w:t>
      </w:r>
      <w:r>
        <w:rPr>
          <w:spacing w:val="40"/>
        </w:rPr>
        <w:t xml:space="preserve"> </w:t>
      </w:r>
      <w:r>
        <w:t>between</w:t>
      </w:r>
      <w:r>
        <w:rPr>
          <w:spacing w:val="40"/>
        </w:rPr>
        <w:t xml:space="preserve"> </w:t>
      </w:r>
      <w:r>
        <w:t>the</w:t>
      </w:r>
      <w:r>
        <w:rPr>
          <w:spacing w:val="69"/>
        </w:rPr>
        <w:t xml:space="preserve"> </w:t>
      </w:r>
      <w:r>
        <w:t>mean</w:t>
      </w:r>
      <w:r>
        <w:rPr>
          <w:spacing w:val="40"/>
        </w:rPr>
        <w:t xml:space="preserve"> </w:t>
      </w:r>
      <w:r>
        <w:t>rank</w:t>
      </w:r>
      <w:r>
        <w:rPr>
          <w:spacing w:val="40"/>
        </w:rPr>
        <w:t xml:space="preserve"> </w:t>
      </w:r>
      <w:r>
        <w:t>of respondent’s designation with respect to factors involved in study.</w:t>
      </w:r>
    </w:p>
    <w:p w:rsidR="0039134A" w:rsidRDefault="0039134A" w:rsidP="000242E2">
      <w:pPr>
        <w:pStyle w:val="BodyText"/>
        <w:spacing w:before="157" w:line="360" w:lineRule="auto"/>
      </w:pPr>
      <w:r>
        <w:rPr>
          <w:b/>
        </w:rPr>
        <w:t>Alternative Hypothesis (H1):</w:t>
      </w:r>
      <w:r>
        <w:rPr>
          <w:b/>
          <w:spacing w:val="40"/>
        </w:rPr>
        <w:t xml:space="preserve"> </w:t>
      </w:r>
      <w:r>
        <w:t>There is a significance difference between the mean rank of respondent’s designation group with respect to factors involved in study.</w:t>
      </w:r>
    </w:p>
    <w:p w:rsidR="00522DE8" w:rsidRDefault="00522DE8" w:rsidP="00522DE8">
      <w:pPr>
        <w:spacing w:before="3"/>
        <w:rPr>
          <w:sz w:val="24"/>
          <w:szCs w:val="24"/>
        </w:rPr>
      </w:pPr>
    </w:p>
    <w:p w:rsidR="0039134A" w:rsidRDefault="0039134A" w:rsidP="00522DE8">
      <w:pPr>
        <w:spacing w:before="3"/>
        <w:jc w:val="center"/>
        <w:rPr>
          <w:b/>
          <w:sz w:val="24"/>
        </w:rPr>
      </w:pPr>
      <w:r>
        <w:rPr>
          <w:b/>
          <w:spacing w:val="-2"/>
          <w:sz w:val="24"/>
        </w:rPr>
        <w:t>Ranks</w:t>
      </w:r>
    </w:p>
    <w:tbl>
      <w:tblPr>
        <w:tblpPr w:leftFromText="180" w:rightFromText="180" w:vertAnchor="text" w:horzAnchor="margin" w:tblpXSpec="center" w:tblpY="39"/>
        <w:tblW w:w="0" w:type="auto"/>
        <w:tblLayout w:type="fixed"/>
        <w:tblCellMar>
          <w:left w:w="0" w:type="dxa"/>
          <w:right w:w="0" w:type="dxa"/>
        </w:tblCellMar>
        <w:tblLook w:val="01E0" w:firstRow="1" w:lastRow="1" w:firstColumn="1" w:lastColumn="1" w:noHBand="0" w:noVBand="0"/>
      </w:tblPr>
      <w:tblGrid>
        <w:gridCol w:w="3154"/>
        <w:gridCol w:w="1344"/>
        <w:gridCol w:w="1351"/>
        <w:gridCol w:w="1853"/>
      </w:tblGrid>
      <w:tr w:rsidR="0039134A" w:rsidTr="0039134A">
        <w:trPr>
          <w:trHeight w:val="675"/>
        </w:trPr>
        <w:tc>
          <w:tcPr>
            <w:tcW w:w="4498" w:type="dxa"/>
            <w:gridSpan w:val="2"/>
            <w:tcBorders>
              <w:top w:val="single" w:sz="18" w:space="0" w:color="000000"/>
              <w:left w:val="single" w:sz="18" w:space="0" w:color="000000"/>
              <w:bottom w:val="single" w:sz="18" w:space="0" w:color="000000"/>
              <w:right w:val="single" w:sz="18" w:space="0" w:color="000000"/>
            </w:tcBorders>
          </w:tcPr>
          <w:p w:rsidR="0039134A" w:rsidRDefault="0039134A" w:rsidP="0039134A">
            <w:pPr>
              <w:pStyle w:val="TableParagraph"/>
              <w:spacing w:before="171"/>
              <w:rPr>
                <w:b/>
                <w:sz w:val="24"/>
              </w:rPr>
            </w:pPr>
          </w:p>
          <w:p w:rsidR="0039134A" w:rsidRDefault="0039134A" w:rsidP="0039134A">
            <w:pPr>
              <w:pStyle w:val="TableParagraph"/>
              <w:spacing w:before="0"/>
              <w:ind w:right="149"/>
              <w:jc w:val="right"/>
              <w:rPr>
                <w:sz w:val="24"/>
              </w:rPr>
            </w:pPr>
            <w:r>
              <w:rPr>
                <w:spacing w:val="-2"/>
                <w:sz w:val="24"/>
              </w:rPr>
              <w:t>Experience</w:t>
            </w:r>
          </w:p>
        </w:tc>
        <w:tc>
          <w:tcPr>
            <w:tcW w:w="1351" w:type="dxa"/>
            <w:tcBorders>
              <w:top w:val="single" w:sz="18" w:space="0" w:color="000000"/>
              <w:left w:val="single" w:sz="18" w:space="0" w:color="000000"/>
              <w:bottom w:val="single" w:sz="18" w:space="0" w:color="000000"/>
              <w:right w:val="single" w:sz="8" w:space="0" w:color="000000"/>
            </w:tcBorders>
          </w:tcPr>
          <w:p w:rsidR="0039134A" w:rsidRDefault="0039134A" w:rsidP="0039134A">
            <w:pPr>
              <w:pStyle w:val="TableParagraph"/>
              <w:spacing w:before="171"/>
              <w:jc w:val="left"/>
              <w:rPr>
                <w:b/>
                <w:sz w:val="24"/>
              </w:rPr>
            </w:pPr>
          </w:p>
          <w:p w:rsidR="0039134A" w:rsidRDefault="0039134A" w:rsidP="0039134A">
            <w:pPr>
              <w:pStyle w:val="TableParagraph"/>
              <w:spacing w:before="0"/>
              <w:ind w:left="31"/>
              <w:rPr>
                <w:sz w:val="24"/>
              </w:rPr>
            </w:pPr>
            <w:r>
              <w:rPr>
                <w:spacing w:val="-10"/>
                <w:sz w:val="24"/>
              </w:rPr>
              <w:t>N</w:t>
            </w:r>
          </w:p>
        </w:tc>
        <w:tc>
          <w:tcPr>
            <w:tcW w:w="1853" w:type="dxa"/>
            <w:tcBorders>
              <w:top w:val="single" w:sz="18" w:space="0" w:color="000000"/>
              <w:left w:val="single" w:sz="8" w:space="0" w:color="000000"/>
              <w:bottom w:val="single" w:sz="18" w:space="0" w:color="000000"/>
              <w:right w:val="single" w:sz="18" w:space="0" w:color="000000"/>
            </w:tcBorders>
          </w:tcPr>
          <w:p w:rsidR="0039134A" w:rsidRDefault="0039134A" w:rsidP="0039134A">
            <w:pPr>
              <w:pStyle w:val="TableParagraph"/>
              <w:spacing w:before="171"/>
              <w:jc w:val="left"/>
              <w:rPr>
                <w:b/>
                <w:sz w:val="24"/>
              </w:rPr>
            </w:pPr>
          </w:p>
          <w:p w:rsidR="0039134A" w:rsidRDefault="0039134A" w:rsidP="0039134A">
            <w:pPr>
              <w:pStyle w:val="TableParagraph"/>
              <w:spacing w:before="0"/>
              <w:ind w:left="59" w:right="15"/>
              <w:rPr>
                <w:sz w:val="24"/>
              </w:rPr>
            </w:pPr>
            <w:r>
              <w:rPr>
                <w:sz w:val="24"/>
              </w:rPr>
              <w:t>Mean</w:t>
            </w:r>
            <w:r>
              <w:rPr>
                <w:spacing w:val="-6"/>
                <w:sz w:val="24"/>
              </w:rPr>
              <w:t xml:space="preserve"> </w:t>
            </w:r>
            <w:r>
              <w:rPr>
                <w:spacing w:val="-4"/>
                <w:sz w:val="24"/>
              </w:rPr>
              <w:t>Rank</w:t>
            </w:r>
          </w:p>
        </w:tc>
      </w:tr>
      <w:tr w:rsidR="0039134A" w:rsidTr="0039134A">
        <w:trPr>
          <w:trHeight w:val="310"/>
        </w:trPr>
        <w:tc>
          <w:tcPr>
            <w:tcW w:w="3154" w:type="dxa"/>
            <w:tcBorders>
              <w:top w:val="single" w:sz="18" w:space="0" w:color="000000"/>
              <w:left w:val="single" w:sz="18" w:space="0" w:color="000000"/>
            </w:tcBorders>
          </w:tcPr>
          <w:p w:rsidR="0039134A" w:rsidRDefault="0039134A" w:rsidP="0039134A">
            <w:pPr>
              <w:pStyle w:val="TableParagraph"/>
              <w:spacing w:before="24"/>
              <w:ind w:left="30"/>
              <w:jc w:val="left"/>
              <w:rPr>
                <w:sz w:val="24"/>
              </w:rPr>
            </w:pPr>
            <w:r>
              <w:rPr>
                <w:spacing w:val="-2"/>
                <w:sz w:val="24"/>
              </w:rPr>
              <w:t>KNOWLEDGE</w:t>
            </w:r>
          </w:p>
        </w:tc>
        <w:tc>
          <w:tcPr>
            <w:tcW w:w="1344" w:type="dxa"/>
            <w:tcBorders>
              <w:top w:val="single" w:sz="18" w:space="0" w:color="000000"/>
              <w:right w:val="single" w:sz="18" w:space="0" w:color="000000"/>
            </w:tcBorders>
          </w:tcPr>
          <w:p w:rsidR="0039134A" w:rsidRDefault="0039134A" w:rsidP="0039134A">
            <w:pPr>
              <w:pStyle w:val="TableParagraph"/>
              <w:spacing w:before="24"/>
              <w:ind w:left="20" w:right="3"/>
              <w:rPr>
                <w:sz w:val="24"/>
              </w:rPr>
            </w:pPr>
            <w:r>
              <w:rPr>
                <w:sz w:val="24"/>
              </w:rPr>
              <w:t>0-3</w:t>
            </w:r>
            <w:r>
              <w:rPr>
                <w:spacing w:val="2"/>
                <w:sz w:val="24"/>
              </w:rPr>
              <w:t xml:space="preserve"> </w:t>
            </w:r>
            <w:r>
              <w:rPr>
                <w:spacing w:val="-2"/>
                <w:sz w:val="24"/>
              </w:rPr>
              <w:t>years</w:t>
            </w:r>
          </w:p>
        </w:tc>
        <w:tc>
          <w:tcPr>
            <w:tcW w:w="1351" w:type="dxa"/>
            <w:tcBorders>
              <w:top w:val="single" w:sz="18" w:space="0" w:color="000000"/>
              <w:left w:val="single" w:sz="18" w:space="0" w:color="000000"/>
              <w:right w:val="single" w:sz="8" w:space="0" w:color="000000"/>
            </w:tcBorders>
          </w:tcPr>
          <w:p w:rsidR="0039134A" w:rsidRDefault="0039134A" w:rsidP="0039134A">
            <w:pPr>
              <w:pStyle w:val="TableParagraph"/>
              <w:spacing w:before="24"/>
              <w:ind w:left="31"/>
              <w:rPr>
                <w:sz w:val="24"/>
              </w:rPr>
            </w:pPr>
            <w:r>
              <w:rPr>
                <w:spacing w:val="-5"/>
                <w:sz w:val="24"/>
              </w:rPr>
              <w:t>37</w:t>
            </w:r>
          </w:p>
        </w:tc>
        <w:tc>
          <w:tcPr>
            <w:tcW w:w="1853" w:type="dxa"/>
            <w:tcBorders>
              <w:top w:val="single" w:sz="18" w:space="0" w:color="000000"/>
              <w:left w:val="single" w:sz="8" w:space="0" w:color="000000"/>
              <w:right w:val="single" w:sz="18" w:space="0" w:color="000000"/>
            </w:tcBorders>
          </w:tcPr>
          <w:p w:rsidR="0039134A" w:rsidRDefault="0039134A" w:rsidP="0039134A">
            <w:pPr>
              <w:pStyle w:val="TableParagraph"/>
              <w:spacing w:before="24"/>
              <w:ind w:left="59" w:right="5"/>
              <w:rPr>
                <w:sz w:val="24"/>
              </w:rPr>
            </w:pPr>
            <w:r>
              <w:rPr>
                <w:spacing w:val="-2"/>
                <w:sz w:val="24"/>
              </w:rPr>
              <w:t>56.92</w:t>
            </w:r>
          </w:p>
        </w:tc>
      </w:tr>
      <w:tr w:rsidR="0039134A" w:rsidTr="0039134A">
        <w:trPr>
          <w:trHeight w:val="317"/>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39"/>
              <w:ind w:left="20" w:right="3"/>
              <w:rPr>
                <w:sz w:val="24"/>
              </w:rPr>
            </w:pPr>
            <w:r>
              <w:rPr>
                <w:sz w:val="24"/>
              </w:rPr>
              <w:t>4-6</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39"/>
              <w:ind w:left="31"/>
              <w:rPr>
                <w:sz w:val="24"/>
              </w:rPr>
            </w:pPr>
            <w:r>
              <w:rPr>
                <w:spacing w:val="-5"/>
                <w:sz w:val="24"/>
              </w:rPr>
              <w:t>56</w:t>
            </w:r>
          </w:p>
        </w:tc>
        <w:tc>
          <w:tcPr>
            <w:tcW w:w="1853" w:type="dxa"/>
            <w:tcBorders>
              <w:left w:val="single" w:sz="8" w:space="0" w:color="000000"/>
              <w:right w:val="single" w:sz="18" w:space="0" w:color="000000"/>
            </w:tcBorders>
          </w:tcPr>
          <w:p w:rsidR="0039134A" w:rsidRDefault="0039134A" w:rsidP="0039134A">
            <w:pPr>
              <w:pStyle w:val="TableParagraph"/>
              <w:spacing w:before="39"/>
              <w:ind w:left="59" w:right="5"/>
              <w:rPr>
                <w:sz w:val="24"/>
              </w:rPr>
            </w:pPr>
            <w:r>
              <w:rPr>
                <w:spacing w:val="-2"/>
                <w:sz w:val="24"/>
              </w:rPr>
              <w:t>76.63</w:t>
            </w:r>
          </w:p>
        </w:tc>
      </w:tr>
      <w:tr w:rsidR="0039134A" w:rsidTr="0039134A">
        <w:trPr>
          <w:trHeight w:val="310"/>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32"/>
              <w:ind w:left="20" w:right="3"/>
              <w:rPr>
                <w:sz w:val="24"/>
              </w:rPr>
            </w:pPr>
            <w:r>
              <w:rPr>
                <w:sz w:val="24"/>
              </w:rPr>
              <w:t>7-9</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32"/>
              <w:ind w:left="31"/>
              <w:rPr>
                <w:sz w:val="24"/>
              </w:rPr>
            </w:pPr>
            <w:r>
              <w:rPr>
                <w:spacing w:val="-5"/>
                <w:sz w:val="24"/>
              </w:rPr>
              <w:t>43</w:t>
            </w:r>
          </w:p>
        </w:tc>
        <w:tc>
          <w:tcPr>
            <w:tcW w:w="1853" w:type="dxa"/>
            <w:tcBorders>
              <w:left w:val="single" w:sz="8" w:space="0" w:color="000000"/>
              <w:right w:val="single" w:sz="18" w:space="0" w:color="000000"/>
            </w:tcBorders>
          </w:tcPr>
          <w:p w:rsidR="0039134A" w:rsidRDefault="0039134A" w:rsidP="0039134A">
            <w:pPr>
              <w:pStyle w:val="TableParagraph"/>
              <w:spacing w:before="32"/>
              <w:ind w:left="59" w:right="5"/>
              <w:rPr>
                <w:sz w:val="24"/>
              </w:rPr>
            </w:pPr>
            <w:r>
              <w:rPr>
                <w:spacing w:val="-2"/>
                <w:sz w:val="24"/>
              </w:rPr>
              <w:t>91.69</w:t>
            </w:r>
          </w:p>
        </w:tc>
      </w:tr>
      <w:tr w:rsidR="0039134A" w:rsidTr="0039134A">
        <w:trPr>
          <w:trHeight w:val="310"/>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32"/>
              <w:ind w:left="20" w:right="3"/>
              <w:rPr>
                <w:sz w:val="24"/>
              </w:rPr>
            </w:pPr>
            <w:r>
              <w:rPr>
                <w:sz w:val="24"/>
              </w:rPr>
              <w:t>10-12</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32"/>
              <w:ind w:left="31"/>
              <w:rPr>
                <w:sz w:val="24"/>
              </w:rPr>
            </w:pPr>
            <w:r>
              <w:rPr>
                <w:spacing w:val="-5"/>
                <w:sz w:val="24"/>
              </w:rPr>
              <w:t>16</w:t>
            </w:r>
          </w:p>
        </w:tc>
        <w:tc>
          <w:tcPr>
            <w:tcW w:w="1853" w:type="dxa"/>
            <w:tcBorders>
              <w:left w:val="single" w:sz="8" w:space="0" w:color="000000"/>
              <w:right w:val="single" w:sz="18" w:space="0" w:color="000000"/>
            </w:tcBorders>
          </w:tcPr>
          <w:p w:rsidR="0039134A" w:rsidRDefault="0039134A" w:rsidP="0039134A">
            <w:pPr>
              <w:pStyle w:val="TableParagraph"/>
              <w:spacing w:before="32"/>
              <w:ind w:left="59" w:right="5"/>
              <w:rPr>
                <w:sz w:val="24"/>
              </w:rPr>
            </w:pPr>
            <w:r>
              <w:rPr>
                <w:spacing w:val="-2"/>
                <w:sz w:val="24"/>
              </w:rPr>
              <w:t>80.50</w:t>
            </w:r>
          </w:p>
        </w:tc>
      </w:tr>
      <w:tr w:rsidR="0039134A" w:rsidTr="0039134A">
        <w:trPr>
          <w:trHeight w:val="294"/>
        </w:trPr>
        <w:tc>
          <w:tcPr>
            <w:tcW w:w="3154" w:type="dxa"/>
            <w:tcBorders>
              <w:left w:val="single" w:sz="18" w:space="0" w:color="000000"/>
              <w:bottom w:val="single" w:sz="18" w:space="0" w:color="000000"/>
            </w:tcBorders>
          </w:tcPr>
          <w:p w:rsidR="0039134A" w:rsidRDefault="0039134A" w:rsidP="0039134A">
            <w:pPr>
              <w:pStyle w:val="TableParagraph"/>
              <w:spacing w:before="0"/>
              <w:jc w:val="left"/>
              <w:rPr>
                <w:sz w:val="24"/>
              </w:rPr>
            </w:pPr>
          </w:p>
        </w:tc>
        <w:tc>
          <w:tcPr>
            <w:tcW w:w="1344" w:type="dxa"/>
            <w:tcBorders>
              <w:bottom w:val="single" w:sz="8" w:space="0" w:color="000000"/>
              <w:right w:val="single" w:sz="18" w:space="0" w:color="000000"/>
            </w:tcBorders>
          </w:tcPr>
          <w:p w:rsidR="0039134A" w:rsidRDefault="0039134A" w:rsidP="0039134A">
            <w:pPr>
              <w:pStyle w:val="TableParagraph"/>
              <w:spacing w:before="32"/>
              <w:ind w:left="20"/>
              <w:rPr>
                <w:sz w:val="24"/>
              </w:rPr>
            </w:pPr>
            <w:r>
              <w:rPr>
                <w:spacing w:val="-2"/>
                <w:sz w:val="24"/>
              </w:rPr>
              <w:t>Total</w:t>
            </w:r>
          </w:p>
        </w:tc>
        <w:tc>
          <w:tcPr>
            <w:tcW w:w="1351" w:type="dxa"/>
            <w:tcBorders>
              <w:left w:val="single" w:sz="18" w:space="0" w:color="000000"/>
              <w:bottom w:val="single" w:sz="8" w:space="0" w:color="000000"/>
              <w:right w:val="single" w:sz="8" w:space="0" w:color="000000"/>
            </w:tcBorders>
          </w:tcPr>
          <w:p w:rsidR="0039134A" w:rsidRDefault="0039134A" w:rsidP="0039134A">
            <w:pPr>
              <w:pStyle w:val="TableParagraph"/>
              <w:spacing w:before="32"/>
              <w:ind w:left="31" w:right="5"/>
              <w:rPr>
                <w:sz w:val="24"/>
              </w:rPr>
            </w:pPr>
            <w:r>
              <w:rPr>
                <w:spacing w:val="-5"/>
                <w:sz w:val="24"/>
              </w:rPr>
              <w:t>152</w:t>
            </w:r>
          </w:p>
        </w:tc>
        <w:tc>
          <w:tcPr>
            <w:tcW w:w="1853" w:type="dxa"/>
            <w:tcBorders>
              <w:left w:val="single" w:sz="8" w:space="0" w:color="000000"/>
              <w:bottom w:val="single" w:sz="8" w:space="0" w:color="000000"/>
              <w:right w:val="single" w:sz="18" w:space="0" w:color="000000"/>
            </w:tcBorders>
          </w:tcPr>
          <w:p w:rsidR="0039134A" w:rsidRDefault="0039134A" w:rsidP="0039134A">
            <w:pPr>
              <w:pStyle w:val="TableParagraph"/>
              <w:spacing w:before="0"/>
              <w:jc w:val="left"/>
              <w:rPr>
                <w:sz w:val="24"/>
              </w:rPr>
            </w:pPr>
          </w:p>
        </w:tc>
      </w:tr>
      <w:tr w:rsidR="0039134A" w:rsidTr="0039134A">
        <w:trPr>
          <w:trHeight w:val="274"/>
        </w:trPr>
        <w:tc>
          <w:tcPr>
            <w:tcW w:w="3154" w:type="dxa"/>
            <w:tcBorders>
              <w:top w:val="single" w:sz="18" w:space="0" w:color="000000"/>
              <w:left w:val="single" w:sz="18" w:space="0" w:color="000000"/>
            </w:tcBorders>
          </w:tcPr>
          <w:p w:rsidR="0039134A" w:rsidRDefault="0039134A" w:rsidP="0039134A">
            <w:pPr>
              <w:pStyle w:val="TableParagraph"/>
              <w:spacing w:before="0" w:line="272" w:lineRule="exact"/>
              <w:ind w:left="30"/>
              <w:jc w:val="left"/>
              <w:rPr>
                <w:sz w:val="24"/>
              </w:rPr>
            </w:pPr>
            <w:r>
              <w:rPr>
                <w:spacing w:val="-2"/>
                <w:sz w:val="24"/>
              </w:rPr>
              <w:t>ATTITUDE</w:t>
            </w:r>
          </w:p>
        </w:tc>
        <w:tc>
          <w:tcPr>
            <w:tcW w:w="1344" w:type="dxa"/>
            <w:tcBorders>
              <w:top w:val="single" w:sz="8" w:space="0" w:color="000000"/>
              <w:right w:val="single" w:sz="18" w:space="0" w:color="000000"/>
            </w:tcBorders>
          </w:tcPr>
          <w:p w:rsidR="0039134A" w:rsidRDefault="0039134A" w:rsidP="0039134A">
            <w:pPr>
              <w:pStyle w:val="TableParagraph"/>
              <w:spacing w:before="0" w:line="272" w:lineRule="exact"/>
              <w:ind w:left="20" w:right="3"/>
              <w:rPr>
                <w:sz w:val="24"/>
              </w:rPr>
            </w:pPr>
            <w:r>
              <w:rPr>
                <w:sz w:val="24"/>
              </w:rPr>
              <w:t>0-3</w:t>
            </w:r>
            <w:r>
              <w:rPr>
                <w:spacing w:val="2"/>
                <w:sz w:val="24"/>
              </w:rPr>
              <w:t xml:space="preserve"> </w:t>
            </w:r>
            <w:r>
              <w:rPr>
                <w:spacing w:val="-2"/>
                <w:sz w:val="24"/>
              </w:rPr>
              <w:t>years</w:t>
            </w:r>
          </w:p>
        </w:tc>
        <w:tc>
          <w:tcPr>
            <w:tcW w:w="1351" w:type="dxa"/>
            <w:tcBorders>
              <w:top w:val="single" w:sz="8" w:space="0" w:color="000000"/>
              <w:left w:val="single" w:sz="18" w:space="0" w:color="000000"/>
              <w:right w:val="single" w:sz="8" w:space="0" w:color="000000"/>
            </w:tcBorders>
          </w:tcPr>
          <w:p w:rsidR="0039134A" w:rsidRDefault="0039134A" w:rsidP="0039134A">
            <w:pPr>
              <w:pStyle w:val="TableParagraph"/>
              <w:spacing w:before="0" w:line="272" w:lineRule="exact"/>
              <w:ind w:left="31"/>
              <w:rPr>
                <w:sz w:val="24"/>
              </w:rPr>
            </w:pPr>
            <w:r>
              <w:rPr>
                <w:spacing w:val="-5"/>
                <w:sz w:val="24"/>
              </w:rPr>
              <w:t>37</w:t>
            </w:r>
          </w:p>
        </w:tc>
        <w:tc>
          <w:tcPr>
            <w:tcW w:w="1853" w:type="dxa"/>
            <w:tcBorders>
              <w:top w:val="single" w:sz="8" w:space="0" w:color="000000"/>
              <w:left w:val="single" w:sz="8" w:space="0" w:color="000000"/>
              <w:right w:val="single" w:sz="18" w:space="0" w:color="000000"/>
            </w:tcBorders>
          </w:tcPr>
          <w:p w:rsidR="0039134A" w:rsidRDefault="0039134A" w:rsidP="0039134A">
            <w:pPr>
              <w:pStyle w:val="TableParagraph"/>
              <w:spacing w:before="0" w:line="272" w:lineRule="exact"/>
              <w:ind w:left="59" w:right="5"/>
              <w:rPr>
                <w:sz w:val="24"/>
              </w:rPr>
            </w:pPr>
            <w:r>
              <w:rPr>
                <w:spacing w:val="-2"/>
                <w:sz w:val="24"/>
              </w:rPr>
              <w:t>73.95</w:t>
            </w:r>
          </w:p>
        </w:tc>
      </w:tr>
      <w:tr w:rsidR="0039134A" w:rsidTr="0039134A">
        <w:trPr>
          <w:trHeight w:val="295"/>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27"/>
              <w:ind w:left="20" w:right="3"/>
              <w:rPr>
                <w:sz w:val="24"/>
              </w:rPr>
            </w:pPr>
            <w:r>
              <w:rPr>
                <w:sz w:val="24"/>
              </w:rPr>
              <w:t>4-6</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27"/>
              <w:ind w:left="31"/>
              <w:rPr>
                <w:sz w:val="24"/>
              </w:rPr>
            </w:pPr>
            <w:r>
              <w:rPr>
                <w:spacing w:val="-5"/>
                <w:sz w:val="24"/>
              </w:rPr>
              <w:t>56</w:t>
            </w:r>
          </w:p>
        </w:tc>
        <w:tc>
          <w:tcPr>
            <w:tcW w:w="1853" w:type="dxa"/>
            <w:tcBorders>
              <w:left w:val="single" w:sz="8" w:space="0" w:color="000000"/>
              <w:right w:val="single" w:sz="18" w:space="0" w:color="000000"/>
            </w:tcBorders>
          </w:tcPr>
          <w:p w:rsidR="0039134A" w:rsidRDefault="0039134A" w:rsidP="0039134A">
            <w:pPr>
              <w:pStyle w:val="TableParagraph"/>
              <w:spacing w:before="27"/>
              <w:ind w:left="59" w:right="5"/>
              <w:rPr>
                <w:sz w:val="24"/>
              </w:rPr>
            </w:pPr>
            <w:r>
              <w:rPr>
                <w:spacing w:val="-2"/>
                <w:sz w:val="24"/>
              </w:rPr>
              <w:t>77.30</w:t>
            </w:r>
          </w:p>
        </w:tc>
      </w:tr>
      <w:tr w:rsidR="0039134A" w:rsidTr="0039134A">
        <w:trPr>
          <w:trHeight w:val="289"/>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20"/>
              <w:ind w:left="20" w:right="3"/>
              <w:rPr>
                <w:sz w:val="24"/>
              </w:rPr>
            </w:pPr>
            <w:r>
              <w:rPr>
                <w:sz w:val="24"/>
              </w:rPr>
              <w:t>7-9</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20"/>
              <w:ind w:left="31"/>
              <w:rPr>
                <w:sz w:val="24"/>
              </w:rPr>
            </w:pPr>
            <w:r>
              <w:rPr>
                <w:spacing w:val="-5"/>
                <w:sz w:val="24"/>
              </w:rPr>
              <w:t>43</w:t>
            </w:r>
          </w:p>
        </w:tc>
        <w:tc>
          <w:tcPr>
            <w:tcW w:w="1853" w:type="dxa"/>
            <w:tcBorders>
              <w:left w:val="single" w:sz="8" w:space="0" w:color="000000"/>
              <w:right w:val="single" w:sz="18" w:space="0" w:color="000000"/>
            </w:tcBorders>
          </w:tcPr>
          <w:p w:rsidR="0039134A" w:rsidRDefault="0039134A" w:rsidP="0039134A">
            <w:pPr>
              <w:pStyle w:val="TableParagraph"/>
              <w:spacing w:before="20"/>
              <w:ind w:left="59" w:right="5"/>
              <w:rPr>
                <w:sz w:val="24"/>
              </w:rPr>
            </w:pPr>
            <w:r>
              <w:rPr>
                <w:spacing w:val="-2"/>
                <w:sz w:val="24"/>
              </w:rPr>
              <w:t>68.29</w:t>
            </w:r>
          </w:p>
        </w:tc>
      </w:tr>
      <w:tr w:rsidR="0039134A" w:rsidTr="0039134A">
        <w:trPr>
          <w:trHeight w:val="289"/>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20"/>
              <w:ind w:left="20" w:right="3"/>
              <w:rPr>
                <w:sz w:val="24"/>
              </w:rPr>
            </w:pPr>
            <w:r>
              <w:rPr>
                <w:sz w:val="24"/>
              </w:rPr>
              <w:t>10-12</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20"/>
              <w:ind w:left="31"/>
              <w:rPr>
                <w:sz w:val="24"/>
              </w:rPr>
            </w:pPr>
            <w:r>
              <w:rPr>
                <w:spacing w:val="-5"/>
                <w:sz w:val="24"/>
              </w:rPr>
              <w:t>16</w:t>
            </w:r>
          </w:p>
        </w:tc>
        <w:tc>
          <w:tcPr>
            <w:tcW w:w="1853" w:type="dxa"/>
            <w:tcBorders>
              <w:left w:val="single" w:sz="8" w:space="0" w:color="000000"/>
              <w:right w:val="single" w:sz="18" w:space="0" w:color="000000"/>
            </w:tcBorders>
          </w:tcPr>
          <w:p w:rsidR="0039134A" w:rsidRDefault="0039134A" w:rsidP="0039134A">
            <w:pPr>
              <w:pStyle w:val="TableParagraph"/>
              <w:spacing w:before="20"/>
              <w:ind w:left="59"/>
              <w:rPr>
                <w:sz w:val="24"/>
              </w:rPr>
            </w:pPr>
            <w:r>
              <w:rPr>
                <w:spacing w:val="-2"/>
                <w:sz w:val="24"/>
              </w:rPr>
              <w:t>101.66</w:t>
            </w:r>
          </w:p>
        </w:tc>
      </w:tr>
      <w:tr w:rsidR="0039134A" w:rsidTr="0039134A">
        <w:trPr>
          <w:trHeight w:val="297"/>
        </w:trPr>
        <w:tc>
          <w:tcPr>
            <w:tcW w:w="3154" w:type="dxa"/>
            <w:tcBorders>
              <w:left w:val="single" w:sz="18" w:space="0" w:color="000000"/>
              <w:bottom w:val="single" w:sz="8" w:space="0" w:color="000000"/>
            </w:tcBorders>
          </w:tcPr>
          <w:p w:rsidR="0039134A" w:rsidRDefault="0039134A" w:rsidP="0039134A">
            <w:pPr>
              <w:pStyle w:val="TableParagraph"/>
              <w:spacing w:before="0"/>
              <w:jc w:val="left"/>
              <w:rPr>
                <w:sz w:val="24"/>
              </w:rPr>
            </w:pPr>
          </w:p>
        </w:tc>
        <w:tc>
          <w:tcPr>
            <w:tcW w:w="1344" w:type="dxa"/>
            <w:tcBorders>
              <w:bottom w:val="single" w:sz="8" w:space="0" w:color="000000"/>
              <w:right w:val="single" w:sz="18" w:space="0" w:color="000000"/>
            </w:tcBorders>
          </w:tcPr>
          <w:p w:rsidR="0039134A" w:rsidRDefault="0039134A" w:rsidP="0039134A">
            <w:pPr>
              <w:pStyle w:val="TableParagraph"/>
              <w:spacing w:before="20"/>
              <w:ind w:left="20"/>
              <w:rPr>
                <w:sz w:val="24"/>
              </w:rPr>
            </w:pPr>
            <w:r>
              <w:rPr>
                <w:spacing w:val="-2"/>
                <w:sz w:val="24"/>
              </w:rPr>
              <w:t>Total</w:t>
            </w:r>
          </w:p>
        </w:tc>
        <w:tc>
          <w:tcPr>
            <w:tcW w:w="1351" w:type="dxa"/>
            <w:tcBorders>
              <w:left w:val="single" w:sz="18" w:space="0" w:color="000000"/>
              <w:bottom w:val="single" w:sz="8" w:space="0" w:color="000000"/>
              <w:right w:val="single" w:sz="8" w:space="0" w:color="000000"/>
            </w:tcBorders>
          </w:tcPr>
          <w:p w:rsidR="0039134A" w:rsidRDefault="0039134A" w:rsidP="0039134A">
            <w:pPr>
              <w:pStyle w:val="TableParagraph"/>
              <w:spacing w:before="20"/>
              <w:ind w:left="31" w:right="5"/>
              <w:rPr>
                <w:sz w:val="24"/>
              </w:rPr>
            </w:pPr>
            <w:r>
              <w:rPr>
                <w:spacing w:val="-5"/>
                <w:sz w:val="24"/>
              </w:rPr>
              <w:t>152</w:t>
            </w:r>
          </w:p>
        </w:tc>
        <w:tc>
          <w:tcPr>
            <w:tcW w:w="1853" w:type="dxa"/>
            <w:tcBorders>
              <w:left w:val="single" w:sz="8" w:space="0" w:color="000000"/>
              <w:bottom w:val="single" w:sz="8" w:space="0" w:color="000000"/>
              <w:right w:val="single" w:sz="18" w:space="0" w:color="000000"/>
            </w:tcBorders>
          </w:tcPr>
          <w:p w:rsidR="0039134A" w:rsidRDefault="0039134A" w:rsidP="0039134A">
            <w:pPr>
              <w:pStyle w:val="TableParagraph"/>
              <w:spacing w:before="0"/>
              <w:jc w:val="left"/>
              <w:rPr>
                <w:sz w:val="24"/>
              </w:rPr>
            </w:pPr>
          </w:p>
        </w:tc>
      </w:tr>
      <w:tr w:rsidR="0039134A" w:rsidTr="0039134A">
        <w:trPr>
          <w:trHeight w:val="369"/>
        </w:trPr>
        <w:tc>
          <w:tcPr>
            <w:tcW w:w="3154" w:type="dxa"/>
            <w:tcBorders>
              <w:top w:val="single" w:sz="8" w:space="0" w:color="000000"/>
              <w:left w:val="single" w:sz="18" w:space="0" w:color="000000"/>
            </w:tcBorders>
          </w:tcPr>
          <w:p w:rsidR="0039134A" w:rsidRDefault="0039134A" w:rsidP="0039134A">
            <w:pPr>
              <w:pStyle w:val="TableParagraph"/>
              <w:spacing w:before="20"/>
              <w:ind w:left="30"/>
              <w:jc w:val="left"/>
              <w:rPr>
                <w:sz w:val="24"/>
              </w:rPr>
            </w:pPr>
            <w:r>
              <w:rPr>
                <w:spacing w:val="-2"/>
                <w:sz w:val="24"/>
              </w:rPr>
              <w:t>BEHAVIOR</w:t>
            </w:r>
          </w:p>
        </w:tc>
        <w:tc>
          <w:tcPr>
            <w:tcW w:w="1344" w:type="dxa"/>
            <w:tcBorders>
              <w:top w:val="single" w:sz="8" w:space="0" w:color="000000"/>
              <w:right w:val="single" w:sz="18" w:space="0" w:color="000000"/>
            </w:tcBorders>
          </w:tcPr>
          <w:p w:rsidR="0039134A" w:rsidRDefault="0039134A" w:rsidP="0039134A">
            <w:pPr>
              <w:pStyle w:val="TableParagraph"/>
              <w:spacing w:before="20"/>
              <w:ind w:left="20" w:right="3"/>
              <w:rPr>
                <w:sz w:val="24"/>
              </w:rPr>
            </w:pPr>
            <w:r>
              <w:rPr>
                <w:sz w:val="24"/>
              </w:rPr>
              <w:t>0-3</w:t>
            </w:r>
            <w:r>
              <w:rPr>
                <w:spacing w:val="2"/>
                <w:sz w:val="24"/>
              </w:rPr>
              <w:t xml:space="preserve"> </w:t>
            </w:r>
            <w:r>
              <w:rPr>
                <w:spacing w:val="-2"/>
                <w:sz w:val="24"/>
              </w:rPr>
              <w:t>years</w:t>
            </w:r>
          </w:p>
        </w:tc>
        <w:tc>
          <w:tcPr>
            <w:tcW w:w="1351" w:type="dxa"/>
            <w:tcBorders>
              <w:top w:val="single" w:sz="8" w:space="0" w:color="000000"/>
              <w:left w:val="single" w:sz="18" w:space="0" w:color="000000"/>
              <w:right w:val="single" w:sz="8" w:space="0" w:color="000000"/>
            </w:tcBorders>
          </w:tcPr>
          <w:p w:rsidR="0039134A" w:rsidRDefault="0039134A" w:rsidP="0039134A">
            <w:pPr>
              <w:pStyle w:val="TableParagraph"/>
              <w:spacing w:before="78"/>
              <w:ind w:left="31"/>
              <w:rPr>
                <w:sz w:val="24"/>
              </w:rPr>
            </w:pPr>
            <w:r>
              <w:rPr>
                <w:spacing w:val="-5"/>
                <w:sz w:val="24"/>
              </w:rPr>
              <w:t>37</w:t>
            </w:r>
          </w:p>
        </w:tc>
        <w:tc>
          <w:tcPr>
            <w:tcW w:w="1853" w:type="dxa"/>
            <w:tcBorders>
              <w:top w:val="single" w:sz="8" w:space="0" w:color="000000"/>
              <w:left w:val="single" w:sz="8" w:space="0" w:color="000000"/>
              <w:right w:val="single" w:sz="18" w:space="0" w:color="000000"/>
            </w:tcBorders>
          </w:tcPr>
          <w:p w:rsidR="0039134A" w:rsidRDefault="0039134A" w:rsidP="0039134A">
            <w:pPr>
              <w:pStyle w:val="TableParagraph"/>
              <w:spacing w:before="78"/>
              <w:ind w:left="59" w:right="5"/>
              <w:rPr>
                <w:sz w:val="24"/>
              </w:rPr>
            </w:pPr>
            <w:r>
              <w:rPr>
                <w:spacing w:val="-2"/>
                <w:sz w:val="24"/>
              </w:rPr>
              <w:t>60.19</w:t>
            </w:r>
          </w:p>
        </w:tc>
      </w:tr>
      <w:tr w:rsidR="0039134A" w:rsidTr="0039134A">
        <w:trPr>
          <w:trHeight w:val="319"/>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53"/>
              <w:ind w:left="20" w:right="3"/>
              <w:rPr>
                <w:sz w:val="24"/>
              </w:rPr>
            </w:pPr>
            <w:r>
              <w:rPr>
                <w:sz w:val="24"/>
              </w:rPr>
              <w:t>4-6</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53"/>
              <w:ind w:left="31"/>
              <w:rPr>
                <w:sz w:val="24"/>
              </w:rPr>
            </w:pPr>
            <w:r>
              <w:rPr>
                <w:spacing w:val="-5"/>
                <w:sz w:val="24"/>
              </w:rPr>
              <w:t>56</w:t>
            </w:r>
          </w:p>
        </w:tc>
        <w:tc>
          <w:tcPr>
            <w:tcW w:w="1853" w:type="dxa"/>
            <w:tcBorders>
              <w:left w:val="single" w:sz="8" w:space="0" w:color="000000"/>
              <w:right w:val="single" w:sz="18" w:space="0" w:color="000000"/>
            </w:tcBorders>
          </w:tcPr>
          <w:p w:rsidR="0039134A" w:rsidRDefault="0039134A" w:rsidP="0039134A">
            <w:pPr>
              <w:pStyle w:val="TableParagraph"/>
              <w:spacing w:before="53"/>
              <w:ind w:left="59" w:right="5"/>
              <w:rPr>
                <w:sz w:val="24"/>
              </w:rPr>
            </w:pPr>
            <w:r>
              <w:rPr>
                <w:spacing w:val="-2"/>
                <w:sz w:val="24"/>
              </w:rPr>
              <w:t>82.43</w:t>
            </w:r>
          </w:p>
        </w:tc>
      </w:tr>
      <w:tr w:rsidR="0039134A" w:rsidTr="0039134A">
        <w:trPr>
          <w:trHeight w:val="289"/>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20"/>
              <w:ind w:left="20" w:right="3"/>
              <w:rPr>
                <w:sz w:val="24"/>
              </w:rPr>
            </w:pPr>
            <w:r>
              <w:rPr>
                <w:sz w:val="24"/>
              </w:rPr>
              <w:t>7-9</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20"/>
              <w:ind w:left="31"/>
              <w:rPr>
                <w:sz w:val="24"/>
              </w:rPr>
            </w:pPr>
            <w:r>
              <w:rPr>
                <w:spacing w:val="-5"/>
                <w:sz w:val="24"/>
              </w:rPr>
              <w:t>43</w:t>
            </w:r>
          </w:p>
        </w:tc>
        <w:tc>
          <w:tcPr>
            <w:tcW w:w="1853" w:type="dxa"/>
            <w:tcBorders>
              <w:left w:val="single" w:sz="8" w:space="0" w:color="000000"/>
              <w:right w:val="single" w:sz="18" w:space="0" w:color="000000"/>
            </w:tcBorders>
          </w:tcPr>
          <w:p w:rsidR="0039134A" w:rsidRDefault="0039134A" w:rsidP="0039134A">
            <w:pPr>
              <w:pStyle w:val="TableParagraph"/>
              <w:spacing w:before="20"/>
              <w:ind w:left="59" w:right="5"/>
              <w:rPr>
                <w:sz w:val="24"/>
              </w:rPr>
            </w:pPr>
            <w:r>
              <w:rPr>
                <w:spacing w:val="-2"/>
                <w:sz w:val="24"/>
              </w:rPr>
              <w:t>79.52</w:t>
            </w:r>
          </w:p>
        </w:tc>
      </w:tr>
      <w:tr w:rsidR="0039134A" w:rsidTr="0039134A">
        <w:trPr>
          <w:trHeight w:val="289"/>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20"/>
              <w:ind w:left="20" w:right="3"/>
              <w:rPr>
                <w:sz w:val="24"/>
              </w:rPr>
            </w:pPr>
            <w:r>
              <w:rPr>
                <w:sz w:val="24"/>
              </w:rPr>
              <w:t>10-12</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20"/>
              <w:ind w:left="31"/>
              <w:rPr>
                <w:sz w:val="24"/>
              </w:rPr>
            </w:pPr>
            <w:r>
              <w:rPr>
                <w:spacing w:val="-5"/>
                <w:sz w:val="24"/>
              </w:rPr>
              <w:t>16</w:t>
            </w:r>
          </w:p>
        </w:tc>
        <w:tc>
          <w:tcPr>
            <w:tcW w:w="1853" w:type="dxa"/>
            <w:tcBorders>
              <w:left w:val="single" w:sz="8" w:space="0" w:color="000000"/>
              <w:right w:val="single" w:sz="18" w:space="0" w:color="000000"/>
            </w:tcBorders>
          </w:tcPr>
          <w:p w:rsidR="0039134A" w:rsidRDefault="0039134A" w:rsidP="0039134A">
            <w:pPr>
              <w:pStyle w:val="TableParagraph"/>
              <w:spacing w:before="20"/>
              <w:ind w:left="59" w:right="5"/>
              <w:rPr>
                <w:sz w:val="24"/>
              </w:rPr>
            </w:pPr>
            <w:r>
              <w:rPr>
                <w:spacing w:val="-2"/>
                <w:sz w:val="24"/>
              </w:rPr>
              <w:t>85.34</w:t>
            </w:r>
          </w:p>
        </w:tc>
      </w:tr>
      <w:tr w:rsidR="0039134A" w:rsidTr="0039134A">
        <w:trPr>
          <w:trHeight w:val="296"/>
        </w:trPr>
        <w:tc>
          <w:tcPr>
            <w:tcW w:w="3154" w:type="dxa"/>
            <w:tcBorders>
              <w:left w:val="single" w:sz="18" w:space="0" w:color="000000"/>
              <w:bottom w:val="single" w:sz="8" w:space="0" w:color="000000"/>
            </w:tcBorders>
          </w:tcPr>
          <w:p w:rsidR="0039134A" w:rsidRDefault="0039134A" w:rsidP="0039134A">
            <w:pPr>
              <w:pStyle w:val="TableParagraph"/>
              <w:spacing w:before="0"/>
              <w:jc w:val="left"/>
              <w:rPr>
                <w:sz w:val="24"/>
              </w:rPr>
            </w:pPr>
          </w:p>
        </w:tc>
        <w:tc>
          <w:tcPr>
            <w:tcW w:w="1344" w:type="dxa"/>
            <w:tcBorders>
              <w:bottom w:val="single" w:sz="8" w:space="0" w:color="000000"/>
              <w:right w:val="single" w:sz="18" w:space="0" w:color="000000"/>
            </w:tcBorders>
          </w:tcPr>
          <w:p w:rsidR="0039134A" w:rsidRDefault="0039134A" w:rsidP="0039134A">
            <w:pPr>
              <w:pStyle w:val="TableParagraph"/>
              <w:spacing w:before="20"/>
              <w:ind w:left="20"/>
              <w:rPr>
                <w:sz w:val="24"/>
              </w:rPr>
            </w:pPr>
            <w:r>
              <w:rPr>
                <w:spacing w:val="-2"/>
                <w:sz w:val="24"/>
              </w:rPr>
              <w:t>Total</w:t>
            </w:r>
          </w:p>
        </w:tc>
        <w:tc>
          <w:tcPr>
            <w:tcW w:w="1351" w:type="dxa"/>
            <w:tcBorders>
              <w:left w:val="single" w:sz="18" w:space="0" w:color="000000"/>
              <w:bottom w:val="single" w:sz="8" w:space="0" w:color="000000"/>
              <w:right w:val="single" w:sz="8" w:space="0" w:color="000000"/>
            </w:tcBorders>
          </w:tcPr>
          <w:p w:rsidR="0039134A" w:rsidRDefault="0039134A" w:rsidP="0039134A">
            <w:pPr>
              <w:pStyle w:val="TableParagraph"/>
              <w:spacing w:before="20"/>
              <w:ind w:left="31" w:right="5"/>
              <w:rPr>
                <w:sz w:val="24"/>
              </w:rPr>
            </w:pPr>
            <w:r>
              <w:rPr>
                <w:spacing w:val="-5"/>
                <w:sz w:val="24"/>
              </w:rPr>
              <w:t>152</w:t>
            </w:r>
          </w:p>
        </w:tc>
        <w:tc>
          <w:tcPr>
            <w:tcW w:w="1853" w:type="dxa"/>
            <w:tcBorders>
              <w:left w:val="single" w:sz="8" w:space="0" w:color="000000"/>
              <w:bottom w:val="single" w:sz="8" w:space="0" w:color="000000"/>
              <w:right w:val="single" w:sz="18" w:space="0" w:color="000000"/>
            </w:tcBorders>
          </w:tcPr>
          <w:p w:rsidR="0039134A" w:rsidRDefault="0039134A" w:rsidP="0039134A">
            <w:pPr>
              <w:pStyle w:val="TableParagraph"/>
              <w:spacing w:before="0"/>
              <w:jc w:val="left"/>
              <w:rPr>
                <w:sz w:val="24"/>
              </w:rPr>
            </w:pPr>
          </w:p>
        </w:tc>
      </w:tr>
      <w:tr w:rsidR="0039134A" w:rsidTr="0039134A">
        <w:trPr>
          <w:trHeight w:val="369"/>
        </w:trPr>
        <w:tc>
          <w:tcPr>
            <w:tcW w:w="3154" w:type="dxa"/>
            <w:tcBorders>
              <w:top w:val="single" w:sz="8" w:space="0" w:color="000000"/>
              <w:left w:val="single" w:sz="18" w:space="0" w:color="000000"/>
            </w:tcBorders>
          </w:tcPr>
          <w:p w:rsidR="0039134A" w:rsidRDefault="0039134A" w:rsidP="0039134A">
            <w:pPr>
              <w:pStyle w:val="TableParagraph"/>
              <w:spacing w:before="20"/>
              <w:ind w:left="30"/>
              <w:jc w:val="left"/>
              <w:rPr>
                <w:sz w:val="24"/>
              </w:rPr>
            </w:pPr>
            <w:r>
              <w:rPr>
                <w:spacing w:val="-4"/>
                <w:sz w:val="24"/>
              </w:rPr>
              <w:t>ORGANIZATIONAL</w:t>
            </w:r>
            <w:r>
              <w:rPr>
                <w:spacing w:val="10"/>
                <w:sz w:val="24"/>
              </w:rPr>
              <w:t xml:space="preserve"> </w:t>
            </w:r>
            <w:r>
              <w:rPr>
                <w:spacing w:val="-2"/>
                <w:sz w:val="24"/>
              </w:rPr>
              <w:t>IMPACT</w:t>
            </w:r>
          </w:p>
        </w:tc>
        <w:tc>
          <w:tcPr>
            <w:tcW w:w="1344" w:type="dxa"/>
            <w:tcBorders>
              <w:top w:val="single" w:sz="8" w:space="0" w:color="000000"/>
              <w:right w:val="single" w:sz="18" w:space="0" w:color="000000"/>
            </w:tcBorders>
          </w:tcPr>
          <w:p w:rsidR="0039134A" w:rsidRDefault="0039134A" w:rsidP="0039134A">
            <w:pPr>
              <w:pStyle w:val="TableParagraph"/>
              <w:spacing w:before="20"/>
              <w:ind w:left="20" w:right="3"/>
              <w:rPr>
                <w:sz w:val="24"/>
              </w:rPr>
            </w:pPr>
            <w:r>
              <w:rPr>
                <w:sz w:val="24"/>
              </w:rPr>
              <w:t>0-3</w:t>
            </w:r>
            <w:r>
              <w:rPr>
                <w:spacing w:val="2"/>
                <w:sz w:val="24"/>
              </w:rPr>
              <w:t xml:space="preserve"> </w:t>
            </w:r>
            <w:r>
              <w:rPr>
                <w:spacing w:val="-2"/>
                <w:sz w:val="24"/>
              </w:rPr>
              <w:t>years</w:t>
            </w:r>
          </w:p>
        </w:tc>
        <w:tc>
          <w:tcPr>
            <w:tcW w:w="1351" w:type="dxa"/>
            <w:tcBorders>
              <w:top w:val="single" w:sz="8" w:space="0" w:color="000000"/>
              <w:left w:val="single" w:sz="18" w:space="0" w:color="000000"/>
              <w:right w:val="single" w:sz="8" w:space="0" w:color="000000"/>
            </w:tcBorders>
          </w:tcPr>
          <w:p w:rsidR="0039134A" w:rsidRDefault="0039134A" w:rsidP="0039134A">
            <w:pPr>
              <w:pStyle w:val="TableParagraph"/>
              <w:spacing w:before="78"/>
              <w:ind w:left="31"/>
              <w:rPr>
                <w:sz w:val="24"/>
              </w:rPr>
            </w:pPr>
            <w:r>
              <w:rPr>
                <w:spacing w:val="-5"/>
                <w:sz w:val="24"/>
              </w:rPr>
              <w:t>37</w:t>
            </w:r>
          </w:p>
        </w:tc>
        <w:tc>
          <w:tcPr>
            <w:tcW w:w="1853" w:type="dxa"/>
            <w:tcBorders>
              <w:top w:val="single" w:sz="8" w:space="0" w:color="000000"/>
              <w:left w:val="single" w:sz="8" w:space="0" w:color="000000"/>
              <w:right w:val="single" w:sz="18" w:space="0" w:color="000000"/>
            </w:tcBorders>
          </w:tcPr>
          <w:p w:rsidR="0039134A" w:rsidRDefault="0039134A" w:rsidP="0039134A">
            <w:pPr>
              <w:pStyle w:val="TableParagraph"/>
              <w:spacing w:before="78"/>
              <w:ind w:left="59" w:right="5"/>
              <w:rPr>
                <w:sz w:val="24"/>
              </w:rPr>
            </w:pPr>
            <w:r>
              <w:rPr>
                <w:spacing w:val="-2"/>
                <w:sz w:val="24"/>
              </w:rPr>
              <w:t>73.82</w:t>
            </w:r>
          </w:p>
        </w:tc>
      </w:tr>
      <w:tr w:rsidR="0039134A" w:rsidTr="0039134A">
        <w:trPr>
          <w:trHeight w:val="319"/>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53"/>
              <w:ind w:left="20" w:right="3"/>
              <w:rPr>
                <w:sz w:val="24"/>
              </w:rPr>
            </w:pPr>
            <w:r>
              <w:rPr>
                <w:sz w:val="24"/>
              </w:rPr>
              <w:t>4-6</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53"/>
              <w:ind w:left="31"/>
              <w:rPr>
                <w:sz w:val="24"/>
              </w:rPr>
            </w:pPr>
            <w:r>
              <w:rPr>
                <w:spacing w:val="-5"/>
                <w:sz w:val="24"/>
              </w:rPr>
              <w:t>56</w:t>
            </w:r>
          </w:p>
        </w:tc>
        <w:tc>
          <w:tcPr>
            <w:tcW w:w="1853" w:type="dxa"/>
            <w:tcBorders>
              <w:left w:val="single" w:sz="8" w:space="0" w:color="000000"/>
              <w:right w:val="single" w:sz="18" w:space="0" w:color="000000"/>
            </w:tcBorders>
          </w:tcPr>
          <w:p w:rsidR="0039134A" w:rsidRDefault="0039134A" w:rsidP="0039134A">
            <w:pPr>
              <w:pStyle w:val="TableParagraph"/>
              <w:spacing w:before="53"/>
              <w:ind w:left="59" w:right="5"/>
              <w:rPr>
                <w:sz w:val="24"/>
              </w:rPr>
            </w:pPr>
            <w:r>
              <w:rPr>
                <w:spacing w:val="-2"/>
                <w:sz w:val="24"/>
              </w:rPr>
              <w:t>72.23</w:t>
            </w:r>
          </w:p>
        </w:tc>
      </w:tr>
      <w:tr w:rsidR="0039134A" w:rsidTr="0039134A">
        <w:trPr>
          <w:trHeight w:val="289"/>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20"/>
              <w:ind w:left="20" w:right="3"/>
              <w:rPr>
                <w:sz w:val="24"/>
              </w:rPr>
            </w:pPr>
            <w:r>
              <w:rPr>
                <w:sz w:val="24"/>
              </w:rPr>
              <w:t>7-9</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20"/>
              <w:ind w:left="31"/>
              <w:rPr>
                <w:sz w:val="24"/>
              </w:rPr>
            </w:pPr>
            <w:r>
              <w:rPr>
                <w:spacing w:val="-5"/>
                <w:sz w:val="24"/>
              </w:rPr>
              <w:t>43</w:t>
            </w:r>
          </w:p>
        </w:tc>
        <w:tc>
          <w:tcPr>
            <w:tcW w:w="1853" w:type="dxa"/>
            <w:tcBorders>
              <w:left w:val="single" w:sz="8" w:space="0" w:color="000000"/>
              <w:right w:val="single" w:sz="18" w:space="0" w:color="000000"/>
            </w:tcBorders>
          </w:tcPr>
          <w:p w:rsidR="0039134A" w:rsidRDefault="0039134A" w:rsidP="0039134A">
            <w:pPr>
              <w:pStyle w:val="TableParagraph"/>
              <w:spacing w:before="20"/>
              <w:ind w:left="59" w:right="5"/>
              <w:rPr>
                <w:sz w:val="24"/>
              </w:rPr>
            </w:pPr>
            <w:r>
              <w:rPr>
                <w:spacing w:val="-2"/>
                <w:sz w:val="24"/>
              </w:rPr>
              <w:t>85.29</w:t>
            </w:r>
          </w:p>
        </w:tc>
      </w:tr>
      <w:tr w:rsidR="0039134A" w:rsidTr="0039134A">
        <w:trPr>
          <w:trHeight w:val="289"/>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20"/>
              <w:ind w:left="20" w:right="3"/>
              <w:rPr>
                <w:sz w:val="24"/>
              </w:rPr>
            </w:pPr>
            <w:r>
              <w:rPr>
                <w:sz w:val="24"/>
              </w:rPr>
              <w:t>10-12</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20"/>
              <w:ind w:left="31"/>
              <w:rPr>
                <w:sz w:val="24"/>
              </w:rPr>
            </w:pPr>
            <w:r>
              <w:rPr>
                <w:spacing w:val="-5"/>
                <w:sz w:val="24"/>
              </w:rPr>
              <w:t>16</w:t>
            </w:r>
          </w:p>
        </w:tc>
        <w:tc>
          <w:tcPr>
            <w:tcW w:w="1853" w:type="dxa"/>
            <w:tcBorders>
              <w:left w:val="single" w:sz="8" w:space="0" w:color="000000"/>
              <w:right w:val="single" w:sz="18" w:space="0" w:color="000000"/>
            </w:tcBorders>
          </w:tcPr>
          <w:p w:rsidR="0039134A" w:rsidRDefault="0039134A" w:rsidP="0039134A">
            <w:pPr>
              <w:pStyle w:val="TableParagraph"/>
              <w:spacing w:before="20"/>
              <w:ind w:left="59" w:right="5"/>
              <w:rPr>
                <w:sz w:val="24"/>
              </w:rPr>
            </w:pPr>
            <w:r>
              <w:rPr>
                <w:spacing w:val="-2"/>
                <w:sz w:val="24"/>
              </w:rPr>
              <w:t>74.00</w:t>
            </w:r>
          </w:p>
        </w:tc>
      </w:tr>
      <w:tr w:rsidR="0039134A" w:rsidTr="0039134A">
        <w:trPr>
          <w:trHeight w:val="296"/>
        </w:trPr>
        <w:tc>
          <w:tcPr>
            <w:tcW w:w="3154" w:type="dxa"/>
            <w:tcBorders>
              <w:left w:val="single" w:sz="18" w:space="0" w:color="000000"/>
              <w:bottom w:val="single" w:sz="8" w:space="0" w:color="000000"/>
            </w:tcBorders>
          </w:tcPr>
          <w:p w:rsidR="0039134A" w:rsidRDefault="0039134A" w:rsidP="0039134A">
            <w:pPr>
              <w:pStyle w:val="TableParagraph"/>
              <w:spacing w:before="0"/>
              <w:jc w:val="left"/>
              <w:rPr>
                <w:sz w:val="24"/>
              </w:rPr>
            </w:pPr>
          </w:p>
        </w:tc>
        <w:tc>
          <w:tcPr>
            <w:tcW w:w="1344" w:type="dxa"/>
            <w:tcBorders>
              <w:bottom w:val="single" w:sz="8" w:space="0" w:color="000000"/>
              <w:right w:val="single" w:sz="18" w:space="0" w:color="000000"/>
            </w:tcBorders>
          </w:tcPr>
          <w:p w:rsidR="0039134A" w:rsidRDefault="0039134A" w:rsidP="0039134A">
            <w:pPr>
              <w:pStyle w:val="TableParagraph"/>
              <w:spacing w:before="20"/>
              <w:ind w:left="20"/>
              <w:rPr>
                <w:sz w:val="24"/>
              </w:rPr>
            </w:pPr>
            <w:r>
              <w:rPr>
                <w:spacing w:val="-2"/>
                <w:sz w:val="24"/>
              </w:rPr>
              <w:t>Total</w:t>
            </w:r>
          </w:p>
        </w:tc>
        <w:tc>
          <w:tcPr>
            <w:tcW w:w="1351" w:type="dxa"/>
            <w:tcBorders>
              <w:left w:val="single" w:sz="18" w:space="0" w:color="000000"/>
              <w:bottom w:val="single" w:sz="8" w:space="0" w:color="000000"/>
              <w:right w:val="single" w:sz="8" w:space="0" w:color="000000"/>
            </w:tcBorders>
          </w:tcPr>
          <w:p w:rsidR="0039134A" w:rsidRDefault="0039134A" w:rsidP="0039134A">
            <w:pPr>
              <w:pStyle w:val="TableParagraph"/>
              <w:spacing w:before="20"/>
              <w:ind w:left="31" w:right="5"/>
              <w:rPr>
                <w:sz w:val="24"/>
              </w:rPr>
            </w:pPr>
            <w:r>
              <w:rPr>
                <w:spacing w:val="-5"/>
                <w:sz w:val="24"/>
              </w:rPr>
              <w:t>152</w:t>
            </w:r>
          </w:p>
        </w:tc>
        <w:tc>
          <w:tcPr>
            <w:tcW w:w="1853" w:type="dxa"/>
            <w:tcBorders>
              <w:left w:val="single" w:sz="8" w:space="0" w:color="000000"/>
              <w:bottom w:val="single" w:sz="8" w:space="0" w:color="000000"/>
              <w:right w:val="single" w:sz="18" w:space="0" w:color="000000"/>
            </w:tcBorders>
          </w:tcPr>
          <w:p w:rsidR="0039134A" w:rsidRDefault="0039134A" w:rsidP="0039134A">
            <w:pPr>
              <w:pStyle w:val="TableParagraph"/>
              <w:spacing w:before="0"/>
              <w:jc w:val="left"/>
              <w:rPr>
                <w:sz w:val="24"/>
              </w:rPr>
            </w:pPr>
          </w:p>
        </w:tc>
      </w:tr>
      <w:tr w:rsidR="0039134A" w:rsidTr="0039134A">
        <w:trPr>
          <w:trHeight w:val="377"/>
        </w:trPr>
        <w:tc>
          <w:tcPr>
            <w:tcW w:w="3154" w:type="dxa"/>
            <w:tcBorders>
              <w:top w:val="single" w:sz="8" w:space="0" w:color="000000"/>
              <w:left w:val="single" w:sz="18" w:space="0" w:color="000000"/>
            </w:tcBorders>
          </w:tcPr>
          <w:p w:rsidR="0039134A" w:rsidRDefault="0039134A" w:rsidP="0039134A">
            <w:pPr>
              <w:pStyle w:val="TableParagraph"/>
              <w:spacing w:before="20"/>
              <w:ind w:left="30"/>
              <w:jc w:val="left"/>
              <w:rPr>
                <w:sz w:val="24"/>
              </w:rPr>
            </w:pPr>
            <w:r>
              <w:rPr>
                <w:spacing w:val="-2"/>
                <w:sz w:val="24"/>
              </w:rPr>
              <w:t>SUSTAINBALITY</w:t>
            </w:r>
          </w:p>
        </w:tc>
        <w:tc>
          <w:tcPr>
            <w:tcW w:w="1344" w:type="dxa"/>
            <w:tcBorders>
              <w:top w:val="single" w:sz="8" w:space="0" w:color="000000"/>
              <w:right w:val="single" w:sz="18" w:space="0" w:color="000000"/>
            </w:tcBorders>
          </w:tcPr>
          <w:p w:rsidR="0039134A" w:rsidRDefault="0039134A" w:rsidP="0039134A">
            <w:pPr>
              <w:pStyle w:val="TableParagraph"/>
              <w:spacing w:before="20"/>
              <w:ind w:left="20" w:right="3"/>
              <w:rPr>
                <w:sz w:val="24"/>
              </w:rPr>
            </w:pPr>
            <w:r>
              <w:rPr>
                <w:sz w:val="24"/>
              </w:rPr>
              <w:t>0-3</w:t>
            </w:r>
            <w:r>
              <w:rPr>
                <w:spacing w:val="2"/>
                <w:sz w:val="24"/>
              </w:rPr>
              <w:t xml:space="preserve"> </w:t>
            </w:r>
            <w:r>
              <w:rPr>
                <w:spacing w:val="-2"/>
                <w:sz w:val="24"/>
              </w:rPr>
              <w:t>years</w:t>
            </w:r>
          </w:p>
        </w:tc>
        <w:tc>
          <w:tcPr>
            <w:tcW w:w="1351" w:type="dxa"/>
            <w:tcBorders>
              <w:top w:val="single" w:sz="8" w:space="0" w:color="000000"/>
              <w:left w:val="single" w:sz="18" w:space="0" w:color="000000"/>
              <w:right w:val="single" w:sz="8" w:space="0" w:color="000000"/>
            </w:tcBorders>
          </w:tcPr>
          <w:p w:rsidR="0039134A" w:rsidRDefault="0039134A" w:rsidP="0039134A">
            <w:pPr>
              <w:pStyle w:val="TableParagraph"/>
              <w:spacing w:before="78"/>
              <w:ind w:left="31"/>
              <w:rPr>
                <w:sz w:val="24"/>
              </w:rPr>
            </w:pPr>
            <w:r>
              <w:rPr>
                <w:spacing w:val="-5"/>
                <w:sz w:val="24"/>
              </w:rPr>
              <w:t>37</w:t>
            </w:r>
          </w:p>
        </w:tc>
        <w:tc>
          <w:tcPr>
            <w:tcW w:w="1853" w:type="dxa"/>
            <w:tcBorders>
              <w:top w:val="single" w:sz="8" w:space="0" w:color="000000"/>
              <w:left w:val="single" w:sz="8" w:space="0" w:color="000000"/>
              <w:right w:val="single" w:sz="18" w:space="0" w:color="000000"/>
            </w:tcBorders>
          </w:tcPr>
          <w:p w:rsidR="0039134A" w:rsidRDefault="0039134A" w:rsidP="0039134A">
            <w:pPr>
              <w:pStyle w:val="TableParagraph"/>
              <w:spacing w:before="78"/>
              <w:ind w:left="59" w:right="5"/>
              <w:rPr>
                <w:sz w:val="24"/>
              </w:rPr>
            </w:pPr>
            <w:r>
              <w:rPr>
                <w:spacing w:val="-2"/>
                <w:sz w:val="24"/>
              </w:rPr>
              <w:t>68.04</w:t>
            </w:r>
          </w:p>
        </w:tc>
      </w:tr>
      <w:tr w:rsidR="0039134A" w:rsidTr="0039134A">
        <w:trPr>
          <w:trHeight w:val="329"/>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61"/>
              <w:ind w:left="20" w:right="3"/>
              <w:rPr>
                <w:sz w:val="24"/>
              </w:rPr>
            </w:pPr>
            <w:r>
              <w:rPr>
                <w:sz w:val="24"/>
              </w:rPr>
              <w:t>4-6</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61"/>
              <w:ind w:left="31"/>
              <w:rPr>
                <w:sz w:val="24"/>
              </w:rPr>
            </w:pPr>
            <w:r>
              <w:rPr>
                <w:spacing w:val="-5"/>
                <w:sz w:val="24"/>
              </w:rPr>
              <w:t>56</w:t>
            </w:r>
          </w:p>
        </w:tc>
        <w:tc>
          <w:tcPr>
            <w:tcW w:w="1853" w:type="dxa"/>
            <w:tcBorders>
              <w:left w:val="single" w:sz="8" w:space="0" w:color="000000"/>
              <w:right w:val="single" w:sz="18" w:space="0" w:color="000000"/>
            </w:tcBorders>
          </w:tcPr>
          <w:p w:rsidR="0039134A" w:rsidRDefault="0039134A" w:rsidP="0039134A">
            <w:pPr>
              <w:pStyle w:val="TableParagraph"/>
              <w:spacing w:before="61"/>
              <w:ind w:left="59" w:right="5"/>
              <w:rPr>
                <w:sz w:val="24"/>
              </w:rPr>
            </w:pPr>
            <w:r>
              <w:rPr>
                <w:spacing w:val="-2"/>
                <w:sz w:val="24"/>
              </w:rPr>
              <w:t>76.71</w:t>
            </w:r>
          </w:p>
        </w:tc>
      </w:tr>
      <w:tr w:rsidR="0039134A" w:rsidTr="0039134A">
        <w:trPr>
          <w:trHeight w:val="298"/>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25"/>
              <w:ind w:left="20" w:right="3"/>
              <w:rPr>
                <w:sz w:val="24"/>
              </w:rPr>
            </w:pPr>
            <w:r>
              <w:rPr>
                <w:sz w:val="24"/>
              </w:rPr>
              <w:t>7-9</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25"/>
              <w:ind w:left="31"/>
              <w:rPr>
                <w:sz w:val="24"/>
              </w:rPr>
            </w:pPr>
            <w:r>
              <w:rPr>
                <w:spacing w:val="-5"/>
                <w:sz w:val="24"/>
              </w:rPr>
              <w:t>43</w:t>
            </w:r>
          </w:p>
        </w:tc>
        <w:tc>
          <w:tcPr>
            <w:tcW w:w="1853" w:type="dxa"/>
            <w:tcBorders>
              <w:left w:val="single" w:sz="8" w:space="0" w:color="000000"/>
              <w:right w:val="single" w:sz="18" w:space="0" w:color="000000"/>
            </w:tcBorders>
          </w:tcPr>
          <w:p w:rsidR="0039134A" w:rsidRDefault="0039134A" w:rsidP="0039134A">
            <w:pPr>
              <w:pStyle w:val="TableParagraph"/>
              <w:spacing w:before="25"/>
              <w:ind w:left="59" w:right="5"/>
              <w:rPr>
                <w:sz w:val="24"/>
              </w:rPr>
            </w:pPr>
            <w:r>
              <w:rPr>
                <w:spacing w:val="-2"/>
                <w:sz w:val="24"/>
              </w:rPr>
              <w:t>76.49</w:t>
            </w:r>
          </w:p>
        </w:tc>
      </w:tr>
      <w:tr w:rsidR="0039134A" w:rsidTr="0039134A">
        <w:trPr>
          <w:trHeight w:val="298"/>
        </w:trPr>
        <w:tc>
          <w:tcPr>
            <w:tcW w:w="3154" w:type="dxa"/>
            <w:tcBorders>
              <w:left w:val="single" w:sz="18" w:space="0" w:color="000000"/>
            </w:tcBorders>
          </w:tcPr>
          <w:p w:rsidR="0039134A" w:rsidRDefault="0039134A" w:rsidP="0039134A">
            <w:pPr>
              <w:pStyle w:val="TableParagraph"/>
              <w:spacing w:before="0"/>
              <w:jc w:val="left"/>
              <w:rPr>
                <w:sz w:val="24"/>
              </w:rPr>
            </w:pPr>
          </w:p>
        </w:tc>
        <w:tc>
          <w:tcPr>
            <w:tcW w:w="1344" w:type="dxa"/>
            <w:tcBorders>
              <w:right w:val="single" w:sz="18" w:space="0" w:color="000000"/>
            </w:tcBorders>
          </w:tcPr>
          <w:p w:rsidR="0039134A" w:rsidRDefault="0039134A" w:rsidP="0039134A">
            <w:pPr>
              <w:pStyle w:val="TableParagraph"/>
              <w:spacing w:before="25"/>
              <w:ind w:left="20" w:right="3"/>
              <w:rPr>
                <w:sz w:val="24"/>
              </w:rPr>
            </w:pPr>
            <w:r>
              <w:rPr>
                <w:sz w:val="24"/>
              </w:rPr>
              <w:t>10-12</w:t>
            </w:r>
            <w:r>
              <w:rPr>
                <w:spacing w:val="2"/>
                <w:sz w:val="24"/>
              </w:rPr>
              <w:t xml:space="preserve"> </w:t>
            </w:r>
            <w:r>
              <w:rPr>
                <w:spacing w:val="-2"/>
                <w:sz w:val="24"/>
              </w:rPr>
              <w:t>years</w:t>
            </w:r>
          </w:p>
        </w:tc>
        <w:tc>
          <w:tcPr>
            <w:tcW w:w="1351" w:type="dxa"/>
            <w:tcBorders>
              <w:left w:val="single" w:sz="18" w:space="0" w:color="000000"/>
              <w:right w:val="single" w:sz="8" w:space="0" w:color="000000"/>
            </w:tcBorders>
          </w:tcPr>
          <w:p w:rsidR="0039134A" w:rsidRDefault="0039134A" w:rsidP="0039134A">
            <w:pPr>
              <w:pStyle w:val="TableParagraph"/>
              <w:spacing w:before="25"/>
              <w:ind w:left="31"/>
              <w:rPr>
                <w:sz w:val="24"/>
              </w:rPr>
            </w:pPr>
            <w:r>
              <w:rPr>
                <w:spacing w:val="-5"/>
                <w:sz w:val="24"/>
              </w:rPr>
              <w:t>16</w:t>
            </w:r>
          </w:p>
        </w:tc>
        <w:tc>
          <w:tcPr>
            <w:tcW w:w="1853" w:type="dxa"/>
            <w:tcBorders>
              <w:left w:val="single" w:sz="8" w:space="0" w:color="000000"/>
              <w:right w:val="single" w:sz="18" w:space="0" w:color="000000"/>
            </w:tcBorders>
          </w:tcPr>
          <w:p w:rsidR="0039134A" w:rsidRDefault="0039134A" w:rsidP="0039134A">
            <w:pPr>
              <w:pStyle w:val="TableParagraph"/>
              <w:spacing w:before="25"/>
              <w:ind w:left="59" w:right="5"/>
              <w:rPr>
                <w:sz w:val="24"/>
              </w:rPr>
            </w:pPr>
            <w:r>
              <w:rPr>
                <w:spacing w:val="-2"/>
                <w:sz w:val="24"/>
              </w:rPr>
              <w:t>95.34</w:t>
            </w:r>
          </w:p>
        </w:tc>
      </w:tr>
      <w:tr w:rsidR="0039134A" w:rsidTr="0039134A">
        <w:trPr>
          <w:trHeight w:val="300"/>
        </w:trPr>
        <w:tc>
          <w:tcPr>
            <w:tcW w:w="3154" w:type="dxa"/>
            <w:tcBorders>
              <w:left w:val="single" w:sz="18" w:space="0" w:color="000000"/>
              <w:bottom w:val="single" w:sz="18" w:space="0" w:color="000000"/>
            </w:tcBorders>
          </w:tcPr>
          <w:p w:rsidR="0039134A" w:rsidRDefault="0039134A" w:rsidP="0039134A">
            <w:pPr>
              <w:pStyle w:val="TableParagraph"/>
              <w:spacing w:before="0"/>
              <w:jc w:val="left"/>
              <w:rPr>
                <w:sz w:val="24"/>
              </w:rPr>
            </w:pPr>
          </w:p>
        </w:tc>
        <w:tc>
          <w:tcPr>
            <w:tcW w:w="1344" w:type="dxa"/>
            <w:tcBorders>
              <w:bottom w:val="single" w:sz="18" w:space="0" w:color="000000"/>
              <w:right w:val="single" w:sz="18" w:space="0" w:color="000000"/>
            </w:tcBorders>
          </w:tcPr>
          <w:p w:rsidR="0039134A" w:rsidRDefault="0039134A" w:rsidP="0039134A">
            <w:pPr>
              <w:pStyle w:val="TableParagraph"/>
              <w:spacing w:before="25"/>
              <w:ind w:left="20"/>
              <w:rPr>
                <w:sz w:val="24"/>
              </w:rPr>
            </w:pPr>
            <w:r>
              <w:rPr>
                <w:spacing w:val="-2"/>
                <w:sz w:val="24"/>
              </w:rPr>
              <w:t>Total</w:t>
            </w:r>
          </w:p>
        </w:tc>
        <w:tc>
          <w:tcPr>
            <w:tcW w:w="1351" w:type="dxa"/>
            <w:tcBorders>
              <w:left w:val="single" w:sz="18" w:space="0" w:color="000000"/>
              <w:bottom w:val="single" w:sz="18" w:space="0" w:color="000000"/>
              <w:right w:val="single" w:sz="8" w:space="0" w:color="000000"/>
            </w:tcBorders>
          </w:tcPr>
          <w:p w:rsidR="0039134A" w:rsidRDefault="0039134A" w:rsidP="0039134A">
            <w:pPr>
              <w:pStyle w:val="TableParagraph"/>
              <w:spacing w:before="25"/>
              <w:ind w:left="31" w:right="5"/>
              <w:rPr>
                <w:sz w:val="24"/>
              </w:rPr>
            </w:pPr>
            <w:r>
              <w:rPr>
                <w:spacing w:val="-5"/>
                <w:sz w:val="24"/>
              </w:rPr>
              <w:t>152</w:t>
            </w:r>
          </w:p>
        </w:tc>
        <w:tc>
          <w:tcPr>
            <w:tcW w:w="1853" w:type="dxa"/>
            <w:tcBorders>
              <w:left w:val="single" w:sz="8" w:space="0" w:color="000000"/>
              <w:bottom w:val="single" w:sz="18" w:space="0" w:color="000000"/>
              <w:right w:val="single" w:sz="18" w:space="0" w:color="000000"/>
            </w:tcBorders>
          </w:tcPr>
          <w:p w:rsidR="0039134A" w:rsidRDefault="0039134A" w:rsidP="0039134A">
            <w:pPr>
              <w:pStyle w:val="TableParagraph"/>
              <w:spacing w:before="0"/>
              <w:jc w:val="left"/>
              <w:rPr>
                <w:sz w:val="24"/>
              </w:rPr>
            </w:pPr>
          </w:p>
        </w:tc>
      </w:tr>
    </w:tbl>
    <w:p w:rsidR="0039134A" w:rsidRDefault="0039134A" w:rsidP="0039134A">
      <w:pPr>
        <w:pStyle w:val="BodyText"/>
        <w:spacing w:before="7" w:after="1"/>
        <w:rPr>
          <w:b/>
          <w:sz w:val="14"/>
        </w:rPr>
      </w:pPr>
    </w:p>
    <w:p w:rsidR="0039134A" w:rsidRDefault="0039134A" w:rsidP="0039134A">
      <w:pPr>
        <w:pStyle w:val="BodyText"/>
        <w:spacing w:before="157" w:line="276" w:lineRule="auto"/>
      </w:pPr>
    </w:p>
    <w:p w:rsidR="0039134A" w:rsidRDefault="0039134A" w:rsidP="000333C4">
      <w:pPr>
        <w:pStyle w:val="BodyText"/>
        <w:spacing w:before="132" w:line="360" w:lineRule="auto"/>
        <w:jc w:val="both"/>
        <w:rPr>
          <w:b/>
          <w:sz w:val="28"/>
          <w:szCs w:val="28"/>
        </w:rPr>
      </w:pPr>
    </w:p>
    <w:p w:rsidR="0039134A" w:rsidRDefault="0039134A" w:rsidP="000333C4">
      <w:pPr>
        <w:pStyle w:val="BodyText"/>
        <w:spacing w:before="132" w:line="360" w:lineRule="auto"/>
        <w:jc w:val="both"/>
        <w:rPr>
          <w:b/>
          <w:sz w:val="28"/>
          <w:szCs w:val="28"/>
        </w:rPr>
      </w:pPr>
    </w:p>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Pr="0039134A" w:rsidRDefault="0039134A" w:rsidP="0039134A"/>
    <w:p w:rsidR="0039134A" w:rsidRDefault="0039134A" w:rsidP="0039134A">
      <w:pPr>
        <w:spacing w:before="67" w:after="35"/>
        <w:ind w:left="1180"/>
        <w:jc w:val="center"/>
        <w:rPr>
          <w:b/>
          <w:sz w:val="24"/>
        </w:rPr>
      </w:pPr>
      <w:r>
        <w:rPr>
          <w:b/>
          <w:spacing w:val="-5"/>
          <w:sz w:val="24"/>
        </w:rPr>
        <w:t>Test</w:t>
      </w:r>
      <w:r>
        <w:rPr>
          <w:b/>
          <w:spacing w:val="-9"/>
          <w:sz w:val="24"/>
        </w:rPr>
        <w:t xml:space="preserve"> </w:t>
      </w:r>
      <w:r>
        <w:rPr>
          <w:b/>
          <w:spacing w:val="-2"/>
          <w:sz w:val="24"/>
        </w:rPr>
        <w:t>Statistics</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5"/>
        <w:gridCol w:w="1466"/>
        <w:gridCol w:w="1123"/>
        <w:gridCol w:w="1171"/>
        <w:gridCol w:w="2453"/>
        <w:gridCol w:w="1845"/>
      </w:tblGrid>
      <w:tr w:rsidR="0039134A" w:rsidTr="0039134A">
        <w:trPr>
          <w:trHeight w:val="564"/>
          <w:jc w:val="center"/>
        </w:trPr>
        <w:tc>
          <w:tcPr>
            <w:tcW w:w="965" w:type="dxa"/>
          </w:tcPr>
          <w:p w:rsidR="0039134A" w:rsidRDefault="0039134A" w:rsidP="00C3044F">
            <w:pPr>
              <w:pStyle w:val="TableParagraph"/>
              <w:spacing w:before="0"/>
              <w:jc w:val="left"/>
            </w:pPr>
          </w:p>
        </w:tc>
        <w:tc>
          <w:tcPr>
            <w:tcW w:w="1466" w:type="dxa"/>
            <w:tcBorders>
              <w:right w:val="single" w:sz="8" w:space="0" w:color="000000"/>
            </w:tcBorders>
          </w:tcPr>
          <w:p w:rsidR="0039134A" w:rsidRDefault="0039134A" w:rsidP="00C3044F">
            <w:pPr>
              <w:pStyle w:val="TableParagraph"/>
              <w:spacing w:before="25"/>
              <w:jc w:val="left"/>
              <w:rPr>
                <w:b/>
              </w:rPr>
            </w:pPr>
          </w:p>
          <w:p w:rsidR="0039134A" w:rsidRDefault="0039134A" w:rsidP="00C3044F">
            <w:pPr>
              <w:pStyle w:val="TableParagraph"/>
              <w:spacing w:before="0"/>
              <w:ind w:left="29"/>
            </w:pPr>
            <w:r>
              <w:rPr>
                <w:spacing w:val="-2"/>
              </w:rPr>
              <w:t>KNOWLEDGE</w:t>
            </w:r>
          </w:p>
        </w:tc>
        <w:tc>
          <w:tcPr>
            <w:tcW w:w="1123" w:type="dxa"/>
            <w:tcBorders>
              <w:left w:val="single" w:sz="8" w:space="0" w:color="000000"/>
              <w:right w:val="single" w:sz="8" w:space="0" w:color="000000"/>
            </w:tcBorders>
          </w:tcPr>
          <w:p w:rsidR="0039134A" w:rsidRDefault="0039134A" w:rsidP="00C3044F">
            <w:pPr>
              <w:pStyle w:val="TableParagraph"/>
              <w:spacing w:before="25"/>
              <w:jc w:val="left"/>
              <w:rPr>
                <w:b/>
              </w:rPr>
            </w:pPr>
          </w:p>
          <w:p w:rsidR="0039134A" w:rsidRDefault="0039134A" w:rsidP="00C3044F">
            <w:pPr>
              <w:pStyle w:val="TableParagraph"/>
              <w:spacing w:before="0"/>
              <w:ind w:left="46" w:right="-15"/>
            </w:pPr>
            <w:r>
              <w:rPr>
                <w:spacing w:val="-5"/>
              </w:rPr>
              <w:t>ATTITUDE</w:t>
            </w:r>
          </w:p>
        </w:tc>
        <w:tc>
          <w:tcPr>
            <w:tcW w:w="1171" w:type="dxa"/>
            <w:tcBorders>
              <w:left w:val="single" w:sz="8" w:space="0" w:color="000000"/>
              <w:right w:val="single" w:sz="8" w:space="0" w:color="000000"/>
            </w:tcBorders>
          </w:tcPr>
          <w:p w:rsidR="0039134A" w:rsidRDefault="0039134A" w:rsidP="00C3044F">
            <w:pPr>
              <w:pStyle w:val="TableParagraph"/>
              <w:spacing w:before="25"/>
              <w:jc w:val="left"/>
              <w:rPr>
                <w:b/>
              </w:rPr>
            </w:pPr>
          </w:p>
          <w:p w:rsidR="0039134A" w:rsidRDefault="0039134A" w:rsidP="00C3044F">
            <w:pPr>
              <w:pStyle w:val="TableParagraph"/>
              <w:spacing w:before="0"/>
              <w:ind w:left="45"/>
            </w:pPr>
            <w:r>
              <w:rPr>
                <w:spacing w:val="-7"/>
              </w:rPr>
              <w:t>BEHAVIOR</w:t>
            </w:r>
          </w:p>
        </w:tc>
        <w:tc>
          <w:tcPr>
            <w:tcW w:w="2453" w:type="dxa"/>
            <w:tcBorders>
              <w:left w:val="single" w:sz="8" w:space="0" w:color="000000"/>
              <w:right w:val="single" w:sz="8" w:space="0" w:color="000000"/>
            </w:tcBorders>
          </w:tcPr>
          <w:p w:rsidR="0039134A" w:rsidRDefault="0039134A" w:rsidP="00C3044F">
            <w:pPr>
              <w:pStyle w:val="TableParagraph"/>
              <w:spacing w:before="24"/>
              <w:ind w:left="830" w:right="219" w:hanging="558"/>
              <w:jc w:val="left"/>
            </w:pPr>
            <w:r>
              <w:rPr>
                <w:spacing w:val="-4"/>
              </w:rPr>
              <w:t xml:space="preserve">ORGANIZATIONAL </w:t>
            </w:r>
            <w:r>
              <w:rPr>
                <w:spacing w:val="-2"/>
              </w:rPr>
              <w:t>IMPACT</w:t>
            </w:r>
          </w:p>
        </w:tc>
        <w:tc>
          <w:tcPr>
            <w:tcW w:w="1845" w:type="dxa"/>
            <w:tcBorders>
              <w:left w:val="single" w:sz="8" w:space="0" w:color="000000"/>
            </w:tcBorders>
          </w:tcPr>
          <w:p w:rsidR="0039134A" w:rsidRDefault="0039134A" w:rsidP="00C3044F">
            <w:pPr>
              <w:pStyle w:val="TableParagraph"/>
              <w:spacing w:before="25"/>
              <w:jc w:val="left"/>
              <w:rPr>
                <w:b/>
              </w:rPr>
            </w:pPr>
          </w:p>
          <w:p w:rsidR="0039134A" w:rsidRDefault="0039134A" w:rsidP="00C3044F">
            <w:pPr>
              <w:pStyle w:val="TableParagraph"/>
              <w:spacing w:before="0"/>
              <w:ind w:left="43" w:right="-29"/>
            </w:pPr>
            <w:r>
              <w:rPr>
                <w:spacing w:val="-2"/>
              </w:rPr>
              <w:t>SUSTAINABILITY</w:t>
            </w:r>
          </w:p>
        </w:tc>
      </w:tr>
      <w:tr w:rsidR="0039134A" w:rsidTr="0039134A">
        <w:trPr>
          <w:trHeight w:val="567"/>
          <w:jc w:val="center"/>
        </w:trPr>
        <w:tc>
          <w:tcPr>
            <w:tcW w:w="965" w:type="dxa"/>
            <w:tcBorders>
              <w:bottom w:val="nil"/>
            </w:tcBorders>
          </w:tcPr>
          <w:p w:rsidR="0039134A" w:rsidRDefault="0039134A" w:rsidP="00C3044F">
            <w:pPr>
              <w:pStyle w:val="TableParagraph"/>
              <w:spacing w:before="31" w:line="237" w:lineRule="auto"/>
              <w:ind w:left="174" w:firstLine="110"/>
              <w:jc w:val="left"/>
            </w:pPr>
            <w:r>
              <w:rPr>
                <w:spacing w:val="-4"/>
              </w:rPr>
              <w:t xml:space="preserve">Chi- </w:t>
            </w:r>
            <w:r>
              <w:rPr>
                <w:spacing w:val="-2"/>
              </w:rPr>
              <w:t>Square</w:t>
            </w:r>
          </w:p>
        </w:tc>
        <w:tc>
          <w:tcPr>
            <w:tcW w:w="1466" w:type="dxa"/>
            <w:tcBorders>
              <w:bottom w:val="nil"/>
              <w:right w:val="single" w:sz="8" w:space="0" w:color="000000"/>
            </w:tcBorders>
          </w:tcPr>
          <w:p w:rsidR="0039134A" w:rsidRDefault="0039134A" w:rsidP="00C3044F">
            <w:pPr>
              <w:pStyle w:val="TableParagraph"/>
              <w:spacing w:before="140"/>
              <w:ind w:left="38"/>
              <w:rPr>
                <w:sz w:val="24"/>
              </w:rPr>
            </w:pPr>
            <w:r>
              <w:rPr>
                <w:spacing w:val="-2"/>
                <w:sz w:val="24"/>
              </w:rPr>
              <w:t>13.879</w:t>
            </w:r>
          </w:p>
        </w:tc>
        <w:tc>
          <w:tcPr>
            <w:tcW w:w="1123" w:type="dxa"/>
            <w:tcBorders>
              <w:left w:val="single" w:sz="8" w:space="0" w:color="000000"/>
              <w:bottom w:val="nil"/>
              <w:right w:val="single" w:sz="8" w:space="0" w:color="000000"/>
            </w:tcBorders>
          </w:tcPr>
          <w:p w:rsidR="0039134A" w:rsidRDefault="0039134A" w:rsidP="00C3044F">
            <w:pPr>
              <w:pStyle w:val="TableParagraph"/>
              <w:spacing w:before="140"/>
              <w:ind w:left="59"/>
              <w:rPr>
                <w:sz w:val="24"/>
              </w:rPr>
            </w:pPr>
            <w:r>
              <w:rPr>
                <w:spacing w:val="-4"/>
                <w:sz w:val="24"/>
              </w:rPr>
              <w:t>7.471</w:t>
            </w:r>
          </w:p>
        </w:tc>
        <w:tc>
          <w:tcPr>
            <w:tcW w:w="1171" w:type="dxa"/>
            <w:tcBorders>
              <w:left w:val="single" w:sz="8" w:space="0" w:color="000000"/>
              <w:bottom w:val="nil"/>
              <w:right w:val="single" w:sz="8" w:space="0" w:color="000000"/>
            </w:tcBorders>
          </w:tcPr>
          <w:p w:rsidR="0039134A" w:rsidRDefault="0039134A" w:rsidP="00C3044F">
            <w:pPr>
              <w:pStyle w:val="TableParagraph"/>
              <w:spacing w:before="140"/>
              <w:ind w:left="51"/>
              <w:rPr>
                <w:sz w:val="24"/>
              </w:rPr>
            </w:pPr>
            <w:r>
              <w:rPr>
                <w:spacing w:val="-4"/>
                <w:sz w:val="24"/>
              </w:rPr>
              <w:t>7.598</w:t>
            </w:r>
          </w:p>
        </w:tc>
        <w:tc>
          <w:tcPr>
            <w:tcW w:w="2453" w:type="dxa"/>
            <w:tcBorders>
              <w:left w:val="single" w:sz="8" w:space="0" w:color="000000"/>
              <w:bottom w:val="nil"/>
              <w:right w:val="single" w:sz="8" w:space="0" w:color="000000"/>
            </w:tcBorders>
          </w:tcPr>
          <w:p w:rsidR="0039134A" w:rsidRDefault="0039134A" w:rsidP="00C3044F">
            <w:pPr>
              <w:pStyle w:val="TableParagraph"/>
              <w:spacing w:before="140"/>
              <w:ind w:left="48"/>
              <w:rPr>
                <w:sz w:val="24"/>
              </w:rPr>
            </w:pPr>
            <w:r>
              <w:rPr>
                <w:spacing w:val="-4"/>
                <w:sz w:val="24"/>
              </w:rPr>
              <w:t>2.683</w:t>
            </w:r>
          </w:p>
        </w:tc>
        <w:tc>
          <w:tcPr>
            <w:tcW w:w="1845" w:type="dxa"/>
            <w:tcBorders>
              <w:left w:val="single" w:sz="8" w:space="0" w:color="000000"/>
              <w:bottom w:val="nil"/>
            </w:tcBorders>
          </w:tcPr>
          <w:p w:rsidR="0039134A" w:rsidRDefault="0039134A" w:rsidP="00C3044F">
            <w:pPr>
              <w:pStyle w:val="TableParagraph"/>
              <w:spacing w:before="140"/>
              <w:ind w:left="69" w:right="4"/>
              <w:rPr>
                <w:sz w:val="24"/>
              </w:rPr>
            </w:pPr>
            <w:r>
              <w:rPr>
                <w:spacing w:val="-4"/>
                <w:sz w:val="24"/>
              </w:rPr>
              <w:t>4.670</w:t>
            </w:r>
          </w:p>
        </w:tc>
      </w:tr>
      <w:tr w:rsidR="0039134A" w:rsidTr="0039134A">
        <w:trPr>
          <w:trHeight w:val="337"/>
          <w:jc w:val="center"/>
        </w:trPr>
        <w:tc>
          <w:tcPr>
            <w:tcW w:w="965" w:type="dxa"/>
            <w:tcBorders>
              <w:top w:val="nil"/>
              <w:bottom w:val="nil"/>
            </w:tcBorders>
          </w:tcPr>
          <w:p w:rsidR="0039134A" w:rsidRDefault="0039134A" w:rsidP="00C3044F">
            <w:pPr>
              <w:pStyle w:val="TableParagraph"/>
              <w:spacing w:before="29"/>
              <w:ind w:left="34"/>
            </w:pPr>
            <w:proofErr w:type="spellStart"/>
            <w:r>
              <w:rPr>
                <w:spacing w:val="-5"/>
              </w:rPr>
              <w:t>df</w:t>
            </w:r>
            <w:proofErr w:type="spellEnd"/>
          </w:p>
        </w:tc>
        <w:tc>
          <w:tcPr>
            <w:tcW w:w="1466" w:type="dxa"/>
            <w:tcBorders>
              <w:top w:val="nil"/>
              <w:bottom w:val="nil"/>
              <w:right w:val="single" w:sz="8" w:space="0" w:color="000000"/>
            </w:tcBorders>
          </w:tcPr>
          <w:p w:rsidR="0039134A" w:rsidRDefault="0039134A" w:rsidP="00C3044F">
            <w:pPr>
              <w:pStyle w:val="TableParagraph"/>
              <w:spacing w:before="24"/>
              <w:ind w:left="34"/>
              <w:rPr>
                <w:sz w:val="24"/>
              </w:rPr>
            </w:pPr>
            <w:r>
              <w:rPr>
                <w:spacing w:val="-10"/>
                <w:sz w:val="24"/>
              </w:rPr>
              <w:t>3</w:t>
            </w:r>
          </w:p>
        </w:tc>
        <w:tc>
          <w:tcPr>
            <w:tcW w:w="1123" w:type="dxa"/>
            <w:tcBorders>
              <w:top w:val="nil"/>
              <w:left w:val="single" w:sz="8" w:space="0" w:color="000000"/>
              <w:bottom w:val="nil"/>
              <w:right w:val="single" w:sz="8" w:space="0" w:color="000000"/>
            </w:tcBorders>
          </w:tcPr>
          <w:p w:rsidR="0039134A" w:rsidRDefault="0039134A" w:rsidP="00C3044F">
            <w:pPr>
              <w:pStyle w:val="TableParagraph"/>
              <w:spacing w:before="24"/>
              <w:ind w:left="59" w:right="8"/>
              <w:rPr>
                <w:sz w:val="24"/>
              </w:rPr>
            </w:pPr>
            <w:r>
              <w:rPr>
                <w:spacing w:val="-10"/>
                <w:sz w:val="24"/>
              </w:rPr>
              <w:t>3</w:t>
            </w:r>
          </w:p>
        </w:tc>
        <w:tc>
          <w:tcPr>
            <w:tcW w:w="1171" w:type="dxa"/>
            <w:tcBorders>
              <w:top w:val="nil"/>
              <w:left w:val="single" w:sz="8" w:space="0" w:color="000000"/>
              <w:bottom w:val="nil"/>
              <w:right w:val="single" w:sz="8" w:space="0" w:color="000000"/>
            </w:tcBorders>
          </w:tcPr>
          <w:p w:rsidR="0039134A" w:rsidRDefault="0039134A" w:rsidP="00C3044F">
            <w:pPr>
              <w:pStyle w:val="TableParagraph"/>
              <w:spacing w:before="24"/>
              <w:ind w:left="52"/>
              <w:rPr>
                <w:sz w:val="24"/>
              </w:rPr>
            </w:pPr>
            <w:r>
              <w:rPr>
                <w:spacing w:val="-10"/>
                <w:sz w:val="24"/>
              </w:rPr>
              <w:t>3</w:t>
            </w:r>
          </w:p>
        </w:tc>
        <w:tc>
          <w:tcPr>
            <w:tcW w:w="2453" w:type="dxa"/>
            <w:tcBorders>
              <w:top w:val="nil"/>
              <w:left w:val="single" w:sz="8" w:space="0" w:color="000000"/>
              <w:bottom w:val="nil"/>
              <w:right w:val="single" w:sz="8" w:space="0" w:color="000000"/>
            </w:tcBorders>
          </w:tcPr>
          <w:p w:rsidR="0039134A" w:rsidRDefault="0039134A" w:rsidP="00C3044F">
            <w:pPr>
              <w:pStyle w:val="TableParagraph"/>
              <w:spacing w:before="24"/>
              <w:ind w:left="48" w:right="9"/>
              <w:rPr>
                <w:sz w:val="24"/>
              </w:rPr>
            </w:pPr>
            <w:r>
              <w:rPr>
                <w:spacing w:val="-10"/>
                <w:sz w:val="24"/>
              </w:rPr>
              <w:t>3</w:t>
            </w:r>
          </w:p>
        </w:tc>
        <w:tc>
          <w:tcPr>
            <w:tcW w:w="1845" w:type="dxa"/>
            <w:tcBorders>
              <w:top w:val="nil"/>
              <w:left w:val="single" w:sz="8" w:space="0" w:color="000000"/>
              <w:bottom w:val="nil"/>
            </w:tcBorders>
          </w:tcPr>
          <w:p w:rsidR="0039134A" w:rsidRDefault="0039134A" w:rsidP="00C3044F">
            <w:pPr>
              <w:pStyle w:val="TableParagraph"/>
              <w:spacing w:before="24"/>
              <w:ind w:left="69" w:right="3"/>
              <w:rPr>
                <w:sz w:val="24"/>
              </w:rPr>
            </w:pPr>
            <w:r>
              <w:rPr>
                <w:spacing w:val="-10"/>
                <w:sz w:val="24"/>
              </w:rPr>
              <w:t>3</w:t>
            </w:r>
          </w:p>
        </w:tc>
      </w:tr>
      <w:tr w:rsidR="0039134A" w:rsidTr="0039134A">
        <w:trPr>
          <w:trHeight w:val="568"/>
          <w:jc w:val="center"/>
        </w:trPr>
        <w:tc>
          <w:tcPr>
            <w:tcW w:w="965" w:type="dxa"/>
            <w:tcBorders>
              <w:top w:val="nil"/>
            </w:tcBorders>
          </w:tcPr>
          <w:p w:rsidR="0039134A" w:rsidRDefault="0039134A" w:rsidP="00C3044F">
            <w:pPr>
              <w:pStyle w:val="TableParagraph"/>
              <w:spacing w:before="30" w:line="237" w:lineRule="auto"/>
              <w:ind w:left="303" w:hanging="168"/>
              <w:jc w:val="left"/>
            </w:pPr>
            <w:proofErr w:type="spellStart"/>
            <w:r>
              <w:rPr>
                <w:spacing w:val="-4"/>
              </w:rPr>
              <w:t>Asymp</w:t>
            </w:r>
            <w:proofErr w:type="spellEnd"/>
            <w:r>
              <w:rPr>
                <w:spacing w:val="-4"/>
              </w:rPr>
              <w:t>. Sig.</w:t>
            </w:r>
          </w:p>
        </w:tc>
        <w:tc>
          <w:tcPr>
            <w:tcW w:w="1466" w:type="dxa"/>
            <w:tcBorders>
              <w:top w:val="nil"/>
              <w:right w:val="single" w:sz="8" w:space="0" w:color="000000"/>
            </w:tcBorders>
          </w:tcPr>
          <w:p w:rsidR="0039134A" w:rsidRDefault="0039134A" w:rsidP="00C3044F">
            <w:pPr>
              <w:pStyle w:val="TableParagraph"/>
              <w:spacing w:before="138"/>
              <w:ind w:left="38"/>
              <w:rPr>
                <w:sz w:val="24"/>
              </w:rPr>
            </w:pPr>
            <w:r>
              <w:rPr>
                <w:spacing w:val="-4"/>
                <w:sz w:val="24"/>
              </w:rPr>
              <w:t>.003</w:t>
            </w:r>
          </w:p>
        </w:tc>
        <w:tc>
          <w:tcPr>
            <w:tcW w:w="1123" w:type="dxa"/>
            <w:tcBorders>
              <w:top w:val="nil"/>
              <w:left w:val="single" w:sz="8" w:space="0" w:color="000000"/>
              <w:right w:val="single" w:sz="8" w:space="0" w:color="000000"/>
            </w:tcBorders>
          </w:tcPr>
          <w:p w:rsidR="0039134A" w:rsidRDefault="0039134A" w:rsidP="00C3044F">
            <w:pPr>
              <w:pStyle w:val="TableParagraph"/>
              <w:spacing w:before="138"/>
              <w:ind w:left="59" w:right="4"/>
              <w:rPr>
                <w:sz w:val="24"/>
              </w:rPr>
            </w:pPr>
            <w:r>
              <w:rPr>
                <w:spacing w:val="-4"/>
                <w:sz w:val="24"/>
              </w:rPr>
              <w:t>.058</w:t>
            </w:r>
          </w:p>
        </w:tc>
        <w:tc>
          <w:tcPr>
            <w:tcW w:w="1171" w:type="dxa"/>
            <w:tcBorders>
              <w:top w:val="nil"/>
              <w:left w:val="single" w:sz="8" w:space="0" w:color="000000"/>
              <w:right w:val="single" w:sz="8" w:space="0" w:color="000000"/>
            </w:tcBorders>
          </w:tcPr>
          <w:p w:rsidR="0039134A" w:rsidRDefault="0039134A" w:rsidP="00C3044F">
            <w:pPr>
              <w:pStyle w:val="TableParagraph"/>
              <w:spacing w:before="138"/>
              <w:ind w:left="56"/>
              <w:rPr>
                <w:sz w:val="24"/>
              </w:rPr>
            </w:pPr>
            <w:r>
              <w:rPr>
                <w:spacing w:val="-4"/>
                <w:sz w:val="24"/>
              </w:rPr>
              <w:t>.055</w:t>
            </w:r>
          </w:p>
        </w:tc>
        <w:tc>
          <w:tcPr>
            <w:tcW w:w="2453" w:type="dxa"/>
            <w:tcBorders>
              <w:top w:val="nil"/>
              <w:left w:val="single" w:sz="8" w:space="0" w:color="000000"/>
              <w:right w:val="single" w:sz="8" w:space="0" w:color="000000"/>
            </w:tcBorders>
          </w:tcPr>
          <w:p w:rsidR="0039134A" w:rsidRDefault="0039134A" w:rsidP="00C3044F">
            <w:pPr>
              <w:pStyle w:val="TableParagraph"/>
              <w:spacing w:before="138"/>
              <w:ind w:left="48" w:right="5"/>
              <w:rPr>
                <w:sz w:val="24"/>
              </w:rPr>
            </w:pPr>
            <w:r>
              <w:rPr>
                <w:spacing w:val="-4"/>
                <w:sz w:val="24"/>
              </w:rPr>
              <w:t>.443</w:t>
            </w:r>
          </w:p>
        </w:tc>
        <w:tc>
          <w:tcPr>
            <w:tcW w:w="1845" w:type="dxa"/>
            <w:tcBorders>
              <w:top w:val="nil"/>
              <w:left w:val="single" w:sz="8" w:space="0" w:color="000000"/>
            </w:tcBorders>
          </w:tcPr>
          <w:p w:rsidR="0039134A" w:rsidRDefault="0039134A" w:rsidP="00C3044F">
            <w:pPr>
              <w:pStyle w:val="TableParagraph"/>
              <w:spacing w:before="138"/>
              <w:ind w:left="69"/>
              <w:rPr>
                <w:sz w:val="24"/>
              </w:rPr>
            </w:pPr>
            <w:r>
              <w:rPr>
                <w:spacing w:val="-4"/>
                <w:sz w:val="24"/>
              </w:rPr>
              <w:t>.198</w:t>
            </w:r>
          </w:p>
        </w:tc>
      </w:tr>
    </w:tbl>
    <w:p w:rsidR="0039134A" w:rsidRPr="0039134A" w:rsidRDefault="0039134A" w:rsidP="0039134A">
      <w:pPr>
        <w:pStyle w:val="ListParagraph"/>
        <w:numPr>
          <w:ilvl w:val="0"/>
          <w:numId w:val="6"/>
        </w:numPr>
        <w:tabs>
          <w:tab w:val="left" w:pos="2251"/>
        </w:tabs>
        <w:jc w:val="both"/>
        <w:rPr>
          <w:sz w:val="24"/>
        </w:rPr>
      </w:pPr>
      <w:proofErr w:type="spellStart"/>
      <w:r w:rsidRPr="0039134A">
        <w:rPr>
          <w:spacing w:val="-2"/>
          <w:sz w:val="24"/>
        </w:rPr>
        <w:t>Kruskal</w:t>
      </w:r>
      <w:proofErr w:type="spellEnd"/>
      <w:r w:rsidRPr="0039134A">
        <w:rPr>
          <w:spacing w:val="-9"/>
          <w:sz w:val="24"/>
        </w:rPr>
        <w:t xml:space="preserve"> </w:t>
      </w:r>
      <w:r w:rsidRPr="0039134A">
        <w:rPr>
          <w:spacing w:val="-2"/>
          <w:sz w:val="24"/>
        </w:rPr>
        <w:t>Wallis</w:t>
      </w:r>
      <w:r w:rsidRPr="0039134A">
        <w:rPr>
          <w:spacing w:val="-8"/>
          <w:sz w:val="24"/>
        </w:rPr>
        <w:t xml:space="preserve"> </w:t>
      </w:r>
      <w:r w:rsidRPr="0039134A">
        <w:rPr>
          <w:spacing w:val="-4"/>
          <w:sz w:val="24"/>
        </w:rPr>
        <w:t>Test</w:t>
      </w:r>
    </w:p>
    <w:p w:rsidR="0039134A" w:rsidRPr="0039134A" w:rsidRDefault="0039134A" w:rsidP="0039134A">
      <w:pPr>
        <w:pStyle w:val="ListParagraph"/>
        <w:numPr>
          <w:ilvl w:val="0"/>
          <w:numId w:val="6"/>
        </w:numPr>
        <w:tabs>
          <w:tab w:val="left" w:pos="2251"/>
        </w:tabs>
        <w:spacing w:before="13"/>
        <w:rPr>
          <w:b/>
          <w:sz w:val="24"/>
        </w:rPr>
      </w:pPr>
      <w:r w:rsidRPr="0039134A">
        <w:rPr>
          <w:spacing w:val="-2"/>
          <w:sz w:val="24"/>
        </w:rPr>
        <w:t>Grouping</w:t>
      </w:r>
      <w:r w:rsidRPr="0039134A">
        <w:rPr>
          <w:spacing w:val="-6"/>
          <w:sz w:val="24"/>
        </w:rPr>
        <w:t xml:space="preserve"> </w:t>
      </w:r>
      <w:r w:rsidRPr="0039134A">
        <w:rPr>
          <w:spacing w:val="-2"/>
          <w:sz w:val="24"/>
        </w:rPr>
        <w:t>Variable:</w:t>
      </w:r>
      <w:r w:rsidRPr="0039134A">
        <w:rPr>
          <w:spacing w:val="2"/>
          <w:sz w:val="24"/>
        </w:rPr>
        <w:t xml:space="preserve"> </w:t>
      </w:r>
      <w:r w:rsidRPr="0039134A">
        <w:rPr>
          <w:rFonts w:ascii="Times New Roman" w:hAnsi="Times New Roman" w:cs="Times New Roman"/>
          <w:b/>
          <w:spacing w:val="-2"/>
          <w:sz w:val="24"/>
        </w:rPr>
        <w:t>Experience</w:t>
      </w:r>
    </w:p>
    <w:p w:rsidR="0039134A" w:rsidRDefault="0039134A" w:rsidP="000242E2">
      <w:pPr>
        <w:pStyle w:val="Heading2"/>
        <w:spacing w:before="186" w:line="360" w:lineRule="auto"/>
        <w:ind w:left="0"/>
      </w:pPr>
      <w:r>
        <w:rPr>
          <w:spacing w:val="-2"/>
        </w:rPr>
        <w:lastRenderedPageBreak/>
        <w:t>INFERENCE</w:t>
      </w:r>
    </w:p>
    <w:p w:rsidR="0039134A" w:rsidRDefault="0039134A" w:rsidP="000242E2">
      <w:pPr>
        <w:pStyle w:val="BodyText"/>
        <w:spacing w:before="157" w:line="360" w:lineRule="auto"/>
      </w:pPr>
      <w:r>
        <w:t>Since,</w:t>
      </w:r>
      <w:r>
        <w:rPr>
          <w:spacing w:val="-2"/>
        </w:rPr>
        <w:t xml:space="preserve"> </w:t>
      </w:r>
      <w:r>
        <w:t>p</w:t>
      </w:r>
      <w:r>
        <w:rPr>
          <w:spacing w:val="-2"/>
        </w:rPr>
        <w:t xml:space="preserve"> </w:t>
      </w:r>
      <w:r>
        <w:t>value</w:t>
      </w:r>
      <w:r>
        <w:rPr>
          <w:spacing w:val="2"/>
        </w:rPr>
        <w:t xml:space="preserve"> </w:t>
      </w:r>
      <w:r>
        <w:t>is</w:t>
      </w:r>
      <w:r>
        <w:rPr>
          <w:spacing w:val="1"/>
        </w:rPr>
        <w:t xml:space="preserve"> </w:t>
      </w:r>
      <w:r>
        <w:t>less</w:t>
      </w:r>
      <w:r>
        <w:rPr>
          <w:spacing w:val="-5"/>
        </w:rPr>
        <w:t xml:space="preserve"> </w:t>
      </w:r>
      <w:r>
        <w:t>than</w:t>
      </w:r>
      <w:r>
        <w:rPr>
          <w:spacing w:val="-6"/>
        </w:rPr>
        <w:t xml:space="preserve"> </w:t>
      </w:r>
      <w:r>
        <w:t>0.05</w:t>
      </w:r>
      <w:r>
        <w:rPr>
          <w:spacing w:val="-2"/>
        </w:rPr>
        <w:t xml:space="preserve"> </w:t>
      </w:r>
      <w:r>
        <w:t>for</w:t>
      </w:r>
      <w:r>
        <w:rPr>
          <w:spacing w:val="-1"/>
        </w:rPr>
        <w:t xml:space="preserve"> </w:t>
      </w:r>
      <w:r>
        <w:t>dimensions</w:t>
      </w:r>
      <w:r>
        <w:rPr>
          <w:spacing w:val="-4"/>
        </w:rPr>
        <w:t xml:space="preserve"> </w:t>
      </w:r>
      <w:r>
        <w:t>of</w:t>
      </w:r>
      <w:r>
        <w:rPr>
          <w:spacing w:val="-4"/>
        </w:rPr>
        <w:t xml:space="preserve"> four</w:t>
      </w:r>
    </w:p>
    <w:p w:rsidR="0039134A" w:rsidRDefault="0039134A" w:rsidP="000242E2">
      <w:pPr>
        <w:pStyle w:val="BodyText"/>
        <w:spacing w:before="137" w:line="360" w:lineRule="auto"/>
        <w:ind w:right="364"/>
      </w:pPr>
      <w:r>
        <w:t>Hence</w:t>
      </w:r>
      <w:r>
        <w:rPr>
          <w:spacing w:val="-6"/>
        </w:rPr>
        <w:t xml:space="preserve"> </w:t>
      </w:r>
      <w:r>
        <w:t>accept</w:t>
      </w:r>
      <w:r>
        <w:rPr>
          <w:spacing w:val="-14"/>
        </w:rPr>
        <w:t xml:space="preserve"> </w:t>
      </w:r>
      <w:r>
        <w:t>Alternative</w:t>
      </w:r>
      <w:r>
        <w:rPr>
          <w:spacing w:val="-6"/>
        </w:rPr>
        <w:t xml:space="preserve"> </w:t>
      </w:r>
      <w:r>
        <w:t>Hypothesis</w:t>
      </w:r>
      <w:r>
        <w:rPr>
          <w:spacing w:val="-8"/>
        </w:rPr>
        <w:t xml:space="preserve"> </w:t>
      </w:r>
      <w:r>
        <w:t>H1.</w:t>
      </w:r>
      <w:r>
        <w:rPr>
          <w:spacing w:val="-8"/>
        </w:rPr>
        <w:t xml:space="preserve"> </w:t>
      </w:r>
      <w:r>
        <w:t>There</w:t>
      </w:r>
      <w:r>
        <w:rPr>
          <w:spacing w:val="-2"/>
        </w:rPr>
        <w:t xml:space="preserve"> </w:t>
      </w:r>
      <w:r>
        <w:t>is</w:t>
      </w:r>
      <w:r>
        <w:rPr>
          <w:spacing w:val="-8"/>
        </w:rPr>
        <w:t xml:space="preserve"> </w:t>
      </w:r>
      <w:r>
        <w:t>significance</w:t>
      </w:r>
      <w:r>
        <w:rPr>
          <w:spacing w:val="-6"/>
        </w:rPr>
        <w:t xml:space="preserve"> </w:t>
      </w:r>
      <w:r>
        <w:t>difference</w:t>
      </w:r>
      <w:r>
        <w:rPr>
          <w:spacing w:val="-6"/>
        </w:rPr>
        <w:t xml:space="preserve"> </w:t>
      </w:r>
      <w:r>
        <w:t>between</w:t>
      </w:r>
      <w:r>
        <w:rPr>
          <w:spacing w:val="-6"/>
        </w:rPr>
        <w:t xml:space="preserve"> </w:t>
      </w:r>
      <w:r>
        <w:t>mean ranks of respondent age with respect to those 5 dimensions.</w:t>
      </w:r>
    </w:p>
    <w:p w:rsidR="0039134A" w:rsidRPr="0039134A" w:rsidRDefault="0039134A" w:rsidP="000242E2">
      <w:pPr>
        <w:pStyle w:val="Heading2"/>
        <w:spacing w:after="240" w:line="360" w:lineRule="auto"/>
        <w:ind w:left="0"/>
        <w:rPr>
          <w:spacing w:val="-2"/>
        </w:rPr>
      </w:pPr>
      <w:r w:rsidRPr="0039134A">
        <w:rPr>
          <w:spacing w:val="-2"/>
        </w:rPr>
        <w:t>Wilcoxon Signed Ranks Test</w:t>
      </w:r>
    </w:p>
    <w:p w:rsidR="0039134A" w:rsidRDefault="0039134A" w:rsidP="000242E2">
      <w:pPr>
        <w:pStyle w:val="BodyText"/>
        <w:spacing w:before="157" w:line="360" w:lineRule="auto"/>
      </w:pPr>
      <w:r>
        <w:rPr>
          <w:b/>
        </w:rPr>
        <w:t>Null</w:t>
      </w:r>
      <w:r>
        <w:rPr>
          <w:b/>
          <w:spacing w:val="-10"/>
        </w:rPr>
        <w:t xml:space="preserve"> </w:t>
      </w:r>
      <w:r>
        <w:rPr>
          <w:b/>
        </w:rPr>
        <w:t>Hypothesis</w:t>
      </w:r>
      <w:r>
        <w:rPr>
          <w:b/>
          <w:spacing w:val="-8"/>
        </w:rPr>
        <w:t xml:space="preserve"> </w:t>
      </w:r>
      <w:r>
        <w:rPr>
          <w:b/>
        </w:rPr>
        <w:t>(H0):</w:t>
      </w:r>
      <w:r>
        <w:rPr>
          <w:b/>
          <w:spacing w:val="-3"/>
        </w:rPr>
        <w:t xml:space="preserve"> </w:t>
      </w:r>
      <w:r>
        <w:t>The</w:t>
      </w:r>
      <w:r>
        <w:rPr>
          <w:spacing w:val="-3"/>
        </w:rPr>
        <w:t xml:space="preserve"> </w:t>
      </w:r>
      <w:r>
        <w:t>median</w:t>
      </w:r>
      <w:r>
        <w:rPr>
          <w:spacing w:val="-11"/>
        </w:rPr>
        <w:t xml:space="preserve"> </w:t>
      </w:r>
      <w:r>
        <w:t>difference</w:t>
      </w:r>
      <w:r>
        <w:rPr>
          <w:spacing w:val="-3"/>
        </w:rPr>
        <w:t xml:space="preserve"> </w:t>
      </w:r>
      <w:r>
        <w:t>between</w:t>
      </w:r>
      <w:r>
        <w:rPr>
          <w:spacing w:val="-11"/>
        </w:rPr>
        <w:t xml:space="preserve"> </w:t>
      </w:r>
      <w:r>
        <w:t>paired</w:t>
      </w:r>
      <w:r>
        <w:rPr>
          <w:spacing w:val="-6"/>
        </w:rPr>
        <w:t xml:space="preserve"> </w:t>
      </w:r>
      <w:r>
        <w:t>observations</w:t>
      </w:r>
      <w:r>
        <w:rPr>
          <w:spacing w:val="-8"/>
        </w:rPr>
        <w:t xml:space="preserve"> </w:t>
      </w:r>
      <w:r>
        <w:t>Sustainability</w:t>
      </w:r>
      <w:r>
        <w:rPr>
          <w:spacing w:val="-11"/>
        </w:rPr>
        <w:t xml:space="preserve"> </w:t>
      </w:r>
      <w:r>
        <w:t>and Organizational Impact is zero.</w:t>
      </w:r>
    </w:p>
    <w:p w:rsidR="0039134A" w:rsidRDefault="0039134A" w:rsidP="000242E2">
      <w:pPr>
        <w:spacing w:line="360" w:lineRule="auto"/>
        <w:rPr>
          <w:sz w:val="24"/>
        </w:rPr>
      </w:pPr>
      <w:r>
        <w:rPr>
          <w:b/>
          <w:sz w:val="24"/>
        </w:rPr>
        <w:t>Alternative</w:t>
      </w:r>
      <w:r>
        <w:rPr>
          <w:b/>
          <w:spacing w:val="80"/>
          <w:w w:val="150"/>
          <w:sz w:val="24"/>
        </w:rPr>
        <w:t xml:space="preserve"> </w:t>
      </w:r>
      <w:r>
        <w:rPr>
          <w:b/>
          <w:sz w:val="24"/>
        </w:rPr>
        <w:t>Hypothesis</w:t>
      </w:r>
      <w:r>
        <w:rPr>
          <w:b/>
          <w:spacing w:val="80"/>
          <w:w w:val="150"/>
          <w:sz w:val="24"/>
        </w:rPr>
        <w:t xml:space="preserve"> </w:t>
      </w:r>
      <w:r>
        <w:rPr>
          <w:b/>
          <w:sz w:val="24"/>
        </w:rPr>
        <w:t>(H1):</w:t>
      </w:r>
      <w:r>
        <w:rPr>
          <w:b/>
          <w:spacing w:val="80"/>
          <w:w w:val="150"/>
          <w:sz w:val="24"/>
        </w:rPr>
        <w:t xml:space="preserve"> </w:t>
      </w:r>
      <w:r>
        <w:rPr>
          <w:sz w:val="24"/>
        </w:rPr>
        <w:t>The</w:t>
      </w:r>
      <w:r>
        <w:rPr>
          <w:spacing w:val="80"/>
          <w:w w:val="150"/>
          <w:sz w:val="24"/>
        </w:rPr>
        <w:t xml:space="preserve"> </w:t>
      </w:r>
      <w:r>
        <w:rPr>
          <w:sz w:val="24"/>
        </w:rPr>
        <w:t>median</w:t>
      </w:r>
      <w:r>
        <w:rPr>
          <w:spacing w:val="80"/>
          <w:w w:val="150"/>
          <w:sz w:val="24"/>
        </w:rPr>
        <w:t xml:space="preserve"> </w:t>
      </w:r>
      <w:r>
        <w:rPr>
          <w:sz w:val="24"/>
        </w:rPr>
        <w:t>difference</w:t>
      </w:r>
      <w:r>
        <w:rPr>
          <w:spacing w:val="80"/>
          <w:w w:val="150"/>
          <w:sz w:val="24"/>
        </w:rPr>
        <w:t xml:space="preserve"> </w:t>
      </w:r>
      <w:r>
        <w:rPr>
          <w:sz w:val="24"/>
        </w:rPr>
        <w:t>between</w:t>
      </w:r>
      <w:r>
        <w:rPr>
          <w:spacing w:val="80"/>
          <w:w w:val="150"/>
          <w:sz w:val="24"/>
        </w:rPr>
        <w:t xml:space="preserve"> </w:t>
      </w:r>
      <w:r>
        <w:rPr>
          <w:sz w:val="24"/>
        </w:rPr>
        <w:t>paired</w:t>
      </w:r>
      <w:r>
        <w:rPr>
          <w:spacing w:val="80"/>
          <w:w w:val="150"/>
          <w:sz w:val="24"/>
        </w:rPr>
        <w:t xml:space="preserve"> </w:t>
      </w:r>
      <w:r>
        <w:rPr>
          <w:sz w:val="24"/>
        </w:rPr>
        <w:t>observations Sustainability and Organizational Impact is not zero.</w:t>
      </w:r>
    </w:p>
    <w:p w:rsidR="0039134A" w:rsidRDefault="0039134A" w:rsidP="0039134A">
      <w:pPr>
        <w:spacing w:before="166"/>
        <w:ind w:left="1307"/>
        <w:jc w:val="center"/>
        <w:rPr>
          <w:b/>
          <w:sz w:val="24"/>
        </w:rPr>
      </w:pPr>
      <w:r>
        <w:rPr>
          <w:b/>
          <w:spacing w:val="-2"/>
          <w:sz w:val="24"/>
        </w:rPr>
        <w:t>Ranks</w:t>
      </w:r>
    </w:p>
    <w:p w:rsidR="0039134A" w:rsidRDefault="0039134A" w:rsidP="0039134A">
      <w:pPr>
        <w:pStyle w:val="BodyText"/>
        <w:spacing w:before="10"/>
        <w:rPr>
          <w:b/>
          <w:sz w:val="18"/>
        </w:rPr>
      </w:pP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538"/>
        <w:gridCol w:w="2254"/>
        <w:gridCol w:w="1174"/>
        <w:gridCol w:w="1462"/>
        <w:gridCol w:w="1728"/>
      </w:tblGrid>
      <w:tr w:rsidR="0039134A" w:rsidTr="0039134A">
        <w:trPr>
          <w:trHeight w:val="502"/>
          <w:jc w:val="center"/>
        </w:trPr>
        <w:tc>
          <w:tcPr>
            <w:tcW w:w="4792" w:type="dxa"/>
            <w:gridSpan w:val="2"/>
          </w:tcPr>
          <w:p w:rsidR="0039134A" w:rsidRDefault="0039134A" w:rsidP="00C3044F">
            <w:pPr>
              <w:pStyle w:val="TableParagraph"/>
              <w:spacing w:before="0"/>
              <w:jc w:val="left"/>
              <w:rPr>
                <w:sz w:val="24"/>
              </w:rPr>
            </w:pPr>
          </w:p>
        </w:tc>
        <w:tc>
          <w:tcPr>
            <w:tcW w:w="1174" w:type="dxa"/>
            <w:tcBorders>
              <w:right w:val="single" w:sz="8" w:space="0" w:color="000000"/>
            </w:tcBorders>
          </w:tcPr>
          <w:p w:rsidR="0039134A" w:rsidRDefault="0039134A" w:rsidP="00C3044F">
            <w:pPr>
              <w:pStyle w:val="TableParagraph"/>
              <w:spacing w:before="32"/>
              <w:ind w:left="18" w:right="6"/>
              <w:rPr>
                <w:rFonts w:ascii="Calibri"/>
              </w:rPr>
            </w:pPr>
            <w:r>
              <w:rPr>
                <w:rFonts w:ascii="Calibri"/>
                <w:spacing w:val="-10"/>
              </w:rPr>
              <w:t>N</w:t>
            </w:r>
          </w:p>
        </w:tc>
        <w:tc>
          <w:tcPr>
            <w:tcW w:w="1462" w:type="dxa"/>
            <w:tcBorders>
              <w:left w:val="single" w:sz="8" w:space="0" w:color="000000"/>
              <w:right w:val="single" w:sz="8" w:space="0" w:color="000000"/>
            </w:tcBorders>
          </w:tcPr>
          <w:p w:rsidR="0039134A" w:rsidRDefault="0039134A" w:rsidP="00C3044F">
            <w:pPr>
              <w:pStyle w:val="TableParagraph"/>
              <w:spacing w:before="32"/>
              <w:ind w:left="45" w:right="5"/>
              <w:rPr>
                <w:rFonts w:ascii="Calibri"/>
              </w:rPr>
            </w:pPr>
            <w:r>
              <w:rPr>
                <w:rFonts w:ascii="Calibri"/>
              </w:rPr>
              <w:t>Mean</w:t>
            </w:r>
            <w:r>
              <w:rPr>
                <w:rFonts w:ascii="Calibri"/>
                <w:spacing w:val="-7"/>
              </w:rPr>
              <w:t xml:space="preserve"> </w:t>
            </w:r>
            <w:r>
              <w:rPr>
                <w:rFonts w:ascii="Calibri"/>
                <w:spacing w:val="-4"/>
              </w:rPr>
              <w:t>Rank</w:t>
            </w:r>
          </w:p>
        </w:tc>
        <w:tc>
          <w:tcPr>
            <w:tcW w:w="1728" w:type="dxa"/>
            <w:tcBorders>
              <w:left w:val="single" w:sz="8" w:space="0" w:color="000000"/>
            </w:tcBorders>
          </w:tcPr>
          <w:p w:rsidR="0039134A" w:rsidRDefault="0039134A" w:rsidP="00C3044F">
            <w:pPr>
              <w:pStyle w:val="TableParagraph"/>
              <w:spacing w:before="32"/>
              <w:ind w:left="46" w:right="5"/>
              <w:rPr>
                <w:rFonts w:ascii="Calibri"/>
              </w:rPr>
            </w:pPr>
            <w:r>
              <w:rPr>
                <w:rFonts w:ascii="Calibri"/>
              </w:rPr>
              <w:t>Sum</w:t>
            </w:r>
            <w:r>
              <w:rPr>
                <w:rFonts w:ascii="Calibri"/>
                <w:spacing w:val="-4"/>
              </w:rPr>
              <w:t xml:space="preserve"> </w:t>
            </w:r>
            <w:r>
              <w:rPr>
                <w:rFonts w:ascii="Calibri"/>
              </w:rPr>
              <w:t>of</w:t>
            </w:r>
            <w:r>
              <w:rPr>
                <w:rFonts w:ascii="Calibri"/>
                <w:spacing w:val="-4"/>
              </w:rPr>
              <w:t xml:space="preserve"> Ranks</w:t>
            </w:r>
          </w:p>
        </w:tc>
      </w:tr>
      <w:tr w:rsidR="0039134A" w:rsidTr="0039134A">
        <w:trPr>
          <w:trHeight w:val="544"/>
          <w:jc w:val="center"/>
        </w:trPr>
        <w:tc>
          <w:tcPr>
            <w:tcW w:w="2538" w:type="dxa"/>
            <w:vMerge w:val="restart"/>
            <w:tcBorders>
              <w:bottom w:val="nil"/>
              <w:right w:val="nil"/>
            </w:tcBorders>
          </w:tcPr>
          <w:p w:rsidR="0039134A" w:rsidRDefault="0039134A" w:rsidP="00C3044F">
            <w:pPr>
              <w:pStyle w:val="TableParagraph"/>
              <w:spacing w:before="22"/>
              <w:ind w:left="25"/>
              <w:jc w:val="left"/>
              <w:rPr>
                <w:sz w:val="24"/>
              </w:rPr>
            </w:pPr>
            <w:r>
              <w:rPr>
                <w:spacing w:val="-2"/>
                <w:sz w:val="24"/>
              </w:rPr>
              <w:t>SUSTAINABILITY</w:t>
            </w:r>
          </w:p>
          <w:p w:rsidR="0039134A" w:rsidRDefault="0039134A" w:rsidP="00C3044F">
            <w:pPr>
              <w:pStyle w:val="TableParagraph"/>
              <w:spacing w:before="180" w:line="259" w:lineRule="auto"/>
              <w:ind w:left="25"/>
              <w:jc w:val="left"/>
              <w:rPr>
                <w:sz w:val="24"/>
              </w:rPr>
            </w:pPr>
            <w:r>
              <w:rPr>
                <w:spacing w:val="-2"/>
                <w:sz w:val="24"/>
              </w:rPr>
              <w:t>ORGANIZATIONAL IMPACT</w:t>
            </w:r>
          </w:p>
        </w:tc>
        <w:tc>
          <w:tcPr>
            <w:tcW w:w="2254" w:type="dxa"/>
            <w:tcBorders>
              <w:left w:val="nil"/>
              <w:bottom w:val="nil"/>
            </w:tcBorders>
          </w:tcPr>
          <w:p w:rsidR="0039134A" w:rsidRDefault="0039134A" w:rsidP="00C3044F">
            <w:pPr>
              <w:pStyle w:val="TableParagraph"/>
              <w:spacing w:before="22"/>
              <w:ind w:left="386"/>
              <w:jc w:val="left"/>
              <w:rPr>
                <w:sz w:val="24"/>
              </w:rPr>
            </w:pPr>
            <w:r>
              <w:rPr>
                <w:sz w:val="24"/>
              </w:rPr>
              <w:t>Negative</w:t>
            </w:r>
            <w:r>
              <w:rPr>
                <w:spacing w:val="-9"/>
                <w:sz w:val="24"/>
              </w:rPr>
              <w:t xml:space="preserve"> </w:t>
            </w:r>
            <w:r>
              <w:rPr>
                <w:spacing w:val="-4"/>
                <w:sz w:val="24"/>
              </w:rPr>
              <w:t>Ranks</w:t>
            </w:r>
          </w:p>
        </w:tc>
        <w:tc>
          <w:tcPr>
            <w:tcW w:w="1174" w:type="dxa"/>
            <w:tcBorders>
              <w:bottom w:val="single" w:sz="36" w:space="0" w:color="FFFFFF"/>
              <w:right w:val="single" w:sz="8" w:space="0" w:color="000000"/>
            </w:tcBorders>
          </w:tcPr>
          <w:p w:rsidR="0039134A" w:rsidRDefault="0039134A" w:rsidP="00C3044F">
            <w:pPr>
              <w:pStyle w:val="TableParagraph"/>
              <w:spacing w:before="36"/>
              <w:ind w:left="18" w:right="1"/>
              <w:rPr>
                <w:sz w:val="24"/>
              </w:rPr>
            </w:pPr>
            <w:r>
              <w:rPr>
                <w:spacing w:val="-5"/>
                <w:sz w:val="24"/>
              </w:rPr>
              <w:t>57</w:t>
            </w:r>
            <w:r>
              <w:rPr>
                <w:spacing w:val="-5"/>
                <w:sz w:val="24"/>
                <w:vertAlign w:val="superscript"/>
              </w:rPr>
              <w:t>a</w:t>
            </w:r>
          </w:p>
        </w:tc>
        <w:tc>
          <w:tcPr>
            <w:tcW w:w="1462" w:type="dxa"/>
            <w:tcBorders>
              <w:left w:val="single" w:sz="8" w:space="0" w:color="000000"/>
              <w:bottom w:val="nil"/>
              <w:right w:val="single" w:sz="8" w:space="0" w:color="000000"/>
            </w:tcBorders>
          </w:tcPr>
          <w:p w:rsidR="0039134A" w:rsidRDefault="0039134A" w:rsidP="00C3044F">
            <w:pPr>
              <w:pStyle w:val="TableParagraph"/>
              <w:spacing w:before="36"/>
              <w:ind w:left="45"/>
              <w:rPr>
                <w:sz w:val="24"/>
              </w:rPr>
            </w:pPr>
            <w:r>
              <w:rPr>
                <w:spacing w:val="-2"/>
                <w:sz w:val="24"/>
              </w:rPr>
              <w:t>57.75</w:t>
            </w:r>
          </w:p>
        </w:tc>
        <w:tc>
          <w:tcPr>
            <w:tcW w:w="1728" w:type="dxa"/>
            <w:tcBorders>
              <w:left w:val="single" w:sz="8" w:space="0" w:color="000000"/>
              <w:bottom w:val="nil"/>
            </w:tcBorders>
          </w:tcPr>
          <w:p w:rsidR="0039134A" w:rsidRDefault="0039134A" w:rsidP="00C3044F">
            <w:pPr>
              <w:pStyle w:val="TableParagraph"/>
              <w:spacing w:before="36"/>
              <w:ind w:left="46"/>
              <w:rPr>
                <w:sz w:val="24"/>
              </w:rPr>
            </w:pPr>
            <w:r>
              <w:rPr>
                <w:spacing w:val="-2"/>
                <w:sz w:val="24"/>
              </w:rPr>
              <w:t>3291.50</w:t>
            </w:r>
          </w:p>
        </w:tc>
      </w:tr>
      <w:tr w:rsidR="0039134A" w:rsidTr="0039134A">
        <w:trPr>
          <w:trHeight w:val="467"/>
          <w:jc w:val="center"/>
        </w:trPr>
        <w:tc>
          <w:tcPr>
            <w:tcW w:w="2538" w:type="dxa"/>
            <w:vMerge/>
            <w:tcBorders>
              <w:top w:val="nil"/>
              <w:bottom w:val="nil"/>
              <w:right w:val="nil"/>
            </w:tcBorders>
          </w:tcPr>
          <w:p w:rsidR="0039134A" w:rsidRDefault="0039134A" w:rsidP="00C3044F">
            <w:pPr>
              <w:rPr>
                <w:sz w:val="2"/>
                <w:szCs w:val="2"/>
              </w:rPr>
            </w:pPr>
          </w:p>
        </w:tc>
        <w:tc>
          <w:tcPr>
            <w:tcW w:w="2254" w:type="dxa"/>
            <w:tcBorders>
              <w:top w:val="nil"/>
              <w:left w:val="nil"/>
              <w:bottom w:val="nil"/>
            </w:tcBorders>
          </w:tcPr>
          <w:p w:rsidR="0039134A" w:rsidRDefault="0039134A" w:rsidP="00C3044F">
            <w:pPr>
              <w:pStyle w:val="TableParagraph"/>
              <w:spacing w:before="0" w:line="255" w:lineRule="exact"/>
              <w:ind w:left="386"/>
              <w:jc w:val="left"/>
              <w:rPr>
                <w:sz w:val="24"/>
              </w:rPr>
            </w:pPr>
            <w:r>
              <w:rPr>
                <w:sz w:val="24"/>
              </w:rPr>
              <w:t>Positive</w:t>
            </w:r>
            <w:r>
              <w:rPr>
                <w:spacing w:val="-11"/>
                <w:sz w:val="24"/>
              </w:rPr>
              <w:t xml:space="preserve"> </w:t>
            </w:r>
            <w:r>
              <w:rPr>
                <w:spacing w:val="-4"/>
                <w:sz w:val="24"/>
              </w:rPr>
              <w:t>Ranks</w:t>
            </w:r>
          </w:p>
        </w:tc>
        <w:tc>
          <w:tcPr>
            <w:tcW w:w="1174" w:type="dxa"/>
            <w:tcBorders>
              <w:top w:val="single" w:sz="36" w:space="0" w:color="FFFFFF"/>
              <w:bottom w:val="single" w:sz="36" w:space="0" w:color="FFFFFF"/>
              <w:right w:val="single" w:sz="8" w:space="0" w:color="000000"/>
            </w:tcBorders>
          </w:tcPr>
          <w:p w:rsidR="0039134A" w:rsidRDefault="0039134A" w:rsidP="00C3044F">
            <w:pPr>
              <w:pStyle w:val="TableParagraph"/>
              <w:spacing w:before="0" w:line="255" w:lineRule="exact"/>
              <w:ind w:left="18" w:right="2"/>
              <w:rPr>
                <w:sz w:val="24"/>
              </w:rPr>
            </w:pPr>
            <w:r>
              <w:rPr>
                <w:spacing w:val="-5"/>
                <w:sz w:val="24"/>
              </w:rPr>
              <w:t>55</w:t>
            </w:r>
            <w:r>
              <w:rPr>
                <w:spacing w:val="-5"/>
                <w:sz w:val="24"/>
                <w:vertAlign w:val="superscript"/>
              </w:rPr>
              <w:t>b</w:t>
            </w:r>
          </w:p>
        </w:tc>
        <w:tc>
          <w:tcPr>
            <w:tcW w:w="1462" w:type="dxa"/>
            <w:tcBorders>
              <w:top w:val="nil"/>
              <w:left w:val="single" w:sz="8" w:space="0" w:color="000000"/>
              <w:bottom w:val="nil"/>
              <w:right w:val="single" w:sz="8" w:space="0" w:color="000000"/>
            </w:tcBorders>
          </w:tcPr>
          <w:p w:rsidR="0039134A" w:rsidRDefault="0039134A" w:rsidP="00C3044F">
            <w:pPr>
              <w:pStyle w:val="TableParagraph"/>
              <w:spacing w:before="0" w:line="255" w:lineRule="exact"/>
              <w:ind w:left="45"/>
              <w:rPr>
                <w:sz w:val="24"/>
              </w:rPr>
            </w:pPr>
            <w:r>
              <w:rPr>
                <w:spacing w:val="-2"/>
                <w:sz w:val="24"/>
              </w:rPr>
              <w:t>55.21</w:t>
            </w:r>
          </w:p>
        </w:tc>
        <w:tc>
          <w:tcPr>
            <w:tcW w:w="1728" w:type="dxa"/>
            <w:tcBorders>
              <w:top w:val="nil"/>
              <w:left w:val="single" w:sz="8" w:space="0" w:color="000000"/>
              <w:bottom w:val="nil"/>
            </w:tcBorders>
          </w:tcPr>
          <w:p w:rsidR="0039134A" w:rsidRDefault="0039134A" w:rsidP="00C3044F">
            <w:pPr>
              <w:pStyle w:val="TableParagraph"/>
              <w:spacing w:before="0" w:line="255" w:lineRule="exact"/>
              <w:ind w:left="46"/>
              <w:rPr>
                <w:sz w:val="24"/>
              </w:rPr>
            </w:pPr>
            <w:r>
              <w:rPr>
                <w:spacing w:val="-2"/>
                <w:sz w:val="24"/>
              </w:rPr>
              <w:t>3036.50</w:t>
            </w:r>
          </w:p>
        </w:tc>
      </w:tr>
      <w:tr w:rsidR="0039134A" w:rsidTr="0039134A">
        <w:trPr>
          <w:trHeight w:val="402"/>
          <w:jc w:val="center"/>
        </w:trPr>
        <w:tc>
          <w:tcPr>
            <w:tcW w:w="2538" w:type="dxa"/>
            <w:tcBorders>
              <w:top w:val="nil"/>
              <w:bottom w:val="nil"/>
              <w:right w:val="nil"/>
            </w:tcBorders>
          </w:tcPr>
          <w:p w:rsidR="0039134A" w:rsidRDefault="0039134A" w:rsidP="00C3044F">
            <w:pPr>
              <w:pStyle w:val="TableParagraph"/>
              <w:spacing w:before="0"/>
              <w:jc w:val="left"/>
              <w:rPr>
                <w:sz w:val="24"/>
              </w:rPr>
            </w:pPr>
          </w:p>
        </w:tc>
        <w:tc>
          <w:tcPr>
            <w:tcW w:w="2254" w:type="dxa"/>
            <w:tcBorders>
              <w:top w:val="nil"/>
              <w:left w:val="nil"/>
              <w:bottom w:val="nil"/>
            </w:tcBorders>
          </w:tcPr>
          <w:p w:rsidR="0039134A" w:rsidRDefault="0039134A" w:rsidP="00C3044F">
            <w:pPr>
              <w:pStyle w:val="TableParagraph"/>
              <w:spacing w:before="0" w:line="254" w:lineRule="exact"/>
              <w:ind w:left="386"/>
              <w:jc w:val="left"/>
              <w:rPr>
                <w:sz w:val="24"/>
              </w:rPr>
            </w:pPr>
            <w:r>
              <w:rPr>
                <w:spacing w:val="-4"/>
                <w:sz w:val="24"/>
              </w:rPr>
              <w:t>Ties</w:t>
            </w:r>
          </w:p>
        </w:tc>
        <w:tc>
          <w:tcPr>
            <w:tcW w:w="1174" w:type="dxa"/>
            <w:tcBorders>
              <w:top w:val="single" w:sz="36" w:space="0" w:color="FFFFFF"/>
              <w:bottom w:val="nil"/>
              <w:right w:val="single" w:sz="8" w:space="0" w:color="000000"/>
            </w:tcBorders>
          </w:tcPr>
          <w:p w:rsidR="0039134A" w:rsidRDefault="0039134A" w:rsidP="00C3044F">
            <w:pPr>
              <w:pStyle w:val="TableParagraph"/>
              <w:spacing w:before="0" w:line="254" w:lineRule="exact"/>
              <w:ind w:left="18" w:right="1"/>
              <w:rPr>
                <w:sz w:val="24"/>
              </w:rPr>
            </w:pPr>
            <w:r>
              <w:rPr>
                <w:spacing w:val="-5"/>
                <w:sz w:val="24"/>
              </w:rPr>
              <w:t>50</w:t>
            </w:r>
            <w:r>
              <w:rPr>
                <w:spacing w:val="-5"/>
                <w:sz w:val="24"/>
                <w:vertAlign w:val="superscript"/>
              </w:rPr>
              <w:t>c</w:t>
            </w:r>
          </w:p>
        </w:tc>
        <w:tc>
          <w:tcPr>
            <w:tcW w:w="1462" w:type="dxa"/>
            <w:tcBorders>
              <w:top w:val="nil"/>
              <w:left w:val="single" w:sz="8" w:space="0" w:color="000000"/>
              <w:bottom w:val="nil"/>
              <w:right w:val="single" w:sz="8" w:space="0" w:color="000000"/>
            </w:tcBorders>
          </w:tcPr>
          <w:p w:rsidR="0039134A" w:rsidRDefault="0039134A" w:rsidP="00C3044F">
            <w:pPr>
              <w:pStyle w:val="TableParagraph"/>
              <w:spacing w:before="0"/>
              <w:jc w:val="left"/>
              <w:rPr>
                <w:sz w:val="24"/>
              </w:rPr>
            </w:pPr>
          </w:p>
        </w:tc>
        <w:tc>
          <w:tcPr>
            <w:tcW w:w="1728" w:type="dxa"/>
            <w:tcBorders>
              <w:top w:val="nil"/>
              <w:left w:val="single" w:sz="8" w:space="0" w:color="000000"/>
              <w:bottom w:val="nil"/>
            </w:tcBorders>
          </w:tcPr>
          <w:p w:rsidR="0039134A" w:rsidRDefault="0039134A" w:rsidP="00C3044F">
            <w:pPr>
              <w:pStyle w:val="TableParagraph"/>
              <w:spacing w:before="0"/>
              <w:jc w:val="left"/>
              <w:rPr>
                <w:sz w:val="24"/>
              </w:rPr>
            </w:pPr>
          </w:p>
        </w:tc>
      </w:tr>
      <w:tr w:rsidR="0039134A" w:rsidTr="0039134A">
        <w:trPr>
          <w:trHeight w:val="632"/>
          <w:jc w:val="center"/>
        </w:trPr>
        <w:tc>
          <w:tcPr>
            <w:tcW w:w="2538" w:type="dxa"/>
            <w:tcBorders>
              <w:top w:val="nil"/>
              <w:right w:val="nil"/>
            </w:tcBorders>
          </w:tcPr>
          <w:p w:rsidR="0039134A" w:rsidRDefault="0039134A" w:rsidP="00C3044F">
            <w:pPr>
              <w:pStyle w:val="TableParagraph"/>
              <w:spacing w:before="0"/>
              <w:jc w:val="left"/>
              <w:rPr>
                <w:sz w:val="24"/>
              </w:rPr>
            </w:pPr>
          </w:p>
        </w:tc>
        <w:tc>
          <w:tcPr>
            <w:tcW w:w="2254" w:type="dxa"/>
            <w:tcBorders>
              <w:top w:val="nil"/>
              <w:left w:val="nil"/>
            </w:tcBorders>
          </w:tcPr>
          <w:p w:rsidR="0039134A" w:rsidRDefault="0039134A" w:rsidP="00C3044F">
            <w:pPr>
              <w:pStyle w:val="TableParagraph"/>
              <w:spacing w:before="137"/>
              <w:ind w:left="386"/>
              <w:jc w:val="left"/>
              <w:rPr>
                <w:sz w:val="24"/>
              </w:rPr>
            </w:pPr>
            <w:r>
              <w:rPr>
                <w:spacing w:val="-2"/>
                <w:sz w:val="24"/>
              </w:rPr>
              <w:t>Total</w:t>
            </w:r>
          </w:p>
        </w:tc>
        <w:tc>
          <w:tcPr>
            <w:tcW w:w="1174" w:type="dxa"/>
            <w:tcBorders>
              <w:top w:val="nil"/>
              <w:right w:val="single" w:sz="8" w:space="0" w:color="000000"/>
            </w:tcBorders>
          </w:tcPr>
          <w:p w:rsidR="0039134A" w:rsidRDefault="0039134A" w:rsidP="00C3044F">
            <w:pPr>
              <w:pStyle w:val="TableParagraph"/>
              <w:spacing w:before="137"/>
              <w:ind w:left="18"/>
              <w:rPr>
                <w:sz w:val="24"/>
              </w:rPr>
            </w:pPr>
            <w:r>
              <w:rPr>
                <w:spacing w:val="-5"/>
                <w:sz w:val="24"/>
              </w:rPr>
              <w:t>162</w:t>
            </w:r>
          </w:p>
        </w:tc>
        <w:tc>
          <w:tcPr>
            <w:tcW w:w="1462" w:type="dxa"/>
            <w:tcBorders>
              <w:top w:val="nil"/>
              <w:left w:val="single" w:sz="8" w:space="0" w:color="000000"/>
              <w:right w:val="single" w:sz="8" w:space="0" w:color="000000"/>
            </w:tcBorders>
          </w:tcPr>
          <w:p w:rsidR="0039134A" w:rsidRDefault="0039134A" w:rsidP="00C3044F">
            <w:pPr>
              <w:pStyle w:val="TableParagraph"/>
              <w:spacing w:before="0"/>
              <w:jc w:val="left"/>
              <w:rPr>
                <w:sz w:val="24"/>
              </w:rPr>
            </w:pPr>
          </w:p>
        </w:tc>
        <w:tc>
          <w:tcPr>
            <w:tcW w:w="1728" w:type="dxa"/>
            <w:tcBorders>
              <w:top w:val="nil"/>
              <w:left w:val="single" w:sz="8" w:space="0" w:color="000000"/>
            </w:tcBorders>
          </w:tcPr>
          <w:p w:rsidR="0039134A" w:rsidRDefault="0039134A" w:rsidP="00C3044F">
            <w:pPr>
              <w:pStyle w:val="TableParagraph"/>
              <w:spacing w:before="0"/>
              <w:jc w:val="left"/>
              <w:rPr>
                <w:sz w:val="24"/>
              </w:rPr>
            </w:pPr>
          </w:p>
        </w:tc>
      </w:tr>
    </w:tbl>
    <w:p w:rsidR="0039134A" w:rsidRPr="0039134A" w:rsidRDefault="0039134A" w:rsidP="0039134A">
      <w:pPr>
        <w:pStyle w:val="ListParagraph"/>
        <w:numPr>
          <w:ilvl w:val="0"/>
          <w:numId w:val="8"/>
        </w:numPr>
        <w:tabs>
          <w:tab w:val="left" w:pos="2159"/>
        </w:tabs>
        <w:jc w:val="both"/>
        <w:rPr>
          <w:rFonts w:ascii="Calibri"/>
        </w:rPr>
      </w:pPr>
      <w:r w:rsidRPr="0039134A">
        <w:rPr>
          <w:spacing w:val="-2"/>
          <w:sz w:val="24"/>
        </w:rPr>
        <w:t>SUSTAINABILITY</w:t>
      </w:r>
      <w:r w:rsidRPr="0039134A">
        <w:rPr>
          <w:spacing w:val="-13"/>
          <w:sz w:val="24"/>
        </w:rPr>
        <w:t xml:space="preserve"> </w:t>
      </w:r>
      <w:r w:rsidRPr="0039134A">
        <w:rPr>
          <w:spacing w:val="-2"/>
          <w:sz w:val="24"/>
        </w:rPr>
        <w:t>&lt; ORGANIZATIONAL</w:t>
      </w:r>
      <w:r w:rsidRPr="0039134A">
        <w:rPr>
          <w:spacing w:val="-13"/>
          <w:sz w:val="24"/>
        </w:rPr>
        <w:t xml:space="preserve"> </w:t>
      </w:r>
      <w:r w:rsidRPr="0039134A">
        <w:rPr>
          <w:spacing w:val="-2"/>
          <w:sz w:val="24"/>
        </w:rPr>
        <w:t>IMPACT.</w:t>
      </w:r>
    </w:p>
    <w:p w:rsidR="0039134A" w:rsidRPr="0039134A" w:rsidRDefault="0039134A" w:rsidP="0039134A">
      <w:pPr>
        <w:pStyle w:val="ListParagraph"/>
        <w:numPr>
          <w:ilvl w:val="0"/>
          <w:numId w:val="8"/>
        </w:numPr>
        <w:tabs>
          <w:tab w:val="left" w:pos="2160"/>
        </w:tabs>
        <w:spacing w:before="116"/>
        <w:rPr>
          <w:sz w:val="24"/>
        </w:rPr>
      </w:pPr>
      <w:r w:rsidRPr="0039134A">
        <w:rPr>
          <w:spacing w:val="-2"/>
          <w:sz w:val="24"/>
        </w:rPr>
        <w:t>SUSTAINABILITY</w:t>
      </w:r>
      <w:r w:rsidRPr="0039134A">
        <w:rPr>
          <w:spacing w:val="-13"/>
          <w:sz w:val="24"/>
        </w:rPr>
        <w:t xml:space="preserve"> </w:t>
      </w:r>
      <w:r w:rsidRPr="0039134A">
        <w:rPr>
          <w:spacing w:val="-2"/>
          <w:sz w:val="24"/>
        </w:rPr>
        <w:t>&gt; ORGANIZATIONAL</w:t>
      </w:r>
      <w:r w:rsidRPr="0039134A">
        <w:rPr>
          <w:spacing w:val="-13"/>
          <w:sz w:val="24"/>
        </w:rPr>
        <w:t xml:space="preserve"> </w:t>
      </w:r>
      <w:r w:rsidRPr="0039134A">
        <w:rPr>
          <w:spacing w:val="-2"/>
          <w:sz w:val="24"/>
        </w:rPr>
        <w:t>IMPACT.</w:t>
      </w:r>
    </w:p>
    <w:p w:rsidR="0039134A" w:rsidRPr="0039134A" w:rsidRDefault="0039134A" w:rsidP="0039134A">
      <w:pPr>
        <w:pStyle w:val="ListParagraph"/>
        <w:numPr>
          <w:ilvl w:val="0"/>
          <w:numId w:val="8"/>
        </w:numPr>
        <w:tabs>
          <w:tab w:val="left" w:pos="2159"/>
        </w:tabs>
        <w:spacing w:before="137"/>
        <w:rPr>
          <w:sz w:val="24"/>
        </w:rPr>
      </w:pPr>
      <w:r w:rsidRPr="0039134A">
        <w:rPr>
          <w:spacing w:val="-2"/>
          <w:sz w:val="24"/>
        </w:rPr>
        <w:t>SUSTAINABILITY</w:t>
      </w:r>
      <w:r w:rsidRPr="0039134A">
        <w:rPr>
          <w:spacing w:val="-13"/>
          <w:sz w:val="24"/>
        </w:rPr>
        <w:t xml:space="preserve"> </w:t>
      </w:r>
      <w:r w:rsidRPr="0039134A">
        <w:rPr>
          <w:spacing w:val="-2"/>
          <w:sz w:val="24"/>
        </w:rPr>
        <w:t>= ORGANIZATIONAL</w:t>
      </w:r>
      <w:r w:rsidRPr="0039134A">
        <w:rPr>
          <w:spacing w:val="-13"/>
          <w:sz w:val="24"/>
        </w:rPr>
        <w:t xml:space="preserve"> </w:t>
      </w:r>
      <w:r w:rsidRPr="0039134A">
        <w:rPr>
          <w:spacing w:val="-2"/>
          <w:sz w:val="24"/>
        </w:rPr>
        <w:t>IMPACT.</w:t>
      </w:r>
    </w:p>
    <w:p w:rsidR="0039134A" w:rsidRDefault="0039134A" w:rsidP="0039134A">
      <w:pPr>
        <w:spacing w:before="1"/>
        <w:jc w:val="center"/>
        <w:rPr>
          <w:b/>
          <w:sz w:val="24"/>
        </w:rPr>
      </w:pPr>
      <w:r>
        <w:rPr>
          <w:b/>
          <w:sz w:val="24"/>
        </w:rPr>
        <w:t>Test</w:t>
      </w:r>
      <w:r>
        <w:rPr>
          <w:b/>
          <w:spacing w:val="-3"/>
          <w:sz w:val="24"/>
        </w:rPr>
        <w:t xml:space="preserve"> </w:t>
      </w:r>
      <w:r>
        <w:rPr>
          <w:b/>
          <w:spacing w:val="-2"/>
          <w:sz w:val="24"/>
        </w:rPr>
        <w:t>Statistics</w:t>
      </w:r>
    </w:p>
    <w:p w:rsidR="0039134A" w:rsidRDefault="0039134A" w:rsidP="0039134A">
      <w:pPr>
        <w:pStyle w:val="BodyText"/>
        <w:spacing w:before="5"/>
        <w:rPr>
          <w:b/>
          <w:sz w:val="18"/>
        </w:rPr>
      </w:pP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139"/>
        <w:gridCol w:w="2949"/>
      </w:tblGrid>
      <w:tr w:rsidR="0039134A" w:rsidTr="0039134A">
        <w:trPr>
          <w:trHeight w:val="1270"/>
          <w:jc w:val="center"/>
        </w:trPr>
        <w:tc>
          <w:tcPr>
            <w:tcW w:w="4139" w:type="dxa"/>
          </w:tcPr>
          <w:p w:rsidR="0039134A" w:rsidRDefault="0039134A" w:rsidP="00C3044F">
            <w:pPr>
              <w:pStyle w:val="TableParagraph"/>
              <w:spacing w:before="0"/>
              <w:jc w:val="left"/>
              <w:rPr>
                <w:sz w:val="24"/>
              </w:rPr>
            </w:pPr>
          </w:p>
        </w:tc>
        <w:tc>
          <w:tcPr>
            <w:tcW w:w="2949" w:type="dxa"/>
          </w:tcPr>
          <w:p w:rsidR="0039134A" w:rsidRDefault="0039134A" w:rsidP="00C3044F">
            <w:pPr>
              <w:pStyle w:val="TableParagraph"/>
              <w:spacing w:before="22"/>
              <w:ind w:left="46" w:right="5"/>
              <w:rPr>
                <w:sz w:val="24"/>
              </w:rPr>
            </w:pPr>
            <w:r>
              <w:rPr>
                <w:spacing w:val="-2"/>
                <w:sz w:val="24"/>
              </w:rPr>
              <w:t>SUSTAINABILITY</w:t>
            </w:r>
          </w:p>
          <w:p w:rsidR="0039134A" w:rsidRDefault="0039134A" w:rsidP="00C3044F">
            <w:pPr>
              <w:pStyle w:val="TableParagraph"/>
              <w:spacing w:before="180" w:line="259" w:lineRule="auto"/>
              <w:ind w:left="46" w:right="5"/>
              <w:rPr>
                <w:sz w:val="24"/>
              </w:rPr>
            </w:pPr>
            <w:r>
              <w:rPr>
                <w:spacing w:val="-2"/>
                <w:sz w:val="24"/>
              </w:rPr>
              <w:t>ORGANIZATIONAL IMPACT</w:t>
            </w:r>
          </w:p>
        </w:tc>
      </w:tr>
      <w:tr w:rsidR="0039134A" w:rsidTr="0039134A">
        <w:trPr>
          <w:trHeight w:val="424"/>
          <w:jc w:val="center"/>
        </w:trPr>
        <w:tc>
          <w:tcPr>
            <w:tcW w:w="4139" w:type="dxa"/>
            <w:tcBorders>
              <w:bottom w:val="nil"/>
            </w:tcBorders>
          </w:tcPr>
          <w:p w:rsidR="0039134A" w:rsidRDefault="0039134A" w:rsidP="00C3044F">
            <w:pPr>
              <w:pStyle w:val="TableParagraph"/>
              <w:spacing w:before="22"/>
              <w:ind w:left="25"/>
              <w:jc w:val="left"/>
              <w:rPr>
                <w:sz w:val="24"/>
              </w:rPr>
            </w:pPr>
            <w:r>
              <w:rPr>
                <w:spacing w:val="-10"/>
                <w:sz w:val="24"/>
              </w:rPr>
              <w:t>Z</w:t>
            </w:r>
          </w:p>
        </w:tc>
        <w:tc>
          <w:tcPr>
            <w:tcW w:w="2949" w:type="dxa"/>
            <w:tcBorders>
              <w:bottom w:val="nil"/>
            </w:tcBorders>
          </w:tcPr>
          <w:p w:rsidR="0039134A" w:rsidRDefault="0039134A" w:rsidP="00C3044F">
            <w:pPr>
              <w:pStyle w:val="TableParagraph"/>
              <w:spacing w:before="22"/>
              <w:ind w:left="46" w:right="1"/>
              <w:rPr>
                <w:sz w:val="24"/>
              </w:rPr>
            </w:pPr>
            <w:r>
              <w:rPr>
                <w:sz w:val="24"/>
              </w:rPr>
              <w:t>-</w:t>
            </w:r>
            <w:r>
              <w:rPr>
                <w:spacing w:val="-2"/>
                <w:sz w:val="24"/>
              </w:rPr>
              <w:t>.381</w:t>
            </w:r>
            <w:r>
              <w:rPr>
                <w:spacing w:val="-2"/>
                <w:sz w:val="24"/>
                <w:vertAlign w:val="superscript"/>
              </w:rPr>
              <w:t>a</w:t>
            </w:r>
          </w:p>
        </w:tc>
      </w:tr>
      <w:tr w:rsidR="0039134A" w:rsidTr="0039134A">
        <w:trPr>
          <w:trHeight w:val="605"/>
          <w:jc w:val="center"/>
        </w:trPr>
        <w:tc>
          <w:tcPr>
            <w:tcW w:w="4139" w:type="dxa"/>
            <w:tcBorders>
              <w:top w:val="nil"/>
            </w:tcBorders>
          </w:tcPr>
          <w:p w:rsidR="0039134A" w:rsidRDefault="0039134A" w:rsidP="00C3044F">
            <w:pPr>
              <w:pStyle w:val="TableParagraph"/>
              <w:spacing w:before="116"/>
              <w:ind w:left="25"/>
              <w:jc w:val="left"/>
              <w:rPr>
                <w:sz w:val="24"/>
              </w:rPr>
            </w:pPr>
            <w:proofErr w:type="spellStart"/>
            <w:r>
              <w:rPr>
                <w:sz w:val="24"/>
              </w:rPr>
              <w:t>Asymp</w:t>
            </w:r>
            <w:proofErr w:type="spellEnd"/>
            <w:r>
              <w:rPr>
                <w:sz w:val="24"/>
              </w:rPr>
              <w:t>.</w:t>
            </w:r>
            <w:r>
              <w:rPr>
                <w:spacing w:val="-4"/>
                <w:sz w:val="24"/>
              </w:rPr>
              <w:t xml:space="preserve"> </w:t>
            </w:r>
            <w:r>
              <w:rPr>
                <w:sz w:val="24"/>
              </w:rPr>
              <w:t>Sig.</w:t>
            </w:r>
            <w:r>
              <w:rPr>
                <w:spacing w:val="-3"/>
                <w:sz w:val="24"/>
              </w:rPr>
              <w:t xml:space="preserve"> </w:t>
            </w:r>
            <w:r>
              <w:rPr>
                <w:sz w:val="24"/>
              </w:rPr>
              <w:t>(2-</w:t>
            </w:r>
            <w:r>
              <w:rPr>
                <w:spacing w:val="-2"/>
                <w:sz w:val="24"/>
              </w:rPr>
              <w:t>tailed)</w:t>
            </w:r>
          </w:p>
        </w:tc>
        <w:tc>
          <w:tcPr>
            <w:tcW w:w="2949" w:type="dxa"/>
            <w:tcBorders>
              <w:top w:val="nil"/>
            </w:tcBorders>
          </w:tcPr>
          <w:p w:rsidR="0039134A" w:rsidRDefault="0039134A" w:rsidP="00C3044F">
            <w:pPr>
              <w:pStyle w:val="TableParagraph"/>
              <w:spacing w:before="116"/>
              <w:ind w:left="46"/>
              <w:rPr>
                <w:sz w:val="24"/>
              </w:rPr>
            </w:pPr>
            <w:r>
              <w:rPr>
                <w:spacing w:val="-4"/>
                <w:sz w:val="24"/>
              </w:rPr>
              <w:t>.703</w:t>
            </w:r>
          </w:p>
        </w:tc>
      </w:tr>
    </w:tbl>
    <w:p w:rsidR="0039134A" w:rsidRPr="00C3044F" w:rsidRDefault="0039134A" w:rsidP="00C3044F">
      <w:pPr>
        <w:pStyle w:val="ListParagraph"/>
        <w:numPr>
          <w:ilvl w:val="0"/>
          <w:numId w:val="9"/>
        </w:numPr>
        <w:tabs>
          <w:tab w:val="left" w:pos="3781"/>
        </w:tabs>
        <w:rPr>
          <w:sz w:val="24"/>
        </w:rPr>
      </w:pPr>
      <w:r w:rsidRPr="00C3044F">
        <w:rPr>
          <w:sz w:val="24"/>
        </w:rPr>
        <w:t>Based</w:t>
      </w:r>
      <w:r w:rsidRPr="00C3044F">
        <w:rPr>
          <w:spacing w:val="-3"/>
          <w:sz w:val="24"/>
        </w:rPr>
        <w:t xml:space="preserve"> </w:t>
      </w:r>
      <w:r w:rsidRPr="00C3044F">
        <w:rPr>
          <w:sz w:val="24"/>
        </w:rPr>
        <w:t>on</w:t>
      </w:r>
      <w:r w:rsidRPr="00C3044F">
        <w:rPr>
          <w:spacing w:val="-7"/>
          <w:sz w:val="24"/>
        </w:rPr>
        <w:t xml:space="preserve"> </w:t>
      </w:r>
      <w:r w:rsidRPr="00C3044F">
        <w:rPr>
          <w:sz w:val="24"/>
        </w:rPr>
        <w:t>positive</w:t>
      </w:r>
      <w:r w:rsidRPr="00C3044F">
        <w:rPr>
          <w:spacing w:val="-3"/>
          <w:sz w:val="24"/>
        </w:rPr>
        <w:t xml:space="preserve"> </w:t>
      </w:r>
      <w:r w:rsidRPr="00C3044F">
        <w:rPr>
          <w:spacing w:val="-2"/>
          <w:sz w:val="24"/>
        </w:rPr>
        <w:t>ranks.</w:t>
      </w:r>
    </w:p>
    <w:p w:rsidR="00C3044F" w:rsidRPr="000242E2" w:rsidRDefault="0039134A" w:rsidP="000242E2">
      <w:pPr>
        <w:pStyle w:val="ListParagraph"/>
        <w:numPr>
          <w:ilvl w:val="0"/>
          <w:numId w:val="9"/>
        </w:numPr>
        <w:tabs>
          <w:tab w:val="left" w:pos="3782"/>
        </w:tabs>
        <w:spacing w:before="6"/>
        <w:rPr>
          <w:sz w:val="24"/>
        </w:rPr>
      </w:pPr>
      <w:r w:rsidRPr="00C3044F">
        <w:rPr>
          <w:sz w:val="24"/>
        </w:rPr>
        <w:t>Wilcoxon</w:t>
      </w:r>
      <w:r w:rsidRPr="00C3044F">
        <w:rPr>
          <w:spacing w:val="-10"/>
          <w:sz w:val="24"/>
        </w:rPr>
        <w:t xml:space="preserve"> </w:t>
      </w:r>
      <w:r w:rsidRPr="00C3044F">
        <w:rPr>
          <w:sz w:val="24"/>
        </w:rPr>
        <w:t>Signed</w:t>
      </w:r>
      <w:r w:rsidRPr="00C3044F">
        <w:rPr>
          <w:spacing w:val="-5"/>
          <w:sz w:val="24"/>
        </w:rPr>
        <w:t xml:space="preserve"> </w:t>
      </w:r>
      <w:r w:rsidRPr="00C3044F">
        <w:rPr>
          <w:sz w:val="24"/>
        </w:rPr>
        <w:t>Ranks</w:t>
      </w:r>
      <w:r w:rsidRPr="00C3044F">
        <w:rPr>
          <w:spacing w:val="-11"/>
          <w:sz w:val="24"/>
        </w:rPr>
        <w:t xml:space="preserve"> </w:t>
      </w:r>
      <w:r w:rsidRPr="00C3044F">
        <w:rPr>
          <w:spacing w:val="-4"/>
          <w:sz w:val="24"/>
        </w:rPr>
        <w:t>Test</w:t>
      </w:r>
    </w:p>
    <w:p w:rsidR="00C3044F" w:rsidRPr="00C3044F" w:rsidRDefault="00C3044F" w:rsidP="000242E2">
      <w:pPr>
        <w:pStyle w:val="Heading2"/>
        <w:spacing w:before="186" w:line="360" w:lineRule="auto"/>
        <w:ind w:left="0"/>
        <w:rPr>
          <w:spacing w:val="-2"/>
        </w:rPr>
      </w:pPr>
      <w:r w:rsidRPr="00C3044F">
        <w:rPr>
          <w:spacing w:val="-2"/>
        </w:rPr>
        <w:lastRenderedPageBreak/>
        <w:t>INTERPRETATION:</w:t>
      </w:r>
    </w:p>
    <w:p w:rsidR="00C3044F" w:rsidRDefault="00C3044F" w:rsidP="000242E2">
      <w:pPr>
        <w:pStyle w:val="BodyText"/>
        <w:spacing w:before="132" w:line="360" w:lineRule="auto"/>
        <w:ind w:right="257"/>
        <w:jc w:val="both"/>
      </w:pPr>
      <w:r>
        <w:t>The p-value associated with the Wilcoxon Signed Ranks Test for the variables SUSTAINABILITY</w:t>
      </w:r>
      <w:r>
        <w:rPr>
          <w:spacing w:val="-12"/>
        </w:rPr>
        <w:t xml:space="preserve"> </w:t>
      </w:r>
      <w:r>
        <w:t>and</w:t>
      </w:r>
      <w:r>
        <w:rPr>
          <w:spacing w:val="-12"/>
        </w:rPr>
        <w:t xml:space="preserve"> </w:t>
      </w:r>
      <w:r>
        <w:t>ORGANIZATIONAL</w:t>
      </w:r>
      <w:r>
        <w:rPr>
          <w:spacing w:val="-15"/>
        </w:rPr>
        <w:t xml:space="preserve"> </w:t>
      </w:r>
      <w:r>
        <w:t>IMPACT</w:t>
      </w:r>
      <w:r>
        <w:rPr>
          <w:spacing w:val="-6"/>
        </w:rPr>
        <w:t xml:space="preserve"> </w:t>
      </w:r>
      <w:r>
        <w:t>is</w:t>
      </w:r>
      <w:r>
        <w:rPr>
          <w:spacing w:val="-14"/>
        </w:rPr>
        <w:t xml:space="preserve"> </w:t>
      </w:r>
      <w:r>
        <w:t>0.703.</w:t>
      </w:r>
      <w:r>
        <w:rPr>
          <w:spacing w:val="-10"/>
        </w:rPr>
        <w:t xml:space="preserve"> </w:t>
      </w:r>
      <w:r>
        <w:t>Since</w:t>
      </w:r>
      <w:r>
        <w:rPr>
          <w:spacing w:val="-13"/>
        </w:rPr>
        <w:t xml:space="preserve"> </w:t>
      </w:r>
      <w:r>
        <w:t>the</w:t>
      </w:r>
      <w:r>
        <w:rPr>
          <w:spacing w:val="-13"/>
        </w:rPr>
        <w:t xml:space="preserve"> </w:t>
      </w:r>
      <w:r>
        <w:t>p-value</w:t>
      </w:r>
      <w:r>
        <w:rPr>
          <w:spacing w:val="-8"/>
        </w:rPr>
        <w:t xml:space="preserve"> </w:t>
      </w:r>
      <w:r>
        <w:t>is</w:t>
      </w:r>
      <w:r>
        <w:rPr>
          <w:spacing w:val="-14"/>
        </w:rPr>
        <w:t xml:space="preserve"> </w:t>
      </w:r>
      <w:r>
        <w:t>greater than</w:t>
      </w:r>
      <w:r>
        <w:rPr>
          <w:spacing w:val="-15"/>
        </w:rPr>
        <w:t xml:space="preserve"> </w:t>
      </w:r>
      <w:r>
        <w:t>the</w:t>
      </w:r>
      <w:r>
        <w:rPr>
          <w:spacing w:val="-13"/>
        </w:rPr>
        <w:t xml:space="preserve"> </w:t>
      </w:r>
      <w:r>
        <w:t>chosen</w:t>
      </w:r>
      <w:r>
        <w:rPr>
          <w:spacing w:val="-13"/>
        </w:rPr>
        <w:t xml:space="preserve"> </w:t>
      </w:r>
      <w:r>
        <w:t>significance</w:t>
      </w:r>
      <w:r>
        <w:rPr>
          <w:spacing w:val="-5"/>
        </w:rPr>
        <w:t xml:space="preserve"> </w:t>
      </w:r>
      <w:r>
        <w:t>level</w:t>
      </w:r>
      <w:r>
        <w:rPr>
          <w:spacing w:val="-15"/>
        </w:rPr>
        <w:t xml:space="preserve"> </w:t>
      </w:r>
      <w:r>
        <w:t>of</w:t>
      </w:r>
      <w:r>
        <w:rPr>
          <w:spacing w:val="-15"/>
        </w:rPr>
        <w:t xml:space="preserve"> </w:t>
      </w:r>
      <w:r>
        <w:t>0.05,</w:t>
      </w:r>
      <w:r>
        <w:rPr>
          <w:spacing w:val="-7"/>
        </w:rPr>
        <w:t xml:space="preserve"> </w:t>
      </w:r>
      <w:r>
        <w:t>we</w:t>
      </w:r>
      <w:r>
        <w:rPr>
          <w:spacing w:val="-5"/>
        </w:rPr>
        <w:t xml:space="preserve"> </w:t>
      </w:r>
      <w:r>
        <w:t>fail</w:t>
      </w:r>
      <w:r>
        <w:rPr>
          <w:spacing w:val="-13"/>
        </w:rPr>
        <w:t xml:space="preserve"> </w:t>
      </w:r>
      <w:r>
        <w:t>to</w:t>
      </w:r>
      <w:r>
        <w:rPr>
          <w:spacing w:val="-5"/>
        </w:rPr>
        <w:t xml:space="preserve"> </w:t>
      </w:r>
      <w:r>
        <w:t>reject</w:t>
      </w:r>
      <w:r>
        <w:rPr>
          <w:spacing w:val="-5"/>
        </w:rPr>
        <w:t xml:space="preserve"> </w:t>
      </w:r>
      <w:r>
        <w:t>the</w:t>
      </w:r>
      <w:r>
        <w:rPr>
          <w:spacing w:val="-10"/>
        </w:rPr>
        <w:t xml:space="preserve"> </w:t>
      </w:r>
      <w:r>
        <w:t>null</w:t>
      </w:r>
      <w:r>
        <w:rPr>
          <w:spacing w:val="-8"/>
        </w:rPr>
        <w:t xml:space="preserve"> </w:t>
      </w:r>
      <w:r>
        <w:t>hypothesis.</w:t>
      </w:r>
      <w:r>
        <w:rPr>
          <w:spacing w:val="-7"/>
        </w:rPr>
        <w:t xml:space="preserve"> </w:t>
      </w:r>
      <w:r>
        <w:t>Therefore,</w:t>
      </w:r>
      <w:r>
        <w:rPr>
          <w:spacing w:val="-11"/>
        </w:rPr>
        <w:t xml:space="preserve"> </w:t>
      </w:r>
      <w:r>
        <w:t>there is</w:t>
      </w:r>
      <w:r>
        <w:rPr>
          <w:spacing w:val="-15"/>
        </w:rPr>
        <w:t xml:space="preserve"> </w:t>
      </w:r>
      <w:r>
        <w:t>no</w:t>
      </w:r>
      <w:r>
        <w:rPr>
          <w:spacing w:val="-15"/>
        </w:rPr>
        <w:t xml:space="preserve"> </w:t>
      </w:r>
      <w:r>
        <w:t>statistically</w:t>
      </w:r>
      <w:r>
        <w:rPr>
          <w:spacing w:val="-15"/>
        </w:rPr>
        <w:t xml:space="preserve"> </w:t>
      </w:r>
      <w:r>
        <w:t>significant</w:t>
      </w:r>
      <w:r>
        <w:rPr>
          <w:spacing w:val="-15"/>
        </w:rPr>
        <w:t xml:space="preserve"> </w:t>
      </w:r>
      <w:r>
        <w:t>difference</w:t>
      </w:r>
      <w:r>
        <w:rPr>
          <w:spacing w:val="-15"/>
        </w:rPr>
        <w:t xml:space="preserve"> </w:t>
      </w:r>
      <w:r>
        <w:t>between</w:t>
      </w:r>
      <w:r>
        <w:rPr>
          <w:spacing w:val="-15"/>
        </w:rPr>
        <w:t xml:space="preserve"> </w:t>
      </w:r>
      <w:r>
        <w:t>the</w:t>
      </w:r>
      <w:r>
        <w:rPr>
          <w:spacing w:val="-15"/>
        </w:rPr>
        <w:t xml:space="preserve"> </w:t>
      </w:r>
      <w:r>
        <w:t>paired</w:t>
      </w:r>
      <w:r>
        <w:rPr>
          <w:spacing w:val="-15"/>
        </w:rPr>
        <w:t xml:space="preserve"> </w:t>
      </w:r>
      <w:r>
        <w:t>observations</w:t>
      </w:r>
      <w:r>
        <w:rPr>
          <w:spacing w:val="-15"/>
        </w:rPr>
        <w:t xml:space="preserve"> </w:t>
      </w:r>
      <w:r>
        <w:t>of</w:t>
      </w:r>
      <w:r>
        <w:rPr>
          <w:spacing w:val="-15"/>
        </w:rPr>
        <w:t xml:space="preserve"> </w:t>
      </w:r>
      <w:r>
        <w:t>SUSTAINABILITY and ORGANIZATIONAL IMPACT at the 0.05 significance level.</w:t>
      </w:r>
    </w:p>
    <w:p w:rsidR="00C3044F" w:rsidRDefault="00C3044F" w:rsidP="000242E2">
      <w:pPr>
        <w:pStyle w:val="BodyText"/>
        <w:spacing w:before="132" w:line="360" w:lineRule="auto"/>
        <w:ind w:right="257"/>
        <w:jc w:val="both"/>
        <w:rPr>
          <w:b/>
          <w:bCs/>
          <w:sz w:val="28"/>
          <w:szCs w:val="28"/>
        </w:rPr>
      </w:pPr>
      <w:r w:rsidRPr="00C3044F">
        <w:rPr>
          <w:b/>
          <w:bCs/>
          <w:sz w:val="28"/>
          <w:szCs w:val="28"/>
        </w:rPr>
        <w:t>Chi square</w:t>
      </w:r>
    </w:p>
    <w:p w:rsidR="00C3044F" w:rsidRPr="00C3044F" w:rsidRDefault="00C3044F" w:rsidP="000242E2">
      <w:pPr>
        <w:tabs>
          <w:tab w:val="left" w:pos="4210"/>
        </w:tabs>
        <w:spacing w:line="360" w:lineRule="auto"/>
        <w:ind w:right="364"/>
        <w:rPr>
          <w:sz w:val="24"/>
        </w:rPr>
      </w:pPr>
      <w:r w:rsidRPr="00C3044F">
        <w:rPr>
          <w:b/>
          <w:sz w:val="24"/>
        </w:rPr>
        <w:t>Null</w:t>
      </w:r>
      <w:r w:rsidRPr="00C3044F">
        <w:rPr>
          <w:b/>
          <w:spacing w:val="80"/>
          <w:sz w:val="24"/>
        </w:rPr>
        <w:t xml:space="preserve"> </w:t>
      </w:r>
      <w:r w:rsidRPr="00C3044F">
        <w:rPr>
          <w:b/>
          <w:sz w:val="24"/>
        </w:rPr>
        <w:t>Hypothesis</w:t>
      </w:r>
      <w:r w:rsidRPr="00C3044F">
        <w:rPr>
          <w:b/>
          <w:spacing w:val="80"/>
          <w:sz w:val="24"/>
        </w:rPr>
        <w:t xml:space="preserve"> </w:t>
      </w:r>
      <w:r>
        <w:rPr>
          <w:b/>
          <w:sz w:val="24"/>
        </w:rPr>
        <w:t xml:space="preserve">(H0): </w:t>
      </w:r>
      <w:r w:rsidRPr="00C3044F">
        <w:rPr>
          <w:sz w:val="24"/>
        </w:rPr>
        <w:t>There</w:t>
      </w:r>
      <w:r w:rsidRPr="00C3044F">
        <w:rPr>
          <w:spacing w:val="80"/>
          <w:sz w:val="24"/>
        </w:rPr>
        <w:t xml:space="preserve"> </w:t>
      </w:r>
      <w:r w:rsidRPr="00C3044F">
        <w:rPr>
          <w:sz w:val="24"/>
        </w:rPr>
        <w:t>is</w:t>
      </w:r>
      <w:r w:rsidRPr="00C3044F">
        <w:rPr>
          <w:spacing w:val="80"/>
          <w:sz w:val="24"/>
        </w:rPr>
        <w:t xml:space="preserve"> </w:t>
      </w:r>
      <w:r w:rsidRPr="00C3044F">
        <w:rPr>
          <w:sz w:val="24"/>
        </w:rPr>
        <w:t>no</w:t>
      </w:r>
      <w:r w:rsidRPr="00C3044F">
        <w:rPr>
          <w:spacing w:val="80"/>
          <w:sz w:val="24"/>
        </w:rPr>
        <w:t xml:space="preserve"> </w:t>
      </w:r>
      <w:r w:rsidRPr="00C3044F">
        <w:rPr>
          <w:sz w:val="24"/>
        </w:rPr>
        <w:t>significant</w:t>
      </w:r>
      <w:r w:rsidRPr="00C3044F">
        <w:rPr>
          <w:spacing w:val="80"/>
          <w:sz w:val="24"/>
        </w:rPr>
        <w:t xml:space="preserve"> </w:t>
      </w:r>
      <w:r w:rsidRPr="00C3044F">
        <w:rPr>
          <w:sz w:val="24"/>
        </w:rPr>
        <w:t>difference</w:t>
      </w:r>
      <w:r w:rsidRPr="00C3044F">
        <w:rPr>
          <w:spacing w:val="80"/>
          <w:sz w:val="24"/>
        </w:rPr>
        <w:t xml:space="preserve"> </w:t>
      </w:r>
      <w:r w:rsidRPr="00C3044F">
        <w:rPr>
          <w:sz w:val="24"/>
        </w:rPr>
        <w:t>between</w:t>
      </w:r>
      <w:r w:rsidRPr="00C3044F">
        <w:rPr>
          <w:spacing w:val="80"/>
          <w:sz w:val="24"/>
        </w:rPr>
        <w:t xml:space="preserve"> </w:t>
      </w:r>
      <w:r w:rsidRPr="00C3044F">
        <w:rPr>
          <w:sz w:val="24"/>
        </w:rPr>
        <w:t>experience</w:t>
      </w:r>
      <w:r w:rsidRPr="00C3044F">
        <w:rPr>
          <w:spacing w:val="80"/>
          <w:sz w:val="24"/>
        </w:rPr>
        <w:t xml:space="preserve"> </w:t>
      </w:r>
      <w:r w:rsidRPr="00C3044F">
        <w:rPr>
          <w:sz w:val="24"/>
        </w:rPr>
        <w:t xml:space="preserve">and </w:t>
      </w:r>
      <w:r w:rsidRPr="00C3044F">
        <w:rPr>
          <w:spacing w:val="-2"/>
          <w:sz w:val="24"/>
        </w:rPr>
        <w:t>sustainability.</w:t>
      </w:r>
    </w:p>
    <w:p w:rsidR="00C3044F" w:rsidRDefault="00C3044F" w:rsidP="000242E2">
      <w:pPr>
        <w:spacing w:before="1" w:line="360" w:lineRule="auto"/>
        <w:rPr>
          <w:spacing w:val="-2"/>
          <w:sz w:val="24"/>
        </w:rPr>
      </w:pPr>
      <w:r w:rsidRPr="00C3044F">
        <w:rPr>
          <w:b/>
          <w:sz w:val="24"/>
        </w:rPr>
        <w:t>Alternative</w:t>
      </w:r>
      <w:r w:rsidRPr="00C3044F">
        <w:rPr>
          <w:b/>
          <w:spacing w:val="78"/>
          <w:sz w:val="24"/>
        </w:rPr>
        <w:t xml:space="preserve"> </w:t>
      </w:r>
      <w:r w:rsidRPr="00C3044F">
        <w:rPr>
          <w:b/>
          <w:sz w:val="24"/>
        </w:rPr>
        <w:t>Hypothesis</w:t>
      </w:r>
      <w:r w:rsidRPr="00C3044F">
        <w:rPr>
          <w:b/>
          <w:spacing w:val="76"/>
          <w:sz w:val="24"/>
        </w:rPr>
        <w:t xml:space="preserve"> </w:t>
      </w:r>
      <w:r w:rsidRPr="00C3044F">
        <w:rPr>
          <w:b/>
          <w:sz w:val="24"/>
        </w:rPr>
        <w:t>(H1):</w:t>
      </w:r>
      <w:r w:rsidRPr="00C3044F">
        <w:rPr>
          <w:b/>
          <w:spacing w:val="80"/>
          <w:sz w:val="24"/>
        </w:rPr>
        <w:t xml:space="preserve"> </w:t>
      </w:r>
      <w:r w:rsidRPr="00C3044F">
        <w:rPr>
          <w:sz w:val="24"/>
        </w:rPr>
        <w:t>There</w:t>
      </w:r>
      <w:r w:rsidRPr="00C3044F">
        <w:rPr>
          <w:spacing w:val="80"/>
          <w:sz w:val="24"/>
        </w:rPr>
        <w:t xml:space="preserve"> </w:t>
      </w:r>
      <w:r w:rsidRPr="00C3044F">
        <w:rPr>
          <w:sz w:val="24"/>
        </w:rPr>
        <w:t>is</w:t>
      </w:r>
      <w:r w:rsidRPr="00C3044F">
        <w:rPr>
          <w:spacing w:val="79"/>
          <w:sz w:val="24"/>
        </w:rPr>
        <w:t xml:space="preserve"> </w:t>
      </w:r>
      <w:r w:rsidRPr="00C3044F">
        <w:rPr>
          <w:sz w:val="24"/>
        </w:rPr>
        <w:t>significant</w:t>
      </w:r>
      <w:r w:rsidRPr="00C3044F">
        <w:rPr>
          <w:spacing w:val="80"/>
          <w:sz w:val="24"/>
        </w:rPr>
        <w:t xml:space="preserve"> </w:t>
      </w:r>
      <w:r w:rsidRPr="00C3044F">
        <w:rPr>
          <w:sz w:val="24"/>
        </w:rPr>
        <w:t>difference</w:t>
      </w:r>
      <w:r w:rsidRPr="00C3044F">
        <w:rPr>
          <w:spacing w:val="80"/>
          <w:sz w:val="24"/>
        </w:rPr>
        <w:t xml:space="preserve"> </w:t>
      </w:r>
      <w:r w:rsidRPr="00C3044F">
        <w:rPr>
          <w:sz w:val="24"/>
        </w:rPr>
        <w:t>between</w:t>
      </w:r>
      <w:r w:rsidRPr="00C3044F">
        <w:rPr>
          <w:spacing w:val="77"/>
          <w:sz w:val="24"/>
        </w:rPr>
        <w:t xml:space="preserve"> </w:t>
      </w:r>
      <w:r w:rsidRPr="00C3044F">
        <w:rPr>
          <w:sz w:val="24"/>
        </w:rPr>
        <w:t>experience</w:t>
      </w:r>
      <w:r w:rsidRPr="00C3044F">
        <w:rPr>
          <w:spacing w:val="76"/>
          <w:sz w:val="24"/>
        </w:rPr>
        <w:t xml:space="preserve"> </w:t>
      </w:r>
      <w:r w:rsidRPr="00C3044F">
        <w:rPr>
          <w:sz w:val="24"/>
        </w:rPr>
        <w:t xml:space="preserve">and </w:t>
      </w:r>
      <w:r w:rsidRPr="00C3044F">
        <w:rPr>
          <w:spacing w:val="-2"/>
          <w:sz w:val="24"/>
        </w:rPr>
        <w:t>sustainability.</w:t>
      </w:r>
    </w:p>
    <w:p w:rsidR="00C3044F" w:rsidRDefault="00C3044F" w:rsidP="00C3044F">
      <w:pPr>
        <w:spacing w:before="76" w:after="30"/>
        <w:ind w:left="547"/>
        <w:jc w:val="center"/>
        <w:rPr>
          <w:b/>
          <w:sz w:val="24"/>
        </w:rPr>
      </w:pPr>
      <w:r>
        <w:rPr>
          <w:b/>
          <w:sz w:val="24"/>
        </w:rPr>
        <w:t>Case</w:t>
      </w:r>
      <w:r>
        <w:rPr>
          <w:b/>
          <w:spacing w:val="-5"/>
          <w:sz w:val="24"/>
        </w:rPr>
        <w:t xml:space="preserve"> </w:t>
      </w:r>
      <w:r>
        <w:rPr>
          <w:b/>
          <w:sz w:val="24"/>
        </w:rPr>
        <w:t>Processing</w:t>
      </w:r>
      <w:r>
        <w:rPr>
          <w:b/>
          <w:spacing w:val="-3"/>
          <w:sz w:val="24"/>
        </w:rPr>
        <w:t xml:space="preserve"> </w:t>
      </w:r>
      <w:r>
        <w:rPr>
          <w:b/>
          <w:spacing w:val="-2"/>
          <w:sz w:val="24"/>
        </w:rPr>
        <w:t>Summary</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5"/>
        <w:gridCol w:w="989"/>
        <w:gridCol w:w="998"/>
        <w:gridCol w:w="998"/>
        <w:gridCol w:w="998"/>
        <w:gridCol w:w="1003"/>
        <w:gridCol w:w="998"/>
      </w:tblGrid>
      <w:tr w:rsidR="00C3044F" w:rsidTr="00C3044F">
        <w:trPr>
          <w:trHeight w:val="367"/>
          <w:jc w:val="center"/>
        </w:trPr>
        <w:tc>
          <w:tcPr>
            <w:tcW w:w="2415" w:type="dxa"/>
            <w:vMerge w:val="restart"/>
          </w:tcPr>
          <w:p w:rsidR="00C3044F" w:rsidRDefault="00C3044F" w:rsidP="00C3044F">
            <w:pPr>
              <w:pStyle w:val="TableParagraph"/>
              <w:spacing w:before="0"/>
              <w:jc w:val="left"/>
              <w:rPr>
                <w:sz w:val="24"/>
              </w:rPr>
            </w:pPr>
          </w:p>
        </w:tc>
        <w:tc>
          <w:tcPr>
            <w:tcW w:w="5984" w:type="dxa"/>
            <w:gridSpan w:val="6"/>
            <w:tcBorders>
              <w:bottom w:val="single" w:sz="8" w:space="0" w:color="000000"/>
            </w:tcBorders>
          </w:tcPr>
          <w:p w:rsidR="00C3044F" w:rsidRDefault="00C3044F" w:rsidP="00C3044F">
            <w:pPr>
              <w:pStyle w:val="TableParagraph"/>
              <w:spacing w:before="65"/>
              <w:ind w:left="30"/>
              <w:rPr>
                <w:sz w:val="24"/>
              </w:rPr>
            </w:pPr>
            <w:r>
              <w:rPr>
                <w:spacing w:val="-2"/>
                <w:sz w:val="24"/>
              </w:rPr>
              <w:t>Cases</w:t>
            </w:r>
          </w:p>
        </w:tc>
      </w:tr>
      <w:tr w:rsidR="00C3044F" w:rsidTr="00C3044F">
        <w:trPr>
          <w:trHeight w:val="353"/>
          <w:jc w:val="center"/>
        </w:trPr>
        <w:tc>
          <w:tcPr>
            <w:tcW w:w="2415" w:type="dxa"/>
            <w:vMerge/>
            <w:tcBorders>
              <w:top w:val="nil"/>
            </w:tcBorders>
          </w:tcPr>
          <w:p w:rsidR="00C3044F" w:rsidRDefault="00C3044F" w:rsidP="00C3044F">
            <w:pPr>
              <w:rPr>
                <w:sz w:val="2"/>
                <w:szCs w:val="2"/>
              </w:rPr>
            </w:pPr>
          </w:p>
        </w:tc>
        <w:tc>
          <w:tcPr>
            <w:tcW w:w="1987" w:type="dxa"/>
            <w:gridSpan w:val="2"/>
            <w:tcBorders>
              <w:top w:val="single" w:sz="8" w:space="0" w:color="000000"/>
              <w:bottom w:val="single" w:sz="8" w:space="0" w:color="000000"/>
              <w:right w:val="single" w:sz="8" w:space="0" w:color="000000"/>
            </w:tcBorders>
          </w:tcPr>
          <w:p w:rsidR="00C3044F" w:rsidRDefault="00C3044F" w:rsidP="00C3044F">
            <w:pPr>
              <w:pStyle w:val="TableParagraph"/>
              <w:spacing w:before="56"/>
              <w:ind w:left="8"/>
              <w:rPr>
                <w:sz w:val="24"/>
              </w:rPr>
            </w:pPr>
            <w:r>
              <w:rPr>
                <w:spacing w:val="-2"/>
                <w:sz w:val="24"/>
              </w:rPr>
              <w:t>Valid</w:t>
            </w:r>
          </w:p>
        </w:tc>
        <w:tc>
          <w:tcPr>
            <w:tcW w:w="1996" w:type="dxa"/>
            <w:gridSpan w:val="2"/>
            <w:tcBorders>
              <w:top w:val="single" w:sz="8" w:space="0" w:color="000000"/>
              <w:left w:val="single" w:sz="8" w:space="0" w:color="000000"/>
              <w:bottom w:val="single" w:sz="8" w:space="0" w:color="000000"/>
              <w:right w:val="single" w:sz="8" w:space="0" w:color="000000"/>
            </w:tcBorders>
          </w:tcPr>
          <w:p w:rsidR="00C3044F" w:rsidRDefault="00C3044F" w:rsidP="00C3044F">
            <w:pPr>
              <w:pStyle w:val="TableParagraph"/>
              <w:spacing w:before="56"/>
              <w:ind w:left="620"/>
              <w:jc w:val="left"/>
              <w:rPr>
                <w:sz w:val="24"/>
              </w:rPr>
            </w:pPr>
            <w:r>
              <w:rPr>
                <w:spacing w:val="-2"/>
                <w:sz w:val="24"/>
              </w:rPr>
              <w:t>Missing</w:t>
            </w:r>
          </w:p>
        </w:tc>
        <w:tc>
          <w:tcPr>
            <w:tcW w:w="2001" w:type="dxa"/>
            <w:gridSpan w:val="2"/>
            <w:tcBorders>
              <w:top w:val="single" w:sz="8" w:space="0" w:color="000000"/>
              <w:left w:val="single" w:sz="8" w:space="0" w:color="000000"/>
              <w:bottom w:val="single" w:sz="8" w:space="0" w:color="000000"/>
            </w:tcBorders>
          </w:tcPr>
          <w:p w:rsidR="00C3044F" w:rsidRDefault="00C3044F" w:rsidP="00C3044F">
            <w:pPr>
              <w:pStyle w:val="TableParagraph"/>
              <w:spacing w:before="56"/>
              <w:ind w:left="66"/>
              <w:rPr>
                <w:sz w:val="24"/>
              </w:rPr>
            </w:pPr>
            <w:r>
              <w:rPr>
                <w:spacing w:val="-2"/>
                <w:sz w:val="24"/>
              </w:rPr>
              <w:t>Total</w:t>
            </w:r>
          </w:p>
        </w:tc>
      </w:tr>
      <w:tr w:rsidR="00C3044F" w:rsidTr="00C3044F">
        <w:trPr>
          <w:trHeight w:val="362"/>
          <w:jc w:val="center"/>
        </w:trPr>
        <w:tc>
          <w:tcPr>
            <w:tcW w:w="2415" w:type="dxa"/>
            <w:vMerge/>
            <w:tcBorders>
              <w:top w:val="nil"/>
            </w:tcBorders>
          </w:tcPr>
          <w:p w:rsidR="00C3044F" w:rsidRDefault="00C3044F" w:rsidP="00C3044F">
            <w:pPr>
              <w:rPr>
                <w:sz w:val="2"/>
                <w:szCs w:val="2"/>
              </w:rPr>
            </w:pPr>
          </w:p>
        </w:tc>
        <w:tc>
          <w:tcPr>
            <w:tcW w:w="989" w:type="dxa"/>
            <w:tcBorders>
              <w:top w:val="single" w:sz="8" w:space="0" w:color="000000"/>
              <w:right w:val="single" w:sz="8" w:space="0" w:color="000000"/>
            </w:tcBorders>
          </w:tcPr>
          <w:p w:rsidR="00C3044F" w:rsidRDefault="00C3044F" w:rsidP="00C3044F">
            <w:pPr>
              <w:pStyle w:val="TableParagraph"/>
              <w:spacing w:before="56"/>
              <w:ind w:left="17"/>
              <w:rPr>
                <w:sz w:val="24"/>
              </w:rPr>
            </w:pPr>
            <w:r>
              <w:rPr>
                <w:spacing w:val="-10"/>
                <w:sz w:val="24"/>
              </w:rPr>
              <w:t>N</w:t>
            </w:r>
          </w:p>
        </w:tc>
        <w:tc>
          <w:tcPr>
            <w:tcW w:w="998" w:type="dxa"/>
            <w:tcBorders>
              <w:top w:val="single" w:sz="8" w:space="0" w:color="000000"/>
              <w:left w:val="single" w:sz="8" w:space="0" w:color="000000"/>
              <w:right w:val="single" w:sz="8" w:space="0" w:color="000000"/>
            </w:tcBorders>
          </w:tcPr>
          <w:p w:rsidR="00C3044F" w:rsidRDefault="00C3044F" w:rsidP="00C3044F">
            <w:pPr>
              <w:pStyle w:val="TableParagraph"/>
              <w:spacing w:before="56"/>
              <w:ind w:left="42" w:right="18"/>
              <w:rPr>
                <w:sz w:val="24"/>
              </w:rPr>
            </w:pPr>
            <w:r>
              <w:rPr>
                <w:spacing w:val="-2"/>
                <w:sz w:val="24"/>
              </w:rPr>
              <w:t>Percent</w:t>
            </w:r>
          </w:p>
        </w:tc>
        <w:tc>
          <w:tcPr>
            <w:tcW w:w="998" w:type="dxa"/>
            <w:tcBorders>
              <w:top w:val="single" w:sz="8" w:space="0" w:color="000000"/>
              <w:left w:val="single" w:sz="8" w:space="0" w:color="000000"/>
              <w:right w:val="single" w:sz="8" w:space="0" w:color="000000"/>
            </w:tcBorders>
          </w:tcPr>
          <w:p w:rsidR="00C3044F" w:rsidRDefault="00C3044F" w:rsidP="00C3044F">
            <w:pPr>
              <w:pStyle w:val="TableParagraph"/>
              <w:spacing w:before="56"/>
              <w:ind w:left="42"/>
              <w:rPr>
                <w:sz w:val="24"/>
              </w:rPr>
            </w:pPr>
            <w:r>
              <w:rPr>
                <w:spacing w:val="-10"/>
                <w:sz w:val="24"/>
              </w:rPr>
              <w:t>N</w:t>
            </w:r>
          </w:p>
        </w:tc>
        <w:tc>
          <w:tcPr>
            <w:tcW w:w="998" w:type="dxa"/>
            <w:tcBorders>
              <w:top w:val="single" w:sz="8" w:space="0" w:color="000000"/>
              <w:left w:val="single" w:sz="8" w:space="0" w:color="000000"/>
              <w:right w:val="single" w:sz="8" w:space="0" w:color="000000"/>
            </w:tcBorders>
          </w:tcPr>
          <w:p w:rsidR="00C3044F" w:rsidRDefault="00C3044F" w:rsidP="00C3044F">
            <w:pPr>
              <w:pStyle w:val="TableParagraph"/>
              <w:spacing w:before="56"/>
              <w:ind w:left="42" w:right="5"/>
              <w:rPr>
                <w:sz w:val="24"/>
              </w:rPr>
            </w:pPr>
            <w:r>
              <w:rPr>
                <w:spacing w:val="-2"/>
                <w:sz w:val="24"/>
              </w:rPr>
              <w:t>Percent</w:t>
            </w:r>
          </w:p>
        </w:tc>
        <w:tc>
          <w:tcPr>
            <w:tcW w:w="1003" w:type="dxa"/>
            <w:tcBorders>
              <w:top w:val="single" w:sz="8" w:space="0" w:color="000000"/>
              <w:left w:val="single" w:sz="8" w:space="0" w:color="000000"/>
              <w:right w:val="single" w:sz="8" w:space="0" w:color="000000"/>
            </w:tcBorders>
          </w:tcPr>
          <w:p w:rsidR="00C3044F" w:rsidRDefault="00C3044F" w:rsidP="00C3044F">
            <w:pPr>
              <w:pStyle w:val="TableParagraph"/>
              <w:spacing w:before="56"/>
              <w:ind w:left="50"/>
              <w:rPr>
                <w:sz w:val="24"/>
              </w:rPr>
            </w:pPr>
            <w:r>
              <w:rPr>
                <w:spacing w:val="-10"/>
                <w:sz w:val="24"/>
              </w:rPr>
              <w:t>N</w:t>
            </w:r>
          </w:p>
        </w:tc>
        <w:tc>
          <w:tcPr>
            <w:tcW w:w="998" w:type="dxa"/>
            <w:tcBorders>
              <w:top w:val="single" w:sz="8" w:space="0" w:color="000000"/>
              <w:left w:val="single" w:sz="8" w:space="0" w:color="000000"/>
            </w:tcBorders>
          </w:tcPr>
          <w:p w:rsidR="00C3044F" w:rsidRDefault="00C3044F" w:rsidP="00C3044F">
            <w:pPr>
              <w:pStyle w:val="TableParagraph"/>
              <w:spacing w:before="56"/>
              <w:ind w:left="61" w:right="9"/>
              <w:rPr>
                <w:sz w:val="24"/>
              </w:rPr>
            </w:pPr>
            <w:r>
              <w:rPr>
                <w:spacing w:val="-2"/>
                <w:sz w:val="24"/>
              </w:rPr>
              <w:t>Percent</w:t>
            </w:r>
          </w:p>
        </w:tc>
      </w:tr>
      <w:tr w:rsidR="00C3044F" w:rsidTr="00C3044F">
        <w:trPr>
          <w:trHeight w:val="699"/>
          <w:jc w:val="center"/>
        </w:trPr>
        <w:tc>
          <w:tcPr>
            <w:tcW w:w="2415" w:type="dxa"/>
          </w:tcPr>
          <w:p w:rsidR="00C3044F" w:rsidRDefault="00C3044F" w:rsidP="00C3044F">
            <w:pPr>
              <w:pStyle w:val="TableParagraph"/>
              <w:spacing w:before="22" w:line="320" w:lineRule="atLeast"/>
              <w:ind w:left="25" w:right="1023"/>
              <w:jc w:val="left"/>
              <w:rPr>
                <w:sz w:val="24"/>
              </w:rPr>
            </w:pPr>
            <w:r>
              <w:rPr>
                <w:sz w:val="24"/>
              </w:rPr>
              <w:t xml:space="preserve">Experience * </w:t>
            </w:r>
            <w:r>
              <w:rPr>
                <w:spacing w:val="-2"/>
                <w:sz w:val="24"/>
              </w:rPr>
              <w:t>Sustainability</w:t>
            </w:r>
          </w:p>
        </w:tc>
        <w:tc>
          <w:tcPr>
            <w:tcW w:w="989" w:type="dxa"/>
            <w:tcBorders>
              <w:right w:val="single" w:sz="8" w:space="0" w:color="000000"/>
            </w:tcBorders>
          </w:tcPr>
          <w:p w:rsidR="00C3044F" w:rsidRDefault="00C3044F" w:rsidP="00C3044F">
            <w:pPr>
              <w:pStyle w:val="TableParagraph"/>
              <w:spacing w:before="229"/>
              <w:ind w:left="17" w:right="6"/>
              <w:rPr>
                <w:sz w:val="24"/>
              </w:rPr>
            </w:pPr>
            <w:r>
              <w:rPr>
                <w:spacing w:val="-5"/>
                <w:sz w:val="24"/>
              </w:rPr>
              <w:t>162</w:t>
            </w:r>
          </w:p>
        </w:tc>
        <w:tc>
          <w:tcPr>
            <w:tcW w:w="998" w:type="dxa"/>
            <w:tcBorders>
              <w:left w:val="single" w:sz="8" w:space="0" w:color="000000"/>
              <w:right w:val="single" w:sz="8" w:space="0" w:color="000000"/>
            </w:tcBorders>
          </w:tcPr>
          <w:p w:rsidR="00C3044F" w:rsidRDefault="00C3044F" w:rsidP="00C3044F">
            <w:pPr>
              <w:pStyle w:val="TableParagraph"/>
              <w:spacing w:before="229"/>
              <w:ind w:left="42" w:right="4"/>
              <w:rPr>
                <w:sz w:val="24"/>
              </w:rPr>
            </w:pPr>
            <w:r>
              <w:rPr>
                <w:spacing w:val="-2"/>
                <w:sz w:val="24"/>
              </w:rPr>
              <w:t>61.8%</w:t>
            </w:r>
          </w:p>
        </w:tc>
        <w:tc>
          <w:tcPr>
            <w:tcW w:w="998" w:type="dxa"/>
            <w:tcBorders>
              <w:left w:val="single" w:sz="8" w:space="0" w:color="000000"/>
              <w:right w:val="single" w:sz="8" w:space="0" w:color="000000"/>
            </w:tcBorders>
          </w:tcPr>
          <w:p w:rsidR="00C3044F" w:rsidRDefault="00C3044F" w:rsidP="00C3044F">
            <w:pPr>
              <w:pStyle w:val="TableParagraph"/>
              <w:spacing w:before="229"/>
              <w:ind w:left="42" w:right="5"/>
              <w:rPr>
                <w:sz w:val="24"/>
              </w:rPr>
            </w:pPr>
            <w:r>
              <w:rPr>
                <w:spacing w:val="-5"/>
                <w:sz w:val="24"/>
              </w:rPr>
              <w:t>100</w:t>
            </w:r>
          </w:p>
        </w:tc>
        <w:tc>
          <w:tcPr>
            <w:tcW w:w="998" w:type="dxa"/>
            <w:tcBorders>
              <w:left w:val="single" w:sz="8" w:space="0" w:color="000000"/>
              <w:right w:val="single" w:sz="8" w:space="0" w:color="000000"/>
            </w:tcBorders>
          </w:tcPr>
          <w:p w:rsidR="00C3044F" w:rsidRDefault="00C3044F" w:rsidP="00C3044F">
            <w:pPr>
              <w:pStyle w:val="TableParagraph"/>
              <w:spacing w:before="229"/>
              <w:ind w:left="42" w:right="1"/>
              <w:rPr>
                <w:sz w:val="24"/>
              </w:rPr>
            </w:pPr>
            <w:r>
              <w:rPr>
                <w:spacing w:val="-2"/>
                <w:sz w:val="24"/>
              </w:rPr>
              <w:t>38.2%</w:t>
            </w:r>
          </w:p>
        </w:tc>
        <w:tc>
          <w:tcPr>
            <w:tcW w:w="1003" w:type="dxa"/>
            <w:tcBorders>
              <w:left w:val="single" w:sz="8" w:space="0" w:color="000000"/>
              <w:right w:val="single" w:sz="8" w:space="0" w:color="000000"/>
            </w:tcBorders>
          </w:tcPr>
          <w:p w:rsidR="00C3044F" w:rsidRDefault="00C3044F" w:rsidP="00C3044F">
            <w:pPr>
              <w:pStyle w:val="TableParagraph"/>
              <w:spacing w:before="229"/>
              <w:ind w:left="50" w:right="5"/>
              <w:rPr>
                <w:sz w:val="24"/>
              </w:rPr>
            </w:pPr>
            <w:r>
              <w:rPr>
                <w:spacing w:val="-5"/>
                <w:sz w:val="24"/>
              </w:rPr>
              <w:t>262</w:t>
            </w:r>
          </w:p>
        </w:tc>
        <w:tc>
          <w:tcPr>
            <w:tcW w:w="998" w:type="dxa"/>
            <w:tcBorders>
              <w:left w:val="single" w:sz="8" w:space="0" w:color="000000"/>
            </w:tcBorders>
          </w:tcPr>
          <w:p w:rsidR="00C3044F" w:rsidRDefault="00C3044F" w:rsidP="00C3044F">
            <w:pPr>
              <w:pStyle w:val="TableParagraph"/>
              <w:spacing w:before="229"/>
              <w:ind w:left="61"/>
              <w:rPr>
                <w:sz w:val="24"/>
              </w:rPr>
            </w:pPr>
            <w:r>
              <w:rPr>
                <w:spacing w:val="-2"/>
                <w:sz w:val="24"/>
              </w:rPr>
              <w:t>100.0%</w:t>
            </w:r>
          </w:p>
        </w:tc>
      </w:tr>
    </w:tbl>
    <w:p w:rsidR="00C3044F" w:rsidRDefault="00C3044F" w:rsidP="00C3044F">
      <w:pPr>
        <w:spacing w:after="25"/>
        <w:ind w:left="3630"/>
        <w:rPr>
          <w:b/>
          <w:sz w:val="24"/>
        </w:rPr>
      </w:pPr>
    </w:p>
    <w:p w:rsidR="00C3044F" w:rsidRDefault="00C3044F" w:rsidP="00C3044F">
      <w:pPr>
        <w:spacing w:after="25"/>
        <w:ind w:left="3630"/>
        <w:rPr>
          <w:b/>
          <w:sz w:val="24"/>
        </w:rPr>
      </w:pPr>
      <w:r>
        <w:rPr>
          <w:b/>
          <w:sz w:val="24"/>
        </w:rPr>
        <w:t>Experience</w:t>
      </w:r>
      <w:r>
        <w:rPr>
          <w:b/>
          <w:spacing w:val="-4"/>
          <w:sz w:val="24"/>
        </w:rPr>
        <w:t xml:space="preserve"> </w:t>
      </w:r>
      <w:r>
        <w:rPr>
          <w:b/>
          <w:sz w:val="24"/>
        </w:rPr>
        <w:t>*</w:t>
      </w:r>
      <w:r>
        <w:rPr>
          <w:b/>
          <w:spacing w:val="-2"/>
          <w:sz w:val="24"/>
        </w:rPr>
        <w:t xml:space="preserve"> </w:t>
      </w:r>
      <w:r>
        <w:rPr>
          <w:b/>
          <w:sz w:val="24"/>
        </w:rPr>
        <w:t>Sustainability.</w:t>
      </w:r>
      <w:r>
        <w:rPr>
          <w:b/>
          <w:spacing w:val="-6"/>
          <w:sz w:val="24"/>
        </w:rPr>
        <w:t xml:space="preserve"> </w:t>
      </w:r>
      <w:r>
        <w:rPr>
          <w:b/>
          <w:sz w:val="24"/>
        </w:rPr>
        <w:t>Cross</w:t>
      </w:r>
      <w:r>
        <w:rPr>
          <w:b/>
          <w:spacing w:val="-4"/>
          <w:sz w:val="24"/>
        </w:rPr>
        <w:t xml:space="preserve"> </w:t>
      </w:r>
      <w:r>
        <w:rPr>
          <w:b/>
          <w:spacing w:val="-2"/>
          <w:sz w:val="24"/>
        </w:rPr>
        <w:t>tabulation</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9"/>
        <w:gridCol w:w="1834"/>
        <w:gridCol w:w="1079"/>
        <w:gridCol w:w="897"/>
        <w:gridCol w:w="902"/>
        <w:gridCol w:w="806"/>
        <w:gridCol w:w="988"/>
        <w:gridCol w:w="1262"/>
      </w:tblGrid>
      <w:tr w:rsidR="00C3044F" w:rsidTr="00C3044F">
        <w:trPr>
          <w:trHeight w:val="337"/>
          <w:jc w:val="center"/>
        </w:trPr>
        <w:tc>
          <w:tcPr>
            <w:tcW w:w="1229" w:type="dxa"/>
            <w:tcBorders>
              <w:top w:val="nil"/>
              <w:left w:val="nil"/>
            </w:tcBorders>
          </w:tcPr>
          <w:p w:rsidR="00C3044F" w:rsidRDefault="00C3044F" w:rsidP="00C3044F">
            <w:pPr>
              <w:pStyle w:val="TableParagraph"/>
              <w:spacing w:before="49" w:line="268" w:lineRule="exact"/>
              <w:ind w:left="48"/>
              <w:jc w:val="left"/>
              <w:rPr>
                <w:sz w:val="24"/>
              </w:rPr>
            </w:pPr>
            <w:r>
              <w:rPr>
                <w:spacing w:val="-2"/>
                <w:sz w:val="24"/>
              </w:rPr>
              <w:t>Count</w:t>
            </w:r>
          </w:p>
        </w:tc>
        <w:tc>
          <w:tcPr>
            <w:tcW w:w="1834" w:type="dxa"/>
            <w:tcBorders>
              <w:bottom w:val="single" w:sz="18" w:space="0" w:color="000000"/>
            </w:tcBorders>
          </w:tcPr>
          <w:p w:rsidR="00C3044F" w:rsidRDefault="00C3044F" w:rsidP="00C3044F">
            <w:pPr>
              <w:pStyle w:val="TableParagraph"/>
              <w:spacing w:before="0"/>
              <w:jc w:val="left"/>
              <w:rPr>
                <w:sz w:val="24"/>
              </w:rPr>
            </w:pPr>
          </w:p>
        </w:tc>
        <w:tc>
          <w:tcPr>
            <w:tcW w:w="1079" w:type="dxa"/>
            <w:tcBorders>
              <w:bottom w:val="single" w:sz="18" w:space="0" w:color="000000"/>
            </w:tcBorders>
          </w:tcPr>
          <w:p w:rsidR="00C3044F" w:rsidRDefault="00C3044F" w:rsidP="00C3044F">
            <w:pPr>
              <w:pStyle w:val="TableParagraph"/>
              <w:spacing w:before="0"/>
              <w:jc w:val="left"/>
              <w:rPr>
                <w:sz w:val="24"/>
              </w:rPr>
            </w:pPr>
          </w:p>
        </w:tc>
        <w:tc>
          <w:tcPr>
            <w:tcW w:w="897" w:type="dxa"/>
            <w:tcBorders>
              <w:bottom w:val="single" w:sz="18" w:space="0" w:color="000000"/>
            </w:tcBorders>
          </w:tcPr>
          <w:p w:rsidR="00C3044F" w:rsidRDefault="00C3044F" w:rsidP="00C3044F">
            <w:pPr>
              <w:pStyle w:val="TableParagraph"/>
              <w:spacing w:before="0"/>
              <w:jc w:val="left"/>
              <w:rPr>
                <w:sz w:val="24"/>
              </w:rPr>
            </w:pPr>
          </w:p>
        </w:tc>
        <w:tc>
          <w:tcPr>
            <w:tcW w:w="902" w:type="dxa"/>
            <w:tcBorders>
              <w:bottom w:val="single" w:sz="18" w:space="0" w:color="000000"/>
            </w:tcBorders>
          </w:tcPr>
          <w:p w:rsidR="00C3044F" w:rsidRDefault="00C3044F" w:rsidP="00C3044F">
            <w:pPr>
              <w:pStyle w:val="TableParagraph"/>
              <w:spacing w:before="0"/>
              <w:jc w:val="left"/>
              <w:rPr>
                <w:sz w:val="24"/>
              </w:rPr>
            </w:pPr>
          </w:p>
        </w:tc>
        <w:tc>
          <w:tcPr>
            <w:tcW w:w="806" w:type="dxa"/>
            <w:tcBorders>
              <w:bottom w:val="single" w:sz="18" w:space="0" w:color="000000"/>
            </w:tcBorders>
          </w:tcPr>
          <w:p w:rsidR="00C3044F" w:rsidRDefault="00C3044F" w:rsidP="00C3044F">
            <w:pPr>
              <w:pStyle w:val="TableParagraph"/>
              <w:spacing w:before="0"/>
              <w:jc w:val="left"/>
              <w:rPr>
                <w:sz w:val="24"/>
              </w:rPr>
            </w:pPr>
          </w:p>
        </w:tc>
        <w:tc>
          <w:tcPr>
            <w:tcW w:w="988" w:type="dxa"/>
            <w:tcBorders>
              <w:bottom w:val="single" w:sz="18" w:space="0" w:color="000000"/>
            </w:tcBorders>
          </w:tcPr>
          <w:p w:rsidR="00C3044F" w:rsidRDefault="00C3044F" w:rsidP="00C3044F">
            <w:pPr>
              <w:pStyle w:val="TableParagraph"/>
              <w:spacing w:before="0"/>
              <w:jc w:val="left"/>
              <w:rPr>
                <w:sz w:val="24"/>
              </w:rPr>
            </w:pPr>
          </w:p>
        </w:tc>
        <w:tc>
          <w:tcPr>
            <w:tcW w:w="1262" w:type="dxa"/>
            <w:tcBorders>
              <w:bottom w:val="single" w:sz="18" w:space="0" w:color="000000"/>
            </w:tcBorders>
          </w:tcPr>
          <w:p w:rsidR="00C3044F" w:rsidRDefault="00C3044F" w:rsidP="00C3044F">
            <w:pPr>
              <w:pStyle w:val="TableParagraph"/>
              <w:spacing w:before="0"/>
              <w:jc w:val="left"/>
              <w:rPr>
                <w:sz w:val="24"/>
              </w:rPr>
            </w:pPr>
          </w:p>
        </w:tc>
      </w:tr>
      <w:tr w:rsidR="00C3044F" w:rsidTr="00C3044F">
        <w:trPr>
          <w:trHeight w:val="362"/>
          <w:jc w:val="center"/>
        </w:trPr>
        <w:tc>
          <w:tcPr>
            <w:tcW w:w="1229" w:type="dxa"/>
          </w:tcPr>
          <w:p w:rsidR="00C3044F" w:rsidRDefault="00C3044F" w:rsidP="00C3044F">
            <w:pPr>
              <w:pStyle w:val="TableParagraph"/>
              <w:spacing w:before="0"/>
              <w:jc w:val="left"/>
              <w:rPr>
                <w:sz w:val="24"/>
              </w:rPr>
            </w:pPr>
          </w:p>
        </w:tc>
        <w:tc>
          <w:tcPr>
            <w:tcW w:w="1834" w:type="dxa"/>
            <w:tcBorders>
              <w:top w:val="single" w:sz="18" w:space="0" w:color="000000"/>
              <w:bottom w:val="nil"/>
              <w:right w:val="single" w:sz="18" w:space="0" w:color="000000"/>
            </w:tcBorders>
          </w:tcPr>
          <w:p w:rsidR="00C3044F" w:rsidRDefault="00C3044F" w:rsidP="00C3044F">
            <w:pPr>
              <w:pStyle w:val="TableParagraph"/>
              <w:spacing w:before="0"/>
              <w:jc w:val="left"/>
              <w:rPr>
                <w:sz w:val="24"/>
              </w:rPr>
            </w:pPr>
          </w:p>
        </w:tc>
        <w:tc>
          <w:tcPr>
            <w:tcW w:w="4672" w:type="dxa"/>
            <w:gridSpan w:val="5"/>
            <w:tcBorders>
              <w:top w:val="single" w:sz="18" w:space="0" w:color="000000"/>
              <w:left w:val="single" w:sz="18" w:space="0" w:color="000000"/>
            </w:tcBorders>
          </w:tcPr>
          <w:p w:rsidR="00C3044F" w:rsidRDefault="00C3044F" w:rsidP="00C3044F">
            <w:pPr>
              <w:pStyle w:val="TableParagraph"/>
              <w:spacing w:before="65"/>
              <w:ind w:left="35"/>
              <w:rPr>
                <w:sz w:val="24"/>
              </w:rPr>
            </w:pPr>
            <w:r>
              <w:rPr>
                <w:spacing w:val="-2"/>
                <w:sz w:val="24"/>
              </w:rPr>
              <w:t>Sustainability</w:t>
            </w:r>
          </w:p>
        </w:tc>
        <w:tc>
          <w:tcPr>
            <w:tcW w:w="1262" w:type="dxa"/>
            <w:vMerge w:val="restart"/>
            <w:tcBorders>
              <w:top w:val="single" w:sz="18" w:space="0" w:color="000000"/>
              <w:bottom w:val="single" w:sz="18" w:space="0" w:color="000000"/>
              <w:right w:val="single" w:sz="18" w:space="0" w:color="000000"/>
            </w:tcBorders>
          </w:tcPr>
          <w:p w:rsidR="00C3044F" w:rsidRDefault="00C3044F" w:rsidP="00C3044F">
            <w:pPr>
              <w:pStyle w:val="TableParagraph"/>
              <w:spacing w:before="207"/>
              <w:jc w:val="left"/>
              <w:rPr>
                <w:b/>
                <w:sz w:val="24"/>
              </w:rPr>
            </w:pPr>
          </w:p>
          <w:p w:rsidR="00C3044F" w:rsidRDefault="00C3044F" w:rsidP="00C3044F">
            <w:pPr>
              <w:pStyle w:val="TableParagraph"/>
              <w:spacing w:before="0"/>
              <w:ind w:left="394"/>
              <w:jc w:val="left"/>
              <w:rPr>
                <w:sz w:val="24"/>
              </w:rPr>
            </w:pPr>
            <w:r>
              <w:rPr>
                <w:spacing w:val="-2"/>
                <w:sz w:val="24"/>
              </w:rPr>
              <w:t>Total</w:t>
            </w:r>
          </w:p>
        </w:tc>
      </w:tr>
      <w:tr w:rsidR="00C3044F" w:rsidTr="00C3044F">
        <w:trPr>
          <w:trHeight w:val="387"/>
          <w:jc w:val="center"/>
        </w:trPr>
        <w:tc>
          <w:tcPr>
            <w:tcW w:w="3063" w:type="dxa"/>
            <w:gridSpan w:val="2"/>
            <w:tcBorders>
              <w:top w:val="nil"/>
              <w:left w:val="single" w:sz="18" w:space="0" w:color="000000"/>
              <w:bottom w:val="single" w:sz="18" w:space="0" w:color="000000"/>
              <w:right w:val="single" w:sz="18" w:space="0" w:color="000000"/>
            </w:tcBorders>
          </w:tcPr>
          <w:p w:rsidR="00C3044F" w:rsidRDefault="00C3044F" w:rsidP="00C3044F">
            <w:pPr>
              <w:pStyle w:val="TableParagraph"/>
              <w:spacing w:before="0"/>
              <w:jc w:val="left"/>
              <w:rPr>
                <w:sz w:val="24"/>
              </w:rPr>
            </w:pPr>
          </w:p>
        </w:tc>
        <w:tc>
          <w:tcPr>
            <w:tcW w:w="1079" w:type="dxa"/>
            <w:tcBorders>
              <w:left w:val="single" w:sz="18" w:space="0" w:color="000000"/>
              <w:bottom w:val="single" w:sz="18" w:space="0" w:color="000000"/>
            </w:tcBorders>
          </w:tcPr>
          <w:p w:rsidR="00C3044F" w:rsidRDefault="00C3044F" w:rsidP="00C3044F">
            <w:pPr>
              <w:pStyle w:val="TableParagraph"/>
              <w:spacing w:before="75"/>
              <w:ind w:left="28"/>
              <w:rPr>
                <w:sz w:val="24"/>
              </w:rPr>
            </w:pPr>
            <w:r>
              <w:rPr>
                <w:spacing w:val="-10"/>
                <w:sz w:val="24"/>
              </w:rPr>
              <w:t>1</w:t>
            </w:r>
          </w:p>
        </w:tc>
        <w:tc>
          <w:tcPr>
            <w:tcW w:w="897" w:type="dxa"/>
            <w:tcBorders>
              <w:bottom w:val="single" w:sz="18" w:space="0" w:color="000000"/>
            </w:tcBorders>
          </w:tcPr>
          <w:p w:rsidR="00C3044F" w:rsidRDefault="00C3044F" w:rsidP="00C3044F">
            <w:pPr>
              <w:pStyle w:val="TableParagraph"/>
              <w:spacing w:before="75"/>
              <w:ind w:left="43"/>
              <w:rPr>
                <w:sz w:val="24"/>
              </w:rPr>
            </w:pPr>
            <w:r>
              <w:rPr>
                <w:spacing w:val="-10"/>
                <w:sz w:val="24"/>
              </w:rPr>
              <w:t>2</w:t>
            </w:r>
          </w:p>
        </w:tc>
        <w:tc>
          <w:tcPr>
            <w:tcW w:w="902" w:type="dxa"/>
            <w:tcBorders>
              <w:bottom w:val="single" w:sz="18" w:space="0" w:color="000000"/>
            </w:tcBorders>
          </w:tcPr>
          <w:p w:rsidR="00C3044F" w:rsidRDefault="00C3044F" w:rsidP="00C3044F">
            <w:pPr>
              <w:pStyle w:val="TableParagraph"/>
              <w:spacing w:before="75"/>
              <w:ind w:left="51" w:right="12"/>
              <w:rPr>
                <w:sz w:val="24"/>
              </w:rPr>
            </w:pPr>
            <w:r>
              <w:rPr>
                <w:spacing w:val="-10"/>
                <w:sz w:val="24"/>
              </w:rPr>
              <w:t>3</w:t>
            </w:r>
          </w:p>
        </w:tc>
        <w:tc>
          <w:tcPr>
            <w:tcW w:w="806" w:type="dxa"/>
            <w:tcBorders>
              <w:bottom w:val="single" w:sz="18" w:space="0" w:color="000000"/>
            </w:tcBorders>
          </w:tcPr>
          <w:p w:rsidR="00C3044F" w:rsidRDefault="00C3044F" w:rsidP="00C3044F">
            <w:pPr>
              <w:pStyle w:val="TableParagraph"/>
              <w:spacing w:before="75"/>
              <w:ind w:left="47" w:right="6"/>
              <w:rPr>
                <w:sz w:val="24"/>
              </w:rPr>
            </w:pPr>
            <w:r>
              <w:rPr>
                <w:spacing w:val="-10"/>
                <w:sz w:val="24"/>
              </w:rPr>
              <w:t>4</w:t>
            </w:r>
          </w:p>
        </w:tc>
        <w:tc>
          <w:tcPr>
            <w:tcW w:w="988" w:type="dxa"/>
            <w:tcBorders>
              <w:bottom w:val="single" w:sz="18" w:space="0" w:color="000000"/>
            </w:tcBorders>
          </w:tcPr>
          <w:p w:rsidR="00C3044F" w:rsidRDefault="00C3044F" w:rsidP="00C3044F">
            <w:pPr>
              <w:pStyle w:val="TableParagraph"/>
              <w:spacing w:before="75"/>
              <w:ind w:left="58" w:right="5"/>
              <w:rPr>
                <w:sz w:val="24"/>
              </w:rPr>
            </w:pPr>
            <w:r>
              <w:rPr>
                <w:spacing w:val="-10"/>
                <w:sz w:val="24"/>
              </w:rPr>
              <w:t>5</w:t>
            </w:r>
          </w:p>
        </w:tc>
        <w:tc>
          <w:tcPr>
            <w:tcW w:w="1262" w:type="dxa"/>
            <w:vMerge/>
            <w:tcBorders>
              <w:top w:val="nil"/>
              <w:bottom w:val="single" w:sz="18" w:space="0" w:color="000000"/>
              <w:right w:val="single" w:sz="18" w:space="0" w:color="000000"/>
            </w:tcBorders>
          </w:tcPr>
          <w:p w:rsidR="00C3044F" w:rsidRDefault="00C3044F" w:rsidP="00C3044F">
            <w:pPr>
              <w:rPr>
                <w:sz w:val="2"/>
                <w:szCs w:val="2"/>
              </w:rPr>
            </w:pPr>
          </w:p>
        </w:tc>
      </w:tr>
      <w:tr w:rsidR="00C3044F" w:rsidTr="00C3044F">
        <w:trPr>
          <w:trHeight w:val="417"/>
          <w:jc w:val="center"/>
        </w:trPr>
        <w:tc>
          <w:tcPr>
            <w:tcW w:w="1229" w:type="dxa"/>
            <w:tcBorders>
              <w:top w:val="single" w:sz="18" w:space="0" w:color="000000"/>
              <w:left w:val="single" w:sz="18" w:space="0" w:color="000000"/>
              <w:bottom w:val="nil"/>
              <w:right w:val="nil"/>
            </w:tcBorders>
          </w:tcPr>
          <w:p w:rsidR="00C3044F" w:rsidRDefault="00C3044F" w:rsidP="00C3044F">
            <w:pPr>
              <w:pStyle w:val="TableParagraph"/>
              <w:spacing w:before="65"/>
              <w:ind w:left="25"/>
              <w:jc w:val="left"/>
              <w:rPr>
                <w:sz w:val="24"/>
              </w:rPr>
            </w:pPr>
            <w:r>
              <w:rPr>
                <w:spacing w:val="-2"/>
                <w:sz w:val="24"/>
              </w:rPr>
              <w:t>Experience</w:t>
            </w:r>
          </w:p>
        </w:tc>
        <w:tc>
          <w:tcPr>
            <w:tcW w:w="1834" w:type="dxa"/>
            <w:tcBorders>
              <w:top w:val="single" w:sz="18" w:space="0" w:color="000000"/>
              <w:left w:val="nil"/>
              <w:bottom w:val="nil"/>
              <w:right w:val="single" w:sz="18" w:space="0" w:color="000000"/>
            </w:tcBorders>
          </w:tcPr>
          <w:p w:rsidR="00C3044F" w:rsidRDefault="00C3044F" w:rsidP="00C3044F">
            <w:pPr>
              <w:pStyle w:val="TableParagraph"/>
              <w:spacing w:before="65"/>
              <w:ind w:left="48"/>
              <w:jc w:val="left"/>
              <w:rPr>
                <w:sz w:val="24"/>
              </w:rPr>
            </w:pPr>
            <w:r>
              <w:rPr>
                <w:sz w:val="24"/>
              </w:rPr>
              <w:t>0-3</w:t>
            </w:r>
            <w:r>
              <w:rPr>
                <w:spacing w:val="1"/>
                <w:sz w:val="24"/>
              </w:rPr>
              <w:t xml:space="preserve"> </w:t>
            </w:r>
            <w:r>
              <w:rPr>
                <w:spacing w:val="-2"/>
                <w:sz w:val="24"/>
              </w:rPr>
              <w:t>years</w:t>
            </w:r>
          </w:p>
        </w:tc>
        <w:tc>
          <w:tcPr>
            <w:tcW w:w="1079" w:type="dxa"/>
            <w:tcBorders>
              <w:top w:val="single" w:sz="18" w:space="0" w:color="000000"/>
              <w:left w:val="single" w:sz="18" w:space="0" w:color="000000"/>
              <w:bottom w:val="nil"/>
            </w:tcBorders>
          </w:tcPr>
          <w:p w:rsidR="00C3044F" w:rsidRDefault="00C3044F" w:rsidP="00C3044F">
            <w:pPr>
              <w:pStyle w:val="TableParagraph"/>
              <w:spacing w:before="65"/>
              <w:ind w:left="28" w:right="5"/>
              <w:rPr>
                <w:sz w:val="24"/>
              </w:rPr>
            </w:pPr>
            <w:r>
              <w:rPr>
                <w:spacing w:val="-5"/>
                <w:sz w:val="24"/>
              </w:rPr>
              <w:t>14</w:t>
            </w:r>
          </w:p>
        </w:tc>
        <w:tc>
          <w:tcPr>
            <w:tcW w:w="897" w:type="dxa"/>
            <w:tcBorders>
              <w:top w:val="single" w:sz="18" w:space="0" w:color="000000"/>
              <w:bottom w:val="nil"/>
            </w:tcBorders>
          </w:tcPr>
          <w:p w:rsidR="00C3044F" w:rsidRDefault="00C3044F" w:rsidP="00C3044F">
            <w:pPr>
              <w:pStyle w:val="TableParagraph"/>
              <w:spacing w:before="65"/>
              <w:ind w:left="43" w:right="5"/>
              <w:rPr>
                <w:sz w:val="24"/>
              </w:rPr>
            </w:pPr>
            <w:r>
              <w:rPr>
                <w:spacing w:val="-5"/>
                <w:sz w:val="24"/>
              </w:rPr>
              <w:t>13</w:t>
            </w:r>
          </w:p>
        </w:tc>
        <w:tc>
          <w:tcPr>
            <w:tcW w:w="902" w:type="dxa"/>
            <w:tcBorders>
              <w:top w:val="single" w:sz="18" w:space="0" w:color="000000"/>
              <w:bottom w:val="nil"/>
            </w:tcBorders>
          </w:tcPr>
          <w:p w:rsidR="00C3044F" w:rsidRDefault="00C3044F" w:rsidP="00C3044F">
            <w:pPr>
              <w:pStyle w:val="TableParagraph"/>
              <w:spacing w:before="65"/>
              <w:ind w:left="51" w:right="12"/>
              <w:rPr>
                <w:sz w:val="24"/>
              </w:rPr>
            </w:pPr>
            <w:r>
              <w:rPr>
                <w:spacing w:val="-10"/>
                <w:sz w:val="24"/>
              </w:rPr>
              <w:t>8</w:t>
            </w:r>
          </w:p>
        </w:tc>
        <w:tc>
          <w:tcPr>
            <w:tcW w:w="806" w:type="dxa"/>
            <w:tcBorders>
              <w:top w:val="single" w:sz="18" w:space="0" w:color="000000"/>
              <w:bottom w:val="nil"/>
            </w:tcBorders>
          </w:tcPr>
          <w:p w:rsidR="00C3044F" w:rsidRDefault="00C3044F" w:rsidP="00C3044F">
            <w:pPr>
              <w:pStyle w:val="TableParagraph"/>
              <w:spacing w:before="65"/>
              <w:ind w:left="47" w:right="6"/>
              <w:rPr>
                <w:sz w:val="24"/>
              </w:rPr>
            </w:pPr>
            <w:r>
              <w:rPr>
                <w:spacing w:val="-10"/>
                <w:sz w:val="24"/>
              </w:rPr>
              <w:t>1</w:t>
            </w:r>
          </w:p>
        </w:tc>
        <w:tc>
          <w:tcPr>
            <w:tcW w:w="988" w:type="dxa"/>
            <w:tcBorders>
              <w:top w:val="single" w:sz="18" w:space="0" w:color="000000"/>
              <w:bottom w:val="nil"/>
            </w:tcBorders>
          </w:tcPr>
          <w:p w:rsidR="00C3044F" w:rsidRDefault="00C3044F" w:rsidP="00C3044F">
            <w:pPr>
              <w:pStyle w:val="TableParagraph"/>
              <w:spacing w:before="65"/>
              <w:ind w:left="58" w:right="5"/>
              <w:rPr>
                <w:sz w:val="24"/>
              </w:rPr>
            </w:pPr>
            <w:r>
              <w:rPr>
                <w:spacing w:val="-10"/>
                <w:sz w:val="24"/>
              </w:rPr>
              <w:t>1</w:t>
            </w:r>
          </w:p>
        </w:tc>
        <w:tc>
          <w:tcPr>
            <w:tcW w:w="1262" w:type="dxa"/>
            <w:tcBorders>
              <w:top w:val="single" w:sz="18" w:space="0" w:color="000000"/>
              <w:bottom w:val="nil"/>
              <w:right w:val="single" w:sz="18" w:space="0" w:color="000000"/>
            </w:tcBorders>
          </w:tcPr>
          <w:p w:rsidR="00C3044F" w:rsidRDefault="00C3044F" w:rsidP="00C3044F">
            <w:pPr>
              <w:pStyle w:val="TableParagraph"/>
              <w:spacing w:before="65"/>
              <w:ind w:right="458"/>
              <w:jc w:val="right"/>
              <w:rPr>
                <w:sz w:val="24"/>
              </w:rPr>
            </w:pPr>
            <w:r>
              <w:rPr>
                <w:spacing w:val="-5"/>
                <w:sz w:val="24"/>
              </w:rPr>
              <w:t>37</w:t>
            </w:r>
          </w:p>
        </w:tc>
      </w:tr>
      <w:tr w:rsidR="00C3044F" w:rsidTr="00C3044F">
        <w:trPr>
          <w:trHeight w:val="420"/>
          <w:jc w:val="center"/>
        </w:trPr>
        <w:tc>
          <w:tcPr>
            <w:tcW w:w="1229" w:type="dxa"/>
            <w:tcBorders>
              <w:top w:val="nil"/>
              <w:left w:val="single" w:sz="18" w:space="0" w:color="000000"/>
              <w:bottom w:val="nil"/>
              <w:right w:val="nil"/>
            </w:tcBorders>
          </w:tcPr>
          <w:p w:rsidR="00C3044F" w:rsidRDefault="00C3044F" w:rsidP="00C3044F">
            <w:pPr>
              <w:pStyle w:val="TableParagraph"/>
              <w:spacing w:before="0"/>
              <w:jc w:val="left"/>
              <w:rPr>
                <w:sz w:val="24"/>
              </w:rPr>
            </w:pPr>
          </w:p>
        </w:tc>
        <w:tc>
          <w:tcPr>
            <w:tcW w:w="1834" w:type="dxa"/>
            <w:tcBorders>
              <w:top w:val="nil"/>
              <w:left w:val="nil"/>
              <w:bottom w:val="nil"/>
              <w:right w:val="single" w:sz="18" w:space="0" w:color="000000"/>
            </w:tcBorders>
          </w:tcPr>
          <w:p w:rsidR="00C3044F" w:rsidRDefault="00C3044F" w:rsidP="00C3044F">
            <w:pPr>
              <w:pStyle w:val="TableParagraph"/>
              <w:spacing w:before="66"/>
              <w:ind w:left="48"/>
              <w:jc w:val="left"/>
              <w:rPr>
                <w:sz w:val="24"/>
              </w:rPr>
            </w:pPr>
            <w:r>
              <w:rPr>
                <w:sz w:val="24"/>
              </w:rPr>
              <w:t>4-6</w:t>
            </w:r>
            <w:r>
              <w:rPr>
                <w:spacing w:val="1"/>
                <w:sz w:val="24"/>
              </w:rPr>
              <w:t xml:space="preserve"> </w:t>
            </w:r>
            <w:r>
              <w:rPr>
                <w:spacing w:val="-2"/>
                <w:sz w:val="24"/>
              </w:rPr>
              <w:t>years</w:t>
            </w:r>
          </w:p>
        </w:tc>
        <w:tc>
          <w:tcPr>
            <w:tcW w:w="1079" w:type="dxa"/>
            <w:tcBorders>
              <w:top w:val="nil"/>
              <w:left w:val="single" w:sz="18" w:space="0" w:color="000000"/>
              <w:bottom w:val="nil"/>
            </w:tcBorders>
          </w:tcPr>
          <w:p w:rsidR="00C3044F" w:rsidRDefault="00C3044F" w:rsidP="00C3044F">
            <w:pPr>
              <w:pStyle w:val="TableParagraph"/>
              <w:spacing w:before="66"/>
              <w:ind w:left="28" w:right="5"/>
              <w:rPr>
                <w:sz w:val="24"/>
              </w:rPr>
            </w:pPr>
            <w:r>
              <w:rPr>
                <w:spacing w:val="-5"/>
                <w:sz w:val="24"/>
              </w:rPr>
              <w:t>19</w:t>
            </w:r>
          </w:p>
        </w:tc>
        <w:tc>
          <w:tcPr>
            <w:tcW w:w="897" w:type="dxa"/>
            <w:tcBorders>
              <w:top w:val="nil"/>
              <w:bottom w:val="nil"/>
            </w:tcBorders>
          </w:tcPr>
          <w:p w:rsidR="00C3044F" w:rsidRDefault="00C3044F" w:rsidP="00C3044F">
            <w:pPr>
              <w:pStyle w:val="TableParagraph"/>
              <w:spacing w:before="66"/>
              <w:ind w:left="43" w:right="5"/>
              <w:rPr>
                <w:sz w:val="24"/>
              </w:rPr>
            </w:pPr>
            <w:r>
              <w:rPr>
                <w:spacing w:val="-5"/>
                <w:sz w:val="24"/>
              </w:rPr>
              <w:t>16</w:t>
            </w:r>
          </w:p>
        </w:tc>
        <w:tc>
          <w:tcPr>
            <w:tcW w:w="902" w:type="dxa"/>
            <w:tcBorders>
              <w:top w:val="nil"/>
              <w:bottom w:val="nil"/>
            </w:tcBorders>
          </w:tcPr>
          <w:p w:rsidR="00C3044F" w:rsidRDefault="00C3044F" w:rsidP="00C3044F">
            <w:pPr>
              <w:pStyle w:val="TableParagraph"/>
              <w:spacing w:before="66"/>
              <w:ind w:left="35"/>
              <w:rPr>
                <w:sz w:val="24"/>
              </w:rPr>
            </w:pPr>
            <w:r>
              <w:rPr>
                <w:spacing w:val="-5"/>
                <w:sz w:val="24"/>
              </w:rPr>
              <w:t>13</w:t>
            </w:r>
          </w:p>
        </w:tc>
        <w:tc>
          <w:tcPr>
            <w:tcW w:w="806" w:type="dxa"/>
            <w:tcBorders>
              <w:top w:val="nil"/>
              <w:bottom w:val="nil"/>
            </w:tcBorders>
          </w:tcPr>
          <w:p w:rsidR="00C3044F" w:rsidRDefault="00C3044F" w:rsidP="00C3044F">
            <w:pPr>
              <w:pStyle w:val="TableParagraph"/>
              <w:spacing w:before="66"/>
              <w:ind w:left="47" w:right="6"/>
              <w:rPr>
                <w:sz w:val="24"/>
              </w:rPr>
            </w:pPr>
            <w:r>
              <w:rPr>
                <w:spacing w:val="-10"/>
                <w:sz w:val="24"/>
              </w:rPr>
              <w:t>4</w:t>
            </w:r>
          </w:p>
        </w:tc>
        <w:tc>
          <w:tcPr>
            <w:tcW w:w="988" w:type="dxa"/>
            <w:tcBorders>
              <w:top w:val="nil"/>
              <w:bottom w:val="nil"/>
            </w:tcBorders>
          </w:tcPr>
          <w:p w:rsidR="00C3044F" w:rsidRDefault="00C3044F" w:rsidP="00C3044F">
            <w:pPr>
              <w:pStyle w:val="TableParagraph"/>
              <w:spacing w:before="66"/>
              <w:ind w:left="58" w:right="5"/>
              <w:rPr>
                <w:sz w:val="24"/>
              </w:rPr>
            </w:pPr>
            <w:r>
              <w:rPr>
                <w:spacing w:val="-10"/>
                <w:sz w:val="24"/>
              </w:rPr>
              <w:t>4</w:t>
            </w:r>
          </w:p>
        </w:tc>
        <w:tc>
          <w:tcPr>
            <w:tcW w:w="1262" w:type="dxa"/>
            <w:tcBorders>
              <w:top w:val="nil"/>
              <w:bottom w:val="nil"/>
              <w:right w:val="single" w:sz="18" w:space="0" w:color="000000"/>
            </w:tcBorders>
          </w:tcPr>
          <w:p w:rsidR="00C3044F" w:rsidRDefault="00C3044F" w:rsidP="00C3044F">
            <w:pPr>
              <w:pStyle w:val="TableParagraph"/>
              <w:spacing w:before="66"/>
              <w:ind w:right="458"/>
              <w:jc w:val="right"/>
              <w:rPr>
                <w:sz w:val="24"/>
              </w:rPr>
            </w:pPr>
            <w:r>
              <w:rPr>
                <w:spacing w:val="-5"/>
                <w:sz w:val="24"/>
              </w:rPr>
              <w:t>56</w:t>
            </w:r>
          </w:p>
        </w:tc>
      </w:tr>
      <w:tr w:rsidR="00C3044F" w:rsidTr="00C3044F">
        <w:trPr>
          <w:trHeight w:val="420"/>
          <w:jc w:val="center"/>
        </w:trPr>
        <w:tc>
          <w:tcPr>
            <w:tcW w:w="1229" w:type="dxa"/>
            <w:tcBorders>
              <w:top w:val="nil"/>
              <w:left w:val="single" w:sz="18" w:space="0" w:color="000000"/>
              <w:bottom w:val="nil"/>
              <w:right w:val="nil"/>
            </w:tcBorders>
          </w:tcPr>
          <w:p w:rsidR="00C3044F" w:rsidRDefault="00C3044F" w:rsidP="00C3044F">
            <w:pPr>
              <w:pStyle w:val="TableParagraph"/>
              <w:spacing w:before="0"/>
              <w:jc w:val="left"/>
              <w:rPr>
                <w:sz w:val="24"/>
              </w:rPr>
            </w:pPr>
          </w:p>
        </w:tc>
        <w:tc>
          <w:tcPr>
            <w:tcW w:w="1834" w:type="dxa"/>
            <w:tcBorders>
              <w:top w:val="nil"/>
              <w:left w:val="nil"/>
              <w:bottom w:val="nil"/>
              <w:right w:val="single" w:sz="18" w:space="0" w:color="000000"/>
            </w:tcBorders>
          </w:tcPr>
          <w:p w:rsidR="00C3044F" w:rsidRDefault="00C3044F" w:rsidP="00C3044F">
            <w:pPr>
              <w:pStyle w:val="TableParagraph"/>
              <w:spacing w:before="68"/>
              <w:ind w:left="48"/>
              <w:jc w:val="left"/>
              <w:rPr>
                <w:sz w:val="24"/>
              </w:rPr>
            </w:pPr>
            <w:r>
              <w:rPr>
                <w:sz w:val="24"/>
              </w:rPr>
              <w:t>7-9</w:t>
            </w:r>
            <w:r>
              <w:rPr>
                <w:spacing w:val="1"/>
                <w:sz w:val="24"/>
              </w:rPr>
              <w:t xml:space="preserve"> </w:t>
            </w:r>
            <w:r>
              <w:rPr>
                <w:spacing w:val="-2"/>
                <w:sz w:val="24"/>
              </w:rPr>
              <w:t>years</w:t>
            </w:r>
          </w:p>
        </w:tc>
        <w:tc>
          <w:tcPr>
            <w:tcW w:w="1079" w:type="dxa"/>
            <w:tcBorders>
              <w:top w:val="nil"/>
              <w:left w:val="single" w:sz="18" w:space="0" w:color="000000"/>
              <w:bottom w:val="nil"/>
            </w:tcBorders>
          </w:tcPr>
          <w:p w:rsidR="00C3044F" w:rsidRDefault="00C3044F" w:rsidP="00C3044F">
            <w:pPr>
              <w:pStyle w:val="TableParagraph"/>
              <w:spacing w:before="68"/>
              <w:ind w:left="28" w:right="5"/>
              <w:rPr>
                <w:sz w:val="24"/>
              </w:rPr>
            </w:pPr>
            <w:r>
              <w:rPr>
                <w:spacing w:val="-5"/>
                <w:sz w:val="24"/>
              </w:rPr>
              <w:t>17</w:t>
            </w:r>
          </w:p>
        </w:tc>
        <w:tc>
          <w:tcPr>
            <w:tcW w:w="897" w:type="dxa"/>
            <w:tcBorders>
              <w:top w:val="nil"/>
              <w:bottom w:val="nil"/>
            </w:tcBorders>
          </w:tcPr>
          <w:p w:rsidR="00C3044F" w:rsidRDefault="00C3044F" w:rsidP="00C3044F">
            <w:pPr>
              <w:pStyle w:val="TableParagraph"/>
              <w:spacing w:before="68"/>
              <w:ind w:left="43"/>
              <w:rPr>
                <w:sz w:val="24"/>
              </w:rPr>
            </w:pPr>
            <w:r>
              <w:rPr>
                <w:spacing w:val="-10"/>
                <w:sz w:val="24"/>
              </w:rPr>
              <w:t>7</w:t>
            </w:r>
          </w:p>
        </w:tc>
        <w:tc>
          <w:tcPr>
            <w:tcW w:w="902" w:type="dxa"/>
            <w:tcBorders>
              <w:top w:val="nil"/>
              <w:bottom w:val="nil"/>
            </w:tcBorders>
          </w:tcPr>
          <w:p w:rsidR="00C3044F" w:rsidRDefault="00C3044F" w:rsidP="00C3044F">
            <w:pPr>
              <w:pStyle w:val="TableParagraph"/>
              <w:spacing w:before="68"/>
              <w:ind w:left="35"/>
              <w:rPr>
                <w:sz w:val="24"/>
              </w:rPr>
            </w:pPr>
            <w:r>
              <w:rPr>
                <w:spacing w:val="-5"/>
                <w:sz w:val="24"/>
              </w:rPr>
              <w:t>13</w:t>
            </w:r>
          </w:p>
        </w:tc>
        <w:tc>
          <w:tcPr>
            <w:tcW w:w="806" w:type="dxa"/>
            <w:tcBorders>
              <w:top w:val="nil"/>
              <w:bottom w:val="nil"/>
            </w:tcBorders>
          </w:tcPr>
          <w:p w:rsidR="00C3044F" w:rsidRDefault="00C3044F" w:rsidP="00C3044F">
            <w:pPr>
              <w:pStyle w:val="TableParagraph"/>
              <w:spacing w:before="68"/>
              <w:ind w:left="47" w:right="6"/>
              <w:rPr>
                <w:sz w:val="24"/>
              </w:rPr>
            </w:pPr>
            <w:r>
              <w:rPr>
                <w:spacing w:val="-10"/>
                <w:sz w:val="24"/>
              </w:rPr>
              <w:t>4</w:t>
            </w:r>
          </w:p>
        </w:tc>
        <w:tc>
          <w:tcPr>
            <w:tcW w:w="988" w:type="dxa"/>
            <w:tcBorders>
              <w:top w:val="nil"/>
              <w:bottom w:val="nil"/>
            </w:tcBorders>
          </w:tcPr>
          <w:p w:rsidR="00C3044F" w:rsidRDefault="00C3044F" w:rsidP="00C3044F">
            <w:pPr>
              <w:pStyle w:val="TableParagraph"/>
              <w:spacing w:before="68"/>
              <w:ind w:left="58" w:right="5"/>
              <w:rPr>
                <w:sz w:val="24"/>
              </w:rPr>
            </w:pPr>
            <w:r>
              <w:rPr>
                <w:spacing w:val="-10"/>
                <w:sz w:val="24"/>
              </w:rPr>
              <w:t>2</w:t>
            </w:r>
          </w:p>
        </w:tc>
        <w:tc>
          <w:tcPr>
            <w:tcW w:w="1262" w:type="dxa"/>
            <w:tcBorders>
              <w:top w:val="nil"/>
              <w:bottom w:val="nil"/>
              <w:right w:val="single" w:sz="18" w:space="0" w:color="000000"/>
            </w:tcBorders>
          </w:tcPr>
          <w:p w:rsidR="00C3044F" w:rsidRDefault="00C3044F" w:rsidP="00C3044F">
            <w:pPr>
              <w:pStyle w:val="TableParagraph"/>
              <w:spacing w:before="68"/>
              <w:ind w:right="458"/>
              <w:jc w:val="right"/>
              <w:rPr>
                <w:sz w:val="24"/>
              </w:rPr>
            </w:pPr>
            <w:r>
              <w:rPr>
                <w:spacing w:val="-5"/>
                <w:sz w:val="24"/>
              </w:rPr>
              <w:t>43</w:t>
            </w:r>
          </w:p>
        </w:tc>
      </w:tr>
      <w:tr w:rsidR="00C3044F" w:rsidTr="00C3044F">
        <w:trPr>
          <w:trHeight w:val="419"/>
          <w:jc w:val="center"/>
        </w:trPr>
        <w:tc>
          <w:tcPr>
            <w:tcW w:w="1229" w:type="dxa"/>
            <w:tcBorders>
              <w:top w:val="nil"/>
              <w:left w:val="single" w:sz="18" w:space="0" w:color="000000"/>
              <w:bottom w:val="nil"/>
              <w:right w:val="nil"/>
            </w:tcBorders>
          </w:tcPr>
          <w:p w:rsidR="00C3044F" w:rsidRDefault="00C3044F" w:rsidP="00C3044F">
            <w:pPr>
              <w:pStyle w:val="TableParagraph"/>
              <w:spacing w:before="0"/>
              <w:jc w:val="left"/>
              <w:rPr>
                <w:sz w:val="24"/>
              </w:rPr>
            </w:pPr>
          </w:p>
        </w:tc>
        <w:tc>
          <w:tcPr>
            <w:tcW w:w="1834" w:type="dxa"/>
            <w:tcBorders>
              <w:top w:val="nil"/>
              <w:left w:val="nil"/>
              <w:bottom w:val="nil"/>
              <w:right w:val="single" w:sz="18" w:space="0" w:color="000000"/>
            </w:tcBorders>
          </w:tcPr>
          <w:p w:rsidR="00C3044F" w:rsidRDefault="00C3044F" w:rsidP="00C3044F">
            <w:pPr>
              <w:pStyle w:val="TableParagraph"/>
              <w:spacing w:before="65"/>
              <w:ind w:left="48"/>
              <w:jc w:val="left"/>
              <w:rPr>
                <w:sz w:val="24"/>
              </w:rPr>
            </w:pPr>
            <w:r>
              <w:rPr>
                <w:sz w:val="24"/>
              </w:rPr>
              <w:t>10-12</w:t>
            </w:r>
            <w:r>
              <w:rPr>
                <w:spacing w:val="1"/>
                <w:sz w:val="24"/>
              </w:rPr>
              <w:t xml:space="preserve"> </w:t>
            </w:r>
            <w:r>
              <w:rPr>
                <w:spacing w:val="-2"/>
                <w:sz w:val="24"/>
              </w:rPr>
              <w:t>years</w:t>
            </w:r>
          </w:p>
        </w:tc>
        <w:tc>
          <w:tcPr>
            <w:tcW w:w="1079" w:type="dxa"/>
            <w:tcBorders>
              <w:top w:val="nil"/>
              <w:left w:val="single" w:sz="18" w:space="0" w:color="000000"/>
              <w:bottom w:val="nil"/>
            </w:tcBorders>
          </w:tcPr>
          <w:p w:rsidR="00C3044F" w:rsidRDefault="00C3044F" w:rsidP="00C3044F">
            <w:pPr>
              <w:pStyle w:val="TableParagraph"/>
              <w:spacing w:before="65"/>
              <w:ind w:left="28"/>
              <w:rPr>
                <w:sz w:val="24"/>
              </w:rPr>
            </w:pPr>
            <w:r>
              <w:rPr>
                <w:spacing w:val="-10"/>
                <w:sz w:val="24"/>
              </w:rPr>
              <w:t>3</w:t>
            </w:r>
          </w:p>
        </w:tc>
        <w:tc>
          <w:tcPr>
            <w:tcW w:w="897" w:type="dxa"/>
            <w:tcBorders>
              <w:top w:val="nil"/>
              <w:bottom w:val="nil"/>
            </w:tcBorders>
          </w:tcPr>
          <w:p w:rsidR="00C3044F" w:rsidRDefault="00C3044F" w:rsidP="00C3044F">
            <w:pPr>
              <w:pStyle w:val="TableParagraph"/>
              <w:spacing w:before="65"/>
              <w:ind w:left="43"/>
              <w:rPr>
                <w:sz w:val="24"/>
              </w:rPr>
            </w:pPr>
            <w:r>
              <w:rPr>
                <w:spacing w:val="-10"/>
                <w:sz w:val="24"/>
              </w:rPr>
              <w:t>3</w:t>
            </w:r>
          </w:p>
        </w:tc>
        <w:tc>
          <w:tcPr>
            <w:tcW w:w="902" w:type="dxa"/>
            <w:tcBorders>
              <w:top w:val="nil"/>
              <w:bottom w:val="nil"/>
            </w:tcBorders>
          </w:tcPr>
          <w:p w:rsidR="00C3044F" w:rsidRDefault="00C3044F" w:rsidP="00C3044F">
            <w:pPr>
              <w:pStyle w:val="TableParagraph"/>
              <w:spacing w:before="65"/>
              <w:ind w:left="51" w:right="12"/>
              <w:rPr>
                <w:sz w:val="24"/>
              </w:rPr>
            </w:pPr>
            <w:r>
              <w:rPr>
                <w:spacing w:val="-10"/>
                <w:sz w:val="24"/>
              </w:rPr>
              <w:t>7</w:t>
            </w:r>
          </w:p>
        </w:tc>
        <w:tc>
          <w:tcPr>
            <w:tcW w:w="806" w:type="dxa"/>
            <w:tcBorders>
              <w:top w:val="nil"/>
              <w:bottom w:val="nil"/>
            </w:tcBorders>
          </w:tcPr>
          <w:p w:rsidR="00C3044F" w:rsidRDefault="00C3044F" w:rsidP="00C3044F">
            <w:pPr>
              <w:pStyle w:val="TableParagraph"/>
              <w:spacing w:before="65"/>
              <w:ind w:left="47" w:right="6"/>
              <w:rPr>
                <w:sz w:val="24"/>
              </w:rPr>
            </w:pPr>
            <w:r>
              <w:rPr>
                <w:spacing w:val="-10"/>
                <w:sz w:val="24"/>
              </w:rPr>
              <w:t>1</w:t>
            </w:r>
          </w:p>
        </w:tc>
        <w:tc>
          <w:tcPr>
            <w:tcW w:w="988" w:type="dxa"/>
            <w:tcBorders>
              <w:top w:val="nil"/>
              <w:bottom w:val="nil"/>
            </w:tcBorders>
          </w:tcPr>
          <w:p w:rsidR="00C3044F" w:rsidRDefault="00C3044F" w:rsidP="00C3044F">
            <w:pPr>
              <w:pStyle w:val="TableParagraph"/>
              <w:spacing w:before="65"/>
              <w:ind w:left="58" w:right="5"/>
              <w:rPr>
                <w:sz w:val="24"/>
              </w:rPr>
            </w:pPr>
            <w:r>
              <w:rPr>
                <w:spacing w:val="-10"/>
                <w:sz w:val="24"/>
              </w:rPr>
              <w:t>2</w:t>
            </w:r>
          </w:p>
        </w:tc>
        <w:tc>
          <w:tcPr>
            <w:tcW w:w="1262" w:type="dxa"/>
            <w:tcBorders>
              <w:top w:val="nil"/>
              <w:bottom w:val="nil"/>
              <w:right w:val="single" w:sz="18" w:space="0" w:color="000000"/>
            </w:tcBorders>
          </w:tcPr>
          <w:p w:rsidR="00C3044F" w:rsidRDefault="00C3044F" w:rsidP="00C3044F">
            <w:pPr>
              <w:pStyle w:val="TableParagraph"/>
              <w:spacing w:before="65"/>
              <w:ind w:right="458"/>
              <w:jc w:val="right"/>
              <w:rPr>
                <w:sz w:val="24"/>
              </w:rPr>
            </w:pPr>
            <w:r>
              <w:rPr>
                <w:spacing w:val="-5"/>
                <w:sz w:val="24"/>
              </w:rPr>
              <w:t>16</w:t>
            </w:r>
          </w:p>
        </w:tc>
      </w:tr>
      <w:tr w:rsidR="00C3044F" w:rsidTr="00C3044F">
        <w:trPr>
          <w:trHeight w:val="400"/>
          <w:jc w:val="center"/>
        </w:trPr>
        <w:tc>
          <w:tcPr>
            <w:tcW w:w="1229" w:type="dxa"/>
            <w:tcBorders>
              <w:top w:val="nil"/>
              <w:left w:val="single" w:sz="18" w:space="0" w:color="000000"/>
              <w:bottom w:val="nil"/>
              <w:right w:val="nil"/>
            </w:tcBorders>
          </w:tcPr>
          <w:p w:rsidR="00C3044F" w:rsidRDefault="00C3044F" w:rsidP="00C3044F">
            <w:pPr>
              <w:pStyle w:val="TableParagraph"/>
              <w:spacing w:before="0"/>
              <w:jc w:val="left"/>
              <w:rPr>
                <w:sz w:val="24"/>
              </w:rPr>
            </w:pPr>
          </w:p>
        </w:tc>
        <w:tc>
          <w:tcPr>
            <w:tcW w:w="1834" w:type="dxa"/>
            <w:tcBorders>
              <w:top w:val="nil"/>
              <w:left w:val="nil"/>
              <w:bottom w:val="nil"/>
              <w:right w:val="single" w:sz="18" w:space="0" w:color="000000"/>
            </w:tcBorders>
          </w:tcPr>
          <w:p w:rsidR="00C3044F" w:rsidRDefault="00C3044F" w:rsidP="00C3044F">
            <w:pPr>
              <w:pStyle w:val="TableParagraph"/>
              <w:spacing w:before="68"/>
              <w:ind w:left="48"/>
              <w:jc w:val="left"/>
              <w:rPr>
                <w:sz w:val="24"/>
              </w:rPr>
            </w:pPr>
            <w:r>
              <w:rPr>
                <w:sz w:val="24"/>
              </w:rPr>
              <w:t>Above</w:t>
            </w:r>
            <w:r>
              <w:rPr>
                <w:spacing w:val="-3"/>
                <w:sz w:val="24"/>
              </w:rPr>
              <w:t xml:space="preserve"> </w:t>
            </w:r>
            <w:r>
              <w:rPr>
                <w:sz w:val="24"/>
              </w:rPr>
              <w:t>12</w:t>
            </w:r>
            <w:r>
              <w:rPr>
                <w:spacing w:val="3"/>
                <w:sz w:val="24"/>
              </w:rPr>
              <w:t xml:space="preserve"> </w:t>
            </w:r>
            <w:r>
              <w:rPr>
                <w:spacing w:val="-2"/>
                <w:sz w:val="24"/>
              </w:rPr>
              <w:t>years</w:t>
            </w:r>
          </w:p>
        </w:tc>
        <w:tc>
          <w:tcPr>
            <w:tcW w:w="1079" w:type="dxa"/>
            <w:tcBorders>
              <w:top w:val="nil"/>
              <w:left w:val="single" w:sz="18" w:space="0" w:color="000000"/>
              <w:bottom w:val="nil"/>
            </w:tcBorders>
          </w:tcPr>
          <w:p w:rsidR="00C3044F" w:rsidRDefault="00C3044F" w:rsidP="00C3044F">
            <w:pPr>
              <w:pStyle w:val="TableParagraph"/>
              <w:spacing w:before="68"/>
              <w:ind w:left="28"/>
              <w:rPr>
                <w:sz w:val="24"/>
              </w:rPr>
            </w:pPr>
            <w:r>
              <w:rPr>
                <w:spacing w:val="-10"/>
                <w:sz w:val="24"/>
              </w:rPr>
              <w:t>2</w:t>
            </w:r>
          </w:p>
        </w:tc>
        <w:tc>
          <w:tcPr>
            <w:tcW w:w="897" w:type="dxa"/>
            <w:tcBorders>
              <w:top w:val="nil"/>
              <w:bottom w:val="nil"/>
            </w:tcBorders>
          </w:tcPr>
          <w:p w:rsidR="00C3044F" w:rsidRDefault="00C3044F" w:rsidP="00C3044F">
            <w:pPr>
              <w:pStyle w:val="TableParagraph"/>
              <w:spacing w:before="68"/>
              <w:ind w:left="43"/>
              <w:rPr>
                <w:sz w:val="24"/>
              </w:rPr>
            </w:pPr>
            <w:r>
              <w:rPr>
                <w:spacing w:val="-10"/>
                <w:sz w:val="24"/>
              </w:rPr>
              <w:t>3</w:t>
            </w:r>
          </w:p>
        </w:tc>
        <w:tc>
          <w:tcPr>
            <w:tcW w:w="902" w:type="dxa"/>
            <w:tcBorders>
              <w:top w:val="nil"/>
              <w:bottom w:val="nil"/>
            </w:tcBorders>
          </w:tcPr>
          <w:p w:rsidR="00C3044F" w:rsidRDefault="00C3044F" w:rsidP="00C3044F">
            <w:pPr>
              <w:pStyle w:val="TableParagraph"/>
              <w:spacing w:before="68"/>
              <w:ind w:left="51" w:right="12"/>
              <w:rPr>
                <w:sz w:val="24"/>
              </w:rPr>
            </w:pPr>
            <w:r>
              <w:rPr>
                <w:spacing w:val="-10"/>
                <w:sz w:val="24"/>
              </w:rPr>
              <w:t>2</w:t>
            </w:r>
          </w:p>
        </w:tc>
        <w:tc>
          <w:tcPr>
            <w:tcW w:w="806" w:type="dxa"/>
            <w:tcBorders>
              <w:top w:val="nil"/>
              <w:bottom w:val="nil"/>
            </w:tcBorders>
          </w:tcPr>
          <w:p w:rsidR="00C3044F" w:rsidRDefault="00C3044F" w:rsidP="00C3044F">
            <w:pPr>
              <w:pStyle w:val="TableParagraph"/>
              <w:spacing w:before="68"/>
              <w:ind w:left="47" w:right="6"/>
              <w:rPr>
                <w:sz w:val="24"/>
              </w:rPr>
            </w:pPr>
            <w:r>
              <w:rPr>
                <w:spacing w:val="-10"/>
                <w:sz w:val="24"/>
              </w:rPr>
              <w:t>2</w:t>
            </w:r>
          </w:p>
        </w:tc>
        <w:tc>
          <w:tcPr>
            <w:tcW w:w="988" w:type="dxa"/>
            <w:tcBorders>
              <w:top w:val="nil"/>
              <w:bottom w:val="nil"/>
            </w:tcBorders>
          </w:tcPr>
          <w:p w:rsidR="00C3044F" w:rsidRDefault="00C3044F" w:rsidP="00C3044F">
            <w:pPr>
              <w:pStyle w:val="TableParagraph"/>
              <w:spacing w:before="68"/>
              <w:ind w:left="58" w:right="5"/>
              <w:rPr>
                <w:sz w:val="24"/>
              </w:rPr>
            </w:pPr>
            <w:r>
              <w:rPr>
                <w:spacing w:val="-10"/>
                <w:sz w:val="24"/>
              </w:rPr>
              <w:t>1</w:t>
            </w:r>
          </w:p>
        </w:tc>
        <w:tc>
          <w:tcPr>
            <w:tcW w:w="1262" w:type="dxa"/>
            <w:tcBorders>
              <w:top w:val="nil"/>
              <w:bottom w:val="nil"/>
              <w:right w:val="single" w:sz="18" w:space="0" w:color="000000"/>
            </w:tcBorders>
          </w:tcPr>
          <w:p w:rsidR="00C3044F" w:rsidRDefault="00C3044F" w:rsidP="00C3044F">
            <w:pPr>
              <w:pStyle w:val="TableParagraph"/>
              <w:spacing w:before="68"/>
              <w:ind w:right="458"/>
              <w:jc w:val="right"/>
              <w:rPr>
                <w:sz w:val="24"/>
              </w:rPr>
            </w:pPr>
            <w:r>
              <w:rPr>
                <w:spacing w:val="-5"/>
                <w:sz w:val="24"/>
              </w:rPr>
              <w:t>10</w:t>
            </w:r>
          </w:p>
        </w:tc>
      </w:tr>
      <w:tr w:rsidR="00C3044F" w:rsidTr="00C3044F">
        <w:trPr>
          <w:trHeight w:val="358"/>
          <w:jc w:val="center"/>
        </w:trPr>
        <w:tc>
          <w:tcPr>
            <w:tcW w:w="1229" w:type="dxa"/>
            <w:tcBorders>
              <w:top w:val="nil"/>
              <w:left w:val="single" w:sz="18" w:space="0" w:color="000000"/>
              <w:bottom w:val="single" w:sz="18" w:space="0" w:color="000000"/>
              <w:right w:val="nil"/>
            </w:tcBorders>
          </w:tcPr>
          <w:p w:rsidR="00C3044F" w:rsidRDefault="00C3044F" w:rsidP="00C3044F">
            <w:pPr>
              <w:pStyle w:val="TableParagraph"/>
              <w:spacing w:before="46"/>
              <w:ind w:left="25"/>
              <w:jc w:val="left"/>
              <w:rPr>
                <w:sz w:val="24"/>
              </w:rPr>
            </w:pPr>
            <w:r>
              <w:rPr>
                <w:spacing w:val="-2"/>
                <w:sz w:val="24"/>
              </w:rPr>
              <w:t>Total</w:t>
            </w:r>
          </w:p>
        </w:tc>
        <w:tc>
          <w:tcPr>
            <w:tcW w:w="1834" w:type="dxa"/>
            <w:tcBorders>
              <w:top w:val="nil"/>
              <w:left w:val="nil"/>
              <w:bottom w:val="single" w:sz="18" w:space="0" w:color="000000"/>
              <w:right w:val="single" w:sz="18" w:space="0" w:color="000000"/>
            </w:tcBorders>
          </w:tcPr>
          <w:p w:rsidR="00C3044F" w:rsidRDefault="00C3044F" w:rsidP="00C3044F">
            <w:pPr>
              <w:pStyle w:val="TableParagraph"/>
              <w:spacing w:before="0"/>
              <w:jc w:val="left"/>
              <w:rPr>
                <w:sz w:val="24"/>
              </w:rPr>
            </w:pPr>
          </w:p>
        </w:tc>
        <w:tc>
          <w:tcPr>
            <w:tcW w:w="1079" w:type="dxa"/>
            <w:tcBorders>
              <w:top w:val="nil"/>
              <w:left w:val="single" w:sz="18" w:space="0" w:color="000000"/>
              <w:bottom w:val="single" w:sz="18" w:space="0" w:color="000000"/>
            </w:tcBorders>
          </w:tcPr>
          <w:p w:rsidR="00C3044F" w:rsidRDefault="00C3044F" w:rsidP="00C3044F">
            <w:pPr>
              <w:pStyle w:val="TableParagraph"/>
              <w:spacing w:before="46"/>
              <w:ind w:left="28" w:right="5"/>
              <w:rPr>
                <w:sz w:val="24"/>
              </w:rPr>
            </w:pPr>
            <w:r>
              <w:rPr>
                <w:spacing w:val="-5"/>
                <w:sz w:val="24"/>
              </w:rPr>
              <w:t>55</w:t>
            </w:r>
          </w:p>
        </w:tc>
        <w:tc>
          <w:tcPr>
            <w:tcW w:w="897" w:type="dxa"/>
            <w:tcBorders>
              <w:top w:val="nil"/>
              <w:bottom w:val="single" w:sz="18" w:space="0" w:color="000000"/>
            </w:tcBorders>
          </w:tcPr>
          <w:p w:rsidR="00C3044F" w:rsidRDefault="00C3044F" w:rsidP="00C3044F">
            <w:pPr>
              <w:pStyle w:val="TableParagraph"/>
              <w:spacing w:before="46"/>
              <w:ind w:left="43" w:right="5"/>
              <w:rPr>
                <w:sz w:val="24"/>
              </w:rPr>
            </w:pPr>
            <w:r>
              <w:rPr>
                <w:spacing w:val="-5"/>
                <w:sz w:val="24"/>
              </w:rPr>
              <w:t>42</w:t>
            </w:r>
          </w:p>
        </w:tc>
        <w:tc>
          <w:tcPr>
            <w:tcW w:w="902" w:type="dxa"/>
            <w:tcBorders>
              <w:top w:val="nil"/>
              <w:bottom w:val="single" w:sz="18" w:space="0" w:color="000000"/>
            </w:tcBorders>
          </w:tcPr>
          <w:p w:rsidR="00C3044F" w:rsidRDefault="00C3044F" w:rsidP="00C3044F">
            <w:pPr>
              <w:pStyle w:val="TableParagraph"/>
              <w:spacing w:before="46"/>
              <w:ind w:left="35"/>
              <w:rPr>
                <w:sz w:val="24"/>
              </w:rPr>
            </w:pPr>
            <w:r>
              <w:rPr>
                <w:spacing w:val="-5"/>
                <w:sz w:val="24"/>
              </w:rPr>
              <w:t>43</w:t>
            </w:r>
          </w:p>
        </w:tc>
        <w:tc>
          <w:tcPr>
            <w:tcW w:w="806" w:type="dxa"/>
            <w:tcBorders>
              <w:top w:val="nil"/>
              <w:bottom w:val="single" w:sz="18" w:space="0" w:color="000000"/>
            </w:tcBorders>
          </w:tcPr>
          <w:p w:rsidR="00C3044F" w:rsidRDefault="00C3044F" w:rsidP="00C3044F">
            <w:pPr>
              <w:pStyle w:val="TableParagraph"/>
              <w:spacing w:before="46"/>
              <w:ind w:left="47" w:right="1"/>
              <w:rPr>
                <w:sz w:val="24"/>
              </w:rPr>
            </w:pPr>
            <w:r>
              <w:rPr>
                <w:spacing w:val="-5"/>
                <w:sz w:val="24"/>
              </w:rPr>
              <w:t>12</w:t>
            </w:r>
          </w:p>
        </w:tc>
        <w:tc>
          <w:tcPr>
            <w:tcW w:w="988" w:type="dxa"/>
            <w:tcBorders>
              <w:top w:val="nil"/>
              <w:bottom w:val="single" w:sz="18" w:space="0" w:color="000000"/>
            </w:tcBorders>
          </w:tcPr>
          <w:p w:rsidR="00C3044F" w:rsidRDefault="00C3044F" w:rsidP="00C3044F">
            <w:pPr>
              <w:pStyle w:val="TableParagraph"/>
              <w:spacing w:before="46"/>
              <w:ind w:left="58"/>
              <w:rPr>
                <w:sz w:val="24"/>
              </w:rPr>
            </w:pPr>
            <w:r>
              <w:rPr>
                <w:spacing w:val="-5"/>
                <w:sz w:val="24"/>
              </w:rPr>
              <w:t>10</w:t>
            </w:r>
          </w:p>
        </w:tc>
        <w:tc>
          <w:tcPr>
            <w:tcW w:w="1262" w:type="dxa"/>
            <w:tcBorders>
              <w:top w:val="nil"/>
              <w:bottom w:val="single" w:sz="18" w:space="0" w:color="000000"/>
              <w:right w:val="single" w:sz="18" w:space="0" w:color="000000"/>
            </w:tcBorders>
          </w:tcPr>
          <w:p w:rsidR="00C3044F" w:rsidRDefault="00C3044F" w:rsidP="00C3044F">
            <w:pPr>
              <w:pStyle w:val="TableParagraph"/>
              <w:spacing w:before="46"/>
              <w:ind w:right="401"/>
              <w:jc w:val="right"/>
              <w:rPr>
                <w:sz w:val="24"/>
              </w:rPr>
            </w:pPr>
            <w:r>
              <w:rPr>
                <w:spacing w:val="-5"/>
                <w:sz w:val="24"/>
              </w:rPr>
              <w:t>162</w:t>
            </w:r>
          </w:p>
        </w:tc>
      </w:tr>
    </w:tbl>
    <w:p w:rsidR="00C3044F" w:rsidRDefault="00C3044F" w:rsidP="00C3044F">
      <w:pPr>
        <w:pStyle w:val="BodyText"/>
        <w:spacing w:before="132" w:line="360" w:lineRule="auto"/>
        <w:ind w:right="257"/>
        <w:jc w:val="both"/>
        <w:rPr>
          <w:b/>
          <w:bCs/>
          <w:sz w:val="28"/>
          <w:szCs w:val="28"/>
        </w:rPr>
      </w:pPr>
    </w:p>
    <w:p w:rsidR="00C3044F" w:rsidRDefault="00C3044F" w:rsidP="00C3044F">
      <w:pPr>
        <w:pStyle w:val="BodyText"/>
        <w:spacing w:before="132" w:line="360" w:lineRule="auto"/>
        <w:ind w:right="257"/>
        <w:jc w:val="both"/>
        <w:rPr>
          <w:b/>
          <w:bCs/>
          <w:sz w:val="28"/>
          <w:szCs w:val="28"/>
        </w:rPr>
      </w:pPr>
    </w:p>
    <w:p w:rsidR="00C3044F" w:rsidRDefault="00C3044F" w:rsidP="00C3044F">
      <w:pPr>
        <w:spacing w:before="60" w:after="35"/>
        <w:ind w:left="1156"/>
        <w:jc w:val="center"/>
        <w:rPr>
          <w:b/>
          <w:sz w:val="24"/>
        </w:rPr>
      </w:pPr>
      <w:r>
        <w:rPr>
          <w:b/>
          <w:sz w:val="24"/>
        </w:rPr>
        <w:lastRenderedPageBreak/>
        <w:t>Chi-Square</w:t>
      </w:r>
      <w:r>
        <w:rPr>
          <w:b/>
          <w:spacing w:val="-6"/>
          <w:sz w:val="24"/>
        </w:rPr>
        <w:t xml:space="preserve"> </w:t>
      </w:r>
      <w:r>
        <w:rPr>
          <w:b/>
          <w:spacing w:val="-4"/>
          <w:sz w:val="24"/>
        </w:rPr>
        <w:t>Tests</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24"/>
        <w:gridCol w:w="1709"/>
        <w:gridCol w:w="1618"/>
        <w:gridCol w:w="2251"/>
      </w:tblGrid>
      <w:tr w:rsidR="00C3044F" w:rsidTr="00C3044F">
        <w:trPr>
          <w:trHeight w:val="718"/>
          <w:jc w:val="center"/>
        </w:trPr>
        <w:tc>
          <w:tcPr>
            <w:tcW w:w="3424" w:type="dxa"/>
          </w:tcPr>
          <w:p w:rsidR="00C3044F" w:rsidRDefault="00C3044F" w:rsidP="00C3044F">
            <w:pPr>
              <w:pStyle w:val="TableParagraph"/>
              <w:spacing w:before="0"/>
              <w:jc w:val="left"/>
            </w:pPr>
          </w:p>
        </w:tc>
        <w:tc>
          <w:tcPr>
            <w:tcW w:w="1709" w:type="dxa"/>
            <w:tcBorders>
              <w:right w:val="single" w:sz="8" w:space="0" w:color="000000"/>
            </w:tcBorders>
          </w:tcPr>
          <w:p w:rsidR="00C3044F" w:rsidRDefault="00C3044F" w:rsidP="00C3044F">
            <w:pPr>
              <w:pStyle w:val="TableParagraph"/>
              <w:spacing w:before="135"/>
              <w:jc w:val="left"/>
              <w:rPr>
                <w:b/>
                <w:sz w:val="24"/>
              </w:rPr>
            </w:pPr>
          </w:p>
          <w:p w:rsidR="00C3044F" w:rsidRDefault="00C3044F" w:rsidP="00C3044F">
            <w:pPr>
              <w:pStyle w:val="TableParagraph"/>
              <w:spacing w:before="0"/>
              <w:ind w:left="30" w:right="14"/>
              <w:rPr>
                <w:sz w:val="24"/>
              </w:rPr>
            </w:pPr>
            <w:r>
              <w:rPr>
                <w:spacing w:val="-2"/>
                <w:sz w:val="24"/>
              </w:rPr>
              <w:t>Value</w:t>
            </w:r>
          </w:p>
        </w:tc>
        <w:tc>
          <w:tcPr>
            <w:tcW w:w="1618" w:type="dxa"/>
            <w:tcBorders>
              <w:left w:val="single" w:sz="8" w:space="0" w:color="000000"/>
              <w:right w:val="single" w:sz="8" w:space="0" w:color="000000"/>
            </w:tcBorders>
          </w:tcPr>
          <w:p w:rsidR="00C3044F" w:rsidRDefault="00C3044F" w:rsidP="00C3044F">
            <w:pPr>
              <w:pStyle w:val="TableParagraph"/>
              <w:spacing w:before="135"/>
              <w:jc w:val="left"/>
              <w:rPr>
                <w:b/>
                <w:sz w:val="24"/>
              </w:rPr>
            </w:pPr>
          </w:p>
          <w:p w:rsidR="00C3044F" w:rsidRDefault="00C3044F" w:rsidP="00C3044F">
            <w:pPr>
              <w:pStyle w:val="TableParagraph"/>
              <w:spacing w:before="0"/>
              <w:ind w:left="42"/>
              <w:rPr>
                <w:sz w:val="24"/>
              </w:rPr>
            </w:pPr>
            <w:proofErr w:type="spellStart"/>
            <w:r>
              <w:rPr>
                <w:spacing w:val="-5"/>
                <w:sz w:val="24"/>
              </w:rPr>
              <w:t>df</w:t>
            </w:r>
            <w:proofErr w:type="spellEnd"/>
          </w:p>
        </w:tc>
        <w:tc>
          <w:tcPr>
            <w:tcW w:w="2251" w:type="dxa"/>
            <w:tcBorders>
              <w:left w:val="single" w:sz="8" w:space="0" w:color="000000"/>
            </w:tcBorders>
          </w:tcPr>
          <w:p w:rsidR="00C3044F" w:rsidRDefault="00C3044F" w:rsidP="00C3044F">
            <w:pPr>
              <w:pStyle w:val="TableParagraph"/>
              <w:spacing w:before="135"/>
              <w:jc w:val="left"/>
              <w:rPr>
                <w:b/>
                <w:sz w:val="24"/>
              </w:rPr>
            </w:pPr>
          </w:p>
          <w:p w:rsidR="00C3044F" w:rsidRDefault="00C3044F" w:rsidP="00C3044F">
            <w:pPr>
              <w:pStyle w:val="TableParagraph"/>
              <w:spacing w:before="0"/>
              <w:ind w:left="57" w:right="7"/>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C3044F" w:rsidTr="00C3044F">
        <w:trPr>
          <w:trHeight w:val="417"/>
          <w:jc w:val="center"/>
        </w:trPr>
        <w:tc>
          <w:tcPr>
            <w:tcW w:w="3424" w:type="dxa"/>
            <w:tcBorders>
              <w:bottom w:val="nil"/>
            </w:tcBorders>
          </w:tcPr>
          <w:p w:rsidR="00C3044F" w:rsidRDefault="00C3044F" w:rsidP="00C3044F">
            <w:pPr>
              <w:pStyle w:val="TableParagraph"/>
              <w:spacing w:before="65"/>
              <w:ind w:left="25"/>
              <w:jc w:val="left"/>
              <w:rPr>
                <w:sz w:val="24"/>
              </w:rPr>
            </w:pPr>
            <w:r>
              <w:rPr>
                <w:sz w:val="24"/>
              </w:rPr>
              <w:t>Pearson</w:t>
            </w:r>
            <w:r>
              <w:rPr>
                <w:spacing w:val="-7"/>
                <w:sz w:val="24"/>
              </w:rPr>
              <w:t xml:space="preserve"> </w:t>
            </w:r>
            <w:r>
              <w:rPr>
                <w:sz w:val="24"/>
              </w:rPr>
              <w:t>Chi-</w:t>
            </w:r>
            <w:r>
              <w:rPr>
                <w:spacing w:val="-2"/>
                <w:sz w:val="24"/>
              </w:rPr>
              <w:t>Square</w:t>
            </w:r>
          </w:p>
        </w:tc>
        <w:tc>
          <w:tcPr>
            <w:tcW w:w="1709" w:type="dxa"/>
            <w:tcBorders>
              <w:bottom w:val="nil"/>
              <w:right w:val="single" w:sz="8" w:space="0" w:color="000000"/>
            </w:tcBorders>
          </w:tcPr>
          <w:p w:rsidR="00C3044F" w:rsidRDefault="00C3044F" w:rsidP="00C3044F">
            <w:pPr>
              <w:pStyle w:val="TableParagraph"/>
              <w:spacing w:before="80"/>
              <w:ind w:left="30" w:right="1"/>
              <w:rPr>
                <w:sz w:val="24"/>
              </w:rPr>
            </w:pPr>
            <w:r>
              <w:rPr>
                <w:spacing w:val="-2"/>
                <w:sz w:val="24"/>
              </w:rPr>
              <w:t>13.979</w:t>
            </w:r>
            <w:r>
              <w:rPr>
                <w:spacing w:val="-2"/>
                <w:sz w:val="24"/>
                <w:vertAlign w:val="superscript"/>
              </w:rPr>
              <w:t>a</w:t>
            </w:r>
          </w:p>
        </w:tc>
        <w:tc>
          <w:tcPr>
            <w:tcW w:w="1618" w:type="dxa"/>
            <w:tcBorders>
              <w:left w:val="single" w:sz="8" w:space="0" w:color="000000"/>
              <w:bottom w:val="nil"/>
              <w:right w:val="single" w:sz="8" w:space="0" w:color="000000"/>
            </w:tcBorders>
          </w:tcPr>
          <w:p w:rsidR="00C3044F" w:rsidRDefault="00C3044F" w:rsidP="00C3044F">
            <w:pPr>
              <w:pStyle w:val="TableParagraph"/>
              <w:spacing w:before="80"/>
              <w:ind w:left="42" w:right="8"/>
              <w:rPr>
                <w:sz w:val="24"/>
              </w:rPr>
            </w:pPr>
            <w:r>
              <w:rPr>
                <w:spacing w:val="-5"/>
                <w:sz w:val="24"/>
              </w:rPr>
              <w:t>16</w:t>
            </w:r>
          </w:p>
        </w:tc>
        <w:tc>
          <w:tcPr>
            <w:tcW w:w="2251" w:type="dxa"/>
            <w:tcBorders>
              <w:left w:val="single" w:sz="8" w:space="0" w:color="000000"/>
              <w:bottom w:val="nil"/>
            </w:tcBorders>
          </w:tcPr>
          <w:p w:rsidR="00C3044F" w:rsidRDefault="00C3044F" w:rsidP="00C3044F">
            <w:pPr>
              <w:pStyle w:val="TableParagraph"/>
              <w:spacing w:before="80"/>
              <w:ind w:left="57"/>
              <w:rPr>
                <w:sz w:val="24"/>
              </w:rPr>
            </w:pPr>
            <w:r>
              <w:rPr>
                <w:spacing w:val="-4"/>
                <w:sz w:val="24"/>
              </w:rPr>
              <w:t>.600</w:t>
            </w:r>
          </w:p>
        </w:tc>
      </w:tr>
      <w:tr w:rsidR="00C3044F" w:rsidTr="00C3044F">
        <w:trPr>
          <w:trHeight w:val="386"/>
          <w:jc w:val="center"/>
        </w:trPr>
        <w:tc>
          <w:tcPr>
            <w:tcW w:w="3424" w:type="dxa"/>
            <w:tcBorders>
              <w:top w:val="nil"/>
              <w:bottom w:val="nil"/>
            </w:tcBorders>
          </w:tcPr>
          <w:p w:rsidR="00C3044F" w:rsidRDefault="00C3044F" w:rsidP="00C3044F">
            <w:pPr>
              <w:pStyle w:val="TableParagraph"/>
              <w:spacing w:before="51"/>
              <w:ind w:left="25"/>
              <w:jc w:val="left"/>
              <w:rPr>
                <w:sz w:val="24"/>
              </w:rPr>
            </w:pPr>
            <w:r>
              <w:rPr>
                <w:sz w:val="24"/>
              </w:rPr>
              <w:t>Likelihood</w:t>
            </w:r>
            <w:r>
              <w:rPr>
                <w:spacing w:val="-7"/>
                <w:sz w:val="24"/>
              </w:rPr>
              <w:t xml:space="preserve"> </w:t>
            </w:r>
            <w:r>
              <w:rPr>
                <w:spacing w:val="-2"/>
                <w:sz w:val="24"/>
              </w:rPr>
              <w:t>Ratio</w:t>
            </w:r>
          </w:p>
        </w:tc>
        <w:tc>
          <w:tcPr>
            <w:tcW w:w="1709" w:type="dxa"/>
            <w:tcBorders>
              <w:top w:val="nil"/>
              <w:bottom w:val="nil"/>
              <w:right w:val="single" w:sz="8" w:space="0" w:color="000000"/>
            </w:tcBorders>
          </w:tcPr>
          <w:p w:rsidR="00C3044F" w:rsidRDefault="00C3044F" w:rsidP="00C3044F">
            <w:pPr>
              <w:pStyle w:val="TableParagraph"/>
              <w:spacing w:before="51"/>
              <w:ind w:left="30" w:right="5"/>
              <w:rPr>
                <w:sz w:val="24"/>
              </w:rPr>
            </w:pPr>
            <w:r>
              <w:rPr>
                <w:spacing w:val="-2"/>
                <w:sz w:val="24"/>
              </w:rPr>
              <w:t>13.739</w:t>
            </w:r>
          </w:p>
        </w:tc>
        <w:tc>
          <w:tcPr>
            <w:tcW w:w="1618" w:type="dxa"/>
            <w:tcBorders>
              <w:top w:val="nil"/>
              <w:left w:val="single" w:sz="8" w:space="0" w:color="000000"/>
              <w:bottom w:val="nil"/>
              <w:right w:val="single" w:sz="8" w:space="0" w:color="000000"/>
            </w:tcBorders>
          </w:tcPr>
          <w:p w:rsidR="00C3044F" w:rsidRDefault="00C3044F" w:rsidP="00C3044F">
            <w:pPr>
              <w:pStyle w:val="TableParagraph"/>
              <w:spacing w:before="51"/>
              <w:ind w:left="42" w:right="8"/>
              <w:rPr>
                <w:sz w:val="24"/>
              </w:rPr>
            </w:pPr>
            <w:r>
              <w:rPr>
                <w:spacing w:val="-5"/>
                <w:sz w:val="24"/>
              </w:rPr>
              <w:t>16</w:t>
            </w:r>
          </w:p>
        </w:tc>
        <w:tc>
          <w:tcPr>
            <w:tcW w:w="2251" w:type="dxa"/>
            <w:tcBorders>
              <w:top w:val="nil"/>
              <w:left w:val="single" w:sz="8" w:space="0" w:color="000000"/>
              <w:bottom w:val="nil"/>
            </w:tcBorders>
          </w:tcPr>
          <w:p w:rsidR="00C3044F" w:rsidRDefault="00C3044F" w:rsidP="00C3044F">
            <w:pPr>
              <w:pStyle w:val="TableParagraph"/>
              <w:spacing w:before="51"/>
              <w:ind w:left="57"/>
              <w:rPr>
                <w:sz w:val="24"/>
              </w:rPr>
            </w:pPr>
            <w:r>
              <w:rPr>
                <w:spacing w:val="-4"/>
                <w:sz w:val="24"/>
              </w:rPr>
              <w:t>.618</w:t>
            </w:r>
          </w:p>
        </w:tc>
      </w:tr>
      <w:tr w:rsidR="00C3044F" w:rsidTr="00C3044F">
        <w:trPr>
          <w:trHeight w:val="648"/>
          <w:jc w:val="center"/>
        </w:trPr>
        <w:tc>
          <w:tcPr>
            <w:tcW w:w="3424" w:type="dxa"/>
            <w:tcBorders>
              <w:top w:val="nil"/>
              <w:bottom w:val="nil"/>
            </w:tcBorders>
          </w:tcPr>
          <w:p w:rsidR="00C3044F" w:rsidRDefault="00C3044F" w:rsidP="00C3044F">
            <w:pPr>
              <w:pStyle w:val="TableParagraph"/>
              <w:spacing w:before="49"/>
              <w:ind w:left="25"/>
              <w:jc w:val="left"/>
              <w:rPr>
                <w:sz w:val="24"/>
              </w:rPr>
            </w:pPr>
            <w:r>
              <w:rPr>
                <w:sz w:val="24"/>
              </w:rPr>
              <w:t>Linear-by-Linear</w:t>
            </w:r>
            <w:r>
              <w:rPr>
                <w:spacing w:val="-6"/>
                <w:sz w:val="24"/>
              </w:rPr>
              <w:t xml:space="preserve"> </w:t>
            </w:r>
            <w:r>
              <w:rPr>
                <w:spacing w:val="-2"/>
                <w:sz w:val="24"/>
              </w:rPr>
              <w:t>Association</w:t>
            </w:r>
          </w:p>
        </w:tc>
        <w:tc>
          <w:tcPr>
            <w:tcW w:w="1709" w:type="dxa"/>
            <w:tcBorders>
              <w:top w:val="nil"/>
              <w:bottom w:val="nil"/>
              <w:right w:val="single" w:sz="8" w:space="0" w:color="000000"/>
            </w:tcBorders>
          </w:tcPr>
          <w:p w:rsidR="00C3044F" w:rsidRDefault="00C3044F" w:rsidP="00C3044F">
            <w:pPr>
              <w:pStyle w:val="TableParagraph"/>
              <w:spacing w:before="226"/>
              <w:ind w:left="30"/>
              <w:rPr>
                <w:sz w:val="24"/>
              </w:rPr>
            </w:pPr>
            <w:r>
              <w:rPr>
                <w:spacing w:val="-4"/>
                <w:sz w:val="24"/>
              </w:rPr>
              <w:t>5.125</w:t>
            </w:r>
          </w:p>
        </w:tc>
        <w:tc>
          <w:tcPr>
            <w:tcW w:w="1618" w:type="dxa"/>
            <w:tcBorders>
              <w:top w:val="nil"/>
              <w:left w:val="single" w:sz="8" w:space="0" w:color="000000"/>
              <w:bottom w:val="nil"/>
              <w:right w:val="single" w:sz="8" w:space="0" w:color="000000"/>
            </w:tcBorders>
          </w:tcPr>
          <w:p w:rsidR="00C3044F" w:rsidRDefault="00C3044F" w:rsidP="00C3044F">
            <w:pPr>
              <w:pStyle w:val="TableParagraph"/>
              <w:spacing w:before="226"/>
              <w:ind w:left="42" w:right="3"/>
              <w:rPr>
                <w:sz w:val="24"/>
              </w:rPr>
            </w:pPr>
            <w:r>
              <w:rPr>
                <w:spacing w:val="-10"/>
                <w:sz w:val="24"/>
              </w:rPr>
              <w:t>1</w:t>
            </w:r>
          </w:p>
        </w:tc>
        <w:tc>
          <w:tcPr>
            <w:tcW w:w="2251" w:type="dxa"/>
            <w:tcBorders>
              <w:top w:val="nil"/>
              <w:left w:val="single" w:sz="8" w:space="0" w:color="000000"/>
              <w:bottom w:val="nil"/>
            </w:tcBorders>
          </w:tcPr>
          <w:p w:rsidR="00C3044F" w:rsidRDefault="00C3044F" w:rsidP="00C3044F">
            <w:pPr>
              <w:pStyle w:val="TableParagraph"/>
              <w:spacing w:before="226"/>
              <w:ind w:left="57"/>
              <w:rPr>
                <w:sz w:val="24"/>
              </w:rPr>
            </w:pPr>
            <w:r>
              <w:rPr>
                <w:spacing w:val="-4"/>
                <w:sz w:val="24"/>
              </w:rPr>
              <w:t>.024</w:t>
            </w:r>
          </w:p>
        </w:tc>
      </w:tr>
      <w:tr w:rsidR="00C3044F" w:rsidTr="00C3044F">
        <w:trPr>
          <w:trHeight w:val="442"/>
          <w:jc w:val="center"/>
        </w:trPr>
        <w:tc>
          <w:tcPr>
            <w:tcW w:w="3424" w:type="dxa"/>
            <w:tcBorders>
              <w:top w:val="nil"/>
            </w:tcBorders>
          </w:tcPr>
          <w:p w:rsidR="00C3044F" w:rsidRDefault="00C3044F" w:rsidP="00C3044F">
            <w:pPr>
              <w:pStyle w:val="TableParagraph"/>
              <w:spacing w:before="135"/>
              <w:ind w:left="25"/>
              <w:jc w:val="left"/>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709" w:type="dxa"/>
            <w:tcBorders>
              <w:top w:val="nil"/>
              <w:right w:val="single" w:sz="8" w:space="0" w:color="000000"/>
            </w:tcBorders>
          </w:tcPr>
          <w:p w:rsidR="00C3044F" w:rsidRDefault="00C3044F" w:rsidP="00C3044F">
            <w:pPr>
              <w:pStyle w:val="TableParagraph"/>
              <w:spacing w:before="135"/>
              <w:ind w:left="30" w:right="10"/>
              <w:rPr>
                <w:sz w:val="24"/>
              </w:rPr>
            </w:pPr>
            <w:r>
              <w:rPr>
                <w:spacing w:val="-5"/>
                <w:sz w:val="24"/>
              </w:rPr>
              <w:t>162</w:t>
            </w:r>
          </w:p>
        </w:tc>
        <w:tc>
          <w:tcPr>
            <w:tcW w:w="1618" w:type="dxa"/>
            <w:tcBorders>
              <w:top w:val="nil"/>
              <w:left w:val="single" w:sz="8" w:space="0" w:color="000000"/>
              <w:right w:val="single" w:sz="8" w:space="0" w:color="000000"/>
            </w:tcBorders>
          </w:tcPr>
          <w:p w:rsidR="00C3044F" w:rsidRDefault="00C3044F" w:rsidP="00C3044F">
            <w:pPr>
              <w:pStyle w:val="TableParagraph"/>
              <w:spacing w:before="0"/>
              <w:jc w:val="left"/>
            </w:pPr>
          </w:p>
        </w:tc>
        <w:tc>
          <w:tcPr>
            <w:tcW w:w="2251" w:type="dxa"/>
            <w:tcBorders>
              <w:top w:val="nil"/>
              <w:left w:val="single" w:sz="8" w:space="0" w:color="000000"/>
            </w:tcBorders>
          </w:tcPr>
          <w:p w:rsidR="00C3044F" w:rsidRDefault="00C3044F" w:rsidP="00C3044F">
            <w:pPr>
              <w:pStyle w:val="TableParagraph"/>
              <w:spacing w:before="0"/>
              <w:jc w:val="left"/>
            </w:pPr>
          </w:p>
        </w:tc>
      </w:tr>
    </w:tbl>
    <w:p w:rsidR="00C3044F" w:rsidRPr="00C3044F" w:rsidRDefault="00C3044F" w:rsidP="000242E2">
      <w:pPr>
        <w:pStyle w:val="ListParagraph"/>
        <w:numPr>
          <w:ilvl w:val="0"/>
          <w:numId w:val="10"/>
        </w:numPr>
        <w:tabs>
          <w:tab w:val="left" w:pos="2159"/>
        </w:tabs>
        <w:spacing w:line="360" w:lineRule="auto"/>
        <w:rPr>
          <w:sz w:val="24"/>
        </w:rPr>
      </w:pPr>
      <w:r w:rsidRPr="00C3044F">
        <w:rPr>
          <w:sz w:val="24"/>
        </w:rPr>
        <w:t>15</w:t>
      </w:r>
      <w:r w:rsidRPr="00C3044F">
        <w:rPr>
          <w:spacing w:val="-4"/>
          <w:sz w:val="24"/>
        </w:rPr>
        <w:t xml:space="preserve"> </w:t>
      </w:r>
      <w:r w:rsidRPr="00C3044F">
        <w:rPr>
          <w:sz w:val="24"/>
        </w:rPr>
        <w:t>cells</w:t>
      </w:r>
      <w:r w:rsidRPr="00C3044F">
        <w:rPr>
          <w:spacing w:val="-4"/>
          <w:sz w:val="24"/>
        </w:rPr>
        <w:t xml:space="preserve"> </w:t>
      </w:r>
      <w:r w:rsidRPr="00C3044F">
        <w:rPr>
          <w:sz w:val="24"/>
        </w:rPr>
        <w:t>(60.0%)</w:t>
      </w:r>
      <w:r w:rsidRPr="00C3044F">
        <w:rPr>
          <w:spacing w:val="-1"/>
          <w:sz w:val="24"/>
        </w:rPr>
        <w:t xml:space="preserve"> </w:t>
      </w:r>
      <w:r w:rsidRPr="00C3044F">
        <w:rPr>
          <w:sz w:val="24"/>
        </w:rPr>
        <w:t>have</w:t>
      </w:r>
      <w:r w:rsidRPr="00C3044F">
        <w:rPr>
          <w:spacing w:val="-2"/>
          <w:sz w:val="24"/>
        </w:rPr>
        <w:t xml:space="preserve"> </w:t>
      </w:r>
      <w:r w:rsidRPr="00C3044F">
        <w:rPr>
          <w:sz w:val="24"/>
        </w:rPr>
        <w:t>expected</w:t>
      </w:r>
      <w:r w:rsidRPr="00C3044F">
        <w:rPr>
          <w:spacing w:val="-2"/>
          <w:sz w:val="24"/>
        </w:rPr>
        <w:t xml:space="preserve"> </w:t>
      </w:r>
      <w:r w:rsidRPr="00C3044F">
        <w:rPr>
          <w:sz w:val="24"/>
        </w:rPr>
        <w:t>count</w:t>
      </w:r>
      <w:r w:rsidRPr="00C3044F">
        <w:rPr>
          <w:spacing w:val="-1"/>
          <w:sz w:val="24"/>
        </w:rPr>
        <w:t xml:space="preserve"> </w:t>
      </w:r>
      <w:r w:rsidRPr="00C3044F">
        <w:rPr>
          <w:sz w:val="24"/>
        </w:rPr>
        <w:t>less</w:t>
      </w:r>
      <w:r w:rsidRPr="00C3044F">
        <w:rPr>
          <w:spacing w:val="-4"/>
          <w:sz w:val="24"/>
        </w:rPr>
        <w:t xml:space="preserve"> </w:t>
      </w:r>
      <w:r w:rsidRPr="00C3044F">
        <w:rPr>
          <w:sz w:val="24"/>
        </w:rPr>
        <w:t>than</w:t>
      </w:r>
      <w:r w:rsidRPr="00C3044F">
        <w:rPr>
          <w:spacing w:val="-6"/>
          <w:sz w:val="24"/>
        </w:rPr>
        <w:t xml:space="preserve"> </w:t>
      </w:r>
      <w:r w:rsidRPr="00C3044F">
        <w:rPr>
          <w:sz w:val="24"/>
        </w:rPr>
        <w:t>5.</w:t>
      </w:r>
      <w:r w:rsidRPr="00C3044F">
        <w:rPr>
          <w:spacing w:val="-9"/>
          <w:sz w:val="24"/>
        </w:rPr>
        <w:t xml:space="preserve"> </w:t>
      </w:r>
      <w:r w:rsidRPr="00C3044F">
        <w:rPr>
          <w:sz w:val="24"/>
        </w:rPr>
        <w:t>The</w:t>
      </w:r>
      <w:r w:rsidRPr="00C3044F">
        <w:rPr>
          <w:spacing w:val="2"/>
          <w:sz w:val="24"/>
        </w:rPr>
        <w:t xml:space="preserve"> </w:t>
      </w:r>
      <w:r w:rsidRPr="00C3044F">
        <w:rPr>
          <w:sz w:val="24"/>
        </w:rPr>
        <w:t>minimum</w:t>
      </w:r>
      <w:r w:rsidRPr="00C3044F">
        <w:rPr>
          <w:spacing w:val="-10"/>
          <w:sz w:val="24"/>
        </w:rPr>
        <w:t xml:space="preserve"> </w:t>
      </w:r>
      <w:r w:rsidRPr="00C3044F">
        <w:rPr>
          <w:sz w:val="24"/>
        </w:rPr>
        <w:t>expected</w:t>
      </w:r>
      <w:r w:rsidRPr="00C3044F">
        <w:rPr>
          <w:spacing w:val="-1"/>
          <w:sz w:val="24"/>
        </w:rPr>
        <w:t xml:space="preserve"> </w:t>
      </w:r>
      <w:r w:rsidRPr="00C3044F">
        <w:rPr>
          <w:sz w:val="24"/>
        </w:rPr>
        <w:t>count</w:t>
      </w:r>
      <w:r w:rsidRPr="00C3044F">
        <w:rPr>
          <w:spacing w:val="3"/>
          <w:sz w:val="24"/>
        </w:rPr>
        <w:t xml:space="preserve"> </w:t>
      </w:r>
      <w:r w:rsidRPr="00C3044F">
        <w:rPr>
          <w:sz w:val="24"/>
        </w:rPr>
        <w:t>is</w:t>
      </w:r>
      <w:r w:rsidRPr="00C3044F">
        <w:rPr>
          <w:spacing w:val="-4"/>
          <w:sz w:val="24"/>
        </w:rPr>
        <w:t xml:space="preserve"> .62.</w:t>
      </w:r>
    </w:p>
    <w:p w:rsidR="00C3044F" w:rsidRPr="00895FF7" w:rsidRDefault="00C3044F" w:rsidP="000242E2">
      <w:pPr>
        <w:spacing w:before="134" w:line="360" w:lineRule="auto"/>
        <w:outlineLvl w:val="3"/>
        <w:rPr>
          <w:b/>
          <w:bCs/>
          <w:sz w:val="28"/>
          <w:szCs w:val="28"/>
        </w:rPr>
      </w:pPr>
      <w:r w:rsidRPr="00895FF7">
        <w:rPr>
          <w:b/>
          <w:bCs/>
          <w:spacing w:val="-2"/>
          <w:sz w:val="28"/>
          <w:szCs w:val="28"/>
        </w:rPr>
        <w:t>INTERPRETATION:</w:t>
      </w:r>
    </w:p>
    <w:p w:rsidR="00C3044F" w:rsidRDefault="00C3044F" w:rsidP="000242E2">
      <w:pPr>
        <w:spacing w:before="132" w:line="360" w:lineRule="auto"/>
        <w:ind w:right="528"/>
        <w:jc w:val="both"/>
        <w:rPr>
          <w:sz w:val="24"/>
          <w:szCs w:val="24"/>
        </w:rPr>
      </w:pPr>
      <w:r w:rsidRPr="00C3044F">
        <w:rPr>
          <w:sz w:val="24"/>
          <w:szCs w:val="24"/>
        </w:rPr>
        <w:t>The</w:t>
      </w:r>
      <w:r w:rsidRPr="00C3044F">
        <w:rPr>
          <w:spacing w:val="-15"/>
          <w:sz w:val="24"/>
          <w:szCs w:val="24"/>
        </w:rPr>
        <w:t xml:space="preserve"> </w:t>
      </w:r>
      <w:r w:rsidRPr="00C3044F">
        <w:rPr>
          <w:sz w:val="24"/>
          <w:szCs w:val="24"/>
        </w:rPr>
        <w:t>Pearson</w:t>
      </w:r>
      <w:r w:rsidRPr="00C3044F">
        <w:rPr>
          <w:spacing w:val="-15"/>
          <w:sz w:val="24"/>
          <w:szCs w:val="24"/>
        </w:rPr>
        <w:t xml:space="preserve"> </w:t>
      </w:r>
      <w:r w:rsidRPr="00C3044F">
        <w:rPr>
          <w:sz w:val="24"/>
          <w:szCs w:val="24"/>
        </w:rPr>
        <w:t>Chi-Square</w:t>
      </w:r>
      <w:r w:rsidRPr="00C3044F">
        <w:rPr>
          <w:spacing w:val="-15"/>
          <w:sz w:val="24"/>
          <w:szCs w:val="24"/>
        </w:rPr>
        <w:t xml:space="preserve"> </w:t>
      </w:r>
      <w:r w:rsidRPr="00C3044F">
        <w:rPr>
          <w:sz w:val="24"/>
          <w:szCs w:val="24"/>
        </w:rPr>
        <w:t>and</w:t>
      </w:r>
      <w:r w:rsidRPr="00C3044F">
        <w:rPr>
          <w:spacing w:val="-15"/>
          <w:sz w:val="24"/>
          <w:szCs w:val="24"/>
        </w:rPr>
        <w:t xml:space="preserve"> </w:t>
      </w:r>
      <w:r w:rsidRPr="00C3044F">
        <w:rPr>
          <w:sz w:val="24"/>
          <w:szCs w:val="24"/>
        </w:rPr>
        <w:t>Likelihood</w:t>
      </w:r>
      <w:r w:rsidRPr="00C3044F">
        <w:rPr>
          <w:spacing w:val="-15"/>
          <w:sz w:val="24"/>
          <w:szCs w:val="24"/>
        </w:rPr>
        <w:t xml:space="preserve"> </w:t>
      </w:r>
      <w:r w:rsidRPr="00C3044F">
        <w:rPr>
          <w:sz w:val="24"/>
          <w:szCs w:val="24"/>
        </w:rPr>
        <w:t>Ratio</w:t>
      </w:r>
      <w:r w:rsidRPr="00C3044F">
        <w:rPr>
          <w:spacing w:val="-15"/>
          <w:sz w:val="24"/>
          <w:szCs w:val="24"/>
        </w:rPr>
        <w:t xml:space="preserve"> </w:t>
      </w:r>
      <w:r w:rsidRPr="00C3044F">
        <w:rPr>
          <w:sz w:val="24"/>
          <w:szCs w:val="24"/>
        </w:rPr>
        <w:t>tests</w:t>
      </w:r>
      <w:r w:rsidRPr="00C3044F">
        <w:rPr>
          <w:spacing w:val="-15"/>
          <w:sz w:val="24"/>
          <w:szCs w:val="24"/>
        </w:rPr>
        <w:t xml:space="preserve"> </w:t>
      </w:r>
      <w:r w:rsidRPr="00C3044F">
        <w:rPr>
          <w:sz w:val="24"/>
          <w:szCs w:val="24"/>
        </w:rPr>
        <w:t>provide</w:t>
      </w:r>
      <w:r w:rsidRPr="00C3044F">
        <w:rPr>
          <w:spacing w:val="-15"/>
          <w:sz w:val="24"/>
          <w:szCs w:val="24"/>
        </w:rPr>
        <w:t xml:space="preserve"> </w:t>
      </w:r>
      <w:r w:rsidRPr="00C3044F">
        <w:rPr>
          <w:sz w:val="24"/>
          <w:szCs w:val="24"/>
        </w:rPr>
        <w:t>similar</w:t>
      </w:r>
      <w:r w:rsidRPr="00C3044F">
        <w:rPr>
          <w:spacing w:val="-15"/>
          <w:sz w:val="24"/>
          <w:szCs w:val="24"/>
        </w:rPr>
        <w:t xml:space="preserve"> </w:t>
      </w:r>
      <w:r w:rsidRPr="00C3044F">
        <w:rPr>
          <w:sz w:val="24"/>
          <w:szCs w:val="24"/>
        </w:rPr>
        <w:t>results.</w:t>
      </w:r>
      <w:r w:rsidRPr="00C3044F">
        <w:rPr>
          <w:spacing w:val="-15"/>
          <w:sz w:val="24"/>
          <w:szCs w:val="24"/>
        </w:rPr>
        <w:t xml:space="preserve"> </w:t>
      </w:r>
      <w:r w:rsidRPr="00C3044F">
        <w:rPr>
          <w:sz w:val="24"/>
          <w:szCs w:val="24"/>
        </w:rPr>
        <w:t>The</w:t>
      </w:r>
      <w:r w:rsidRPr="00C3044F">
        <w:rPr>
          <w:spacing w:val="-15"/>
          <w:sz w:val="24"/>
          <w:szCs w:val="24"/>
        </w:rPr>
        <w:t xml:space="preserve"> </w:t>
      </w:r>
      <w:r w:rsidRPr="00C3044F">
        <w:rPr>
          <w:sz w:val="24"/>
          <w:szCs w:val="24"/>
        </w:rPr>
        <w:t>test</w:t>
      </w:r>
      <w:r w:rsidRPr="00C3044F">
        <w:rPr>
          <w:spacing w:val="-15"/>
          <w:sz w:val="24"/>
          <w:szCs w:val="24"/>
        </w:rPr>
        <w:t xml:space="preserve"> </w:t>
      </w:r>
      <w:r w:rsidRPr="00C3044F">
        <w:rPr>
          <w:sz w:val="24"/>
          <w:szCs w:val="24"/>
        </w:rPr>
        <w:t>statistics are 13.979 and 13.739 respectively, with 16 degrees of freedom. The p-values associated with these tests are 0.600 and 0.618 respectively. Since the p-values (0.600 and 0.618) are greater</w:t>
      </w:r>
      <w:r w:rsidRPr="00C3044F">
        <w:rPr>
          <w:spacing w:val="-15"/>
          <w:sz w:val="24"/>
          <w:szCs w:val="24"/>
        </w:rPr>
        <w:t xml:space="preserve"> </w:t>
      </w:r>
      <w:r w:rsidRPr="00C3044F">
        <w:rPr>
          <w:sz w:val="24"/>
          <w:szCs w:val="24"/>
        </w:rPr>
        <w:t>than</w:t>
      </w:r>
      <w:r w:rsidRPr="00C3044F">
        <w:rPr>
          <w:spacing w:val="-15"/>
          <w:sz w:val="24"/>
          <w:szCs w:val="24"/>
        </w:rPr>
        <w:t xml:space="preserve"> </w:t>
      </w:r>
      <w:r w:rsidRPr="00C3044F">
        <w:rPr>
          <w:sz w:val="24"/>
          <w:szCs w:val="24"/>
        </w:rPr>
        <w:t>the</w:t>
      </w:r>
      <w:r w:rsidRPr="00C3044F">
        <w:rPr>
          <w:spacing w:val="-15"/>
          <w:sz w:val="24"/>
          <w:szCs w:val="24"/>
        </w:rPr>
        <w:t xml:space="preserve"> </w:t>
      </w:r>
      <w:r w:rsidRPr="00C3044F">
        <w:rPr>
          <w:sz w:val="24"/>
          <w:szCs w:val="24"/>
        </w:rPr>
        <w:t>chosen</w:t>
      </w:r>
      <w:r w:rsidRPr="00C3044F">
        <w:rPr>
          <w:spacing w:val="-14"/>
          <w:sz w:val="24"/>
          <w:szCs w:val="24"/>
        </w:rPr>
        <w:t xml:space="preserve"> </w:t>
      </w:r>
      <w:r w:rsidRPr="00C3044F">
        <w:rPr>
          <w:sz w:val="24"/>
          <w:szCs w:val="24"/>
        </w:rPr>
        <w:t>significance</w:t>
      </w:r>
      <w:r w:rsidRPr="00C3044F">
        <w:rPr>
          <w:spacing w:val="-6"/>
          <w:sz w:val="24"/>
          <w:szCs w:val="24"/>
        </w:rPr>
        <w:t xml:space="preserve"> </w:t>
      </w:r>
      <w:r w:rsidRPr="00C3044F">
        <w:rPr>
          <w:sz w:val="24"/>
          <w:szCs w:val="24"/>
        </w:rPr>
        <w:t>level</w:t>
      </w:r>
      <w:r w:rsidRPr="00C3044F">
        <w:rPr>
          <w:spacing w:val="-14"/>
          <w:sz w:val="24"/>
          <w:szCs w:val="24"/>
        </w:rPr>
        <w:t xml:space="preserve"> </w:t>
      </w:r>
      <w:r w:rsidRPr="00C3044F">
        <w:rPr>
          <w:sz w:val="24"/>
          <w:szCs w:val="24"/>
        </w:rPr>
        <w:t>of</w:t>
      </w:r>
      <w:r w:rsidRPr="00C3044F">
        <w:rPr>
          <w:spacing w:val="-15"/>
          <w:sz w:val="24"/>
          <w:szCs w:val="24"/>
        </w:rPr>
        <w:t xml:space="preserve"> </w:t>
      </w:r>
      <w:r w:rsidRPr="00C3044F">
        <w:rPr>
          <w:sz w:val="24"/>
          <w:szCs w:val="24"/>
        </w:rPr>
        <w:t>0.05,</w:t>
      </w:r>
      <w:r w:rsidRPr="00C3044F">
        <w:rPr>
          <w:spacing w:val="-8"/>
          <w:sz w:val="24"/>
          <w:szCs w:val="24"/>
        </w:rPr>
        <w:t xml:space="preserve"> </w:t>
      </w:r>
      <w:r w:rsidRPr="00C3044F">
        <w:rPr>
          <w:sz w:val="24"/>
          <w:szCs w:val="24"/>
        </w:rPr>
        <w:t>we</w:t>
      </w:r>
      <w:r w:rsidRPr="00C3044F">
        <w:rPr>
          <w:spacing w:val="-6"/>
          <w:sz w:val="24"/>
          <w:szCs w:val="24"/>
        </w:rPr>
        <w:t xml:space="preserve"> </w:t>
      </w:r>
      <w:r w:rsidRPr="00C3044F">
        <w:rPr>
          <w:sz w:val="24"/>
          <w:szCs w:val="24"/>
        </w:rPr>
        <w:t>fail</w:t>
      </w:r>
      <w:r w:rsidRPr="00C3044F">
        <w:rPr>
          <w:spacing w:val="-15"/>
          <w:sz w:val="24"/>
          <w:szCs w:val="24"/>
        </w:rPr>
        <w:t xml:space="preserve"> </w:t>
      </w:r>
      <w:r w:rsidRPr="00C3044F">
        <w:rPr>
          <w:sz w:val="24"/>
          <w:szCs w:val="24"/>
        </w:rPr>
        <w:t>to</w:t>
      </w:r>
      <w:r w:rsidRPr="00C3044F">
        <w:rPr>
          <w:spacing w:val="-5"/>
          <w:sz w:val="24"/>
          <w:szCs w:val="24"/>
        </w:rPr>
        <w:t xml:space="preserve"> </w:t>
      </w:r>
      <w:r w:rsidRPr="00C3044F">
        <w:rPr>
          <w:sz w:val="24"/>
          <w:szCs w:val="24"/>
        </w:rPr>
        <w:t>reject</w:t>
      </w:r>
      <w:r w:rsidRPr="00C3044F">
        <w:rPr>
          <w:spacing w:val="-5"/>
          <w:sz w:val="24"/>
          <w:szCs w:val="24"/>
        </w:rPr>
        <w:t xml:space="preserve"> </w:t>
      </w:r>
      <w:r w:rsidRPr="00C3044F">
        <w:rPr>
          <w:sz w:val="24"/>
          <w:szCs w:val="24"/>
        </w:rPr>
        <w:t>the</w:t>
      </w:r>
      <w:r w:rsidRPr="00C3044F">
        <w:rPr>
          <w:spacing w:val="-11"/>
          <w:sz w:val="24"/>
          <w:szCs w:val="24"/>
        </w:rPr>
        <w:t xml:space="preserve"> </w:t>
      </w:r>
      <w:r w:rsidRPr="00C3044F">
        <w:rPr>
          <w:sz w:val="24"/>
          <w:szCs w:val="24"/>
        </w:rPr>
        <w:t>null</w:t>
      </w:r>
      <w:r w:rsidRPr="00C3044F">
        <w:rPr>
          <w:spacing w:val="-9"/>
          <w:sz w:val="24"/>
          <w:szCs w:val="24"/>
        </w:rPr>
        <w:t xml:space="preserve"> </w:t>
      </w:r>
      <w:r w:rsidRPr="00C3044F">
        <w:rPr>
          <w:sz w:val="24"/>
          <w:szCs w:val="24"/>
        </w:rPr>
        <w:t>hypothesis.</w:t>
      </w:r>
      <w:r w:rsidRPr="00C3044F">
        <w:rPr>
          <w:spacing w:val="-8"/>
          <w:sz w:val="24"/>
          <w:szCs w:val="24"/>
        </w:rPr>
        <w:t xml:space="preserve"> </w:t>
      </w:r>
      <w:r w:rsidRPr="00C3044F">
        <w:rPr>
          <w:sz w:val="24"/>
          <w:szCs w:val="24"/>
        </w:rPr>
        <w:t>There is no statistically significant association between the variables being tested.</w:t>
      </w:r>
    </w:p>
    <w:p w:rsidR="00522DE8" w:rsidRPr="00522DE8" w:rsidRDefault="00522DE8" w:rsidP="000242E2">
      <w:pPr>
        <w:spacing w:before="132" w:line="360" w:lineRule="auto"/>
        <w:ind w:right="528"/>
        <w:jc w:val="both"/>
        <w:rPr>
          <w:b/>
          <w:sz w:val="28"/>
          <w:szCs w:val="28"/>
        </w:rPr>
      </w:pPr>
      <w:r w:rsidRPr="00522DE8">
        <w:rPr>
          <w:b/>
          <w:sz w:val="28"/>
          <w:szCs w:val="28"/>
        </w:rPr>
        <w:t>FINDINGS</w:t>
      </w:r>
    </w:p>
    <w:p w:rsidR="00522DE8" w:rsidRDefault="00522DE8" w:rsidP="000242E2">
      <w:pPr>
        <w:spacing w:before="132" w:line="360" w:lineRule="auto"/>
        <w:ind w:right="528"/>
        <w:jc w:val="both"/>
        <w:rPr>
          <w:sz w:val="24"/>
          <w:szCs w:val="24"/>
        </w:rPr>
      </w:pPr>
      <w:r w:rsidRPr="00522DE8">
        <w:rPr>
          <w:sz w:val="24"/>
          <w:szCs w:val="24"/>
        </w:rPr>
        <w:t>The study</w:t>
      </w:r>
      <w:r w:rsidRPr="00522DE8">
        <w:rPr>
          <w:spacing w:val="-2"/>
          <w:sz w:val="24"/>
          <w:szCs w:val="24"/>
        </w:rPr>
        <w:t xml:space="preserve"> </w:t>
      </w:r>
      <w:r w:rsidRPr="00522DE8">
        <w:rPr>
          <w:sz w:val="24"/>
          <w:szCs w:val="24"/>
        </w:rPr>
        <w:t>reveals significant insights into how such initiatives impact organizational culture, employee behavior, and overall performance within a multicultural workplace setting. The findings indicate that the implementation of cross-cultural learning techniques has led to a notable increase in cultural awareness among employees at</w:t>
      </w:r>
      <w:r>
        <w:rPr>
          <w:sz w:val="24"/>
          <w:szCs w:val="24"/>
        </w:rPr>
        <w:t xml:space="preserve"> organization.</w:t>
      </w:r>
    </w:p>
    <w:p w:rsidR="00522DE8" w:rsidRDefault="00522DE8" w:rsidP="000242E2">
      <w:pPr>
        <w:pStyle w:val="Heading2"/>
        <w:tabs>
          <w:tab w:val="left" w:pos="5160"/>
        </w:tabs>
        <w:spacing w:line="360" w:lineRule="auto"/>
        <w:ind w:left="0"/>
      </w:pPr>
      <w:r>
        <w:rPr>
          <w:spacing w:val="-2"/>
        </w:rPr>
        <w:t>SUGGESTIONS</w:t>
      </w:r>
    </w:p>
    <w:p w:rsidR="0039134A" w:rsidRDefault="00522DE8" w:rsidP="000242E2">
      <w:pPr>
        <w:tabs>
          <w:tab w:val="left" w:pos="2161"/>
        </w:tabs>
        <w:spacing w:before="1" w:line="360" w:lineRule="auto"/>
        <w:ind w:right="255"/>
        <w:jc w:val="both"/>
        <w:rPr>
          <w:sz w:val="24"/>
        </w:rPr>
      </w:pPr>
      <w:r w:rsidRPr="00522DE8">
        <w:rPr>
          <w:sz w:val="24"/>
        </w:rPr>
        <w:t>Assess employees' proficiency in communicating effectively with individuals from diverse cultural backgrounds, including their ability</w:t>
      </w:r>
      <w:r w:rsidRPr="00522DE8">
        <w:rPr>
          <w:spacing w:val="-3"/>
          <w:sz w:val="24"/>
        </w:rPr>
        <w:t xml:space="preserve"> </w:t>
      </w:r>
      <w:r w:rsidRPr="00522DE8">
        <w:rPr>
          <w:sz w:val="24"/>
        </w:rPr>
        <w:t xml:space="preserve">to recognize and adapt to cultural differences in verbal and non-verbal </w:t>
      </w:r>
      <w:proofErr w:type="spellStart"/>
      <w:r w:rsidRPr="00522DE8">
        <w:rPr>
          <w:sz w:val="24"/>
        </w:rPr>
        <w:t>communication.</w:t>
      </w:r>
      <w:r>
        <w:rPr>
          <w:rFonts w:ascii="Symbol" w:hAnsi="Symbol"/>
          <w:sz w:val="24"/>
        </w:rPr>
        <w:t></w:t>
      </w:r>
      <w:r w:rsidRPr="00522DE8">
        <w:rPr>
          <w:sz w:val="24"/>
        </w:rPr>
        <w:t>Evaluate</w:t>
      </w:r>
      <w:proofErr w:type="spellEnd"/>
      <w:r w:rsidRPr="00522DE8">
        <w:rPr>
          <w:spacing w:val="-15"/>
          <w:sz w:val="24"/>
        </w:rPr>
        <w:t xml:space="preserve"> </w:t>
      </w:r>
      <w:r w:rsidRPr="00522DE8">
        <w:rPr>
          <w:sz w:val="24"/>
        </w:rPr>
        <w:t>employees'</w:t>
      </w:r>
      <w:r w:rsidRPr="00522DE8">
        <w:rPr>
          <w:spacing w:val="-15"/>
          <w:sz w:val="24"/>
        </w:rPr>
        <w:t xml:space="preserve"> </w:t>
      </w:r>
      <w:r w:rsidRPr="00522DE8">
        <w:rPr>
          <w:sz w:val="24"/>
        </w:rPr>
        <w:t>attitudes</w:t>
      </w:r>
      <w:r w:rsidRPr="00522DE8">
        <w:rPr>
          <w:spacing w:val="-15"/>
          <w:sz w:val="24"/>
        </w:rPr>
        <w:t xml:space="preserve"> </w:t>
      </w:r>
      <w:r w:rsidRPr="00522DE8">
        <w:rPr>
          <w:sz w:val="24"/>
        </w:rPr>
        <w:t>towards</w:t>
      </w:r>
      <w:r w:rsidRPr="00522DE8">
        <w:rPr>
          <w:spacing w:val="-15"/>
          <w:sz w:val="24"/>
        </w:rPr>
        <w:t xml:space="preserve"> </w:t>
      </w:r>
      <w:r w:rsidRPr="00522DE8">
        <w:rPr>
          <w:sz w:val="24"/>
        </w:rPr>
        <w:t>cultural</w:t>
      </w:r>
      <w:r w:rsidRPr="00522DE8">
        <w:rPr>
          <w:spacing w:val="-15"/>
          <w:sz w:val="24"/>
        </w:rPr>
        <w:t xml:space="preserve"> </w:t>
      </w:r>
      <w:r w:rsidRPr="00522DE8">
        <w:rPr>
          <w:sz w:val="24"/>
        </w:rPr>
        <w:t>differences</w:t>
      </w:r>
      <w:r w:rsidRPr="00522DE8">
        <w:rPr>
          <w:spacing w:val="-15"/>
          <w:sz w:val="24"/>
        </w:rPr>
        <w:t xml:space="preserve"> </w:t>
      </w:r>
      <w:r w:rsidRPr="00522DE8">
        <w:rPr>
          <w:sz w:val="24"/>
        </w:rPr>
        <w:t>and</w:t>
      </w:r>
      <w:r w:rsidRPr="00522DE8">
        <w:rPr>
          <w:spacing w:val="-15"/>
          <w:sz w:val="24"/>
        </w:rPr>
        <w:t xml:space="preserve"> </w:t>
      </w:r>
      <w:r w:rsidRPr="00522DE8">
        <w:rPr>
          <w:sz w:val="24"/>
        </w:rPr>
        <w:t>their</w:t>
      </w:r>
      <w:r w:rsidRPr="00522DE8">
        <w:rPr>
          <w:spacing w:val="-15"/>
          <w:sz w:val="24"/>
        </w:rPr>
        <w:t xml:space="preserve"> </w:t>
      </w:r>
      <w:r w:rsidRPr="00522DE8">
        <w:rPr>
          <w:sz w:val="24"/>
        </w:rPr>
        <w:t>willingness</w:t>
      </w:r>
      <w:r w:rsidRPr="00522DE8">
        <w:rPr>
          <w:spacing w:val="-15"/>
          <w:sz w:val="24"/>
        </w:rPr>
        <w:t xml:space="preserve"> </w:t>
      </w:r>
      <w:r w:rsidRPr="00522DE8">
        <w:rPr>
          <w:sz w:val="24"/>
        </w:rPr>
        <w:t>to</w:t>
      </w:r>
      <w:r w:rsidRPr="00522DE8">
        <w:rPr>
          <w:spacing w:val="-15"/>
          <w:sz w:val="24"/>
        </w:rPr>
        <w:t xml:space="preserve"> </w:t>
      </w:r>
      <w:r w:rsidRPr="00522DE8">
        <w:rPr>
          <w:sz w:val="24"/>
        </w:rPr>
        <w:t xml:space="preserve">learn about and respect diverse cultural perspectives within the </w:t>
      </w:r>
      <w:proofErr w:type="spellStart"/>
      <w:r w:rsidRPr="00522DE8">
        <w:rPr>
          <w:sz w:val="24"/>
        </w:rPr>
        <w:t>organization.</w:t>
      </w:r>
      <w:r>
        <w:rPr>
          <w:rFonts w:ascii="Symbol" w:hAnsi="Symbol"/>
          <w:sz w:val="24"/>
        </w:rPr>
        <w:t></w:t>
      </w:r>
      <w:r w:rsidRPr="00522DE8">
        <w:rPr>
          <w:sz w:val="24"/>
        </w:rPr>
        <w:t>Examine</w:t>
      </w:r>
      <w:proofErr w:type="spellEnd"/>
      <w:r w:rsidRPr="00522DE8">
        <w:rPr>
          <w:spacing w:val="26"/>
          <w:sz w:val="24"/>
        </w:rPr>
        <w:t xml:space="preserve"> </w:t>
      </w:r>
      <w:r w:rsidRPr="00522DE8">
        <w:rPr>
          <w:sz w:val="24"/>
        </w:rPr>
        <w:t>how Renault</w:t>
      </w:r>
      <w:r w:rsidRPr="00522DE8">
        <w:rPr>
          <w:spacing w:val="28"/>
          <w:sz w:val="24"/>
        </w:rPr>
        <w:t xml:space="preserve"> </w:t>
      </w:r>
      <w:r w:rsidRPr="00522DE8">
        <w:rPr>
          <w:sz w:val="24"/>
        </w:rPr>
        <w:t>Nissan India staff members adjust</w:t>
      </w:r>
      <w:r w:rsidRPr="00522DE8">
        <w:rPr>
          <w:spacing w:val="28"/>
          <w:sz w:val="24"/>
        </w:rPr>
        <w:t xml:space="preserve"> </w:t>
      </w:r>
      <w:r w:rsidRPr="00522DE8">
        <w:rPr>
          <w:sz w:val="24"/>
        </w:rPr>
        <w:t xml:space="preserve">to various work practices, communication styles, and cultural norms inside the </w:t>
      </w:r>
      <w:proofErr w:type="spellStart"/>
      <w:r w:rsidRPr="00522DE8">
        <w:rPr>
          <w:sz w:val="24"/>
        </w:rPr>
        <w:t>company.</w:t>
      </w:r>
      <w:r>
        <w:rPr>
          <w:rFonts w:ascii="Symbol" w:hAnsi="Symbol"/>
          <w:sz w:val="24"/>
        </w:rPr>
        <w:t></w:t>
      </w:r>
      <w:r w:rsidRPr="00522DE8">
        <w:rPr>
          <w:sz w:val="24"/>
        </w:rPr>
        <w:t>Examine</w:t>
      </w:r>
      <w:proofErr w:type="spellEnd"/>
      <w:r w:rsidRPr="00522DE8">
        <w:rPr>
          <w:sz w:val="24"/>
        </w:rPr>
        <w:t xml:space="preserve"> how the adoption of cross-cultural learning techniques shapes the organizational</w:t>
      </w:r>
      <w:r w:rsidRPr="00522DE8">
        <w:rPr>
          <w:spacing w:val="-1"/>
          <w:sz w:val="24"/>
        </w:rPr>
        <w:t xml:space="preserve"> </w:t>
      </w:r>
      <w:r w:rsidRPr="00522DE8">
        <w:rPr>
          <w:sz w:val="24"/>
        </w:rPr>
        <w:t xml:space="preserve">culture, including values, norms, and behaviors that promote diversity, equity, and </w:t>
      </w:r>
      <w:proofErr w:type="spellStart"/>
      <w:r w:rsidRPr="00522DE8">
        <w:rPr>
          <w:sz w:val="24"/>
        </w:rPr>
        <w:t>inclusion.</w:t>
      </w:r>
      <w:r>
        <w:rPr>
          <w:rFonts w:ascii="Symbol" w:hAnsi="Symbol"/>
          <w:sz w:val="24"/>
        </w:rPr>
        <w:t></w:t>
      </w:r>
      <w:r w:rsidRPr="00522DE8">
        <w:rPr>
          <w:sz w:val="24"/>
        </w:rPr>
        <w:t>Assess</w:t>
      </w:r>
      <w:proofErr w:type="spellEnd"/>
      <w:r w:rsidRPr="00522DE8">
        <w:rPr>
          <w:spacing w:val="-15"/>
          <w:sz w:val="24"/>
        </w:rPr>
        <w:t xml:space="preserve"> </w:t>
      </w:r>
      <w:r w:rsidRPr="00522DE8">
        <w:rPr>
          <w:sz w:val="24"/>
        </w:rPr>
        <w:t>the</w:t>
      </w:r>
      <w:r w:rsidRPr="00522DE8">
        <w:rPr>
          <w:spacing w:val="-15"/>
          <w:sz w:val="24"/>
        </w:rPr>
        <w:t xml:space="preserve"> </w:t>
      </w:r>
      <w:r w:rsidRPr="00522DE8">
        <w:rPr>
          <w:sz w:val="24"/>
        </w:rPr>
        <w:lastRenderedPageBreak/>
        <w:t>sustainability</w:t>
      </w:r>
      <w:r w:rsidRPr="00522DE8">
        <w:rPr>
          <w:spacing w:val="-15"/>
          <w:sz w:val="24"/>
        </w:rPr>
        <w:t xml:space="preserve"> </w:t>
      </w:r>
      <w:r w:rsidRPr="00522DE8">
        <w:rPr>
          <w:sz w:val="24"/>
        </w:rPr>
        <w:t>of</w:t>
      </w:r>
      <w:r w:rsidRPr="00522DE8">
        <w:rPr>
          <w:spacing w:val="-15"/>
          <w:sz w:val="24"/>
        </w:rPr>
        <w:t xml:space="preserve"> </w:t>
      </w:r>
      <w:r w:rsidRPr="00522DE8">
        <w:rPr>
          <w:sz w:val="24"/>
        </w:rPr>
        <w:t>cross-cultural</w:t>
      </w:r>
      <w:r w:rsidRPr="00522DE8">
        <w:rPr>
          <w:spacing w:val="-15"/>
          <w:sz w:val="24"/>
        </w:rPr>
        <w:t xml:space="preserve"> </w:t>
      </w:r>
      <w:r w:rsidRPr="00522DE8">
        <w:rPr>
          <w:sz w:val="24"/>
        </w:rPr>
        <w:t>learning</w:t>
      </w:r>
      <w:r w:rsidRPr="00522DE8">
        <w:rPr>
          <w:spacing w:val="-15"/>
          <w:sz w:val="24"/>
        </w:rPr>
        <w:t xml:space="preserve"> </w:t>
      </w:r>
      <w:r w:rsidRPr="00522DE8">
        <w:rPr>
          <w:sz w:val="24"/>
        </w:rPr>
        <w:t>initiatives</w:t>
      </w:r>
      <w:r w:rsidRPr="00522DE8">
        <w:rPr>
          <w:spacing w:val="-15"/>
          <w:sz w:val="24"/>
        </w:rPr>
        <w:t xml:space="preserve"> </w:t>
      </w:r>
      <w:r w:rsidRPr="00522DE8">
        <w:rPr>
          <w:sz w:val="24"/>
        </w:rPr>
        <w:t>by</w:t>
      </w:r>
      <w:r w:rsidRPr="00522DE8">
        <w:rPr>
          <w:spacing w:val="-15"/>
          <w:sz w:val="24"/>
        </w:rPr>
        <w:t xml:space="preserve"> </w:t>
      </w:r>
      <w:r w:rsidRPr="00522DE8">
        <w:rPr>
          <w:sz w:val="24"/>
        </w:rPr>
        <w:t>examining</w:t>
      </w:r>
      <w:r w:rsidRPr="00522DE8">
        <w:rPr>
          <w:spacing w:val="-15"/>
          <w:sz w:val="24"/>
        </w:rPr>
        <w:t xml:space="preserve"> </w:t>
      </w:r>
      <w:r w:rsidRPr="00522DE8">
        <w:rPr>
          <w:sz w:val="24"/>
        </w:rPr>
        <w:t>their</w:t>
      </w:r>
      <w:r w:rsidRPr="00522DE8">
        <w:rPr>
          <w:spacing w:val="-9"/>
          <w:sz w:val="24"/>
        </w:rPr>
        <w:t xml:space="preserve"> </w:t>
      </w:r>
      <w:r w:rsidRPr="00522DE8">
        <w:rPr>
          <w:sz w:val="24"/>
        </w:rPr>
        <w:t>impact on long-term cultural integ</w:t>
      </w:r>
      <w:r>
        <w:rPr>
          <w:sz w:val="24"/>
        </w:rPr>
        <w:t>ration within the organization.</w:t>
      </w:r>
    </w:p>
    <w:p w:rsidR="00522DE8" w:rsidRDefault="00522DE8" w:rsidP="00F55B0D">
      <w:pPr>
        <w:tabs>
          <w:tab w:val="left" w:pos="2161"/>
        </w:tabs>
        <w:spacing w:before="1" w:line="360" w:lineRule="auto"/>
        <w:ind w:right="255"/>
        <w:jc w:val="both"/>
        <w:rPr>
          <w:b/>
          <w:sz w:val="28"/>
          <w:szCs w:val="28"/>
        </w:rPr>
      </w:pPr>
      <w:r w:rsidRPr="00522DE8">
        <w:rPr>
          <w:b/>
          <w:sz w:val="28"/>
          <w:szCs w:val="28"/>
        </w:rPr>
        <w:t>CONCLUSION</w:t>
      </w:r>
    </w:p>
    <w:p w:rsidR="00522DE8" w:rsidRDefault="00522DE8" w:rsidP="00F55B0D">
      <w:pPr>
        <w:tabs>
          <w:tab w:val="left" w:pos="2161"/>
        </w:tabs>
        <w:spacing w:before="1" w:line="360" w:lineRule="auto"/>
        <w:ind w:right="255"/>
        <w:jc w:val="both"/>
        <w:rPr>
          <w:sz w:val="24"/>
          <w:szCs w:val="24"/>
        </w:rPr>
      </w:pPr>
      <w:r w:rsidRPr="00B11DF1">
        <w:rPr>
          <w:sz w:val="24"/>
          <w:szCs w:val="24"/>
        </w:rPr>
        <w:t>In conclusion, the study</w:t>
      </w:r>
      <w:r w:rsidRPr="00B11DF1">
        <w:rPr>
          <w:spacing w:val="-4"/>
          <w:sz w:val="24"/>
          <w:szCs w:val="24"/>
        </w:rPr>
        <w:t xml:space="preserve"> </w:t>
      </w:r>
      <w:r w:rsidRPr="00B11DF1">
        <w:rPr>
          <w:sz w:val="24"/>
          <w:szCs w:val="24"/>
        </w:rPr>
        <w:t>on the effective implementation of</w:t>
      </w:r>
      <w:r w:rsidRPr="00B11DF1">
        <w:rPr>
          <w:spacing w:val="-2"/>
          <w:sz w:val="24"/>
          <w:szCs w:val="24"/>
        </w:rPr>
        <w:t xml:space="preserve"> </w:t>
      </w:r>
      <w:r w:rsidRPr="00B11DF1">
        <w:rPr>
          <w:sz w:val="24"/>
          <w:szCs w:val="24"/>
        </w:rPr>
        <w:t xml:space="preserve">cross-cultural learning techniques </w:t>
      </w:r>
      <w:r w:rsidR="00B11DF1" w:rsidRPr="00B11DF1">
        <w:rPr>
          <w:sz w:val="24"/>
          <w:szCs w:val="24"/>
        </w:rPr>
        <w:t xml:space="preserve">at the organization </w:t>
      </w:r>
      <w:r w:rsidRPr="00B11DF1">
        <w:rPr>
          <w:sz w:val="24"/>
          <w:szCs w:val="24"/>
        </w:rPr>
        <w:t>highlights the critical importance of fostering cultural competence and synergy within multinational organizations. Through a comprehensive analysis</w:t>
      </w:r>
      <w:r w:rsidRPr="00B11DF1">
        <w:rPr>
          <w:spacing w:val="-1"/>
          <w:sz w:val="24"/>
          <w:szCs w:val="24"/>
        </w:rPr>
        <w:t xml:space="preserve"> </w:t>
      </w:r>
      <w:r w:rsidRPr="00B11DF1">
        <w:rPr>
          <w:sz w:val="24"/>
          <w:szCs w:val="24"/>
        </w:rPr>
        <w:t>of</w:t>
      </w:r>
      <w:r w:rsidRPr="00B11DF1">
        <w:rPr>
          <w:spacing w:val="-2"/>
          <w:sz w:val="24"/>
          <w:szCs w:val="24"/>
        </w:rPr>
        <w:t xml:space="preserve"> </w:t>
      </w:r>
      <w:r w:rsidRPr="00B11DF1">
        <w:rPr>
          <w:sz w:val="24"/>
          <w:szCs w:val="24"/>
        </w:rPr>
        <w:t>various learning methodologies</w:t>
      </w:r>
      <w:r w:rsidRPr="00B11DF1">
        <w:rPr>
          <w:spacing w:val="-1"/>
          <w:sz w:val="24"/>
          <w:szCs w:val="24"/>
        </w:rPr>
        <w:t xml:space="preserve"> </w:t>
      </w:r>
      <w:r w:rsidRPr="00B11DF1">
        <w:rPr>
          <w:sz w:val="24"/>
          <w:szCs w:val="24"/>
        </w:rPr>
        <w:t>and their impact on</w:t>
      </w:r>
      <w:r w:rsidRPr="00B11DF1">
        <w:rPr>
          <w:spacing w:val="-3"/>
          <w:sz w:val="24"/>
          <w:szCs w:val="24"/>
        </w:rPr>
        <w:t xml:space="preserve"> </w:t>
      </w:r>
      <w:r w:rsidRPr="00B11DF1">
        <w:rPr>
          <w:sz w:val="24"/>
          <w:szCs w:val="24"/>
        </w:rPr>
        <w:t>organizational performance,</w:t>
      </w:r>
      <w:r w:rsidRPr="00B11DF1">
        <w:rPr>
          <w:spacing w:val="-7"/>
          <w:sz w:val="24"/>
          <w:szCs w:val="24"/>
        </w:rPr>
        <w:t xml:space="preserve"> </w:t>
      </w:r>
      <w:r w:rsidRPr="00B11DF1">
        <w:rPr>
          <w:sz w:val="24"/>
          <w:szCs w:val="24"/>
        </w:rPr>
        <w:t>it</w:t>
      </w:r>
      <w:r w:rsidRPr="00B11DF1">
        <w:rPr>
          <w:spacing w:val="-6"/>
          <w:sz w:val="24"/>
          <w:szCs w:val="24"/>
        </w:rPr>
        <w:t xml:space="preserve"> </w:t>
      </w:r>
      <w:r w:rsidRPr="00B11DF1">
        <w:rPr>
          <w:sz w:val="24"/>
          <w:szCs w:val="24"/>
        </w:rPr>
        <w:t>is</w:t>
      </w:r>
      <w:r w:rsidRPr="00B11DF1">
        <w:rPr>
          <w:spacing w:val="-12"/>
          <w:sz w:val="24"/>
          <w:szCs w:val="24"/>
        </w:rPr>
        <w:t xml:space="preserve"> </w:t>
      </w:r>
      <w:r w:rsidRPr="00B11DF1">
        <w:rPr>
          <w:sz w:val="24"/>
          <w:szCs w:val="24"/>
        </w:rPr>
        <w:t>evident</w:t>
      </w:r>
      <w:r w:rsidRPr="00B11DF1">
        <w:rPr>
          <w:spacing w:val="-6"/>
          <w:sz w:val="24"/>
          <w:szCs w:val="24"/>
        </w:rPr>
        <w:t xml:space="preserve"> </w:t>
      </w:r>
      <w:r w:rsidRPr="00B11DF1">
        <w:rPr>
          <w:sz w:val="24"/>
          <w:szCs w:val="24"/>
        </w:rPr>
        <w:t>that</w:t>
      </w:r>
      <w:r w:rsidRPr="00B11DF1">
        <w:rPr>
          <w:spacing w:val="-9"/>
          <w:sz w:val="24"/>
          <w:szCs w:val="24"/>
        </w:rPr>
        <w:t xml:space="preserve"> </w:t>
      </w:r>
      <w:r w:rsidRPr="00B11DF1">
        <w:rPr>
          <w:sz w:val="24"/>
          <w:szCs w:val="24"/>
        </w:rPr>
        <w:t>embracing</w:t>
      </w:r>
      <w:r w:rsidRPr="00B11DF1">
        <w:rPr>
          <w:spacing w:val="-10"/>
          <w:sz w:val="24"/>
          <w:szCs w:val="24"/>
        </w:rPr>
        <w:t xml:space="preserve"> </w:t>
      </w:r>
      <w:r w:rsidRPr="00B11DF1">
        <w:rPr>
          <w:sz w:val="24"/>
          <w:szCs w:val="24"/>
        </w:rPr>
        <w:t>diversity,</w:t>
      </w:r>
      <w:r w:rsidRPr="00B11DF1">
        <w:rPr>
          <w:spacing w:val="-4"/>
          <w:sz w:val="24"/>
          <w:szCs w:val="24"/>
        </w:rPr>
        <w:t xml:space="preserve"> </w:t>
      </w:r>
      <w:r w:rsidRPr="00B11DF1">
        <w:rPr>
          <w:sz w:val="24"/>
          <w:szCs w:val="24"/>
        </w:rPr>
        <w:t>promoting</w:t>
      </w:r>
      <w:r w:rsidRPr="00B11DF1">
        <w:rPr>
          <w:spacing w:val="-6"/>
          <w:sz w:val="24"/>
          <w:szCs w:val="24"/>
        </w:rPr>
        <w:t xml:space="preserve"> </w:t>
      </w:r>
      <w:r w:rsidRPr="00B11DF1">
        <w:rPr>
          <w:sz w:val="24"/>
          <w:szCs w:val="24"/>
        </w:rPr>
        <w:t>intercultural</w:t>
      </w:r>
      <w:r w:rsidRPr="00B11DF1">
        <w:rPr>
          <w:spacing w:val="-15"/>
          <w:sz w:val="24"/>
          <w:szCs w:val="24"/>
        </w:rPr>
        <w:t xml:space="preserve"> </w:t>
      </w:r>
      <w:r w:rsidRPr="00B11DF1">
        <w:rPr>
          <w:sz w:val="24"/>
          <w:szCs w:val="24"/>
        </w:rPr>
        <w:t>understanding,</w:t>
      </w:r>
      <w:r w:rsidRPr="00B11DF1">
        <w:rPr>
          <w:spacing w:val="-9"/>
          <w:sz w:val="24"/>
          <w:szCs w:val="24"/>
        </w:rPr>
        <w:t xml:space="preserve"> </w:t>
      </w:r>
      <w:r w:rsidRPr="00B11DF1">
        <w:rPr>
          <w:sz w:val="24"/>
          <w:szCs w:val="24"/>
        </w:rPr>
        <w:t xml:space="preserve">and implementing tailored learning strategies are key drivers for success in today's globalized business environment. As </w:t>
      </w:r>
      <w:r w:rsidR="00B11DF1" w:rsidRPr="00B11DF1">
        <w:rPr>
          <w:sz w:val="24"/>
          <w:szCs w:val="24"/>
        </w:rPr>
        <w:t>organizations</w:t>
      </w:r>
      <w:r w:rsidRPr="00B11DF1">
        <w:rPr>
          <w:sz w:val="24"/>
          <w:szCs w:val="24"/>
        </w:rPr>
        <w:t xml:space="preserve"> to navigate the complexities of cross- cultural collaboration, leveraging these insights will undoubtedly empower the company to enhance teamwork, innovation, and overall business outcomes in the Indian market and beyond. The study underscores the significance of integrating cross-cultural learning techniques seamlessly into the organizational fabric of </w:t>
      </w:r>
      <w:r w:rsidR="00B11DF1" w:rsidRPr="00B11DF1">
        <w:rPr>
          <w:sz w:val="24"/>
          <w:szCs w:val="24"/>
        </w:rPr>
        <w:t>the organization</w:t>
      </w:r>
      <w:r w:rsidRPr="00B11DF1">
        <w:rPr>
          <w:sz w:val="24"/>
          <w:szCs w:val="24"/>
        </w:rPr>
        <w:t xml:space="preserve">. Implementing cross-cultural learning initiatives enables </w:t>
      </w:r>
      <w:r w:rsidR="00B11DF1" w:rsidRPr="00B11DF1">
        <w:rPr>
          <w:sz w:val="24"/>
          <w:szCs w:val="24"/>
        </w:rPr>
        <w:t>organization</w:t>
      </w:r>
      <w:r w:rsidRPr="00B11DF1">
        <w:rPr>
          <w:sz w:val="24"/>
          <w:szCs w:val="24"/>
        </w:rPr>
        <w:t xml:space="preserve"> to invest in the professional development of its employees.</w:t>
      </w:r>
    </w:p>
    <w:p w:rsidR="00B11DF1" w:rsidRDefault="00B11DF1" w:rsidP="00B11DF1">
      <w:pPr>
        <w:tabs>
          <w:tab w:val="left" w:pos="2161"/>
        </w:tabs>
        <w:spacing w:before="240" w:line="360" w:lineRule="auto"/>
        <w:ind w:right="255"/>
        <w:jc w:val="both"/>
        <w:rPr>
          <w:b/>
          <w:spacing w:val="-2"/>
          <w:sz w:val="28"/>
          <w:szCs w:val="28"/>
        </w:rPr>
      </w:pPr>
      <w:r w:rsidRPr="00B11DF1">
        <w:rPr>
          <w:b/>
          <w:spacing w:val="-2"/>
          <w:sz w:val="28"/>
          <w:szCs w:val="28"/>
        </w:rPr>
        <w:t>REFERENCES</w:t>
      </w:r>
    </w:p>
    <w:p w:rsidR="000D2969" w:rsidRPr="000D2969" w:rsidRDefault="000D2969" w:rsidP="00F55B0D">
      <w:pPr>
        <w:tabs>
          <w:tab w:val="left" w:pos="2160"/>
        </w:tabs>
        <w:spacing w:before="138" w:line="360" w:lineRule="auto"/>
        <w:rPr>
          <w:rFonts w:ascii="Symbol" w:hAnsi="Symbol"/>
          <w:sz w:val="24"/>
        </w:rPr>
      </w:pPr>
      <w:r w:rsidRPr="000D2969">
        <w:rPr>
          <w:sz w:val="24"/>
        </w:rPr>
        <w:t>Management</w:t>
      </w:r>
      <w:r w:rsidRPr="000D2969">
        <w:rPr>
          <w:spacing w:val="-11"/>
          <w:sz w:val="24"/>
        </w:rPr>
        <w:t xml:space="preserve"> </w:t>
      </w:r>
      <w:r w:rsidRPr="000D2969">
        <w:rPr>
          <w:sz w:val="24"/>
        </w:rPr>
        <w:t>across</w:t>
      </w:r>
      <w:r w:rsidRPr="000D2969">
        <w:rPr>
          <w:spacing w:val="-15"/>
          <w:sz w:val="24"/>
        </w:rPr>
        <w:t xml:space="preserve"> </w:t>
      </w:r>
      <w:r w:rsidRPr="000D2969">
        <w:rPr>
          <w:sz w:val="24"/>
        </w:rPr>
        <w:t>cultures:</w:t>
      </w:r>
      <w:r w:rsidRPr="000D2969">
        <w:rPr>
          <w:spacing w:val="-12"/>
          <w:sz w:val="24"/>
        </w:rPr>
        <w:t xml:space="preserve"> </w:t>
      </w:r>
      <w:r w:rsidRPr="000D2969">
        <w:rPr>
          <w:sz w:val="24"/>
        </w:rPr>
        <w:t>challenges,</w:t>
      </w:r>
      <w:r w:rsidRPr="000D2969">
        <w:rPr>
          <w:spacing w:val="-11"/>
          <w:sz w:val="24"/>
        </w:rPr>
        <w:t xml:space="preserve"> </w:t>
      </w:r>
      <w:r w:rsidRPr="000D2969">
        <w:rPr>
          <w:sz w:val="24"/>
        </w:rPr>
        <w:t>strategies,</w:t>
      </w:r>
      <w:r w:rsidRPr="000D2969">
        <w:rPr>
          <w:spacing w:val="-12"/>
          <w:sz w:val="24"/>
        </w:rPr>
        <w:t xml:space="preserve"> </w:t>
      </w:r>
      <w:r w:rsidRPr="000D2969">
        <w:rPr>
          <w:sz w:val="24"/>
        </w:rPr>
        <w:t>and</w:t>
      </w:r>
      <w:r w:rsidRPr="000D2969">
        <w:rPr>
          <w:spacing w:val="-13"/>
          <w:sz w:val="24"/>
        </w:rPr>
        <w:t xml:space="preserve"> </w:t>
      </w:r>
      <w:r w:rsidRPr="000D2969">
        <w:rPr>
          <w:sz w:val="24"/>
        </w:rPr>
        <w:t>skills</w:t>
      </w:r>
      <w:r w:rsidRPr="000D2969">
        <w:rPr>
          <w:spacing w:val="-15"/>
          <w:sz w:val="24"/>
        </w:rPr>
        <w:t xml:space="preserve"> </w:t>
      </w:r>
      <w:r w:rsidRPr="000D2969">
        <w:rPr>
          <w:sz w:val="24"/>
        </w:rPr>
        <w:t>Richard</w:t>
      </w:r>
      <w:r w:rsidRPr="000D2969">
        <w:rPr>
          <w:spacing w:val="-13"/>
          <w:sz w:val="24"/>
        </w:rPr>
        <w:t xml:space="preserve"> </w:t>
      </w:r>
      <w:r w:rsidRPr="000D2969">
        <w:rPr>
          <w:sz w:val="24"/>
        </w:rPr>
        <w:t>M.</w:t>
      </w:r>
      <w:r w:rsidRPr="000D2969">
        <w:rPr>
          <w:spacing w:val="-11"/>
          <w:sz w:val="24"/>
        </w:rPr>
        <w:t xml:space="preserve"> </w:t>
      </w:r>
      <w:r w:rsidRPr="000D2969">
        <w:rPr>
          <w:sz w:val="24"/>
        </w:rPr>
        <w:t>Steers,</w:t>
      </w:r>
      <w:r w:rsidRPr="000D2969">
        <w:rPr>
          <w:spacing w:val="-11"/>
          <w:sz w:val="24"/>
        </w:rPr>
        <w:t xml:space="preserve"> </w:t>
      </w:r>
      <w:r w:rsidRPr="000D2969">
        <w:rPr>
          <w:spacing w:val="-2"/>
          <w:sz w:val="24"/>
        </w:rPr>
        <w:t>Joyce</w:t>
      </w:r>
    </w:p>
    <w:p w:rsidR="000D2969" w:rsidRDefault="000D2969" w:rsidP="00F55B0D">
      <w:pPr>
        <w:pStyle w:val="BodyText"/>
        <w:spacing w:before="136" w:line="360" w:lineRule="auto"/>
      </w:pPr>
      <w:r>
        <w:t>S.</w:t>
      </w:r>
      <w:r>
        <w:rPr>
          <w:spacing w:val="-2"/>
        </w:rPr>
        <w:t xml:space="preserve"> </w:t>
      </w:r>
      <w:proofErr w:type="spellStart"/>
      <w:r>
        <w:t>Osland</w:t>
      </w:r>
      <w:proofErr w:type="spellEnd"/>
      <w:r>
        <w:t>,</w:t>
      </w:r>
      <w:r>
        <w:rPr>
          <w:spacing w:val="-1"/>
        </w:rPr>
        <w:t xml:space="preserve"> </w:t>
      </w:r>
      <w:r>
        <w:t>and</w:t>
      </w:r>
      <w:r>
        <w:rPr>
          <w:spacing w:val="-3"/>
        </w:rPr>
        <w:t xml:space="preserve"> </w:t>
      </w:r>
      <w:proofErr w:type="spellStart"/>
      <w:r>
        <w:t>Betina</w:t>
      </w:r>
      <w:proofErr w:type="spellEnd"/>
      <w:r>
        <w:rPr>
          <w:spacing w:val="-3"/>
        </w:rPr>
        <w:t xml:space="preserve"> </w:t>
      </w:r>
      <w:proofErr w:type="spellStart"/>
      <w:r>
        <w:t>Szkudlarek</w:t>
      </w:r>
      <w:proofErr w:type="spellEnd"/>
      <w:r>
        <w:rPr>
          <w:spacing w:val="-3"/>
        </w:rPr>
        <w:t xml:space="preserve"> </w:t>
      </w:r>
      <w:r>
        <w:t>Cambridge</w:t>
      </w:r>
      <w:r>
        <w:rPr>
          <w:spacing w:val="-4"/>
        </w:rPr>
        <w:t xml:space="preserve"> </w:t>
      </w:r>
      <w:r>
        <w:t>University</w:t>
      </w:r>
      <w:r>
        <w:rPr>
          <w:spacing w:val="-12"/>
        </w:rPr>
        <w:t xml:space="preserve"> </w:t>
      </w:r>
      <w:r>
        <w:t>Press,</w:t>
      </w:r>
      <w:r>
        <w:rPr>
          <w:spacing w:val="-1"/>
        </w:rPr>
        <w:t xml:space="preserve"> </w:t>
      </w:r>
      <w:r>
        <w:rPr>
          <w:spacing w:val="-2"/>
        </w:rPr>
        <w:t>2023.</w:t>
      </w:r>
    </w:p>
    <w:p w:rsidR="000D2969" w:rsidRDefault="000D2969" w:rsidP="00F55B0D">
      <w:pPr>
        <w:tabs>
          <w:tab w:val="left" w:pos="2161"/>
        </w:tabs>
        <w:spacing w:before="139" w:line="360" w:lineRule="auto"/>
        <w:ind w:right="259"/>
        <w:jc w:val="both"/>
        <w:rPr>
          <w:sz w:val="24"/>
        </w:rPr>
      </w:pPr>
      <w:r w:rsidRPr="000D2969">
        <w:rPr>
          <w:sz w:val="24"/>
        </w:rPr>
        <w:t>Cross-cultural</w:t>
      </w:r>
      <w:r w:rsidRPr="000D2969">
        <w:rPr>
          <w:spacing w:val="-1"/>
          <w:sz w:val="24"/>
        </w:rPr>
        <w:t xml:space="preserve"> </w:t>
      </w:r>
      <w:r w:rsidRPr="000D2969">
        <w:rPr>
          <w:sz w:val="24"/>
        </w:rPr>
        <w:t>knowledge management: cultural influences in China and Brazil Jacky Hong, Jorge M</w:t>
      </w:r>
      <w:r>
        <w:rPr>
          <w:sz w:val="24"/>
        </w:rPr>
        <w:t>uniz Jr. Tayl</w:t>
      </w:r>
      <w:bookmarkStart w:id="3" w:name="_GoBack"/>
      <w:bookmarkEnd w:id="3"/>
      <w:r>
        <w:rPr>
          <w:sz w:val="24"/>
        </w:rPr>
        <w:t>or &amp; Francis, 2022.</w:t>
      </w:r>
    </w:p>
    <w:p w:rsidR="000D2969" w:rsidRPr="000D2969" w:rsidRDefault="000D2969" w:rsidP="00F55B0D">
      <w:pPr>
        <w:tabs>
          <w:tab w:val="left" w:pos="2161"/>
        </w:tabs>
        <w:spacing w:before="12" w:line="360" w:lineRule="auto"/>
        <w:ind w:right="266"/>
        <w:jc w:val="both"/>
        <w:rPr>
          <w:rFonts w:ascii="Symbol" w:hAnsi="Symbol"/>
          <w:sz w:val="24"/>
        </w:rPr>
      </w:pPr>
      <w:r w:rsidRPr="000D2969">
        <w:rPr>
          <w:sz w:val="24"/>
        </w:rPr>
        <w:t xml:space="preserve">Analyzing the influence of organizational culture and leadership styles on the implementation of lean manufacturing </w:t>
      </w:r>
      <w:proofErr w:type="spellStart"/>
      <w:r w:rsidRPr="000D2969">
        <w:rPr>
          <w:sz w:val="24"/>
        </w:rPr>
        <w:t>Guilherme</w:t>
      </w:r>
      <w:proofErr w:type="spellEnd"/>
      <w:r w:rsidRPr="000D2969">
        <w:rPr>
          <w:sz w:val="24"/>
        </w:rPr>
        <w:t xml:space="preserve"> Luz </w:t>
      </w:r>
      <w:proofErr w:type="spellStart"/>
      <w:r w:rsidRPr="000D2969">
        <w:rPr>
          <w:sz w:val="24"/>
        </w:rPr>
        <w:t>Tortorella</w:t>
      </w:r>
      <w:proofErr w:type="spellEnd"/>
      <w:r w:rsidRPr="000D2969">
        <w:rPr>
          <w:sz w:val="24"/>
        </w:rPr>
        <w:t xml:space="preserve">, Diego </w:t>
      </w:r>
      <w:proofErr w:type="spellStart"/>
      <w:r w:rsidRPr="000D2969">
        <w:rPr>
          <w:sz w:val="24"/>
        </w:rPr>
        <w:t>Fettermann</w:t>
      </w:r>
      <w:proofErr w:type="spellEnd"/>
      <w:r w:rsidRPr="000D2969">
        <w:rPr>
          <w:sz w:val="24"/>
        </w:rPr>
        <w:t xml:space="preserve">, Flavio S. </w:t>
      </w:r>
      <w:proofErr w:type="spellStart"/>
      <w:r w:rsidRPr="000D2969">
        <w:rPr>
          <w:sz w:val="24"/>
        </w:rPr>
        <w:t>Fogliatto</w:t>
      </w:r>
      <w:proofErr w:type="spellEnd"/>
      <w:r w:rsidRPr="000D2969">
        <w:rPr>
          <w:sz w:val="24"/>
        </w:rPr>
        <w:t xml:space="preserve">, </w:t>
      </w:r>
      <w:proofErr w:type="spellStart"/>
      <w:r w:rsidRPr="000D2969">
        <w:rPr>
          <w:sz w:val="24"/>
        </w:rPr>
        <w:t>Maneesh</w:t>
      </w:r>
      <w:proofErr w:type="spellEnd"/>
      <w:r w:rsidRPr="000D2969">
        <w:rPr>
          <w:sz w:val="24"/>
        </w:rPr>
        <w:t xml:space="preserve"> Kumar, and Daniel </w:t>
      </w:r>
      <w:proofErr w:type="spellStart"/>
      <w:r w:rsidRPr="000D2969">
        <w:rPr>
          <w:sz w:val="24"/>
        </w:rPr>
        <w:t>Jurburg</w:t>
      </w:r>
      <w:proofErr w:type="spellEnd"/>
      <w:r w:rsidRPr="000D2969">
        <w:rPr>
          <w:sz w:val="24"/>
        </w:rPr>
        <w:t xml:space="preserve"> Production planning and control, 32 (15),</w:t>
      </w:r>
      <w:r>
        <w:rPr>
          <w:sz w:val="24"/>
        </w:rPr>
        <w:t xml:space="preserve"> 1282-1294, 2021.</w:t>
      </w:r>
    </w:p>
    <w:p w:rsidR="000D2969" w:rsidRPr="000D2969" w:rsidRDefault="000D2969" w:rsidP="00F55B0D">
      <w:pPr>
        <w:tabs>
          <w:tab w:val="left" w:pos="2161"/>
        </w:tabs>
        <w:spacing w:before="5" w:line="360" w:lineRule="auto"/>
        <w:ind w:right="251"/>
        <w:jc w:val="both"/>
        <w:rPr>
          <w:rFonts w:ascii="Symbol" w:hAnsi="Symbol"/>
          <w:sz w:val="24"/>
        </w:rPr>
      </w:pPr>
      <w:r w:rsidRPr="000D2969">
        <w:rPr>
          <w:sz w:val="24"/>
        </w:rPr>
        <w:t xml:space="preserve">What drives the process of knowledge management in a cross-cultural setting? The impact of social capital </w:t>
      </w:r>
      <w:proofErr w:type="spellStart"/>
      <w:r w:rsidRPr="000D2969">
        <w:rPr>
          <w:sz w:val="24"/>
        </w:rPr>
        <w:t>Mojtaba</w:t>
      </w:r>
      <w:proofErr w:type="spellEnd"/>
      <w:r w:rsidRPr="000D2969">
        <w:rPr>
          <w:sz w:val="24"/>
        </w:rPr>
        <w:t xml:space="preserve"> </w:t>
      </w:r>
      <w:proofErr w:type="spellStart"/>
      <w:r w:rsidRPr="000D2969">
        <w:rPr>
          <w:sz w:val="24"/>
        </w:rPr>
        <w:t>Rezaei</w:t>
      </w:r>
      <w:proofErr w:type="spellEnd"/>
      <w:r w:rsidRPr="000D2969">
        <w:rPr>
          <w:sz w:val="24"/>
        </w:rPr>
        <w:t xml:space="preserve">, </w:t>
      </w:r>
      <w:proofErr w:type="spellStart"/>
      <w:r w:rsidRPr="000D2969">
        <w:rPr>
          <w:sz w:val="24"/>
        </w:rPr>
        <w:t>Vahid</w:t>
      </w:r>
      <w:proofErr w:type="spellEnd"/>
      <w:r w:rsidRPr="000D2969">
        <w:rPr>
          <w:sz w:val="24"/>
        </w:rPr>
        <w:t xml:space="preserve"> </w:t>
      </w:r>
      <w:proofErr w:type="spellStart"/>
      <w:r w:rsidRPr="000D2969">
        <w:rPr>
          <w:sz w:val="24"/>
        </w:rPr>
        <w:t>Jafari-Sadeghi</w:t>
      </w:r>
      <w:proofErr w:type="spellEnd"/>
      <w:r w:rsidRPr="000D2969">
        <w:rPr>
          <w:sz w:val="24"/>
        </w:rPr>
        <w:t xml:space="preserve">, and Stefano </w:t>
      </w:r>
      <w:proofErr w:type="spellStart"/>
      <w:r w:rsidRPr="000D2969">
        <w:rPr>
          <w:sz w:val="24"/>
        </w:rPr>
        <w:t>Bresciani</w:t>
      </w:r>
      <w:proofErr w:type="spellEnd"/>
      <w:r w:rsidRPr="000D2969">
        <w:rPr>
          <w:sz w:val="24"/>
        </w:rPr>
        <w:t xml:space="preserve"> European Busine</w:t>
      </w:r>
      <w:r>
        <w:rPr>
          <w:sz w:val="24"/>
        </w:rPr>
        <w:t>ss Review 32 (3), 485-511, 2020.</w:t>
      </w:r>
    </w:p>
    <w:p w:rsidR="000D2969" w:rsidRPr="000D2969" w:rsidRDefault="000D2969" w:rsidP="00F55B0D">
      <w:pPr>
        <w:tabs>
          <w:tab w:val="left" w:pos="2161"/>
        </w:tabs>
        <w:spacing w:before="6" w:line="360" w:lineRule="auto"/>
        <w:ind w:right="250"/>
        <w:jc w:val="both"/>
        <w:rPr>
          <w:rFonts w:ascii="Symbol" w:hAnsi="Symbol"/>
          <w:sz w:val="24"/>
        </w:rPr>
      </w:pPr>
      <w:r w:rsidRPr="000D2969">
        <w:rPr>
          <w:sz w:val="24"/>
        </w:rPr>
        <w:t>Factors for effective implementation of lean manufacturing practices in selected industries</w:t>
      </w:r>
      <w:r w:rsidRPr="000D2969">
        <w:rPr>
          <w:spacing w:val="-15"/>
          <w:sz w:val="24"/>
        </w:rPr>
        <w:t xml:space="preserve"> </w:t>
      </w:r>
      <w:r w:rsidRPr="000D2969">
        <w:rPr>
          <w:sz w:val="24"/>
        </w:rPr>
        <w:t>in</w:t>
      </w:r>
      <w:r w:rsidRPr="000D2969">
        <w:rPr>
          <w:spacing w:val="-17"/>
          <w:sz w:val="24"/>
        </w:rPr>
        <w:t xml:space="preserve"> </w:t>
      </w:r>
      <w:r w:rsidRPr="000D2969">
        <w:rPr>
          <w:sz w:val="24"/>
        </w:rPr>
        <w:t>Tanzania</w:t>
      </w:r>
      <w:r w:rsidRPr="000D2969">
        <w:rPr>
          <w:spacing w:val="-15"/>
          <w:sz w:val="24"/>
        </w:rPr>
        <w:t xml:space="preserve"> </w:t>
      </w:r>
      <w:r w:rsidRPr="000D2969">
        <w:rPr>
          <w:sz w:val="24"/>
        </w:rPr>
        <w:t>John</w:t>
      </w:r>
      <w:r w:rsidRPr="000D2969">
        <w:rPr>
          <w:spacing w:val="-15"/>
          <w:sz w:val="24"/>
        </w:rPr>
        <w:t xml:space="preserve"> </w:t>
      </w:r>
      <w:proofErr w:type="spellStart"/>
      <w:r w:rsidRPr="000D2969">
        <w:rPr>
          <w:sz w:val="24"/>
        </w:rPr>
        <w:t>Mbogo</w:t>
      </w:r>
      <w:proofErr w:type="spellEnd"/>
      <w:r w:rsidRPr="000D2969">
        <w:rPr>
          <w:spacing w:val="-15"/>
          <w:sz w:val="24"/>
        </w:rPr>
        <w:t xml:space="preserve"> </w:t>
      </w:r>
      <w:proofErr w:type="spellStart"/>
      <w:r w:rsidRPr="000D2969">
        <w:rPr>
          <w:sz w:val="24"/>
        </w:rPr>
        <w:t>Kafuku</w:t>
      </w:r>
      <w:proofErr w:type="spellEnd"/>
      <w:r w:rsidRPr="000D2969">
        <w:rPr>
          <w:spacing w:val="-15"/>
          <w:sz w:val="24"/>
        </w:rPr>
        <w:t xml:space="preserve"> </w:t>
      </w:r>
      <w:r w:rsidRPr="000D2969">
        <w:rPr>
          <w:sz w:val="24"/>
        </w:rPr>
        <w:t>Procedia</w:t>
      </w:r>
      <w:r w:rsidRPr="000D2969">
        <w:rPr>
          <w:spacing w:val="-15"/>
          <w:sz w:val="24"/>
        </w:rPr>
        <w:t xml:space="preserve"> </w:t>
      </w:r>
      <w:r w:rsidRPr="000D2969">
        <w:rPr>
          <w:sz w:val="24"/>
        </w:rPr>
        <w:t>Manufacturing</w:t>
      </w:r>
      <w:r w:rsidRPr="000D2969">
        <w:rPr>
          <w:spacing w:val="-15"/>
          <w:sz w:val="24"/>
        </w:rPr>
        <w:t xml:space="preserve"> </w:t>
      </w:r>
      <w:r w:rsidRPr="000D2969">
        <w:rPr>
          <w:sz w:val="24"/>
        </w:rPr>
        <w:t>33,</w:t>
      </w:r>
      <w:r w:rsidRPr="000D2969">
        <w:rPr>
          <w:spacing w:val="-15"/>
          <w:sz w:val="24"/>
        </w:rPr>
        <w:t xml:space="preserve"> </w:t>
      </w:r>
      <w:r w:rsidRPr="000D2969">
        <w:rPr>
          <w:sz w:val="24"/>
        </w:rPr>
        <w:t>351-358,</w:t>
      </w:r>
      <w:r w:rsidRPr="000D2969">
        <w:rPr>
          <w:spacing w:val="-15"/>
          <w:sz w:val="24"/>
        </w:rPr>
        <w:t xml:space="preserve"> </w:t>
      </w:r>
      <w:r>
        <w:rPr>
          <w:sz w:val="24"/>
        </w:rPr>
        <w:t>2019.</w:t>
      </w:r>
    </w:p>
    <w:p w:rsidR="000D2969" w:rsidRPr="000D2969" w:rsidRDefault="000D2969" w:rsidP="000242E2">
      <w:pPr>
        <w:tabs>
          <w:tab w:val="left" w:pos="2161"/>
        </w:tabs>
        <w:spacing w:before="13" w:line="360" w:lineRule="auto"/>
        <w:ind w:right="258"/>
        <w:jc w:val="both"/>
        <w:rPr>
          <w:rFonts w:ascii="Symbol" w:hAnsi="Symbol"/>
          <w:sz w:val="24"/>
        </w:rPr>
      </w:pPr>
      <w:r w:rsidRPr="000D2969">
        <w:rPr>
          <w:sz w:val="24"/>
        </w:rPr>
        <w:lastRenderedPageBreak/>
        <w:t xml:space="preserve">Performance measurement of cross-culture supply chain partnerships: a case study in the Chinese automotive industry </w:t>
      </w:r>
      <w:proofErr w:type="spellStart"/>
      <w:r w:rsidRPr="000D2969">
        <w:rPr>
          <w:sz w:val="24"/>
        </w:rPr>
        <w:t>Weixi</w:t>
      </w:r>
      <w:proofErr w:type="spellEnd"/>
      <w:r w:rsidRPr="000D2969">
        <w:rPr>
          <w:sz w:val="24"/>
        </w:rPr>
        <w:t xml:space="preserve"> Han, Yuan Huang, and Douglas Macbeth International journal of production re</w:t>
      </w:r>
      <w:r>
        <w:rPr>
          <w:sz w:val="24"/>
        </w:rPr>
        <w:t>search, 56 (7), 2437-2451, 2018.</w:t>
      </w:r>
    </w:p>
    <w:p w:rsidR="000D2969" w:rsidRDefault="000D2969" w:rsidP="000242E2">
      <w:pPr>
        <w:tabs>
          <w:tab w:val="left" w:pos="2161"/>
        </w:tabs>
        <w:spacing w:before="10" w:line="360" w:lineRule="auto"/>
        <w:ind w:right="256"/>
        <w:jc w:val="both"/>
        <w:rPr>
          <w:sz w:val="24"/>
        </w:rPr>
      </w:pPr>
      <w:r w:rsidRPr="000D2969">
        <w:rPr>
          <w:sz w:val="24"/>
        </w:rPr>
        <w:t xml:space="preserve">Global business management: A cross-cultural perspective Abel </w:t>
      </w:r>
      <w:proofErr w:type="spellStart"/>
      <w:r w:rsidRPr="000D2969">
        <w:rPr>
          <w:sz w:val="24"/>
        </w:rPr>
        <w:t>Adekola</w:t>
      </w:r>
      <w:proofErr w:type="spellEnd"/>
      <w:r w:rsidRPr="000D2969">
        <w:rPr>
          <w:sz w:val="24"/>
        </w:rPr>
        <w:t>,</w:t>
      </w:r>
      <w:r>
        <w:rPr>
          <w:sz w:val="24"/>
        </w:rPr>
        <w:t xml:space="preserve"> Bruno S. </w:t>
      </w:r>
      <w:proofErr w:type="spellStart"/>
      <w:r>
        <w:rPr>
          <w:sz w:val="24"/>
        </w:rPr>
        <w:t>Sergi</w:t>
      </w:r>
      <w:proofErr w:type="spellEnd"/>
      <w:r>
        <w:rPr>
          <w:sz w:val="24"/>
        </w:rPr>
        <w:t xml:space="preserve"> Routledge, 2016.</w:t>
      </w:r>
    </w:p>
    <w:p w:rsidR="00F55B0D" w:rsidRPr="00F55B0D" w:rsidRDefault="00F55B0D" w:rsidP="000242E2">
      <w:pPr>
        <w:tabs>
          <w:tab w:val="left" w:pos="2161"/>
        </w:tabs>
        <w:spacing w:before="19" w:line="360" w:lineRule="auto"/>
        <w:ind w:right="258"/>
        <w:jc w:val="both"/>
        <w:rPr>
          <w:rFonts w:ascii="Symbol" w:hAnsi="Symbol"/>
          <w:sz w:val="24"/>
        </w:rPr>
      </w:pPr>
      <w:r w:rsidRPr="00F55B0D">
        <w:rPr>
          <w:sz w:val="24"/>
        </w:rPr>
        <w:t xml:space="preserve">The evolution of a cross-cultural perspective in Russian business education Sheila M. Puffer, Daniel J. McCarthy, Anna </w:t>
      </w:r>
      <w:proofErr w:type="spellStart"/>
      <w:r w:rsidRPr="00F55B0D">
        <w:rPr>
          <w:sz w:val="24"/>
        </w:rPr>
        <w:t>Gryaznova</w:t>
      </w:r>
      <w:proofErr w:type="spellEnd"/>
      <w:r w:rsidRPr="00F55B0D">
        <w:rPr>
          <w:sz w:val="24"/>
        </w:rPr>
        <w:t xml:space="preserve">, and </w:t>
      </w:r>
      <w:proofErr w:type="spellStart"/>
      <w:r w:rsidRPr="00F55B0D">
        <w:rPr>
          <w:sz w:val="24"/>
        </w:rPr>
        <w:t>Vyacheslav</w:t>
      </w:r>
      <w:proofErr w:type="spellEnd"/>
      <w:r w:rsidRPr="00F55B0D">
        <w:rPr>
          <w:sz w:val="24"/>
        </w:rPr>
        <w:t xml:space="preserve"> </w:t>
      </w:r>
      <w:proofErr w:type="spellStart"/>
      <w:r w:rsidRPr="00F55B0D">
        <w:rPr>
          <w:sz w:val="24"/>
        </w:rPr>
        <w:t>Boltrukevich</w:t>
      </w:r>
      <w:proofErr w:type="spellEnd"/>
      <w:r w:rsidRPr="00F55B0D">
        <w:rPr>
          <w:sz w:val="24"/>
        </w:rPr>
        <w:t xml:space="preserve"> </w:t>
      </w:r>
      <w:proofErr w:type="gramStart"/>
      <w:r w:rsidRPr="00F55B0D">
        <w:rPr>
          <w:sz w:val="24"/>
        </w:rPr>
        <w:t>The</w:t>
      </w:r>
      <w:proofErr w:type="gramEnd"/>
      <w:r w:rsidRPr="00F55B0D">
        <w:rPr>
          <w:sz w:val="24"/>
        </w:rPr>
        <w:t xml:space="preserve"> Routledge Companion to Cross</w:t>
      </w:r>
      <w:r>
        <w:rPr>
          <w:sz w:val="24"/>
        </w:rPr>
        <w:t>-Cultural Management, 227, 2015.</w:t>
      </w:r>
    </w:p>
    <w:p w:rsidR="00F55B0D" w:rsidRPr="00F55B0D" w:rsidRDefault="00F55B0D" w:rsidP="000242E2">
      <w:pPr>
        <w:tabs>
          <w:tab w:val="left" w:pos="2161"/>
        </w:tabs>
        <w:spacing w:before="6" w:line="360" w:lineRule="auto"/>
        <w:ind w:right="270"/>
        <w:jc w:val="both"/>
        <w:rPr>
          <w:rFonts w:ascii="Symbol" w:hAnsi="Symbol"/>
          <w:sz w:val="24"/>
        </w:rPr>
      </w:pPr>
      <w:r w:rsidRPr="00F55B0D">
        <w:rPr>
          <w:sz w:val="24"/>
        </w:rPr>
        <w:t xml:space="preserve">A Survey of cross-cultural technology transfer research Nguyen </w:t>
      </w:r>
      <w:proofErr w:type="spellStart"/>
      <w:r w:rsidRPr="00F55B0D">
        <w:rPr>
          <w:sz w:val="24"/>
        </w:rPr>
        <w:t>Thi</w:t>
      </w:r>
      <w:proofErr w:type="spellEnd"/>
      <w:r w:rsidRPr="00F55B0D">
        <w:rPr>
          <w:sz w:val="24"/>
        </w:rPr>
        <w:t xml:space="preserve"> </w:t>
      </w:r>
      <w:proofErr w:type="spellStart"/>
      <w:r w:rsidRPr="00F55B0D">
        <w:rPr>
          <w:sz w:val="24"/>
        </w:rPr>
        <w:t>Duc</w:t>
      </w:r>
      <w:proofErr w:type="spellEnd"/>
      <w:r w:rsidRPr="00F55B0D">
        <w:rPr>
          <w:sz w:val="24"/>
        </w:rPr>
        <w:t xml:space="preserve"> Nguyen, Atsushi Aoyama Asian So</w:t>
      </w:r>
      <w:r>
        <w:rPr>
          <w:sz w:val="24"/>
        </w:rPr>
        <w:t>cial Science 10 (10), 159, 2014.</w:t>
      </w:r>
    </w:p>
    <w:p w:rsidR="00F55B0D" w:rsidRPr="00F55B0D" w:rsidRDefault="00F55B0D" w:rsidP="000242E2">
      <w:pPr>
        <w:tabs>
          <w:tab w:val="left" w:pos="2161"/>
        </w:tabs>
        <w:spacing w:before="12" w:line="360" w:lineRule="auto"/>
        <w:ind w:right="261"/>
        <w:jc w:val="both"/>
        <w:rPr>
          <w:rFonts w:ascii="Symbol" w:hAnsi="Symbol"/>
          <w:sz w:val="24"/>
        </w:rPr>
      </w:pPr>
      <w:r w:rsidRPr="00F55B0D">
        <w:rPr>
          <w:sz w:val="24"/>
        </w:rPr>
        <w:t xml:space="preserve">Management practice analysis on cross-cultural technology transfer at Japanese manufacturing subsidiaries in Vietnam Nguyen </w:t>
      </w:r>
      <w:proofErr w:type="spellStart"/>
      <w:r w:rsidRPr="00F55B0D">
        <w:rPr>
          <w:sz w:val="24"/>
        </w:rPr>
        <w:t>Thi</w:t>
      </w:r>
      <w:proofErr w:type="spellEnd"/>
      <w:r w:rsidRPr="00F55B0D">
        <w:rPr>
          <w:sz w:val="24"/>
        </w:rPr>
        <w:t xml:space="preserve"> </w:t>
      </w:r>
      <w:proofErr w:type="spellStart"/>
      <w:r w:rsidRPr="00F55B0D">
        <w:rPr>
          <w:sz w:val="24"/>
        </w:rPr>
        <w:t>Duc</w:t>
      </w:r>
      <w:proofErr w:type="spellEnd"/>
      <w:r w:rsidRPr="00F55B0D">
        <w:rPr>
          <w:sz w:val="24"/>
        </w:rPr>
        <w:t xml:space="preserve"> Nguyen, Atsushi Aoyama ISPI</w:t>
      </w:r>
      <w:r>
        <w:rPr>
          <w:sz w:val="24"/>
        </w:rPr>
        <w:t>M Innovation Symposium, 1, 2012.</w:t>
      </w:r>
    </w:p>
    <w:p w:rsidR="00F55B0D" w:rsidRDefault="00F55B0D" w:rsidP="000242E2">
      <w:pPr>
        <w:tabs>
          <w:tab w:val="left" w:pos="2161"/>
        </w:tabs>
        <w:spacing w:before="6" w:line="360" w:lineRule="auto"/>
        <w:ind w:right="263"/>
        <w:jc w:val="both"/>
        <w:rPr>
          <w:sz w:val="24"/>
        </w:rPr>
      </w:pPr>
      <w:r w:rsidRPr="00F55B0D">
        <w:rPr>
          <w:sz w:val="24"/>
        </w:rPr>
        <w:t>Technology</w:t>
      </w:r>
      <w:r w:rsidRPr="00F55B0D">
        <w:rPr>
          <w:spacing w:val="-15"/>
          <w:sz w:val="24"/>
        </w:rPr>
        <w:t xml:space="preserve"> </w:t>
      </w:r>
      <w:r w:rsidRPr="00F55B0D">
        <w:rPr>
          <w:sz w:val="24"/>
        </w:rPr>
        <w:t>transfer</w:t>
      </w:r>
      <w:r w:rsidRPr="00F55B0D">
        <w:rPr>
          <w:spacing w:val="-15"/>
          <w:sz w:val="24"/>
        </w:rPr>
        <w:t xml:space="preserve"> </w:t>
      </w:r>
      <w:r w:rsidRPr="00F55B0D">
        <w:rPr>
          <w:sz w:val="24"/>
        </w:rPr>
        <w:t>in</w:t>
      </w:r>
      <w:r w:rsidRPr="00F55B0D">
        <w:rPr>
          <w:spacing w:val="-15"/>
          <w:sz w:val="24"/>
        </w:rPr>
        <w:t xml:space="preserve"> </w:t>
      </w:r>
      <w:r w:rsidRPr="00F55B0D">
        <w:rPr>
          <w:sz w:val="24"/>
        </w:rPr>
        <w:t>Asia:</w:t>
      </w:r>
      <w:r w:rsidRPr="00F55B0D">
        <w:rPr>
          <w:spacing w:val="-15"/>
          <w:sz w:val="24"/>
        </w:rPr>
        <w:t xml:space="preserve"> </w:t>
      </w:r>
      <w:r w:rsidRPr="00F55B0D">
        <w:rPr>
          <w:sz w:val="24"/>
        </w:rPr>
        <w:t>challenges</w:t>
      </w:r>
      <w:r w:rsidRPr="00F55B0D">
        <w:rPr>
          <w:spacing w:val="-15"/>
          <w:sz w:val="24"/>
        </w:rPr>
        <w:t xml:space="preserve"> </w:t>
      </w:r>
      <w:r w:rsidRPr="00F55B0D">
        <w:rPr>
          <w:sz w:val="24"/>
        </w:rPr>
        <w:t>from</w:t>
      </w:r>
      <w:r w:rsidRPr="00F55B0D">
        <w:rPr>
          <w:spacing w:val="-15"/>
          <w:sz w:val="24"/>
        </w:rPr>
        <w:t xml:space="preserve"> </w:t>
      </w:r>
      <w:r w:rsidRPr="00F55B0D">
        <w:rPr>
          <w:sz w:val="24"/>
        </w:rPr>
        <w:t>a</w:t>
      </w:r>
      <w:r w:rsidRPr="00F55B0D">
        <w:rPr>
          <w:spacing w:val="-15"/>
          <w:sz w:val="24"/>
        </w:rPr>
        <w:t xml:space="preserve"> </w:t>
      </w:r>
      <w:r w:rsidRPr="00F55B0D">
        <w:rPr>
          <w:sz w:val="24"/>
        </w:rPr>
        <w:t>cross‐cultural</w:t>
      </w:r>
      <w:r w:rsidRPr="00F55B0D">
        <w:rPr>
          <w:spacing w:val="-15"/>
          <w:sz w:val="24"/>
        </w:rPr>
        <w:t xml:space="preserve"> </w:t>
      </w:r>
      <w:r w:rsidRPr="00F55B0D">
        <w:rPr>
          <w:sz w:val="24"/>
        </w:rPr>
        <w:t>perspective</w:t>
      </w:r>
      <w:r w:rsidRPr="00F55B0D">
        <w:rPr>
          <w:spacing w:val="-15"/>
          <w:sz w:val="24"/>
        </w:rPr>
        <w:t xml:space="preserve"> </w:t>
      </w:r>
      <w:r w:rsidRPr="00F55B0D">
        <w:rPr>
          <w:sz w:val="24"/>
        </w:rPr>
        <w:t>Christian</w:t>
      </w:r>
      <w:r w:rsidRPr="00F55B0D">
        <w:rPr>
          <w:spacing w:val="-15"/>
          <w:sz w:val="24"/>
        </w:rPr>
        <w:t xml:space="preserve"> </w:t>
      </w:r>
      <w:proofErr w:type="spellStart"/>
      <w:r w:rsidRPr="00F55B0D">
        <w:rPr>
          <w:sz w:val="24"/>
        </w:rPr>
        <w:t>Hirt</w:t>
      </w:r>
      <w:proofErr w:type="spellEnd"/>
      <w:r w:rsidRPr="00F55B0D">
        <w:rPr>
          <w:sz w:val="24"/>
        </w:rPr>
        <w:t xml:space="preserve"> Journal of Technology Managem</w:t>
      </w:r>
      <w:r>
        <w:rPr>
          <w:sz w:val="24"/>
        </w:rPr>
        <w:t>ent in China, 7 (1), 4-21, 2012.</w:t>
      </w:r>
    </w:p>
    <w:p w:rsidR="00F55B0D" w:rsidRPr="00F55B0D" w:rsidRDefault="00F55B0D" w:rsidP="000242E2">
      <w:pPr>
        <w:tabs>
          <w:tab w:val="left" w:pos="2161"/>
        </w:tabs>
        <w:spacing w:before="19" w:line="360" w:lineRule="auto"/>
        <w:ind w:right="258"/>
        <w:jc w:val="both"/>
        <w:rPr>
          <w:rFonts w:ascii="Symbol" w:hAnsi="Symbol"/>
          <w:sz w:val="24"/>
        </w:rPr>
      </w:pPr>
      <w:r w:rsidRPr="00F55B0D">
        <w:rPr>
          <w:sz w:val="24"/>
        </w:rPr>
        <w:t xml:space="preserve">The evolution of a cross-cultural perspective in Russian business education Sheila M. Puffer, Daniel J. McCarthy, Anna </w:t>
      </w:r>
      <w:proofErr w:type="spellStart"/>
      <w:r w:rsidRPr="00F55B0D">
        <w:rPr>
          <w:sz w:val="24"/>
        </w:rPr>
        <w:t>Gryaznova</w:t>
      </w:r>
      <w:proofErr w:type="spellEnd"/>
      <w:r w:rsidRPr="00F55B0D">
        <w:rPr>
          <w:sz w:val="24"/>
        </w:rPr>
        <w:t xml:space="preserve">, and </w:t>
      </w:r>
      <w:proofErr w:type="spellStart"/>
      <w:r w:rsidRPr="00F55B0D">
        <w:rPr>
          <w:sz w:val="24"/>
        </w:rPr>
        <w:t>Vyacheslav</w:t>
      </w:r>
      <w:proofErr w:type="spellEnd"/>
      <w:r w:rsidRPr="00F55B0D">
        <w:rPr>
          <w:sz w:val="24"/>
        </w:rPr>
        <w:t xml:space="preserve"> </w:t>
      </w:r>
      <w:proofErr w:type="spellStart"/>
      <w:r w:rsidRPr="00F55B0D">
        <w:rPr>
          <w:sz w:val="24"/>
        </w:rPr>
        <w:t>Boltrukevich</w:t>
      </w:r>
      <w:proofErr w:type="spellEnd"/>
      <w:r w:rsidRPr="00F55B0D">
        <w:rPr>
          <w:sz w:val="24"/>
        </w:rPr>
        <w:t xml:space="preserve"> </w:t>
      </w:r>
      <w:proofErr w:type="gramStart"/>
      <w:r w:rsidRPr="00F55B0D">
        <w:rPr>
          <w:sz w:val="24"/>
        </w:rPr>
        <w:t>The</w:t>
      </w:r>
      <w:proofErr w:type="gramEnd"/>
      <w:r w:rsidRPr="00F55B0D">
        <w:rPr>
          <w:sz w:val="24"/>
        </w:rPr>
        <w:t xml:space="preserve"> Routledge Companion to Cross</w:t>
      </w:r>
      <w:r>
        <w:rPr>
          <w:sz w:val="24"/>
        </w:rPr>
        <w:t>-Cultural Management, 227, 2015.</w:t>
      </w:r>
    </w:p>
    <w:p w:rsidR="00F55B0D" w:rsidRPr="00F55B0D" w:rsidRDefault="00F55B0D" w:rsidP="000242E2">
      <w:pPr>
        <w:tabs>
          <w:tab w:val="left" w:pos="2161"/>
        </w:tabs>
        <w:spacing w:before="6" w:line="360" w:lineRule="auto"/>
        <w:ind w:right="270"/>
        <w:jc w:val="both"/>
        <w:rPr>
          <w:rFonts w:ascii="Symbol" w:hAnsi="Symbol"/>
          <w:sz w:val="24"/>
        </w:rPr>
      </w:pPr>
      <w:r w:rsidRPr="00F55B0D">
        <w:rPr>
          <w:sz w:val="24"/>
        </w:rPr>
        <w:t xml:space="preserve">A Survey of cross-cultural technology transfer research Nguyen </w:t>
      </w:r>
      <w:proofErr w:type="spellStart"/>
      <w:r w:rsidRPr="00F55B0D">
        <w:rPr>
          <w:sz w:val="24"/>
        </w:rPr>
        <w:t>Thi</w:t>
      </w:r>
      <w:proofErr w:type="spellEnd"/>
      <w:r w:rsidRPr="00F55B0D">
        <w:rPr>
          <w:sz w:val="24"/>
        </w:rPr>
        <w:t xml:space="preserve"> </w:t>
      </w:r>
      <w:proofErr w:type="spellStart"/>
      <w:r w:rsidRPr="00F55B0D">
        <w:rPr>
          <w:sz w:val="24"/>
        </w:rPr>
        <w:t>Duc</w:t>
      </w:r>
      <w:proofErr w:type="spellEnd"/>
      <w:r w:rsidRPr="00F55B0D">
        <w:rPr>
          <w:sz w:val="24"/>
        </w:rPr>
        <w:t xml:space="preserve"> Nguyen, Atsushi Aoyama Asian Social Science 10 (10), 159, 2014.</w:t>
      </w:r>
    </w:p>
    <w:p w:rsidR="00F55B0D" w:rsidRPr="00F55B0D" w:rsidRDefault="00F55B0D" w:rsidP="000242E2">
      <w:pPr>
        <w:tabs>
          <w:tab w:val="left" w:pos="2161"/>
        </w:tabs>
        <w:spacing w:before="12" w:line="360" w:lineRule="auto"/>
        <w:ind w:right="261"/>
        <w:jc w:val="both"/>
        <w:rPr>
          <w:rFonts w:ascii="Symbol" w:hAnsi="Symbol"/>
          <w:sz w:val="24"/>
        </w:rPr>
      </w:pPr>
      <w:r w:rsidRPr="00F55B0D">
        <w:rPr>
          <w:sz w:val="24"/>
        </w:rPr>
        <w:t xml:space="preserve">Management practice analysis on cross-cultural technology transfer at Japanese manufacturing subsidiaries in Vietnam Nguyen </w:t>
      </w:r>
      <w:proofErr w:type="spellStart"/>
      <w:r w:rsidRPr="00F55B0D">
        <w:rPr>
          <w:sz w:val="24"/>
        </w:rPr>
        <w:t>Thi</w:t>
      </w:r>
      <w:proofErr w:type="spellEnd"/>
      <w:r w:rsidRPr="00F55B0D">
        <w:rPr>
          <w:sz w:val="24"/>
        </w:rPr>
        <w:t xml:space="preserve"> </w:t>
      </w:r>
      <w:proofErr w:type="spellStart"/>
      <w:r w:rsidRPr="00F55B0D">
        <w:rPr>
          <w:sz w:val="24"/>
        </w:rPr>
        <w:t>Duc</w:t>
      </w:r>
      <w:proofErr w:type="spellEnd"/>
      <w:r w:rsidRPr="00F55B0D">
        <w:rPr>
          <w:sz w:val="24"/>
        </w:rPr>
        <w:t xml:space="preserve"> Nguyen, Atsushi Aoyama ISPI</w:t>
      </w:r>
      <w:r>
        <w:rPr>
          <w:sz w:val="24"/>
        </w:rPr>
        <w:t>M Innovation Symposium, 1, 2012.</w:t>
      </w:r>
    </w:p>
    <w:p w:rsidR="00B11DF1" w:rsidRPr="00B11DF1" w:rsidRDefault="00F55B0D" w:rsidP="000242E2">
      <w:pPr>
        <w:tabs>
          <w:tab w:val="left" w:pos="2161"/>
        </w:tabs>
        <w:spacing w:before="6" w:line="360" w:lineRule="auto"/>
        <w:ind w:right="263"/>
        <w:jc w:val="both"/>
        <w:rPr>
          <w:b/>
          <w:sz w:val="28"/>
          <w:szCs w:val="28"/>
        </w:rPr>
      </w:pPr>
      <w:r w:rsidRPr="00F55B0D">
        <w:rPr>
          <w:sz w:val="24"/>
        </w:rPr>
        <w:t>Technology</w:t>
      </w:r>
      <w:r w:rsidRPr="00F55B0D">
        <w:rPr>
          <w:spacing w:val="-15"/>
          <w:sz w:val="24"/>
        </w:rPr>
        <w:t xml:space="preserve"> </w:t>
      </w:r>
      <w:r w:rsidRPr="00F55B0D">
        <w:rPr>
          <w:sz w:val="24"/>
        </w:rPr>
        <w:t>transfer</w:t>
      </w:r>
      <w:r w:rsidRPr="00F55B0D">
        <w:rPr>
          <w:spacing w:val="-15"/>
          <w:sz w:val="24"/>
        </w:rPr>
        <w:t xml:space="preserve"> </w:t>
      </w:r>
      <w:r w:rsidRPr="00F55B0D">
        <w:rPr>
          <w:sz w:val="24"/>
        </w:rPr>
        <w:t>in</w:t>
      </w:r>
      <w:r w:rsidRPr="00F55B0D">
        <w:rPr>
          <w:spacing w:val="-15"/>
          <w:sz w:val="24"/>
        </w:rPr>
        <w:t xml:space="preserve"> </w:t>
      </w:r>
      <w:r w:rsidRPr="00F55B0D">
        <w:rPr>
          <w:sz w:val="24"/>
        </w:rPr>
        <w:t>Asia:</w:t>
      </w:r>
      <w:r w:rsidRPr="00F55B0D">
        <w:rPr>
          <w:spacing w:val="-15"/>
          <w:sz w:val="24"/>
        </w:rPr>
        <w:t xml:space="preserve"> </w:t>
      </w:r>
      <w:r w:rsidRPr="00F55B0D">
        <w:rPr>
          <w:sz w:val="24"/>
        </w:rPr>
        <w:t>challenges</w:t>
      </w:r>
      <w:r w:rsidRPr="00F55B0D">
        <w:rPr>
          <w:spacing w:val="-15"/>
          <w:sz w:val="24"/>
        </w:rPr>
        <w:t xml:space="preserve"> </w:t>
      </w:r>
      <w:r w:rsidRPr="00F55B0D">
        <w:rPr>
          <w:sz w:val="24"/>
        </w:rPr>
        <w:t>from</w:t>
      </w:r>
      <w:r w:rsidRPr="00F55B0D">
        <w:rPr>
          <w:spacing w:val="-15"/>
          <w:sz w:val="24"/>
        </w:rPr>
        <w:t xml:space="preserve"> </w:t>
      </w:r>
      <w:r w:rsidRPr="00F55B0D">
        <w:rPr>
          <w:sz w:val="24"/>
        </w:rPr>
        <w:t>a</w:t>
      </w:r>
      <w:r w:rsidRPr="00F55B0D">
        <w:rPr>
          <w:spacing w:val="-15"/>
          <w:sz w:val="24"/>
        </w:rPr>
        <w:t xml:space="preserve"> </w:t>
      </w:r>
      <w:r w:rsidRPr="00F55B0D">
        <w:rPr>
          <w:sz w:val="24"/>
        </w:rPr>
        <w:t>cross‐cultural</w:t>
      </w:r>
      <w:r w:rsidRPr="00F55B0D">
        <w:rPr>
          <w:spacing w:val="-15"/>
          <w:sz w:val="24"/>
        </w:rPr>
        <w:t xml:space="preserve"> </w:t>
      </w:r>
      <w:r w:rsidRPr="00F55B0D">
        <w:rPr>
          <w:sz w:val="24"/>
        </w:rPr>
        <w:t>perspective</w:t>
      </w:r>
      <w:r w:rsidRPr="00F55B0D">
        <w:rPr>
          <w:spacing w:val="-15"/>
          <w:sz w:val="24"/>
        </w:rPr>
        <w:t xml:space="preserve"> </w:t>
      </w:r>
      <w:r w:rsidRPr="00F55B0D">
        <w:rPr>
          <w:sz w:val="24"/>
        </w:rPr>
        <w:t>Christian</w:t>
      </w:r>
      <w:r w:rsidRPr="00F55B0D">
        <w:rPr>
          <w:spacing w:val="-15"/>
          <w:sz w:val="24"/>
        </w:rPr>
        <w:t xml:space="preserve"> </w:t>
      </w:r>
      <w:proofErr w:type="spellStart"/>
      <w:r w:rsidRPr="00F55B0D">
        <w:rPr>
          <w:sz w:val="24"/>
        </w:rPr>
        <w:t>Hirt</w:t>
      </w:r>
      <w:proofErr w:type="spellEnd"/>
      <w:r w:rsidRPr="00F55B0D">
        <w:rPr>
          <w:sz w:val="24"/>
        </w:rPr>
        <w:t xml:space="preserve"> Journal of Technology Managem</w:t>
      </w:r>
      <w:r>
        <w:rPr>
          <w:sz w:val="24"/>
        </w:rPr>
        <w:t>ent in China, 7 (1), 4-21, 2012.</w:t>
      </w:r>
    </w:p>
    <w:sectPr w:rsidR="00B11DF1" w:rsidRPr="00B11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15B5"/>
    <w:multiLevelType w:val="hybridMultilevel"/>
    <w:tmpl w:val="3DF2ED6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3B66D9B"/>
    <w:multiLevelType w:val="hybridMultilevel"/>
    <w:tmpl w:val="63CABB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0B2891"/>
    <w:multiLevelType w:val="hybridMultilevel"/>
    <w:tmpl w:val="E5020950"/>
    <w:lvl w:ilvl="0" w:tplc="2B76B81E">
      <w:start w:val="1"/>
      <w:numFmt w:val="lowerLetter"/>
      <w:lvlText w:val="%1."/>
      <w:lvlJc w:val="left"/>
      <w:pPr>
        <w:ind w:left="720" w:hanging="360"/>
      </w:pPr>
      <w:rPr>
        <w:rFonts w:asci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B3487"/>
    <w:multiLevelType w:val="hybridMultilevel"/>
    <w:tmpl w:val="F89297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2C14F59"/>
    <w:multiLevelType w:val="hybridMultilevel"/>
    <w:tmpl w:val="3154B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2196B"/>
    <w:multiLevelType w:val="multilevel"/>
    <w:tmpl w:val="C5F4A564"/>
    <w:lvl w:ilvl="0">
      <w:start w:val="2"/>
      <w:numFmt w:val="decimal"/>
      <w:lvlText w:val="%1"/>
      <w:lvlJc w:val="left"/>
      <w:pPr>
        <w:ind w:left="3366" w:hanging="423"/>
      </w:pPr>
      <w:rPr>
        <w:rFonts w:hint="default"/>
        <w:lang w:val="en-US" w:eastAsia="en-US" w:bidi="ar-SA"/>
      </w:rPr>
    </w:lvl>
    <w:lvl w:ilvl="1">
      <w:start w:val="1"/>
      <w:numFmt w:val="decimal"/>
      <w:lvlText w:val="%1.%2"/>
      <w:lvlJc w:val="left"/>
      <w:pPr>
        <w:ind w:left="3366" w:hanging="423"/>
        <w:jc w:val="right"/>
      </w:pPr>
      <w:rPr>
        <w:rFonts w:hint="default"/>
        <w:spacing w:val="0"/>
        <w:w w:val="99"/>
        <w:lang w:val="en-US" w:eastAsia="en-US" w:bidi="ar-SA"/>
      </w:rPr>
    </w:lvl>
    <w:lvl w:ilvl="2">
      <w:numFmt w:val="bullet"/>
      <w:lvlText w:val="•"/>
      <w:lvlJc w:val="left"/>
      <w:pPr>
        <w:ind w:left="4536" w:hanging="423"/>
      </w:pPr>
      <w:rPr>
        <w:rFonts w:hint="default"/>
        <w:lang w:val="en-US" w:eastAsia="en-US" w:bidi="ar-SA"/>
      </w:rPr>
    </w:lvl>
    <w:lvl w:ilvl="3">
      <w:numFmt w:val="bullet"/>
      <w:lvlText w:val="•"/>
      <w:lvlJc w:val="left"/>
      <w:pPr>
        <w:ind w:left="5125" w:hanging="423"/>
      </w:pPr>
      <w:rPr>
        <w:rFonts w:hint="default"/>
        <w:lang w:val="en-US" w:eastAsia="en-US" w:bidi="ar-SA"/>
      </w:rPr>
    </w:lvl>
    <w:lvl w:ilvl="4">
      <w:numFmt w:val="bullet"/>
      <w:lvlText w:val="•"/>
      <w:lvlJc w:val="left"/>
      <w:pPr>
        <w:ind w:left="5713" w:hanging="423"/>
      </w:pPr>
      <w:rPr>
        <w:rFonts w:hint="default"/>
        <w:lang w:val="en-US" w:eastAsia="en-US" w:bidi="ar-SA"/>
      </w:rPr>
    </w:lvl>
    <w:lvl w:ilvl="5">
      <w:numFmt w:val="bullet"/>
      <w:lvlText w:val="•"/>
      <w:lvlJc w:val="left"/>
      <w:pPr>
        <w:ind w:left="6302" w:hanging="423"/>
      </w:pPr>
      <w:rPr>
        <w:rFonts w:hint="default"/>
        <w:lang w:val="en-US" w:eastAsia="en-US" w:bidi="ar-SA"/>
      </w:rPr>
    </w:lvl>
    <w:lvl w:ilvl="6">
      <w:numFmt w:val="bullet"/>
      <w:lvlText w:val="•"/>
      <w:lvlJc w:val="left"/>
      <w:pPr>
        <w:ind w:left="6890" w:hanging="423"/>
      </w:pPr>
      <w:rPr>
        <w:rFonts w:hint="default"/>
        <w:lang w:val="en-US" w:eastAsia="en-US" w:bidi="ar-SA"/>
      </w:rPr>
    </w:lvl>
    <w:lvl w:ilvl="7">
      <w:numFmt w:val="bullet"/>
      <w:lvlText w:val="•"/>
      <w:lvlJc w:val="left"/>
      <w:pPr>
        <w:ind w:left="7478" w:hanging="423"/>
      </w:pPr>
      <w:rPr>
        <w:rFonts w:hint="default"/>
        <w:lang w:val="en-US" w:eastAsia="en-US" w:bidi="ar-SA"/>
      </w:rPr>
    </w:lvl>
    <w:lvl w:ilvl="8">
      <w:numFmt w:val="bullet"/>
      <w:lvlText w:val="•"/>
      <w:lvlJc w:val="left"/>
      <w:pPr>
        <w:ind w:left="8067" w:hanging="423"/>
      </w:pPr>
      <w:rPr>
        <w:rFonts w:hint="default"/>
        <w:lang w:val="en-US" w:eastAsia="en-US" w:bidi="ar-SA"/>
      </w:rPr>
    </w:lvl>
  </w:abstractNum>
  <w:abstractNum w:abstractNumId="6" w15:restartNumberingAfterBreak="0">
    <w:nsid w:val="38D50C6F"/>
    <w:multiLevelType w:val="hybridMultilevel"/>
    <w:tmpl w:val="3C307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726BD"/>
    <w:multiLevelType w:val="multilevel"/>
    <w:tmpl w:val="5A886C7A"/>
    <w:lvl w:ilvl="0">
      <w:start w:val="3"/>
      <w:numFmt w:val="decimal"/>
      <w:lvlText w:val="%1"/>
      <w:lvlJc w:val="left"/>
      <w:pPr>
        <w:ind w:left="4191" w:hanging="423"/>
      </w:pPr>
      <w:rPr>
        <w:rFonts w:hint="default"/>
        <w:lang w:val="en-US" w:eastAsia="en-US" w:bidi="ar-SA"/>
      </w:rPr>
    </w:lvl>
    <w:lvl w:ilvl="1">
      <w:start w:val="1"/>
      <w:numFmt w:val="decimal"/>
      <w:lvlText w:val="%1.%2"/>
      <w:lvlJc w:val="left"/>
      <w:pPr>
        <w:ind w:left="4191" w:hanging="423"/>
        <w:jc w:val="right"/>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983" w:hanging="543"/>
        <w:jc w:val="right"/>
      </w:pPr>
      <w:rPr>
        <w:rFonts w:hint="default"/>
        <w:spacing w:val="0"/>
        <w:w w:val="96"/>
        <w:lang w:val="en-US" w:eastAsia="en-US" w:bidi="ar-SA"/>
      </w:rPr>
    </w:lvl>
    <w:lvl w:ilvl="3">
      <w:start w:val="1"/>
      <w:numFmt w:val="lowerLetter"/>
      <w:lvlText w:val="%4."/>
      <w:lvlJc w:val="left"/>
      <w:pPr>
        <w:ind w:left="2161" w:hanging="361"/>
      </w:pPr>
      <w:rPr>
        <w:rFonts w:hint="default"/>
        <w:spacing w:val="-1"/>
        <w:w w:val="100"/>
        <w:lang w:val="en-US" w:eastAsia="en-US" w:bidi="ar-SA"/>
      </w:rPr>
    </w:lvl>
    <w:lvl w:ilvl="4">
      <w:start w:val="1"/>
      <w:numFmt w:val="lowerLetter"/>
      <w:lvlText w:val="%5."/>
      <w:lvlJc w:val="left"/>
      <w:pPr>
        <w:ind w:left="3783" w:hanging="361"/>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6064" w:hanging="361"/>
      </w:pPr>
      <w:rPr>
        <w:rFonts w:hint="default"/>
        <w:lang w:val="en-US" w:eastAsia="en-US" w:bidi="ar-SA"/>
      </w:rPr>
    </w:lvl>
    <w:lvl w:ilvl="6">
      <w:numFmt w:val="bullet"/>
      <w:lvlText w:val="•"/>
      <w:lvlJc w:val="left"/>
      <w:pPr>
        <w:ind w:left="6996" w:hanging="361"/>
      </w:pPr>
      <w:rPr>
        <w:rFonts w:hint="default"/>
        <w:lang w:val="en-US" w:eastAsia="en-US" w:bidi="ar-SA"/>
      </w:rPr>
    </w:lvl>
    <w:lvl w:ilvl="7">
      <w:numFmt w:val="bullet"/>
      <w:lvlText w:val="•"/>
      <w:lvlJc w:val="left"/>
      <w:pPr>
        <w:ind w:left="7928" w:hanging="361"/>
      </w:pPr>
      <w:rPr>
        <w:rFonts w:hint="default"/>
        <w:lang w:val="en-US" w:eastAsia="en-US" w:bidi="ar-SA"/>
      </w:rPr>
    </w:lvl>
    <w:lvl w:ilvl="8">
      <w:numFmt w:val="bullet"/>
      <w:lvlText w:val="•"/>
      <w:lvlJc w:val="left"/>
      <w:pPr>
        <w:ind w:left="8860" w:hanging="361"/>
      </w:pPr>
      <w:rPr>
        <w:rFonts w:hint="default"/>
        <w:lang w:val="en-US" w:eastAsia="en-US" w:bidi="ar-SA"/>
      </w:rPr>
    </w:lvl>
  </w:abstractNum>
  <w:abstractNum w:abstractNumId="8" w15:restartNumberingAfterBreak="0">
    <w:nsid w:val="40177127"/>
    <w:multiLevelType w:val="hybridMultilevel"/>
    <w:tmpl w:val="5A529260"/>
    <w:lvl w:ilvl="0" w:tplc="DBD639EC">
      <w:start w:val="1"/>
      <w:numFmt w:val="lowerLetter"/>
      <w:lvlText w:val="%1."/>
      <w:lvlJc w:val="left"/>
      <w:pPr>
        <w:ind w:left="2252"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A60CAC08">
      <w:numFmt w:val="bullet"/>
      <w:lvlText w:val="•"/>
      <w:lvlJc w:val="left"/>
      <w:pPr>
        <w:ind w:left="3106" w:hanging="361"/>
      </w:pPr>
      <w:rPr>
        <w:rFonts w:hint="default"/>
        <w:lang w:val="en-US" w:eastAsia="en-US" w:bidi="ar-SA"/>
      </w:rPr>
    </w:lvl>
    <w:lvl w:ilvl="2" w:tplc="2E1AF440">
      <w:numFmt w:val="bullet"/>
      <w:lvlText w:val="•"/>
      <w:lvlJc w:val="left"/>
      <w:pPr>
        <w:ind w:left="3952" w:hanging="361"/>
      </w:pPr>
      <w:rPr>
        <w:rFonts w:hint="default"/>
        <w:lang w:val="en-US" w:eastAsia="en-US" w:bidi="ar-SA"/>
      </w:rPr>
    </w:lvl>
    <w:lvl w:ilvl="3" w:tplc="DE48EC8A">
      <w:numFmt w:val="bullet"/>
      <w:lvlText w:val="•"/>
      <w:lvlJc w:val="left"/>
      <w:pPr>
        <w:ind w:left="4799" w:hanging="361"/>
      </w:pPr>
      <w:rPr>
        <w:rFonts w:hint="default"/>
        <w:lang w:val="en-US" w:eastAsia="en-US" w:bidi="ar-SA"/>
      </w:rPr>
    </w:lvl>
    <w:lvl w:ilvl="4" w:tplc="FE8AABB6">
      <w:numFmt w:val="bullet"/>
      <w:lvlText w:val="•"/>
      <w:lvlJc w:val="left"/>
      <w:pPr>
        <w:ind w:left="5645" w:hanging="361"/>
      </w:pPr>
      <w:rPr>
        <w:rFonts w:hint="default"/>
        <w:lang w:val="en-US" w:eastAsia="en-US" w:bidi="ar-SA"/>
      </w:rPr>
    </w:lvl>
    <w:lvl w:ilvl="5" w:tplc="E4F063D2">
      <w:numFmt w:val="bullet"/>
      <w:lvlText w:val="•"/>
      <w:lvlJc w:val="left"/>
      <w:pPr>
        <w:ind w:left="6492" w:hanging="361"/>
      </w:pPr>
      <w:rPr>
        <w:rFonts w:hint="default"/>
        <w:lang w:val="en-US" w:eastAsia="en-US" w:bidi="ar-SA"/>
      </w:rPr>
    </w:lvl>
    <w:lvl w:ilvl="6" w:tplc="D798937C">
      <w:numFmt w:val="bullet"/>
      <w:lvlText w:val="•"/>
      <w:lvlJc w:val="left"/>
      <w:pPr>
        <w:ind w:left="7338" w:hanging="361"/>
      </w:pPr>
      <w:rPr>
        <w:rFonts w:hint="default"/>
        <w:lang w:val="en-US" w:eastAsia="en-US" w:bidi="ar-SA"/>
      </w:rPr>
    </w:lvl>
    <w:lvl w:ilvl="7" w:tplc="8640A408">
      <w:numFmt w:val="bullet"/>
      <w:lvlText w:val="•"/>
      <w:lvlJc w:val="left"/>
      <w:pPr>
        <w:ind w:left="8184" w:hanging="361"/>
      </w:pPr>
      <w:rPr>
        <w:rFonts w:hint="default"/>
        <w:lang w:val="en-US" w:eastAsia="en-US" w:bidi="ar-SA"/>
      </w:rPr>
    </w:lvl>
    <w:lvl w:ilvl="8" w:tplc="65329616">
      <w:numFmt w:val="bullet"/>
      <w:lvlText w:val="•"/>
      <w:lvlJc w:val="left"/>
      <w:pPr>
        <w:ind w:left="9031" w:hanging="361"/>
      </w:pPr>
      <w:rPr>
        <w:rFonts w:hint="default"/>
        <w:lang w:val="en-US" w:eastAsia="en-US" w:bidi="ar-SA"/>
      </w:rPr>
    </w:lvl>
  </w:abstractNum>
  <w:abstractNum w:abstractNumId="9" w15:restartNumberingAfterBreak="0">
    <w:nsid w:val="593A43B8"/>
    <w:multiLevelType w:val="hybridMultilevel"/>
    <w:tmpl w:val="6B4CD138"/>
    <w:lvl w:ilvl="0" w:tplc="F88840BA">
      <w:numFmt w:val="bullet"/>
      <w:lvlText w:val=""/>
      <w:lvlJc w:val="left"/>
      <w:pPr>
        <w:ind w:left="2161" w:hanging="361"/>
      </w:pPr>
      <w:rPr>
        <w:rFonts w:ascii="Symbol" w:eastAsia="Symbol" w:hAnsi="Symbol" w:cs="Symbol" w:hint="default"/>
        <w:spacing w:val="0"/>
        <w:w w:val="100"/>
        <w:lang w:val="en-US" w:eastAsia="en-US" w:bidi="ar-SA"/>
      </w:rPr>
    </w:lvl>
    <w:lvl w:ilvl="1" w:tplc="6DC0C658">
      <w:numFmt w:val="bullet"/>
      <w:lvlText w:val="•"/>
      <w:lvlJc w:val="left"/>
      <w:pPr>
        <w:ind w:left="3016" w:hanging="361"/>
      </w:pPr>
      <w:rPr>
        <w:rFonts w:hint="default"/>
        <w:lang w:val="en-US" w:eastAsia="en-US" w:bidi="ar-SA"/>
      </w:rPr>
    </w:lvl>
    <w:lvl w:ilvl="2" w:tplc="C5C0D994">
      <w:numFmt w:val="bullet"/>
      <w:lvlText w:val="•"/>
      <w:lvlJc w:val="left"/>
      <w:pPr>
        <w:ind w:left="3872" w:hanging="361"/>
      </w:pPr>
      <w:rPr>
        <w:rFonts w:hint="default"/>
        <w:lang w:val="en-US" w:eastAsia="en-US" w:bidi="ar-SA"/>
      </w:rPr>
    </w:lvl>
    <w:lvl w:ilvl="3" w:tplc="934EBCEE">
      <w:numFmt w:val="bullet"/>
      <w:lvlText w:val="•"/>
      <w:lvlJc w:val="left"/>
      <w:pPr>
        <w:ind w:left="4729" w:hanging="361"/>
      </w:pPr>
      <w:rPr>
        <w:rFonts w:hint="default"/>
        <w:lang w:val="en-US" w:eastAsia="en-US" w:bidi="ar-SA"/>
      </w:rPr>
    </w:lvl>
    <w:lvl w:ilvl="4" w:tplc="77FEB9E6">
      <w:numFmt w:val="bullet"/>
      <w:lvlText w:val="•"/>
      <w:lvlJc w:val="left"/>
      <w:pPr>
        <w:ind w:left="5585" w:hanging="361"/>
      </w:pPr>
      <w:rPr>
        <w:rFonts w:hint="default"/>
        <w:lang w:val="en-US" w:eastAsia="en-US" w:bidi="ar-SA"/>
      </w:rPr>
    </w:lvl>
    <w:lvl w:ilvl="5" w:tplc="2DF44D3A">
      <w:numFmt w:val="bullet"/>
      <w:lvlText w:val="•"/>
      <w:lvlJc w:val="left"/>
      <w:pPr>
        <w:ind w:left="6442" w:hanging="361"/>
      </w:pPr>
      <w:rPr>
        <w:rFonts w:hint="default"/>
        <w:lang w:val="en-US" w:eastAsia="en-US" w:bidi="ar-SA"/>
      </w:rPr>
    </w:lvl>
    <w:lvl w:ilvl="6" w:tplc="F8DA5E04">
      <w:numFmt w:val="bullet"/>
      <w:lvlText w:val="•"/>
      <w:lvlJc w:val="left"/>
      <w:pPr>
        <w:ind w:left="7298" w:hanging="361"/>
      </w:pPr>
      <w:rPr>
        <w:rFonts w:hint="default"/>
        <w:lang w:val="en-US" w:eastAsia="en-US" w:bidi="ar-SA"/>
      </w:rPr>
    </w:lvl>
    <w:lvl w:ilvl="7" w:tplc="1FF8E680">
      <w:numFmt w:val="bullet"/>
      <w:lvlText w:val="•"/>
      <w:lvlJc w:val="left"/>
      <w:pPr>
        <w:ind w:left="8154" w:hanging="361"/>
      </w:pPr>
      <w:rPr>
        <w:rFonts w:hint="default"/>
        <w:lang w:val="en-US" w:eastAsia="en-US" w:bidi="ar-SA"/>
      </w:rPr>
    </w:lvl>
    <w:lvl w:ilvl="8" w:tplc="39328BCC">
      <w:numFmt w:val="bullet"/>
      <w:lvlText w:val="•"/>
      <w:lvlJc w:val="left"/>
      <w:pPr>
        <w:ind w:left="9011" w:hanging="361"/>
      </w:pPr>
      <w:rPr>
        <w:rFonts w:hint="default"/>
        <w:lang w:val="en-US" w:eastAsia="en-US" w:bidi="ar-SA"/>
      </w:rPr>
    </w:lvl>
  </w:abstractNum>
  <w:abstractNum w:abstractNumId="10" w15:restartNumberingAfterBreak="0">
    <w:nsid w:val="5BBC04AC"/>
    <w:multiLevelType w:val="hybridMultilevel"/>
    <w:tmpl w:val="33E8CCD4"/>
    <w:lvl w:ilvl="0" w:tplc="8F7CEBA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53D5F"/>
    <w:multiLevelType w:val="hybridMultilevel"/>
    <w:tmpl w:val="651C4FF6"/>
    <w:lvl w:ilvl="0" w:tplc="F412127E">
      <w:numFmt w:val="bullet"/>
      <w:lvlText w:val=""/>
      <w:lvlJc w:val="left"/>
      <w:pPr>
        <w:ind w:left="821" w:hanging="361"/>
      </w:pPr>
      <w:rPr>
        <w:rFonts w:ascii="Symbol" w:eastAsia="Symbol" w:hAnsi="Symbol" w:cs="Symbol" w:hint="default"/>
        <w:spacing w:val="0"/>
        <w:w w:val="100"/>
        <w:lang w:val="en-US" w:eastAsia="en-US" w:bidi="ar-SA"/>
      </w:rPr>
    </w:lvl>
    <w:lvl w:ilvl="1" w:tplc="B2867240">
      <w:numFmt w:val="bullet"/>
      <w:lvlText w:val="•"/>
      <w:lvlJc w:val="left"/>
      <w:pPr>
        <w:ind w:left="1662" w:hanging="361"/>
      </w:pPr>
      <w:rPr>
        <w:rFonts w:hint="default"/>
        <w:lang w:val="en-US" w:eastAsia="en-US" w:bidi="ar-SA"/>
      </w:rPr>
    </w:lvl>
    <w:lvl w:ilvl="2" w:tplc="6C9E4A10">
      <w:numFmt w:val="bullet"/>
      <w:lvlText w:val="•"/>
      <w:lvlJc w:val="left"/>
      <w:pPr>
        <w:ind w:left="2504" w:hanging="361"/>
      </w:pPr>
      <w:rPr>
        <w:rFonts w:hint="default"/>
        <w:lang w:val="en-US" w:eastAsia="en-US" w:bidi="ar-SA"/>
      </w:rPr>
    </w:lvl>
    <w:lvl w:ilvl="3" w:tplc="A99651A8">
      <w:numFmt w:val="bullet"/>
      <w:lvlText w:val="•"/>
      <w:lvlJc w:val="left"/>
      <w:pPr>
        <w:ind w:left="3347" w:hanging="361"/>
      </w:pPr>
      <w:rPr>
        <w:rFonts w:hint="default"/>
        <w:lang w:val="en-US" w:eastAsia="en-US" w:bidi="ar-SA"/>
      </w:rPr>
    </w:lvl>
    <w:lvl w:ilvl="4" w:tplc="F27C2938">
      <w:numFmt w:val="bullet"/>
      <w:lvlText w:val="•"/>
      <w:lvlJc w:val="left"/>
      <w:pPr>
        <w:ind w:left="4189" w:hanging="361"/>
      </w:pPr>
      <w:rPr>
        <w:rFonts w:hint="default"/>
        <w:lang w:val="en-US" w:eastAsia="en-US" w:bidi="ar-SA"/>
      </w:rPr>
    </w:lvl>
    <w:lvl w:ilvl="5" w:tplc="D004D772">
      <w:numFmt w:val="bullet"/>
      <w:lvlText w:val="•"/>
      <w:lvlJc w:val="left"/>
      <w:pPr>
        <w:ind w:left="5032" w:hanging="361"/>
      </w:pPr>
      <w:rPr>
        <w:rFonts w:hint="default"/>
        <w:lang w:val="en-US" w:eastAsia="en-US" w:bidi="ar-SA"/>
      </w:rPr>
    </w:lvl>
    <w:lvl w:ilvl="6" w:tplc="EAEE39A2">
      <w:numFmt w:val="bullet"/>
      <w:lvlText w:val="•"/>
      <w:lvlJc w:val="left"/>
      <w:pPr>
        <w:ind w:left="5874" w:hanging="361"/>
      </w:pPr>
      <w:rPr>
        <w:rFonts w:hint="default"/>
        <w:lang w:val="en-US" w:eastAsia="en-US" w:bidi="ar-SA"/>
      </w:rPr>
    </w:lvl>
    <w:lvl w:ilvl="7" w:tplc="59102BA4">
      <w:numFmt w:val="bullet"/>
      <w:lvlText w:val="•"/>
      <w:lvlJc w:val="left"/>
      <w:pPr>
        <w:ind w:left="6716" w:hanging="361"/>
      </w:pPr>
      <w:rPr>
        <w:rFonts w:hint="default"/>
        <w:lang w:val="en-US" w:eastAsia="en-US" w:bidi="ar-SA"/>
      </w:rPr>
    </w:lvl>
    <w:lvl w:ilvl="8" w:tplc="9F14682A">
      <w:numFmt w:val="bullet"/>
      <w:lvlText w:val="•"/>
      <w:lvlJc w:val="left"/>
      <w:pPr>
        <w:ind w:left="7559" w:hanging="361"/>
      </w:pPr>
      <w:rPr>
        <w:rFonts w:hint="default"/>
        <w:lang w:val="en-US" w:eastAsia="en-US" w:bidi="ar-SA"/>
      </w:rPr>
    </w:lvl>
  </w:abstractNum>
  <w:num w:numId="1">
    <w:abstractNumId w:val="3"/>
  </w:num>
  <w:num w:numId="2">
    <w:abstractNumId w:val="5"/>
  </w:num>
  <w:num w:numId="3">
    <w:abstractNumId w:val="11"/>
  </w:num>
  <w:num w:numId="4">
    <w:abstractNumId w:val="0"/>
  </w:num>
  <w:num w:numId="5">
    <w:abstractNumId w:val="8"/>
  </w:num>
  <w:num w:numId="6">
    <w:abstractNumId w:val="10"/>
  </w:num>
  <w:num w:numId="7">
    <w:abstractNumId w:val="7"/>
  </w:num>
  <w:num w:numId="8">
    <w:abstractNumId w:val="2"/>
  </w:num>
  <w:num w:numId="9">
    <w:abstractNumId w:val="6"/>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05"/>
    <w:rsid w:val="000242E2"/>
    <w:rsid w:val="000333C4"/>
    <w:rsid w:val="00080840"/>
    <w:rsid w:val="000D2969"/>
    <w:rsid w:val="002B5662"/>
    <w:rsid w:val="002F5830"/>
    <w:rsid w:val="0039134A"/>
    <w:rsid w:val="00522DE8"/>
    <w:rsid w:val="007B33BF"/>
    <w:rsid w:val="00895FF7"/>
    <w:rsid w:val="008D7A5A"/>
    <w:rsid w:val="00B11DF1"/>
    <w:rsid w:val="00BE0805"/>
    <w:rsid w:val="00C3044F"/>
    <w:rsid w:val="00C5140E"/>
    <w:rsid w:val="00D337C6"/>
    <w:rsid w:val="00DB473A"/>
    <w:rsid w:val="00E1683D"/>
    <w:rsid w:val="00F5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26B2"/>
  <w15:chartTrackingRefBased/>
  <w15:docId w15:val="{911681BC-88E4-432D-8E2F-8BABCACB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0805"/>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BE0805"/>
    <w:pPr>
      <w:spacing w:before="59"/>
      <w:ind w:left="1440"/>
      <w:outlineLvl w:val="1"/>
    </w:pPr>
    <w:rPr>
      <w:b/>
      <w:bCs/>
      <w:sz w:val="28"/>
      <w:szCs w:val="28"/>
    </w:rPr>
  </w:style>
  <w:style w:type="paragraph" w:styleId="Heading3">
    <w:name w:val="heading 3"/>
    <w:basedOn w:val="Normal"/>
    <w:next w:val="Normal"/>
    <w:link w:val="Heading3Char"/>
    <w:uiPriority w:val="9"/>
    <w:semiHidden/>
    <w:unhideWhenUsed/>
    <w:qFormat/>
    <w:rsid w:val="0039134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08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E0805"/>
    <w:rPr>
      <w:rFonts w:ascii="Times New Roman" w:eastAsia="Times New Roman" w:hAnsi="Times New Roman" w:cs="Times New Roman"/>
      <w:b/>
      <w:bCs/>
      <w:sz w:val="28"/>
      <w:szCs w:val="28"/>
    </w:rPr>
  </w:style>
  <w:style w:type="paragraph" w:styleId="ListParagraph">
    <w:name w:val="List Paragraph"/>
    <w:basedOn w:val="Normal"/>
    <w:uiPriority w:val="1"/>
    <w:qFormat/>
    <w:rsid w:val="00BE0805"/>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paragraph" w:styleId="BodyText">
    <w:name w:val="Body Text"/>
    <w:basedOn w:val="Normal"/>
    <w:link w:val="BodyTextChar"/>
    <w:uiPriority w:val="1"/>
    <w:qFormat/>
    <w:rsid w:val="00BE0805"/>
    <w:rPr>
      <w:sz w:val="24"/>
      <w:szCs w:val="24"/>
    </w:rPr>
  </w:style>
  <w:style w:type="character" w:customStyle="1" w:styleId="BodyTextChar">
    <w:name w:val="Body Text Char"/>
    <w:basedOn w:val="DefaultParagraphFont"/>
    <w:link w:val="BodyText"/>
    <w:uiPriority w:val="1"/>
    <w:rsid w:val="00BE0805"/>
    <w:rPr>
      <w:rFonts w:ascii="Times New Roman" w:eastAsia="Times New Roman" w:hAnsi="Times New Roman" w:cs="Times New Roman"/>
      <w:sz w:val="24"/>
      <w:szCs w:val="24"/>
    </w:rPr>
  </w:style>
  <w:style w:type="paragraph" w:customStyle="1" w:styleId="Default">
    <w:name w:val="Default"/>
    <w:rsid w:val="00DB473A"/>
    <w:pPr>
      <w:autoSpaceDE w:val="0"/>
      <w:autoSpaceDN w:val="0"/>
      <w:adjustRightInd w:val="0"/>
      <w:spacing w:after="0" w:line="240" w:lineRule="auto"/>
    </w:pPr>
    <w:rPr>
      <w:rFonts w:ascii="Times New Roman" w:hAnsi="Times New Roman" w:cs="Times New Roman"/>
      <w:color w:val="000000"/>
      <w:sz w:val="24"/>
      <w:szCs w:val="24"/>
      <w:lang w:val="en-IN"/>
      <w14:ligatures w14:val="standardContextual"/>
    </w:rPr>
  </w:style>
  <w:style w:type="paragraph" w:customStyle="1" w:styleId="TableParagraph">
    <w:name w:val="Table Paragraph"/>
    <w:basedOn w:val="Normal"/>
    <w:uiPriority w:val="1"/>
    <w:qFormat/>
    <w:rsid w:val="00080840"/>
    <w:pPr>
      <w:spacing w:before="111"/>
      <w:jc w:val="center"/>
    </w:pPr>
  </w:style>
  <w:style w:type="character" w:customStyle="1" w:styleId="Heading4Char">
    <w:name w:val="Heading 4 Char"/>
    <w:basedOn w:val="DefaultParagraphFont"/>
    <w:link w:val="Heading4"/>
    <w:uiPriority w:val="9"/>
    <w:semiHidden/>
    <w:rsid w:val="00080840"/>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39134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15216">
      <w:bodyDiv w:val="1"/>
      <w:marLeft w:val="0"/>
      <w:marRight w:val="0"/>
      <w:marTop w:val="0"/>
      <w:marBottom w:val="0"/>
      <w:divBdr>
        <w:top w:val="none" w:sz="0" w:space="0" w:color="auto"/>
        <w:left w:val="none" w:sz="0" w:space="0" w:color="auto"/>
        <w:bottom w:val="none" w:sz="0" w:space="0" w:color="auto"/>
        <w:right w:val="none" w:sz="0" w:space="0" w:color="auto"/>
      </w:divBdr>
    </w:div>
    <w:div w:id="938103449">
      <w:bodyDiv w:val="1"/>
      <w:marLeft w:val="0"/>
      <w:marRight w:val="0"/>
      <w:marTop w:val="0"/>
      <w:marBottom w:val="0"/>
      <w:divBdr>
        <w:top w:val="none" w:sz="0" w:space="0" w:color="auto"/>
        <w:left w:val="none" w:sz="0" w:space="0" w:color="auto"/>
        <w:bottom w:val="none" w:sz="0" w:space="0" w:color="auto"/>
        <w:right w:val="none" w:sz="0" w:space="0" w:color="auto"/>
      </w:divBdr>
    </w:div>
    <w:div w:id="1308701820">
      <w:bodyDiv w:val="1"/>
      <w:marLeft w:val="0"/>
      <w:marRight w:val="0"/>
      <w:marTop w:val="0"/>
      <w:marBottom w:val="0"/>
      <w:divBdr>
        <w:top w:val="none" w:sz="0" w:space="0" w:color="auto"/>
        <w:left w:val="none" w:sz="0" w:space="0" w:color="auto"/>
        <w:bottom w:val="none" w:sz="0" w:space="0" w:color="auto"/>
        <w:right w:val="none" w:sz="0" w:space="0" w:color="auto"/>
      </w:divBdr>
    </w:div>
    <w:div w:id="1593587141">
      <w:bodyDiv w:val="1"/>
      <w:marLeft w:val="0"/>
      <w:marRight w:val="0"/>
      <w:marTop w:val="0"/>
      <w:marBottom w:val="0"/>
      <w:divBdr>
        <w:top w:val="none" w:sz="0" w:space="0" w:color="auto"/>
        <w:left w:val="none" w:sz="0" w:space="0" w:color="auto"/>
        <w:bottom w:val="none" w:sz="0" w:space="0" w:color="auto"/>
        <w:right w:val="none" w:sz="0" w:space="0" w:color="auto"/>
      </w:divBdr>
    </w:div>
    <w:div w:id="1727608655">
      <w:bodyDiv w:val="1"/>
      <w:marLeft w:val="0"/>
      <w:marRight w:val="0"/>
      <w:marTop w:val="0"/>
      <w:marBottom w:val="0"/>
      <w:divBdr>
        <w:top w:val="none" w:sz="0" w:space="0" w:color="auto"/>
        <w:left w:val="none" w:sz="0" w:space="0" w:color="auto"/>
        <w:bottom w:val="none" w:sz="0" w:space="0" w:color="auto"/>
        <w:right w:val="none" w:sz="0" w:space="0" w:color="auto"/>
      </w:divBdr>
    </w:div>
    <w:div w:id="175423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08678-5740-42C1-8072-522BF427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Murthy Digital</dc:creator>
  <cp:keywords/>
  <dc:description/>
  <cp:lastModifiedBy>Murthy Digital</cp:lastModifiedBy>
  <cp:revision>5</cp:revision>
  <dcterms:created xsi:type="dcterms:W3CDTF">2024-05-26T11:50:00Z</dcterms:created>
  <dcterms:modified xsi:type="dcterms:W3CDTF">2024-05-28T13:45:00Z</dcterms:modified>
</cp:coreProperties>
</file>