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66" w:rsidRDefault="00C93166" w:rsidP="00C93166">
      <w:pPr>
        <w:jc w:val="center"/>
        <w:rPr>
          <w:rFonts w:ascii="Times New Roman" w:hAnsi="Times New Roman" w:cs="Times New Roman"/>
          <w:sz w:val="40"/>
          <w:szCs w:val="40"/>
        </w:rPr>
      </w:pPr>
      <w:r w:rsidRPr="00C93166">
        <w:rPr>
          <w:rFonts w:ascii="Times New Roman" w:hAnsi="Times New Roman" w:cs="Times New Roman"/>
          <w:b/>
          <w:color w:val="000000" w:themeColor="text1"/>
          <w:sz w:val="40"/>
          <w:szCs w:val="40"/>
        </w:rPr>
        <w:t>A STUDY ON KEY DRIVERS OF EMPLOYEE ENGAGEMENT PRACTICES</w:t>
      </w:r>
    </w:p>
    <w:p w:rsidR="00C93166" w:rsidRDefault="00C93166" w:rsidP="00C93166">
      <w:pPr>
        <w:tabs>
          <w:tab w:val="left" w:pos="3600"/>
        </w:tabs>
        <w:jc w:val="center"/>
        <w:rPr>
          <w:rFonts w:ascii="Times New Roman" w:hAnsi="Times New Roman" w:cs="Times New Roman"/>
          <w:sz w:val="28"/>
          <w:szCs w:val="28"/>
        </w:rPr>
      </w:pPr>
      <w:r w:rsidRPr="00C93166">
        <w:rPr>
          <w:rFonts w:ascii="Times New Roman" w:hAnsi="Times New Roman" w:cs="Times New Roman"/>
          <w:b/>
          <w:color w:val="000000" w:themeColor="text1"/>
          <w:sz w:val="28"/>
          <w:szCs w:val="28"/>
        </w:rPr>
        <w:t>Dr. M.BEULAH VIJI CHRISTIANA</w:t>
      </w:r>
      <w:r w:rsidRPr="00C93166">
        <w:rPr>
          <w:rFonts w:ascii="Times New Roman" w:hAnsi="Times New Roman" w:cs="Times New Roman"/>
          <w:b/>
          <w:color w:val="000000" w:themeColor="text1"/>
          <w:sz w:val="28"/>
          <w:szCs w:val="28"/>
          <w:vertAlign w:val="superscript"/>
        </w:rPr>
        <w:t>1</w:t>
      </w:r>
      <w:r w:rsidRPr="00C93166">
        <w:rPr>
          <w:rFonts w:ascii="Times New Roman" w:hAnsi="Times New Roman" w:cs="Times New Roman"/>
          <w:b/>
          <w:color w:val="000000" w:themeColor="text1"/>
          <w:sz w:val="28"/>
          <w:szCs w:val="28"/>
        </w:rPr>
        <w:t xml:space="preserve"> VIGNESH S</w:t>
      </w:r>
      <w:r w:rsidRPr="00C93166">
        <w:rPr>
          <w:rFonts w:ascii="Times New Roman" w:hAnsi="Times New Roman" w:cs="Times New Roman"/>
          <w:b/>
          <w:color w:val="000000" w:themeColor="text1"/>
          <w:sz w:val="28"/>
          <w:szCs w:val="28"/>
          <w:vertAlign w:val="superscript"/>
        </w:rPr>
        <w:t>2</w:t>
      </w:r>
    </w:p>
    <w:p w:rsidR="006F59E7" w:rsidRPr="00C93166" w:rsidRDefault="00C93166" w:rsidP="00C93166">
      <w:pPr>
        <w:tabs>
          <w:tab w:val="left" w:pos="2258"/>
        </w:tabs>
        <w:jc w:val="center"/>
        <w:rPr>
          <w:rFonts w:ascii="Times New Roman" w:hAnsi="Times New Roman" w:cs="Times New Roman"/>
          <w:b/>
          <w:sz w:val="24"/>
          <w:szCs w:val="24"/>
        </w:rPr>
      </w:pPr>
      <w:r w:rsidRPr="00C93166">
        <w:rPr>
          <w:rFonts w:ascii="Times New Roman" w:hAnsi="Times New Roman" w:cs="Times New Roman"/>
          <w:b/>
          <w:sz w:val="24"/>
          <w:szCs w:val="24"/>
          <w:vertAlign w:val="superscript"/>
        </w:rPr>
        <w:t>1</w:t>
      </w:r>
      <w:r w:rsidRPr="00C93166">
        <w:rPr>
          <w:rFonts w:ascii="Times New Roman" w:hAnsi="Times New Roman" w:cs="Times New Roman"/>
          <w:b/>
          <w:sz w:val="24"/>
          <w:szCs w:val="24"/>
        </w:rPr>
        <w:t xml:space="preserve"> Professor, Dept of Management Studies, </w:t>
      </w:r>
      <w:proofErr w:type="spellStart"/>
      <w:r w:rsidRPr="00C93166">
        <w:rPr>
          <w:rFonts w:ascii="Times New Roman" w:hAnsi="Times New Roman" w:cs="Times New Roman"/>
          <w:b/>
          <w:sz w:val="24"/>
          <w:szCs w:val="24"/>
        </w:rPr>
        <w:t>Panimalar</w:t>
      </w:r>
      <w:proofErr w:type="spellEnd"/>
      <w:r w:rsidRPr="00C93166">
        <w:rPr>
          <w:rFonts w:ascii="Times New Roman" w:hAnsi="Times New Roman" w:cs="Times New Roman"/>
          <w:b/>
          <w:sz w:val="24"/>
          <w:szCs w:val="24"/>
        </w:rPr>
        <w:t xml:space="preserve"> Engineering College, Chennai.</w:t>
      </w:r>
    </w:p>
    <w:p w:rsidR="00C93166" w:rsidRPr="00C93166" w:rsidRDefault="00C93166" w:rsidP="00C93166">
      <w:pPr>
        <w:tabs>
          <w:tab w:val="left" w:pos="2258"/>
        </w:tabs>
        <w:jc w:val="center"/>
        <w:rPr>
          <w:rFonts w:ascii="Times New Roman" w:hAnsi="Times New Roman" w:cs="Times New Roman"/>
          <w:b/>
          <w:sz w:val="24"/>
          <w:szCs w:val="24"/>
        </w:rPr>
      </w:pPr>
      <w:r w:rsidRPr="00C93166">
        <w:rPr>
          <w:rFonts w:ascii="Times New Roman" w:hAnsi="Times New Roman" w:cs="Times New Roman"/>
          <w:b/>
          <w:sz w:val="24"/>
          <w:szCs w:val="24"/>
          <w:vertAlign w:val="superscript"/>
        </w:rPr>
        <w:t xml:space="preserve">2 </w:t>
      </w:r>
      <w:proofErr w:type="gramStart"/>
      <w:r w:rsidRPr="00C93166">
        <w:rPr>
          <w:rFonts w:ascii="Times New Roman" w:hAnsi="Times New Roman" w:cs="Times New Roman"/>
          <w:b/>
          <w:sz w:val="24"/>
          <w:szCs w:val="24"/>
        </w:rPr>
        <w:t>Student</w:t>
      </w:r>
      <w:r>
        <w:rPr>
          <w:rFonts w:ascii="Times New Roman" w:hAnsi="Times New Roman" w:cs="Times New Roman"/>
          <w:b/>
          <w:sz w:val="24"/>
          <w:szCs w:val="24"/>
        </w:rPr>
        <w:t xml:space="preserve"> </w:t>
      </w:r>
      <w:r w:rsidRPr="00C93166">
        <w:rPr>
          <w:rFonts w:ascii="Times New Roman" w:hAnsi="Times New Roman" w:cs="Times New Roman"/>
          <w:b/>
          <w:sz w:val="24"/>
          <w:szCs w:val="24"/>
        </w:rPr>
        <w:t>,</w:t>
      </w:r>
      <w:proofErr w:type="gramEnd"/>
      <w:r w:rsidRPr="00C93166">
        <w:rPr>
          <w:rFonts w:ascii="Times New Roman" w:hAnsi="Times New Roman" w:cs="Times New Roman"/>
          <w:b/>
          <w:sz w:val="24"/>
          <w:szCs w:val="24"/>
        </w:rPr>
        <w:t xml:space="preserve"> Dept of Management Studies, </w:t>
      </w:r>
      <w:proofErr w:type="spellStart"/>
      <w:r w:rsidRPr="00C93166">
        <w:rPr>
          <w:rFonts w:ascii="Times New Roman" w:hAnsi="Times New Roman" w:cs="Times New Roman"/>
          <w:b/>
          <w:sz w:val="24"/>
          <w:szCs w:val="24"/>
        </w:rPr>
        <w:t>Panimalar</w:t>
      </w:r>
      <w:proofErr w:type="spellEnd"/>
      <w:r w:rsidRPr="00C93166">
        <w:rPr>
          <w:rFonts w:ascii="Times New Roman" w:hAnsi="Times New Roman" w:cs="Times New Roman"/>
          <w:b/>
          <w:sz w:val="24"/>
          <w:szCs w:val="24"/>
        </w:rPr>
        <w:t xml:space="preserve"> Engineering College, Chennai.</w:t>
      </w:r>
    </w:p>
    <w:p w:rsidR="00C93166" w:rsidRPr="00C93166" w:rsidRDefault="00C93166" w:rsidP="00C93166">
      <w:pPr>
        <w:jc w:val="both"/>
        <w:rPr>
          <w:rFonts w:ascii="Times New Roman" w:hAnsi="Times New Roman" w:cs="Times New Roman"/>
          <w:b/>
          <w:sz w:val="24"/>
          <w:szCs w:val="24"/>
        </w:rPr>
      </w:pPr>
      <w:r w:rsidRPr="00C93166">
        <w:rPr>
          <w:rFonts w:ascii="Times New Roman" w:hAnsi="Times New Roman" w:cs="Times New Roman"/>
          <w:b/>
          <w:sz w:val="24"/>
          <w:szCs w:val="24"/>
        </w:rPr>
        <w:t>Abstract: Employee engagement has emerged as a crucial factor in organizational success, impacting productivity, innovation, and employee retention. This study aims to investigate the key drivers of employee engagement practices in modern organizations. Through a comprehensive literature review and empirical analysis, this research identifies and analyzes the factors that significantly influence employee engagement. The study focuses on understanding the key drivers of employee engagement at Bank Bazaar and their impact on organizational outcomes like performance and customer satisfaction. It aims to explore factors influencing engagement, including team dynamics, leadership styles, skill development, and compensation systems. By adopting a multidisciplinary approach, the study seeks to provide actionable insights to enhance employee engagement strategies and drive organizational success. The research design in this study is descriptive. The sample size is 205 determined by Morgan’s table. The tools used are non-parametric tests (Percentage method, Charts, Interval estimation, H- Test, U- Test, Correlation). Data was gathered by both primary data and secondary data. This study research employs a range of methods, including literature review, interviews, surveys, and case studies, to identify the primary factors behind this phenomenon. By understanding the key drivers identified in this study, organizations can tailor their policies and practices to create a more engaging work environment, leading to improved employee satisfaction, motivation, and overall performance.</w:t>
      </w:r>
    </w:p>
    <w:p w:rsidR="00C93166" w:rsidRDefault="00C93166" w:rsidP="00C93166">
      <w:pPr>
        <w:pStyle w:val="ListParagraph"/>
        <w:numPr>
          <w:ilvl w:val="0"/>
          <w:numId w:val="1"/>
        </w:numPr>
        <w:jc w:val="both"/>
        <w:rPr>
          <w:rFonts w:ascii="Times New Roman" w:hAnsi="Times New Roman" w:cs="Times New Roman"/>
          <w:b/>
          <w:sz w:val="24"/>
          <w:szCs w:val="24"/>
        </w:rPr>
      </w:pPr>
      <w:r w:rsidRPr="00C93166">
        <w:rPr>
          <w:rFonts w:ascii="Times New Roman" w:hAnsi="Times New Roman" w:cs="Times New Roman"/>
          <w:b/>
          <w:sz w:val="24"/>
          <w:szCs w:val="24"/>
        </w:rPr>
        <w:t>INTRODUCTION</w:t>
      </w:r>
    </w:p>
    <w:p w:rsidR="00C93166" w:rsidRPr="00C93166" w:rsidRDefault="00C93166" w:rsidP="00C93166">
      <w:pPr>
        <w:jc w:val="both"/>
        <w:rPr>
          <w:rFonts w:ascii="Times New Roman" w:hAnsi="Times New Roman" w:cs="Times New Roman"/>
          <w:color w:val="0D0D0D"/>
          <w:sz w:val="24"/>
          <w:szCs w:val="24"/>
          <w:shd w:val="clear" w:color="auto" w:fill="FFFFFF"/>
        </w:rPr>
      </w:pPr>
      <w:r w:rsidRPr="00C93166">
        <w:rPr>
          <w:rFonts w:ascii="Times New Roman" w:hAnsi="Times New Roman" w:cs="Times New Roman"/>
          <w:color w:val="0D0D0D"/>
          <w:sz w:val="24"/>
          <w:szCs w:val="24"/>
          <w:shd w:val="clear" w:color="auto" w:fill="FFFFFF"/>
        </w:rPr>
        <w:t xml:space="preserve">Employee engagement refers to the level of emotional commitment and dedication that employees have towards their work, organization, and its goals. Engaged employees are enthusiastic about their jobs, take pride in their work, and are motivated to contribute positively to the success of the company. They are more likely to go the extra mile, be innovative, and stay loyal to the organization. Employee engagement is a critical aspect of organizational performance and success in today's dynamic and competitive business </w:t>
      </w:r>
      <w:proofErr w:type="gramStart"/>
      <w:r w:rsidRPr="00C93166">
        <w:rPr>
          <w:rFonts w:ascii="Times New Roman" w:hAnsi="Times New Roman" w:cs="Times New Roman"/>
          <w:color w:val="0D0D0D"/>
          <w:sz w:val="24"/>
          <w:szCs w:val="24"/>
          <w:shd w:val="clear" w:color="auto" w:fill="FFFFFF"/>
        </w:rPr>
        <w:t>environment</w:t>
      </w:r>
      <w:proofErr w:type="gramEnd"/>
      <w:r w:rsidRPr="00C93166">
        <w:rPr>
          <w:rFonts w:ascii="Times New Roman" w:hAnsi="Times New Roman" w:cs="Times New Roman"/>
          <w:color w:val="0D0D0D"/>
          <w:sz w:val="24"/>
          <w:szCs w:val="24"/>
          <w:shd w:val="clear" w:color="auto" w:fill="FFFFFF"/>
        </w:rPr>
        <w:t>. It goes beyond mere job satisfaction; it encompasses the emotional connection and commitment that employees have towards their work and the organization as a whole.</w:t>
      </w:r>
    </w:p>
    <w:p w:rsidR="00C93166" w:rsidRPr="00C93166" w:rsidRDefault="00C93166" w:rsidP="00C93166">
      <w:pPr>
        <w:jc w:val="both"/>
        <w:rPr>
          <w:rFonts w:ascii="Times New Roman" w:hAnsi="Times New Roman" w:cs="Times New Roman"/>
          <w:b/>
          <w:color w:val="0D0D0D"/>
          <w:sz w:val="24"/>
          <w:szCs w:val="24"/>
          <w:shd w:val="clear" w:color="auto" w:fill="FFFFFF"/>
        </w:rPr>
      </w:pPr>
      <w:r w:rsidRPr="00C93166">
        <w:rPr>
          <w:rFonts w:ascii="Times New Roman" w:hAnsi="Times New Roman" w:cs="Times New Roman"/>
          <w:b/>
          <w:color w:val="0D0D0D"/>
          <w:sz w:val="24"/>
          <w:szCs w:val="24"/>
          <w:shd w:val="clear" w:color="auto" w:fill="FFFFFF"/>
        </w:rPr>
        <w:t>5C’s of Employee Engagement</w:t>
      </w:r>
    </w:p>
    <w:p w:rsidR="00C93166" w:rsidRPr="00C93166" w:rsidRDefault="00C93166" w:rsidP="00C93166">
      <w:pPr>
        <w:spacing w:after="240"/>
        <w:jc w:val="both"/>
        <w:rPr>
          <w:rFonts w:ascii="Times New Roman" w:eastAsia="Times New Roman" w:hAnsi="Times New Roman" w:cs="Times New Roman"/>
          <w:sz w:val="24"/>
          <w:szCs w:val="24"/>
        </w:rPr>
      </w:pPr>
      <w:r w:rsidRPr="00C93166">
        <w:rPr>
          <w:rFonts w:ascii="Times New Roman" w:hAnsi="Times New Roman" w:cs="Times New Roman"/>
          <w:b/>
          <w:sz w:val="24"/>
          <w:szCs w:val="24"/>
          <w:shd w:val="clear" w:color="auto" w:fill="FFFFFF"/>
        </w:rPr>
        <w:lastRenderedPageBreak/>
        <w:t>Care:</w:t>
      </w:r>
      <w:r w:rsidRPr="00C93166">
        <w:rPr>
          <w:rFonts w:ascii="Times New Roman" w:hAnsi="Times New Roman" w:cs="Times New Roman"/>
          <w:sz w:val="24"/>
          <w:szCs w:val="24"/>
          <w:shd w:val="clear" w:color="auto" w:fill="FFFFFF"/>
        </w:rPr>
        <w:t xml:space="preserve"> </w:t>
      </w:r>
      <w:r w:rsidRPr="00C93166">
        <w:rPr>
          <w:rFonts w:ascii="Times New Roman" w:eastAsia="Times New Roman" w:hAnsi="Times New Roman" w:cs="Times New Roman"/>
          <w:sz w:val="24"/>
          <w:szCs w:val="24"/>
        </w:rPr>
        <w:t xml:space="preserve">Caring for your staff is the first and most important step in engaging them. It is critical to understand the unique demands and desires of employees.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can increase employee engagement by </w:t>
      </w:r>
      <w:proofErr w:type="spellStart"/>
      <w:r w:rsidRPr="00C93166">
        <w:rPr>
          <w:rFonts w:ascii="Times New Roman" w:eastAsia="Times New Roman" w:hAnsi="Times New Roman" w:cs="Times New Roman"/>
          <w:sz w:val="24"/>
          <w:szCs w:val="24"/>
        </w:rPr>
        <w:t>personalising</w:t>
      </w:r>
      <w:proofErr w:type="spellEnd"/>
      <w:r w:rsidRPr="00C93166">
        <w:rPr>
          <w:rFonts w:ascii="Times New Roman" w:eastAsia="Times New Roman" w:hAnsi="Times New Roman" w:cs="Times New Roman"/>
          <w:sz w:val="24"/>
          <w:szCs w:val="24"/>
        </w:rPr>
        <w:t xml:space="preserve"> assistance and benefits to their specific requirements. Caring can be shown in a variety of ways, including flexible work arrangements, mental health support, and appreciation of work-life balance.</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Connect:</w:t>
      </w:r>
      <w:r w:rsidRPr="00C93166">
        <w:rPr>
          <w:rFonts w:ascii="Times New Roman" w:hAnsi="Times New Roman" w:cs="Times New Roman"/>
          <w:sz w:val="24"/>
          <w:szCs w:val="24"/>
        </w:rPr>
        <w:t xml:space="preserve"> </w:t>
      </w:r>
      <w:r w:rsidRPr="00C93166">
        <w:rPr>
          <w:rFonts w:ascii="Times New Roman" w:eastAsia="Times New Roman" w:hAnsi="Times New Roman" w:cs="Times New Roman"/>
          <w:sz w:val="24"/>
          <w:szCs w:val="24"/>
        </w:rPr>
        <w:t xml:space="preserve">Connect </w:t>
      </w:r>
      <w:proofErr w:type="spellStart"/>
      <w:r w:rsidRPr="00C93166">
        <w:rPr>
          <w:rFonts w:ascii="Times New Roman" w:eastAsia="Times New Roman" w:hAnsi="Times New Roman" w:cs="Times New Roman"/>
          <w:sz w:val="24"/>
          <w:szCs w:val="24"/>
        </w:rPr>
        <w:t>emphasises</w:t>
      </w:r>
      <w:proofErr w:type="spellEnd"/>
      <w:r w:rsidRPr="00C93166">
        <w:rPr>
          <w:rFonts w:ascii="Times New Roman" w:eastAsia="Times New Roman" w:hAnsi="Times New Roman" w:cs="Times New Roman"/>
          <w:sz w:val="24"/>
          <w:szCs w:val="24"/>
        </w:rPr>
        <w:t xml:space="preserve"> the necessity of developing good relationships in the workplace. To increase employee engagement,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should promote open communication and give opportunities for employees to communicate and cooperate. This is especially crucial in the case of distant and hybrid work, where meaningful communication is frequently lost. Collaboration technology plays an important part in bridging this divide, whether in the form of virtual chat groups, events, or a social wall for all employees exclusive to the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Coach:</w:t>
      </w:r>
      <w:r w:rsidRPr="00C93166">
        <w:rPr>
          <w:rFonts w:ascii="Times New Roman" w:hAnsi="Times New Roman" w:cs="Times New Roman"/>
          <w:sz w:val="24"/>
          <w:szCs w:val="24"/>
        </w:rPr>
        <w:t xml:space="preserve"> </w:t>
      </w:r>
      <w:r w:rsidRPr="00C93166">
        <w:rPr>
          <w:rFonts w:ascii="Times New Roman" w:eastAsia="Times New Roman" w:hAnsi="Times New Roman" w:cs="Times New Roman"/>
          <w:sz w:val="24"/>
          <w:szCs w:val="24"/>
        </w:rPr>
        <w:t xml:space="preserve">Coaching is </w:t>
      </w:r>
      <w:proofErr w:type="gramStart"/>
      <w:r w:rsidRPr="00C93166">
        <w:rPr>
          <w:rFonts w:ascii="Times New Roman" w:eastAsia="Times New Roman" w:hAnsi="Times New Roman" w:cs="Times New Roman"/>
          <w:sz w:val="24"/>
          <w:szCs w:val="24"/>
        </w:rPr>
        <w:t>an important tool for helping employees attain</w:t>
      </w:r>
      <w:proofErr w:type="gramEnd"/>
      <w:r w:rsidRPr="00C93166">
        <w:rPr>
          <w:rFonts w:ascii="Times New Roman" w:eastAsia="Times New Roman" w:hAnsi="Times New Roman" w:cs="Times New Roman"/>
          <w:sz w:val="24"/>
          <w:szCs w:val="24"/>
        </w:rPr>
        <w:t xml:space="preserve"> their maximum potential. Coaching may be an extremely effective strategy for keeping and developing talent. Employees who receive direction and help in developing their skills and careers are more likely to be engaged and dedicated to the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This leads to increased job satisfaction and loyalty, which drives employee engagement.</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Contribute:</w:t>
      </w:r>
      <w:r w:rsidRPr="00C93166">
        <w:rPr>
          <w:rFonts w:ascii="Times New Roman" w:hAnsi="Times New Roman" w:cs="Times New Roman"/>
          <w:sz w:val="24"/>
          <w:szCs w:val="24"/>
        </w:rPr>
        <w:t xml:space="preserve"> </w:t>
      </w:r>
      <w:r w:rsidRPr="00C93166">
        <w:rPr>
          <w:rFonts w:ascii="Times New Roman" w:eastAsia="Times New Roman" w:hAnsi="Times New Roman" w:cs="Times New Roman"/>
          <w:sz w:val="24"/>
          <w:szCs w:val="24"/>
        </w:rPr>
        <w:t xml:space="preserve">Employees want to believe that their job matters and advances a greater good. Employees are looking for more personal </w:t>
      </w:r>
      <w:proofErr w:type="spellStart"/>
      <w:r w:rsidRPr="00C93166">
        <w:rPr>
          <w:rFonts w:ascii="Times New Roman" w:eastAsia="Times New Roman" w:hAnsi="Times New Roman" w:cs="Times New Roman"/>
          <w:sz w:val="24"/>
          <w:szCs w:val="24"/>
        </w:rPr>
        <w:t>fulfilment</w:t>
      </w:r>
      <w:proofErr w:type="spellEnd"/>
      <w:r w:rsidRPr="00C93166">
        <w:rPr>
          <w:rFonts w:ascii="Times New Roman" w:eastAsia="Times New Roman" w:hAnsi="Times New Roman" w:cs="Times New Roman"/>
          <w:sz w:val="24"/>
          <w:szCs w:val="24"/>
        </w:rPr>
        <w:t xml:space="preserve"> and purpose in their jobs. Therefore, in order to give employees the impression that their contributions are valued, it is crucial to link performance to the organization's overall mission and goals. </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Congratulate:</w:t>
      </w:r>
      <w:r w:rsidRPr="00C93166">
        <w:rPr>
          <w:rFonts w:ascii="Times New Roman" w:hAnsi="Times New Roman" w:cs="Times New Roman"/>
          <w:sz w:val="24"/>
          <w:szCs w:val="24"/>
        </w:rPr>
        <w:t xml:space="preserve"> </w:t>
      </w:r>
      <w:r w:rsidRPr="00C93166">
        <w:rPr>
          <w:rFonts w:ascii="Times New Roman" w:eastAsia="Times New Roman" w:hAnsi="Times New Roman" w:cs="Times New Roman"/>
          <w:sz w:val="24"/>
          <w:szCs w:val="24"/>
        </w:rPr>
        <w:t xml:space="preserve">Maintaining high levels of engagement requires acknowledging and valuing the contributions of employees. Employers may inspire their staff and instill a sense of importance in their workers by fostering a culture of acknowledgment and </w:t>
      </w:r>
      <w:proofErr w:type="gramStart"/>
      <w:r w:rsidRPr="00C93166">
        <w:rPr>
          <w:rFonts w:ascii="Times New Roman" w:eastAsia="Times New Roman" w:hAnsi="Times New Roman" w:cs="Times New Roman"/>
          <w:sz w:val="24"/>
          <w:szCs w:val="24"/>
        </w:rPr>
        <w:t>accomplishment</w:t>
      </w:r>
      <w:proofErr w:type="gramEnd"/>
      <w:r w:rsidRPr="00C93166">
        <w:rPr>
          <w:rFonts w:ascii="Times New Roman" w:eastAsia="Times New Roman" w:hAnsi="Times New Roman" w:cs="Times New Roman"/>
          <w:sz w:val="24"/>
          <w:szCs w:val="24"/>
        </w:rPr>
        <w:t xml:space="preserve"> celebration. This raises spirits and fosters a happy workplace, which raises engagement levels.</w:t>
      </w:r>
    </w:p>
    <w:p w:rsidR="00C93166" w:rsidRDefault="00C93166" w:rsidP="00C93166">
      <w:pPr>
        <w:jc w:val="both"/>
        <w:rPr>
          <w:rFonts w:ascii="Times New Roman" w:hAnsi="Times New Roman" w:cs="Times New Roman"/>
          <w:sz w:val="24"/>
          <w:szCs w:val="24"/>
        </w:rPr>
      </w:pPr>
      <w:r w:rsidRPr="00C93166">
        <w:rPr>
          <w:rFonts w:ascii="Times New Roman" w:hAnsi="Times New Roman" w:cs="Times New Roman"/>
          <w:color w:val="0D0D0D"/>
          <w:sz w:val="24"/>
          <w:szCs w:val="24"/>
          <w:shd w:val="clear" w:color="auto" w:fill="FFFFFF"/>
        </w:rPr>
        <w:t xml:space="preserve">The key drivers of employee engagement practices encompass effective leadership, communication, recognition, work-life balance, career development opportunities, and organizational culture. By understanding and leveraging these drivers, organizations can create a </w:t>
      </w:r>
      <w:proofErr w:type="gramStart"/>
      <w:r w:rsidRPr="00C93166">
        <w:rPr>
          <w:rFonts w:ascii="Times New Roman" w:hAnsi="Times New Roman" w:cs="Times New Roman"/>
          <w:color w:val="0D0D0D"/>
          <w:sz w:val="24"/>
          <w:szCs w:val="24"/>
          <w:shd w:val="clear" w:color="auto" w:fill="FFFFFF"/>
        </w:rPr>
        <w:t>conducive</w:t>
      </w:r>
      <w:proofErr w:type="gramEnd"/>
      <w:r w:rsidRPr="00C93166">
        <w:rPr>
          <w:rFonts w:ascii="Times New Roman" w:hAnsi="Times New Roman" w:cs="Times New Roman"/>
          <w:color w:val="0D0D0D"/>
          <w:sz w:val="24"/>
          <w:szCs w:val="24"/>
          <w:shd w:val="clear" w:color="auto" w:fill="FFFFFF"/>
        </w:rPr>
        <w:t xml:space="preserve"> environment that nurtures engagement, enhances productivity, and drives sustainable success.</w:t>
      </w:r>
    </w:p>
    <w:p w:rsidR="00C93166" w:rsidRPr="00C93166" w:rsidRDefault="00C93166" w:rsidP="00C93166">
      <w:pPr>
        <w:pStyle w:val="ListParagraph"/>
        <w:numPr>
          <w:ilvl w:val="0"/>
          <w:numId w:val="1"/>
        </w:numPr>
        <w:jc w:val="both"/>
        <w:rPr>
          <w:rFonts w:ascii="Times New Roman" w:hAnsi="Times New Roman" w:cs="Times New Roman"/>
          <w:b/>
          <w:sz w:val="24"/>
          <w:szCs w:val="24"/>
        </w:rPr>
      </w:pPr>
      <w:r w:rsidRPr="00C93166">
        <w:rPr>
          <w:rFonts w:ascii="Times New Roman" w:hAnsi="Times New Roman" w:cs="Times New Roman"/>
          <w:b/>
          <w:sz w:val="24"/>
          <w:szCs w:val="24"/>
        </w:rPr>
        <w:t>REVIEW OF LITERATURE</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 xml:space="preserve">Gaur D. and Mehta D (2023) </w:t>
      </w:r>
      <w:r w:rsidRPr="00C93166">
        <w:rPr>
          <w:rFonts w:ascii="Times New Roman" w:eastAsia="Times New Roman" w:hAnsi="Times New Roman" w:cs="Times New Roman"/>
          <w:sz w:val="24"/>
          <w:szCs w:val="24"/>
        </w:rPr>
        <w:t xml:space="preserve">Employee engagement is a term that has been in use for a long time but has recently gained popularity. It began with recruitment because the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wants to keep its top employees and seek new hires with commitment, professional expertise, and the greatest capabilities. This benefits both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and employees. Engaging employees will result in increased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productivity. Employees who are engaged will provide better service to their customers. Employee engagement is one of the broadest ideas in human resource </w:t>
      </w:r>
      <w:r w:rsidRPr="00C93166">
        <w:rPr>
          <w:rFonts w:ascii="Times New Roman" w:eastAsia="Times New Roman" w:hAnsi="Times New Roman" w:cs="Times New Roman"/>
          <w:sz w:val="24"/>
          <w:szCs w:val="24"/>
        </w:rPr>
        <w:lastRenderedPageBreak/>
        <w:t xml:space="preserve">management. Employees are referred to as the organization's assets. If employees are not adequately engaged, it will result in mismanagement. </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t>Hanin</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Aldoy</w:t>
      </w:r>
      <w:proofErr w:type="spellEnd"/>
      <w:r w:rsidRPr="00C93166">
        <w:rPr>
          <w:rFonts w:ascii="Times New Roman" w:hAnsi="Times New Roman" w:cs="Times New Roman"/>
          <w:b/>
          <w:sz w:val="24"/>
          <w:szCs w:val="24"/>
        </w:rPr>
        <w:t xml:space="preserve">, Bryan </w:t>
      </w:r>
      <w:proofErr w:type="spellStart"/>
      <w:proofErr w:type="gramStart"/>
      <w:r w:rsidRPr="00C93166">
        <w:rPr>
          <w:rFonts w:ascii="Times New Roman" w:hAnsi="Times New Roman" w:cs="Times New Roman"/>
          <w:b/>
          <w:sz w:val="24"/>
          <w:szCs w:val="24"/>
        </w:rPr>
        <w:t>Mcintosh</w:t>
      </w:r>
      <w:proofErr w:type="spellEnd"/>
      <w:proofErr w:type="gramEnd"/>
      <w:r w:rsidRPr="00C93166">
        <w:rPr>
          <w:rFonts w:ascii="Times New Roman" w:hAnsi="Times New Roman" w:cs="Times New Roman"/>
          <w:b/>
          <w:sz w:val="24"/>
          <w:szCs w:val="24"/>
        </w:rPr>
        <w:t xml:space="preserve"> (2023) </w:t>
      </w:r>
      <w:r w:rsidRPr="00C93166">
        <w:rPr>
          <w:rFonts w:ascii="Times New Roman" w:eastAsia="Times New Roman" w:hAnsi="Times New Roman" w:cs="Times New Roman"/>
          <w:sz w:val="24"/>
          <w:szCs w:val="24"/>
        </w:rPr>
        <w:t xml:space="preserve">Employee engagement is a growing trend in the human resources profession.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seek ways to improve employee performance and productivity through human capital </w:t>
      </w:r>
      <w:proofErr w:type="gramStart"/>
      <w:r w:rsidRPr="00C93166">
        <w:rPr>
          <w:rFonts w:ascii="Times New Roman" w:eastAsia="Times New Roman" w:hAnsi="Times New Roman" w:cs="Times New Roman"/>
          <w:sz w:val="24"/>
          <w:szCs w:val="24"/>
        </w:rPr>
        <w:t>development,</w:t>
      </w:r>
      <w:proofErr w:type="gramEnd"/>
      <w:r w:rsidRPr="00C93166">
        <w:rPr>
          <w:rFonts w:ascii="Times New Roman" w:eastAsia="Times New Roman" w:hAnsi="Times New Roman" w:cs="Times New Roman"/>
          <w:sz w:val="24"/>
          <w:szCs w:val="24"/>
        </w:rPr>
        <w:t xml:space="preserve"> therefore they focus on ways to engage people in the organization's goals, objectives, and values, as well as ways to engage employees in their jobs and duties. There is no consensus on the concept of employee engagement, as different theoretical frameworks exhibit distinct constructions for employee engagement, resulting in varied implementation tactics. Employees are </w:t>
      </w:r>
      <w:proofErr w:type="gramStart"/>
      <w:r w:rsidRPr="00C93166">
        <w:rPr>
          <w:rFonts w:ascii="Times New Roman" w:eastAsia="Times New Roman" w:hAnsi="Times New Roman" w:cs="Times New Roman"/>
          <w:sz w:val="24"/>
          <w:szCs w:val="24"/>
        </w:rPr>
        <w:t>either</w:t>
      </w:r>
      <w:proofErr w:type="gramEnd"/>
      <w:r w:rsidRPr="00C93166">
        <w:rPr>
          <w:rFonts w:ascii="Times New Roman" w:eastAsia="Times New Roman" w:hAnsi="Times New Roman" w:cs="Times New Roman"/>
          <w:sz w:val="24"/>
          <w:szCs w:val="24"/>
        </w:rPr>
        <w:t xml:space="preserve"> engaged or disengaged based on a variety of factors, including inner psychological features, </w:t>
      </w:r>
      <w:proofErr w:type="spellStart"/>
      <w:r w:rsidRPr="00C93166">
        <w:rPr>
          <w:rFonts w:ascii="Times New Roman" w:eastAsia="Times New Roman" w:hAnsi="Times New Roman" w:cs="Times New Roman"/>
          <w:sz w:val="24"/>
          <w:szCs w:val="24"/>
        </w:rPr>
        <w:t>behaviour</w:t>
      </w:r>
      <w:proofErr w:type="spellEnd"/>
      <w:r w:rsidRPr="00C93166">
        <w:rPr>
          <w:rFonts w:ascii="Times New Roman" w:eastAsia="Times New Roman" w:hAnsi="Times New Roman" w:cs="Times New Roman"/>
          <w:sz w:val="24"/>
          <w:szCs w:val="24"/>
        </w:rPr>
        <w:t>, or emotions, as well as external causes such as the environment, cultural changes, and leadership.</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hAnsi="Times New Roman" w:cs="Times New Roman"/>
          <w:b/>
          <w:sz w:val="24"/>
          <w:szCs w:val="24"/>
        </w:rPr>
        <w:t xml:space="preserve">Harry </w:t>
      </w:r>
      <w:proofErr w:type="spellStart"/>
      <w:r w:rsidRPr="00C93166">
        <w:rPr>
          <w:rFonts w:ascii="Times New Roman" w:hAnsi="Times New Roman" w:cs="Times New Roman"/>
          <w:b/>
          <w:sz w:val="24"/>
          <w:szCs w:val="24"/>
        </w:rPr>
        <w:t>Suharaman</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Haryanto</w:t>
      </w:r>
      <w:proofErr w:type="spellEnd"/>
      <w:r w:rsidRPr="00C93166">
        <w:rPr>
          <w:rFonts w:ascii="Times New Roman" w:hAnsi="Times New Roman" w:cs="Times New Roman"/>
          <w:b/>
          <w:sz w:val="24"/>
          <w:szCs w:val="24"/>
        </w:rPr>
        <w:t xml:space="preserve"> (2023) </w:t>
      </w:r>
      <w:r w:rsidRPr="00C93166">
        <w:rPr>
          <w:rFonts w:ascii="Times New Roman" w:eastAsia="Times New Roman" w:hAnsi="Times New Roman" w:cs="Times New Roman"/>
          <w:sz w:val="24"/>
          <w:szCs w:val="24"/>
        </w:rPr>
        <w:t xml:space="preserve">Internal control (IC) and employee engagement (EE) are key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variables, with one falling under accounting principles and the other under the human resource sector. This study looks into the relationship between the deployment of IC and the elements that drive EE, specifically how internal control measures influence employee engagement drivers. The findings suggest that an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will profit from properly implementing internal control since it will </w:t>
      </w:r>
      <w:proofErr w:type="spellStart"/>
      <w:r w:rsidRPr="00C93166">
        <w:rPr>
          <w:rFonts w:ascii="Times New Roman" w:eastAsia="Times New Roman" w:hAnsi="Times New Roman" w:cs="Times New Roman"/>
          <w:sz w:val="24"/>
          <w:szCs w:val="24"/>
        </w:rPr>
        <w:t>fulfil</w:t>
      </w:r>
      <w:proofErr w:type="spellEnd"/>
      <w:r w:rsidRPr="00C93166">
        <w:rPr>
          <w:rFonts w:ascii="Times New Roman" w:eastAsia="Times New Roman" w:hAnsi="Times New Roman" w:cs="Times New Roman"/>
          <w:sz w:val="24"/>
          <w:szCs w:val="24"/>
        </w:rPr>
        <w:t xml:space="preserve"> </w:t>
      </w:r>
      <w:proofErr w:type="gramStart"/>
      <w:r w:rsidRPr="00C93166">
        <w:rPr>
          <w:rFonts w:ascii="Times New Roman" w:eastAsia="Times New Roman" w:hAnsi="Times New Roman" w:cs="Times New Roman"/>
          <w:sz w:val="24"/>
          <w:szCs w:val="24"/>
        </w:rPr>
        <w:t>two</w:t>
      </w:r>
      <w:proofErr w:type="gramEnd"/>
      <w:r w:rsidRPr="00C93166">
        <w:rPr>
          <w:rFonts w:ascii="Times New Roman" w:eastAsia="Times New Roman" w:hAnsi="Times New Roman" w:cs="Times New Roman"/>
          <w:sz w:val="24"/>
          <w:szCs w:val="24"/>
        </w:rPr>
        <w:t xml:space="preserve"> purposes. The primary goal is to improve record accuracy, increase operational efficiency, lower risks, protect assets, and promote compliance with laws, rules, and regulations. The second purpose is to increase employee engagement. The findings provide chances for more empirical research to support the conclusions reached here and get a deeper understanding of the corporate world's realities.</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t>Oluyemi</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Adeosum</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Waliu</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Adegbite</w:t>
      </w:r>
      <w:proofErr w:type="spellEnd"/>
      <w:r w:rsidRPr="00C93166">
        <w:rPr>
          <w:rFonts w:ascii="Times New Roman" w:hAnsi="Times New Roman" w:cs="Times New Roman"/>
          <w:b/>
          <w:sz w:val="24"/>
          <w:szCs w:val="24"/>
        </w:rPr>
        <w:t xml:space="preserve"> (2023) </w:t>
      </w:r>
      <w:proofErr w:type="gramStart"/>
      <w:r w:rsidRPr="00C93166">
        <w:rPr>
          <w:rFonts w:ascii="Times New Roman" w:eastAsia="Times New Roman" w:hAnsi="Times New Roman" w:cs="Times New Roman"/>
          <w:sz w:val="24"/>
          <w:szCs w:val="24"/>
        </w:rPr>
        <w:t>This</w:t>
      </w:r>
      <w:proofErr w:type="gramEnd"/>
      <w:r w:rsidRPr="00C93166">
        <w:rPr>
          <w:rFonts w:ascii="Times New Roman" w:eastAsia="Times New Roman" w:hAnsi="Times New Roman" w:cs="Times New Roman"/>
          <w:sz w:val="24"/>
          <w:szCs w:val="24"/>
        </w:rPr>
        <w:t xml:space="preserve"> article focuses on employee engagement in a sector that moved from wholly government-owned to </w:t>
      </w:r>
      <w:proofErr w:type="spellStart"/>
      <w:r w:rsidRPr="00C93166">
        <w:rPr>
          <w:rFonts w:ascii="Times New Roman" w:eastAsia="Times New Roman" w:hAnsi="Times New Roman" w:cs="Times New Roman"/>
          <w:sz w:val="24"/>
          <w:szCs w:val="24"/>
        </w:rPr>
        <w:t>privatised</w:t>
      </w:r>
      <w:proofErr w:type="spellEnd"/>
      <w:r w:rsidRPr="00C93166">
        <w:rPr>
          <w:rFonts w:ascii="Times New Roman" w:eastAsia="Times New Roman" w:hAnsi="Times New Roman" w:cs="Times New Roman"/>
          <w:sz w:val="24"/>
          <w:szCs w:val="24"/>
        </w:rPr>
        <w:t xml:space="preserve"> while keeping the bulk of heritage employees and hiring new ones. The electrical sector has always attracted investors' interest because of its strategic importance to the growth and development of other sectors, particularly in emerging countries. This study looks at some of the elements that drive employee engagement in the Nigerian power and electricity subsector. According to the study, criteria such as office ambiance, clear communication, tool availability, health, and safety have an impact on employee engagement. This study builds on post-privatization engagement theories and looks at how major determinants influence employee engagement in Nigeria's downstream power sector.</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t>Patil</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Suji</w:t>
      </w:r>
      <w:proofErr w:type="spellEnd"/>
      <w:r w:rsidRPr="00C93166">
        <w:rPr>
          <w:rFonts w:ascii="Times New Roman" w:hAnsi="Times New Roman" w:cs="Times New Roman"/>
          <w:b/>
          <w:sz w:val="24"/>
          <w:szCs w:val="24"/>
        </w:rPr>
        <w:t xml:space="preserve"> Raga </w:t>
      </w:r>
      <w:proofErr w:type="spellStart"/>
      <w:r w:rsidRPr="00C93166">
        <w:rPr>
          <w:rFonts w:ascii="Times New Roman" w:hAnsi="Times New Roman" w:cs="Times New Roman"/>
          <w:b/>
          <w:sz w:val="24"/>
          <w:szCs w:val="24"/>
        </w:rPr>
        <w:t>Priya</w:t>
      </w:r>
      <w:proofErr w:type="spellEnd"/>
      <w:r w:rsidRPr="00C93166">
        <w:rPr>
          <w:rFonts w:ascii="Times New Roman" w:hAnsi="Times New Roman" w:cs="Times New Roman"/>
          <w:b/>
          <w:sz w:val="24"/>
          <w:szCs w:val="24"/>
        </w:rPr>
        <w:t xml:space="preserve"> (2023) </w:t>
      </w:r>
      <w:r w:rsidRPr="00C93166">
        <w:rPr>
          <w:rFonts w:ascii="Times New Roman" w:eastAsia="Times New Roman" w:hAnsi="Times New Roman" w:cs="Times New Roman"/>
          <w:sz w:val="24"/>
          <w:szCs w:val="24"/>
        </w:rPr>
        <w:t xml:space="preserve">Today's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w:t>
      </w:r>
      <w:proofErr w:type="spellStart"/>
      <w:r w:rsidRPr="00C93166">
        <w:rPr>
          <w:rFonts w:ascii="Times New Roman" w:eastAsia="Times New Roman" w:hAnsi="Times New Roman" w:cs="Times New Roman"/>
          <w:sz w:val="24"/>
          <w:szCs w:val="24"/>
        </w:rPr>
        <w:t>recognise</w:t>
      </w:r>
      <w:proofErr w:type="spellEnd"/>
      <w:r w:rsidRPr="00C93166">
        <w:rPr>
          <w:rFonts w:ascii="Times New Roman" w:eastAsia="Times New Roman" w:hAnsi="Times New Roman" w:cs="Times New Roman"/>
          <w:sz w:val="24"/>
          <w:szCs w:val="24"/>
        </w:rPr>
        <w:t xml:space="preserve"> that an employee's job happiness just represents the surface of their relationship with the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An engaged employee is passionate about the organization's aims and devoted to its core principles. This employee possesses more than the needed minimum competencies for the position. This article discusses two concepts related to employee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w:t>
      </w:r>
      <w:proofErr w:type="spellStart"/>
      <w:r w:rsidRPr="00C93166">
        <w:rPr>
          <w:rFonts w:ascii="Times New Roman" w:eastAsia="Times New Roman" w:hAnsi="Times New Roman" w:cs="Times New Roman"/>
          <w:sz w:val="24"/>
          <w:szCs w:val="24"/>
        </w:rPr>
        <w:t>behaviour</w:t>
      </w:r>
      <w:proofErr w:type="spellEnd"/>
      <w:r w:rsidRPr="00C93166">
        <w:rPr>
          <w:rFonts w:ascii="Times New Roman" w:eastAsia="Times New Roman" w:hAnsi="Times New Roman" w:cs="Times New Roman"/>
          <w:sz w:val="24"/>
          <w:szCs w:val="24"/>
        </w:rPr>
        <w:t xml:space="preserve">, namely employee engagement and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citizenship </w:t>
      </w:r>
      <w:proofErr w:type="spellStart"/>
      <w:r w:rsidRPr="00C93166">
        <w:rPr>
          <w:rFonts w:ascii="Times New Roman" w:eastAsia="Times New Roman" w:hAnsi="Times New Roman" w:cs="Times New Roman"/>
          <w:sz w:val="24"/>
          <w:szCs w:val="24"/>
        </w:rPr>
        <w:t>behaviour</w:t>
      </w:r>
      <w:proofErr w:type="spellEnd"/>
      <w:r w:rsidRPr="00C93166">
        <w:rPr>
          <w:rFonts w:ascii="Times New Roman" w:eastAsia="Times New Roman" w:hAnsi="Times New Roman" w:cs="Times New Roman"/>
          <w:sz w:val="24"/>
          <w:szCs w:val="24"/>
        </w:rPr>
        <w:t xml:space="preserve">, and how they affect the organization's performance. The paper also analyses the impact of these principles on the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performance. Employers in the information technology business were questioned using a credible and standard tool. </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lastRenderedPageBreak/>
        <w:t>Asma</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Bano</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Dinesh</w:t>
      </w:r>
      <w:proofErr w:type="spellEnd"/>
      <w:r w:rsidRPr="00C93166">
        <w:rPr>
          <w:rFonts w:ascii="Times New Roman" w:hAnsi="Times New Roman" w:cs="Times New Roman"/>
          <w:b/>
          <w:sz w:val="24"/>
          <w:szCs w:val="24"/>
        </w:rPr>
        <w:t xml:space="preserve"> Kumar, Ayesha </w:t>
      </w:r>
      <w:proofErr w:type="spellStart"/>
      <w:r w:rsidRPr="00C93166">
        <w:rPr>
          <w:rFonts w:ascii="Times New Roman" w:hAnsi="Times New Roman" w:cs="Times New Roman"/>
          <w:b/>
          <w:sz w:val="24"/>
          <w:szCs w:val="24"/>
        </w:rPr>
        <w:t>Khatun</w:t>
      </w:r>
      <w:proofErr w:type="spellEnd"/>
      <w:r w:rsidRPr="00C93166">
        <w:rPr>
          <w:rFonts w:ascii="Times New Roman" w:hAnsi="Times New Roman" w:cs="Times New Roman"/>
          <w:b/>
          <w:sz w:val="24"/>
          <w:szCs w:val="24"/>
        </w:rPr>
        <w:t xml:space="preserve"> (2022) </w:t>
      </w:r>
      <w:r w:rsidRPr="00C93166">
        <w:rPr>
          <w:rFonts w:ascii="Times New Roman" w:eastAsia="Times New Roman" w:hAnsi="Times New Roman" w:cs="Times New Roman"/>
          <w:sz w:val="24"/>
          <w:szCs w:val="24"/>
        </w:rPr>
        <w:t xml:space="preserve">Employee engagement is critical for every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performance is inextricably tied with personnel performance. Indeed, several </w:t>
      </w:r>
      <w:proofErr w:type="gramStart"/>
      <w:r w:rsidRPr="00C93166">
        <w:rPr>
          <w:rFonts w:ascii="Times New Roman" w:eastAsia="Times New Roman" w:hAnsi="Times New Roman" w:cs="Times New Roman"/>
          <w:sz w:val="24"/>
          <w:szCs w:val="24"/>
        </w:rPr>
        <w:t>research</w:t>
      </w:r>
      <w:proofErr w:type="gramEnd"/>
      <w:r w:rsidRPr="00C93166">
        <w:rPr>
          <w:rFonts w:ascii="Times New Roman" w:eastAsia="Times New Roman" w:hAnsi="Times New Roman" w:cs="Times New Roman"/>
          <w:sz w:val="24"/>
          <w:szCs w:val="24"/>
        </w:rPr>
        <w:t xml:space="preserve"> have shown that employee engagement predicts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performance, and employee performance is influenced by employee engagement drivers. An engaged employee performs well, which eventually contributes to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performance. The current study seeks to identify the determinants of employee engagement and their impact on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performance. </w:t>
      </w:r>
      <w:proofErr w:type="spellStart"/>
      <w:r w:rsidRPr="00C93166">
        <w:rPr>
          <w:rFonts w:ascii="Times New Roman" w:eastAsia="Times New Roman" w:hAnsi="Times New Roman" w:cs="Times New Roman"/>
          <w:sz w:val="24"/>
          <w:szCs w:val="24"/>
        </w:rPr>
        <w:t>Cronbach's</w:t>
      </w:r>
      <w:proofErr w:type="spellEnd"/>
      <w:r w:rsidRPr="00C93166">
        <w:rPr>
          <w:rFonts w:ascii="Times New Roman" w:eastAsia="Times New Roman" w:hAnsi="Times New Roman" w:cs="Times New Roman"/>
          <w:sz w:val="24"/>
          <w:szCs w:val="24"/>
        </w:rPr>
        <w:t xml:space="preserve"> alpha is used to measure reliability, while inter-item correlation is used to calculate correlation. The current study used SPSS and AMOS, and the conceptual model was adjusted depending on the study's results. </w:t>
      </w:r>
    </w:p>
    <w:p w:rsidR="00C93166" w:rsidRPr="00C93166" w:rsidRDefault="00C93166" w:rsidP="00C93166">
      <w:pPr>
        <w:jc w:val="both"/>
        <w:rPr>
          <w:rFonts w:ascii="Times New Roman" w:eastAsia="Times New Roman" w:hAnsi="Times New Roman" w:cs="Times New Roman"/>
          <w:sz w:val="24"/>
          <w:szCs w:val="24"/>
        </w:rPr>
      </w:pPr>
      <w:proofErr w:type="spellStart"/>
      <w:proofErr w:type="gramStart"/>
      <w:r w:rsidRPr="00C93166">
        <w:rPr>
          <w:rFonts w:ascii="Times New Roman" w:hAnsi="Times New Roman" w:cs="Times New Roman"/>
          <w:b/>
          <w:sz w:val="24"/>
          <w:szCs w:val="24"/>
        </w:rPr>
        <w:t>Landran</w:t>
      </w:r>
      <w:proofErr w:type="spellEnd"/>
      <w:r w:rsidRPr="00C93166">
        <w:rPr>
          <w:rFonts w:ascii="Times New Roman" w:hAnsi="Times New Roman" w:cs="Times New Roman"/>
          <w:b/>
          <w:sz w:val="24"/>
          <w:szCs w:val="24"/>
        </w:rPr>
        <w:t xml:space="preserve"> ,</w:t>
      </w:r>
      <w:proofErr w:type="gram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Mohali</w:t>
      </w:r>
      <w:proofErr w:type="spellEnd"/>
      <w:r w:rsidRPr="00C93166">
        <w:rPr>
          <w:rFonts w:ascii="Times New Roman" w:hAnsi="Times New Roman" w:cs="Times New Roman"/>
          <w:b/>
          <w:sz w:val="24"/>
          <w:szCs w:val="24"/>
        </w:rPr>
        <w:t xml:space="preserve"> (2022) </w:t>
      </w:r>
      <w:r w:rsidRPr="00C93166">
        <w:rPr>
          <w:rFonts w:ascii="Times New Roman" w:eastAsia="Times New Roman" w:hAnsi="Times New Roman" w:cs="Times New Roman"/>
          <w:sz w:val="24"/>
          <w:szCs w:val="24"/>
        </w:rPr>
        <w:t xml:space="preserve">Employee engagement has always been a key concern for every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Every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requires self-motivated, dedicated, and completely engaged individuals who are committed to their work and the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Employee engagement may appear to be a simple task for any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but it is the most challenging for an HR manager to handle.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culture, or the beliefs and values of any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have an impact on employee engagement, whether directly or indirectly. This article uses findings from numerous researches and surveys to quantify the influence of 'Employee Engagement', which encompasses concerns like productivity, profitability, attention on customers, and various other connected matters, as well as the elements that contribute to employees being engaged.</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t>Madhura</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Bedarkar</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Deepika</w:t>
      </w:r>
      <w:proofErr w:type="spellEnd"/>
      <w:r w:rsidRPr="00C93166">
        <w:rPr>
          <w:rFonts w:ascii="Times New Roman" w:hAnsi="Times New Roman" w:cs="Times New Roman"/>
          <w:b/>
          <w:sz w:val="24"/>
          <w:szCs w:val="24"/>
        </w:rPr>
        <w:t xml:space="preserve"> </w:t>
      </w:r>
      <w:proofErr w:type="spellStart"/>
      <w:r w:rsidRPr="00C93166">
        <w:rPr>
          <w:rFonts w:ascii="Times New Roman" w:hAnsi="Times New Roman" w:cs="Times New Roman"/>
          <w:b/>
          <w:sz w:val="24"/>
          <w:szCs w:val="24"/>
        </w:rPr>
        <w:t>Pandita</w:t>
      </w:r>
      <w:proofErr w:type="spellEnd"/>
      <w:r w:rsidRPr="00C93166">
        <w:rPr>
          <w:rFonts w:ascii="Times New Roman" w:hAnsi="Times New Roman" w:cs="Times New Roman"/>
          <w:b/>
          <w:sz w:val="24"/>
          <w:szCs w:val="24"/>
        </w:rPr>
        <w:t xml:space="preserve"> (2022) </w:t>
      </w:r>
      <w:r w:rsidRPr="00C93166">
        <w:rPr>
          <w:rFonts w:ascii="Times New Roman" w:eastAsia="Times New Roman" w:hAnsi="Times New Roman" w:cs="Times New Roman"/>
          <w:sz w:val="24"/>
          <w:szCs w:val="24"/>
        </w:rPr>
        <w:t xml:space="preserve">Employee engagement has become increasingly important during the last decade. Today, </w:t>
      </w:r>
      <w:proofErr w:type="spellStart"/>
      <w:r w:rsidRPr="00C93166">
        <w:rPr>
          <w:rFonts w:ascii="Times New Roman" w:eastAsia="Times New Roman" w:hAnsi="Times New Roman" w:cs="Times New Roman"/>
          <w:sz w:val="24"/>
          <w:szCs w:val="24"/>
        </w:rPr>
        <w:t>organisations</w:t>
      </w:r>
      <w:proofErr w:type="spellEnd"/>
      <w:r w:rsidRPr="00C93166">
        <w:rPr>
          <w:rFonts w:ascii="Times New Roman" w:eastAsia="Times New Roman" w:hAnsi="Times New Roman" w:cs="Times New Roman"/>
          <w:sz w:val="24"/>
          <w:szCs w:val="24"/>
        </w:rPr>
        <w:t xml:space="preserve"> leverage engaged employees as a tool for strategic business partners. Employee engagement has grown in importance as a result of the identification of numerous elements that influence employee performance and well-being in the workplace. As businesses across industries fight to survive and thrive in the face of fierce competition, one of the most critical factors that HR managers must consider is the physical and emotional well-being of their employees. As a result, employee involvement is now regarded as a valuable source of competitive advantage in tumultuous times. The extant literature on employee engagement drivers shows that there is a scarcity of information on three factors and their effects on employee engagement. </w:t>
      </w:r>
    </w:p>
    <w:p w:rsidR="00C93166" w:rsidRPr="00C93166" w:rsidRDefault="00C93166" w:rsidP="00C93166">
      <w:pPr>
        <w:jc w:val="both"/>
        <w:rPr>
          <w:rFonts w:ascii="Times New Roman" w:eastAsia="Times New Roman" w:hAnsi="Times New Roman" w:cs="Times New Roman"/>
          <w:sz w:val="24"/>
          <w:szCs w:val="24"/>
        </w:rPr>
      </w:pPr>
      <w:proofErr w:type="spellStart"/>
      <w:r w:rsidRPr="00C93166">
        <w:rPr>
          <w:rFonts w:ascii="Times New Roman" w:hAnsi="Times New Roman" w:cs="Times New Roman"/>
          <w:b/>
          <w:sz w:val="24"/>
          <w:szCs w:val="24"/>
        </w:rPr>
        <w:t>Nusrat</w:t>
      </w:r>
      <w:proofErr w:type="spellEnd"/>
      <w:r w:rsidRPr="00C93166">
        <w:rPr>
          <w:rFonts w:ascii="Times New Roman" w:hAnsi="Times New Roman" w:cs="Times New Roman"/>
          <w:b/>
          <w:sz w:val="24"/>
          <w:szCs w:val="24"/>
        </w:rPr>
        <w:t xml:space="preserve"> Khan (2022) </w:t>
      </w:r>
      <w:r w:rsidRPr="00C93166">
        <w:rPr>
          <w:rFonts w:ascii="Times New Roman" w:eastAsia="Times New Roman" w:hAnsi="Times New Roman" w:cs="Times New Roman"/>
          <w:sz w:val="24"/>
          <w:szCs w:val="24"/>
        </w:rPr>
        <w:t xml:space="preserve">Employee engagement is a critical component of an organization's success, but it is a difficult notion. Success rests on discovering the fundamental elements that drive employees' motivation levels, resulting in an outperforming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w:t>
      </w:r>
      <w:proofErr w:type="spellStart"/>
      <w:r w:rsidRPr="00C93166">
        <w:rPr>
          <w:rFonts w:ascii="Times New Roman" w:eastAsia="Times New Roman" w:hAnsi="Times New Roman" w:cs="Times New Roman"/>
          <w:sz w:val="24"/>
          <w:szCs w:val="24"/>
        </w:rPr>
        <w:t>Organisational</w:t>
      </w:r>
      <w:proofErr w:type="spellEnd"/>
      <w:r w:rsidRPr="00C93166">
        <w:rPr>
          <w:rFonts w:ascii="Times New Roman" w:eastAsia="Times New Roman" w:hAnsi="Times New Roman" w:cs="Times New Roman"/>
          <w:sz w:val="24"/>
          <w:szCs w:val="24"/>
        </w:rPr>
        <w:t xml:space="preserve"> leadership styles, human resource tactics, and the culture that exists inside an </w:t>
      </w:r>
      <w:proofErr w:type="spellStart"/>
      <w:r w:rsidRPr="00C93166">
        <w:rPr>
          <w:rFonts w:ascii="Times New Roman" w:eastAsia="Times New Roman" w:hAnsi="Times New Roman" w:cs="Times New Roman"/>
          <w:sz w:val="24"/>
          <w:szCs w:val="24"/>
        </w:rPr>
        <w:t>organisation</w:t>
      </w:r>
      <w:proofErr w:type="spellEnd"/>
      <w:r w:rsidRPr="00C93166">
        <w:rPr>
          <w:rFonts w:ascii="Times New Roman" w:eastAsia="Times New Roman" w:hAnsi="Times New Roman" w:cs="Times New Roman"/>
          <w:sz w:val="24"/>
          <w:szCs w:val="24"/>
        </w:rPr>
        <w:t xml:space="preserve"> are all governing variables that influence an employee's degree of engagement. Productivity, career advancement, training, exceptional customer service, achieving work-life balance, and acquiring and retaining key personnel are all critical. This is a conceptual study that tries to investigate the key drivers of employee engagement and the reasons for their involvement, as well as the impact of these factors. Top management's </w:t>
      </w:r>
      <w:proofErr w:type="gramStart"/>
      <w:r w:rsidRPr="00C93166">
        <w:rPr>
          <w:rFonts w:ascii="Times New Roman" w:eastAsia="Times New Roman" w:hAnsi="Times New Roman" w:cs="Times New Roman"/>
          <w:sz w:val="24"/>
          <w:szCs w:val="24"/>
        </w:rPr>
        <w:t>scope of authority, as well as employees' freedom of decision-making, all have</w:t>
      </w:r>
      <w:proofErr w:type="gramEnd"/>
      <w:r w:rsidRPr="00C93166">
        <w:rPr>
          <w:rFonts w:ascii="Times New Roman" w:eastAsia="Times New Roman" w:hAnsi="Times New Roman" w:cs="Times New Roman"/>
          <w:sz w:val="24"/>
          <w:szCs w:val="24"/>
        </w:rPr>
        <w:t xml:space="preserve"> a significant impact on engagement levels. </w:t>
      </w:r>
    </w:p>
    <w:p w:rsidR="00C93166" w:rsidRPr="00C93166" w:rsidRDefault="00C93166" w:rsidP="00C93166">
      <w:pPr>
        <w:pStyle w:val="ListParagraph"/>
        <w:numPr>
          <w:ilvl w:val="0"/>
          <w:numId w:val="1"/>
        </w:numPr>
        <w:jc w:val="both"/>
        <w:rPr>
          <w:rFonts w:ascii="Times New Roman" w:hAnsi="Times New Roman" w:cs="Times New Roman"/>
          <w:b/>
          <w:sz w:val="24"/>
          <w:szCs w:val="24"/>
        </w:rPr>
      </w:pPr>
      <w:r w:rsidRPr="00C93166">
        <w:rPr>
          <w:rFonts w:ascii="Times New Roman" w:hAnsi="Times New Roman" w:cs="Times New Roman"/>
          <w:b/>
          <w:sz w:val="24"/>
          <w:szCs w:val="24"/>
        </w:rPr>
        <w:lastRenderedPageBreak/>
        <w:t>NEED OF THE STUDY</w:t>
      </w:r>
    </w:p>
    <w:p w:rsidR="00C93166" w:rsidRPr="00C93166" w:rsidRDefault="00C93166" w:rsidP="00C93166">
      <w:pPr>
        <w:jc w:val="both"/>
        <w:rPr>
          <w:rFonts w:ascii="Times New Roman" w:hAnsi="Times New Roman" w:cs="Times New Roman"/>
          <w:sz w:val="24"/>
          <w:szCs w:val="24"/>
        </w:rPr>
      </w:pPr>
      <w:r w:rsidRPr="00C93166">
        <w:rPr>
          <w:rFonts w:ascii="Times New Roman" w:hAnsi="Times New Roman" w:cs="Times New Roman"/>
          <w:sz w:val="24"/>
          <w:szCs w:val="24"/>
        </w:rPr>
        <w:t xml:space="preserve">The key drivers of employee engagement practices are paramount in today's dynamic and competitive business landscape.  Understanding these drivers allows organizations to cultivate a work environment that promotes employee commitment, motivation, and productivity. By identifying what factors contribute most significantly to engagement, companies can tailor their strategies and initiatives to foster a sense of purpose and fulfillment among their workforce. Employee engagement is closely tied to overall well-being. Engaged employees tend to experience lower stress levels, higher job satisfaction, and better mental health outcomes. </w:t>
      </w:r>
    </w:p>
    <w:p w:rsidR="00C93166" w:rsidRPr="00C93166" w:rsidRDefault="00C93166" w:rsidP="00C93166">
      <w:pPr>
        <w:pStyle w:val="ListParagraph"/>
        <w:numPr>
          <w:ilvl w:val="0"/>
          <w:numId w:val="1"/>
        </w:numPr>
        <w:jc w:val="both"/>
        <w:rPr>
          <w:rFonts w:ascii="Times New Roman" w:hAnsi="Times New Roman" w:cs="Times New Roman"/>
          <w:b/>
          <w:sz w:val="24"/>
          <w:szCs w:val="24"/>
        </w:rPr>
      </w:pPr>
      <w:r w:rsidRPr="00C93166">
        <w:rPr>
          <w:rFonts w:ascii="Times New Roman" w:hAnsi="Times New Roman" w:cs="Times New Roman"/>
          <w:b/>
          <w:sz w:val="24"/>
          <w:szCs w:val="24"/>
        </w:rPr>
        <w:t>OBJECTIVES OF THE STUDY</w:t>
      </w:r>
    </w:p>
    <w:p w:rsidR="00C93166" w:rsidRPr="00C93166" w:rsidRDefault="00C93166" w:rsidP="00C93166">
      <w:pPr>
        <w:pStyle w:val="ListParagraph"/>
        <w:numPr>
          <w:ilvl w:val="0"/>
          <w:numId w:val="4"/>
        </w:numPr>
        <w:jc w:val="both"/>
        <w:rPr>
          <w:rFonts w:ascii="Times New Roman" w:hAnsi="Times New Roman" w:cs="Times New Roman"/>
          <w:sz w:val="24"/>
          <w:szCs w:val="24"/>
        </w:rPr>
      </w:pPr>
      <w:r w:rsidRPr="00C93166">
        <w:rPr>
          <w:rFonts w:ascii="Times New Roman" w:hAnsi="Times New Roman" w:cs="Times New Roman"/>
          <w:sz w:val="24"/>
          <w:szCs w:val="24"/>
        </w:rPr>
        <w:t>To study the perception of employees towards various factors that influences them to have engagement at work.</w:t>
      </w:r>
    </w:p>
    <w:p w:rsidR="00C93166" w:rsidRPr="00C93166" w:rsidRDefault="00C93166" w:rsidP="00C93166">
      <w:pPr>
        <w:pStyle w:val="ListParagraph"/>
        <w:numPr>
          <w:ilvl w:val="0"/>
          <w:numId w:val="4"/>
        </w:numPr>
        <w:jc w:val="both"/>
        <w:rPr>
          <w:rFonts w:ascii="Times New Roman" w:hAnsi="Times New Roman" w:cs="Times New Roman"/>
          <w:sz w:val="24"/>
          <w:szCs w:val="24"/>
        </w:rPr>
      </w:pPr>
      <w:r w:rsidRPr="00C93166">
        <w:rPr>
          <w:rFonts w:ascii="Times New Roman" w:hAnsi="Times New Roman" w:cs="Times New Roman"/>
          <w:sz w:val="24"/>
          <w:szCs w:val="24"/>
        </w:rPr>
        <w:t>To analyze the influence of team cohesiveness and leadership style on employee engagement.</w:t>
      </w:r>
    </w:p>
    <w:p w:rsidR="00C93166" w:rsidRPr="00C93166" w:rsidRDefault="00C93166" w:rsidP="00C93166">
      <w:pPr>
        <w:pStyle w:val="ListParagraph"/>
        <w:numPr>
          <w:ilvl w:val="0"/>
          <w:numId w:val="4"/>
        </w:numPr>
        <w:jc w:val="both"/>
        <w:rPr>
          <w:rFonts w:ascii="Times New Roman" w:hAnsi="Times New Roman" w:cs="Times New Roman"/>
          <w:sz w:val="24"/>
          <w:szCs w:val="24"/>
        </w:rPr>
      </w:pPr>
      <w:r w:rsidRPr="00C93166">
        <w:rPr>
          <w:rFonts w:ascii="Times New Roman" w:hAnsi="Times New Roman" w:cs="Times New Roman"/>
          <w:sz w:val="24"/>
          <w:szCs w:val="24"/>
        </w:rPr>
        <w:t>To find how skill enhancement as well as career development and growth prospectus contributes towards employee engagement.</w:t>
      </w:r>
    </w:p>
    <w:p w:rsidR="00C93166" w:rsidRDefault="00C93166" w:rsidP="00C93166">
      <w:pPr>
        <w:pStyle w:val="ListParagraph"/>
        <w:numPr>
          <w:ilvl w:val="0"/>
          <w:numId w:val="4"/>
        </w:numPr>
        <w:jc w:val="both"/>
        <w:rPr>
          <w:rFonts w:ascii="Times New Roman" w:hAnsi="Times New Roman" w:cs="Times New Roman"/>
          <w:sz w:val="24"/>
          <w:szCs w:val="24"/>
        </w:rPr>
      </w:pPr>
      <w:r w:rsidRPr="00C93166">
        <w:rPr>
          <w:rFonts w:ascii="Times New Roman" w:hAnsi="Times New Roman" w:cs="Times New Roman"/>
          <w:sz w:val="24"/>
          <w:szCs w:val="24"/>
        </w:rPr>
        <w:t>To know the influence of compensation and reward system on employee engagement in the organization.</w:t>
      </w:r>
    </w:p>
    <w:p w:rsidR="00C93166" w:rsidRPr="00C93166" w:rsidRDefault="00C93166" w:rsidP="00C93166">
      <w:pPr>
        <w:pStyle w:val="ListParagraph"/>
        <w:numPr>
          <w:ilvl w:val="0"/>
          <w:numId w:val="1"/>
        </w:numPr>
        <w:jc w:val="both"/>
        <w:rPr>
          <w:rFonts w:ascii="Times New Roman" w:hAnsi="Times New Roman" w:cs="Times New Roman"/>
          <w:b/>
          <w:sz w:val="24"/>
          <w:szCs w:val="24"/>
        </w:rPr>
      </w:pPr>
      <w:r w:rsidRPr="00C93166">
        <w:rPr>
          <w:rFonts w:ascii="Times New Roman" w:hAnsi="Times New Roman" w:cs="Times New Roman"/>
          <w:b/>
          <w:sz w:val="24"/>
          <w:szCs w:val="24"/>
        </w:rPr>
        <w:t>RESEARCH METHODOLOGY</w:t>
      </w:r>
    </w:p>
    <w:p w:rsidR="00C93166" w:rsidRPr="00C93166" w:rsidRDefault="00C93166" w:rsidP="00C93166">
      <w:pPr>
        <w:jc w:val="both"/>
        <w:rPr>
          <w:rFonts w:ascii="Times New Roman" w:hAnsi="Times New Roman" w:cs="Times New Roman"/>
          <w:b/>
          <w:sz w:val="24"/>
          <w:szCs w:val="24"/>
        </w:rPr>
      </w:pPr>
      <w:r w:rsidRPr="00C93166">
        <w:rPr>
          <w:rFonts w:ascii="Times New Roman" w:hAnsi="Times New Roman" w:cs="Times New Roman"/>
          <w:b/>
          <w:sz w:val="24"/>
          <w:szCs w:val="24"/>
        </w:rPr>
        <w:t>DESCRIPTIVE RESEARCH DESIGN</w:t>
      </w:r>
    </w:p>
    <w:p w:rsidR="00C93166" w:rsidRPr="00C93166" w:rsidRDefault="00C93166" w:rsidP="00C93166">
      <w:pPr>
        <w:jc w:val="both"/>
        <w:rPr>
          <w:rFonts w:ascii="Times New Roman" w:eastAsia="Times New Roman" w:hAnsi="Times New Roman" w:cs="Times New Roman"/>
          <w:sz w:val="24"/>
          <w:szCs w:val="24"/>
        </w:rPr>
      </w:pPr>
      <w:r w:rsidRPr="00C93166">
        <w:rPr>
          <w:rFonts w:ascii="Times New Roman" w:eastAsia="Times New Roman" w:hAnsi="Times New Roman" w:cs="Times New Roman"/>
          <w:sz w:val="24"/>
          <w:szCs w:val="24"/>
        </w:rPr>
        <w:t>A descriptive research design Descriptive research studies are ones that focus on delivering the characteristics of a certain individual group. A descriptive design study focuses on specific predictions through the narration of facts and features about individuals, groups, or situations.</w:t>
      </w:r>
    </w:p>
    <w:p w:rsidR="00C93166" w:rsidRDefault="00C93166" w:rsidP="00C93166">
      <w:pPr>
        <w:jc w:val="both"/>
        <w:rPr>
          <w:rFonts w:ascii="Times New Roman" w:hAnsi="Times New Roman" w:cs="Times New Roman"/>
          <w:b/>
          <w:sz w:val="24"/>
          <w:szCs w:val="24"/>
        </w:rPr>
      </w:pPr>
      <w:r w:rsidRPr="007A2D85">
        <w:rPr>
          <w:rFonts w:ascii="Times New Roman" w:hAnsi="Times New Roman" w:cs="Times New Roman"/>
          <w:b/>
          <w:sz w:val="24"/>
          <w:szCs w:val="24"/>
        </w:rPr>
        <w:t>PROBABILITY RANDOM SAMPLING</w:t>
      </w:r>
    </w:p>
    <w:p w:rsidR="00C93166" w:rsidRDefault="00C93166" w:rsidP="00C93166">
      <w:pPr>
        <w:jc w:val="both"/>
        <w:rPr>
          <w:rFonts w:ascii="Times New Roman" w:hAnsi="Times New Roman" w:cs="Times New Roman"/>
          <w:sz w:val="24"/>
          <w:szCs w:val="24"/>
        </w:rPr>
      </w:pPr>
      <w:r w:rsidRPr="006B0540">
        <w:rPr>
          <w:rFonts w:ascii="Times New Roman" w:hAnsi="Times New Roman" w:cs="Times New Roman"/>
          <w:sz w:val="24"/>
          <w:szCs w:val="24"/>
        </w:rPr>
        <w:t>In the probability random sampling, every element in the population has known and equal chance of being selected. It minimizes bias and ensures that the sample accurately reflects the characteristics of the entire population.</w:t>
      </w:r>
    </w:p>
    <w:p w:rsidR="00C93166" w:rsidRPr="001F7BF2" w:rsidRDefault="00C93166" w:rsidP="00C93166">
      <w:pPr>
        <w:jc w:val="both"/>
        <w:rPr>
          <w:rFonts w:ascii="Times New Roman" w:hAnsi="Times New Roman" w:cs="Times New Roman"/>
          <w:b/>
          <w:sz w:val="24"/>
          <w:szCs w:val="24"/>
        </w:rPr>
      </w:pPr>
      <w:r w:rsidRPr="001F7BF2">
        <w:rPr>
          <w:rFonts w:ascii="Times New Roman" w:hAnsi="Times New Roman" w:cs="Times New Roman"/>
          <w:b/>
          <w:sz w:val="24"/>
          <w:szCs w:val="24"/>
        </w:rPr>
        <w:t>SAMPLE SIZE</w:t>
      </w:r>
    </w:p>
    <w:p w:rsidR="00C93166" w:rsidRDefault="00C93166" w:rsidP="00C93166">
      <w:pPr>
        <w:jc w:val="both"/>
        <w:rPr>
          <w:rFonts w:ascii="Times New Roman" w:hAnsi="Times New Roman" w:cs="Times New Roman"/>
          <w:sz w:val="24"/>
          <w:szCs w:val="24"/>
        </w:rPr>
      </w:pPr>
      <w:r>
        <w:rPr>
          <w:rFonts w:ascii="Times New Roman" w:hAnsi="Times New Roman" w:cs="Times New Roman"/>
          <w:sz w:val="24"/>
          <w:szCs w:val="24"/>
        </w:rPr>
        <w:t xml:space="preserve">The population in the </w:t>
      </w:r>
      <w:r w:rsidRPr="00194EFE">
        <w:rPr>
          <w:rFonts w:ascii="Times New Roman" w:hAnsi="Times New Roman" w:cs="Times New Roman"/>
          <w:b/>
          <w:sz w:val="24"/>
          <w:szCs w:val="24"/>
        </w:rPr>
        <w:t>BANK BAZAAR</w:t>
      </w:r>
      <w:r>
        <w:rPr>
          <w:rFonts w:ascii="Times New Roman" w:hAnsi="Times New Roman" w:cs="Times New Roman"/>
          <w:sz w:val="24"/>
          <w:szCs w:val="24"/>
        </w:rPr>
        <w:t xml:space="preserve"> is </w:t>
      </w:r>
      <w:r w:rsidRPr="00194EFE">
        <w:rPr>
          <w:rFonts w:ascii="Times New Roman" w:hAnsi="Times New Roman" w:cs="Times New Roman"/>
          <w:b/>
          <w:sz w:val="24"/>
          <w:szCs w:val="24"/>
        </w:rPr>
        <w:t>440 employees</w:t>
      </w:r>
      <w:r>
        <w:rPr>
          <w:rFonts w:ascii="Times New Roman" w:hAnsi="Times New Roman" w:cs="Times New Roman"/>
          <w:sz w:val="24"/>
          <w:szCs w:val="24"/>
        </w:rPr>
        <w:t xml:space="preserve">. According to the </w:t>
      </w:r>
      <w:r w:rsidRPr="00194EFE">
        <w:rPr>
          <w:rFonts w:ascii="Times New Roman" w:hAnsi="Times New Roman" w:cs="Times New Roman"/>
          <w:b/>
          <w:sz w:val="24"/>
          <w:szCs w:val="24"/>
        </w:rPr>
        <w:t>Morgan’s table</w:t>
      </w:r>
      <w:r>
        <w:rPr>
          <w:rFonts w:ascii="Times New Roman" w:hAnsi="Times New Roman" w:cs="Times New Roman"/>
          <w:sz w:val="24"/>
          <w:szCs w:val="24"/>
        </w:rPr>
        <w:t xml:space="preserve"> if population </w:t>
      </w:r>
      <w:r w:rsidRPr="00194EFE">
        <w:rPr>
          <w:rFonts w:ascii="Times New Roman" w:hAnsi="Times New Roman" w:cs="Times New Roman"/>
          <w:b/>
          <w:sz w:val="24"/>
          <w:szCs w:val="24"/>
        </w:rPr>
        <w:t>N=440</w:t>
      </w:r>
      <w:r>
        <w:rPr>
          <w:rFonts w:ascii="Times New Roman" w:hAnsi="Times New Roman" w:cs="Times New Roman"/>
          <w:sz w:val="24"/>
          <w:szCs w:val="24"/>
        </w:rPr>
        <w:t xml:space="preserve"> then the sample size </w:t>
      </w:r>
      <w:r w:rsidRPr="00194EFE">
        <w:rPr>
          <w:rFonts w:ascii="Times New Roman" w:hAnsi="Times New Roman" w:cs="Times New Roman"/>
          <w:b/>
          <w:sz w:val="24"/>
          <w:szCs w:val="24"/>
        </w:rPr>
        <w:t>s=205</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gramStart"/>
      <w:r>
        <w:rPr>
          <w:rFonts w:ascii="Times New Roman" w:hAnsi="Times New Roman" w:cs="Times New Roman"/>
          <w:sz w:val="24"/>
          <w:szCs w:val="24"/>
        </w:rPr>
        <w:t>,e</w:t>
      </w:r>
      <w:proofErr w:type="spellEnd"/>
      <w:proofErr w:type="gramEnd"/>
      <w:r>
        <w:rPr>
          <w:rFonts w:ascii="Times New Roman" w:hAnsi="Times New Roman" w:cs="Times New Roman"/>
          <w:sz w:val="24"/>
          <w:szCs w:val="24"/>
        </w:rPr>
        <w:t xml:space="preserve">) </w:t>
      </w:r>
      <w:r w:rsidRPr="00194EFE">
        <w:rPr>
          <w:rFonts w:ascii="Times New Roman" w:hAnsi="Times New Roman" w:cs="Times New Roman"/>
          <w:b/>
          <w:sz w:val="24"/>
          <w:szCs w:val="24"/>
        </w:rPr>
        <w:t>205 respondents</w:t>
      </w:r>
      <w:r>
        <w:rPr>
          <w:rFonts w:ascii="Times New Roman" w:hAnsi="Times New Roman" w:cs="Times New Roman"/>
          <w:sz w:val="24"/>
          <w:szCs w:val="24"/>
        </w:rPr>
        <w:t>.</w:t>
      </w:r>
    </w:p>
    <w:p w:rsidR="00C93166" w:rsidRPr="00E176B9" w:rsidRDefault="00C93166" w:rsidP="00C93166">
      <w:pPr>
        <w:jc w:val="both"/>
        <w:rPr>
          <w:rFonts w:ascii="Times New Roman" w:hAnsi="Times New Roman" w:cs="Times New Roman"/>
          <w:b/>
          <w:sz w:val="24"/>
          <w:szCs w:val="24"/>
        </w:rPr>
      </w:pPr>
      <w:r w:rsidRPr="00E176B9">
        <w:rPr>
          <w:rFonts w:ascii="Times New Roman" w:hAnsi="Times New Roman" w:cs="Times New Roman"/>
          <w:b/>
          <w:sz w:val="24"/>
          <w:szCs w:val="24"/>
        </w:rPr>
        <w:t>SOFTWARE USED</w:t>
      </w:r>
    </w:p>
    <w:p w:rsidR="00C93166" w:rsidRPr="00E176B9" w:rsidRDefault="00C93166" w:rsidP="00C93166">
      <w:pPr>
        <w:jc w:val="both"/>
        <w:rPr>
          <w:rFonts w:ascii="Times New Roman" w:hAnsi="Times New Roman" w:cs="Times New Roman"/>
          <w:b/>
          <w:sz w:val="24"/>
          <w:szCs w:val="24"/>
        </w:rPr>
      </w:pPr>
      <w:r w:rsidRPr="00E176B9">
        <w:rPr>
          <w:rFonts w:ascii="Times New Roman" w:hAnsi="Times New Roman" w:cs="Times New Roman"/>
          <w:b/>
          <w:sz w:val="24"/>
          <w:szCs w:val="24"/>
        </w:rPr>
        <w:t xml:space="preserve">SPSS 16.0 </w:t>
      </w:r>
    </w:p>
    <w:p w:rsidR="00C93166" w:rsidRDefault="00C93166" w:rsidP="00C93166">
      <w:pPr>
        <w:jc w:val="both"/>
        <w:rPr>
          <w:rFonts w:ascii="Times New Roman" w:hAnsi="Times New Roman" w:cs="Times New Roman"/>
          <w:sz w:val="24"/>
          <w:szCs w:val="24"/>
        </w:rPr>
      </w:pPr>
      <w:r w:rsidRPr="001A1B2F">
        <w:rPr>
          <w:rFonts w:ascii="Times New Roman" w:hAnsi="Times New Roman" w:cs="Times New Roman"/>
          <w:sz w:val="24"/>
          <w:szCs w:val="24"/>
        </w:rPr>
        <w:t xml:space="preserve">SPSS (Statistical Package for Social Sciences) 16.0 is a comprehensive system for analyzing data. SPSS can accept data from practically any file type to create tabulated reports, distribution and trend charts and plots, descriptive statistics, and advanced statistical analyses. SPSS makes </w:t>
      </w:r>
      <w:r w:rsidRPr="001A1B2F">
        <w:rPr>
          <w:rFonts w:ascii="Times New Roman" w:hAnsi="Times New Roman" w:cs="Times New Roman"/>
          <w:sz w:val="24"/>
          <w:szCs w:val="24"/>
        </w:rPr>
        <w:lastRenderedPageBreak/>
        <w:t xml:space="preserve">statistical analysis easier for beginners and more convenient for advanced users. Simple menus and dialogue box selections allow you to do complicated analysis without typing a single line of command syntax. The Data Editor provides a straightforward and efficient spreadsheet-style interface for entering data and browsing the working data file. </w:t>
      </w:r>
    </w:p>
    <w:p w:rsidR="00C93166" w:rsidRPr="00674295" w:rsidRDefault="00C93166" w:rsidP="00C93166">
      <w:pPr>
        <w:shd w:val="clear" w:color="auto" w:fill="FFFFFF"/>
        <w:spacing w:after="0"/>
        <w:jc w:val="both"/>
        <w:outlineLvl w:val="0"/>
        <w:rPr>
          <w:rFonts w:ascii="Times New Roman" w:eastAsia="Times New Roman" w:hAnsi="Times New Roman" w:cs="Times New Roman"/>
          <w:b/>
          <w:color w:val="000000"/>
          <w:kern w:val="36"/>
          <w:sz w:val="24"/>
          <w:szCs w:val="24"/>
          <w:lang w:eastAsia="en-IN"/>
        </w:rPr>
      </w:pPr>
      <w:r>
        <w:rPr>
          <w:rFonts w:ascii="Times New Roman" w:eastAsia="Times New Roman" w:hAnsi="Times New Roman" w:cs="Times New Roman"/>
          <w:b/>
          <w:color w:val="000000"/>
          <w:kern w:val="36"/>
          <w:sz w:val="24"/>
          <w:szCs w:val="24"/>
          <w:lang w:eastAsia="en-IN"/>
        </w:rPr>
        <w:t>NORMALITY TEST</w:t>
      </w:r>
    </w:p>
    <w:p w:rsidR="00C93166" w:rsidRPr="000A6865" w:rsidRDefault="00C93166" w:rsidP="00C93166">
      <w:pPr>
        <w:spacing w:after="0"/>
        <w:jc w:val="both"/>
        <w:rPr>
          <w:rFonts w:ascii="Times New Roman" w:eastAsia="Times New Roman" w:hAnsi="Times New Roman" w:cs="Times New Roman"/>
          <w:sz w:val="24"/>
          <w:szCs w:val="24"/>
        </w:rPr>
      </w:pPr>
      <w:r w:rsidRPr="000A6865">
        <w:rPr>
          <w:rFonts w:ascii="Times New Roman" w:eastAsia="Times New Roman" w:hAnsi="Times New Roman" w:cs="Times New Roman"/>
          <w:sz w:val="24"/>
          <w:szCs w:val="24"/>
        </w:rPr>
        <w:t xml:space="preserve">A normality test analyses if sample data comes from a regularly distributed population (within a given tolerance). It is frequently used to determine whether the data </w:t>
      </w:r>
      <w:proofErr w:type="spellStart"/>
      <w:r w:rsidRPr="000A6865">
        <w:rPr>
          <w:rFonts w:ascii="Times New Roman" w:eastAsia="Times New Roman" w:hAnsi="Times New Roman" w:cs="Times New Roman"/>
          <w:sz w:val="24"/>
          <w:szCs w:val="24"/>
        </w:rPr>
        <w:t>utilised</w:t>
      </w:r>
      <w:proofErr w:type="spellEnd"/>
      <w:r w:rsidRPr="000A6865">
        <w:rPr>
          <w:rFonts w:ascii="Times New Roman" w:eastAsia="Times New Roman" w:hAnsi="Times New Roman" w:cs="Times New Roman"/>
          <w:sz w:val="24"/>
          <w:szCs w:val="24"/>
        </w:rPr>
        <w:t xml:space="preserve"> in research has a normal distribution.</w:t>
      </w:r>
    </w:p>
    <w:p w:rsidR="00C93166" w:rsidRPr="001128AB" w:rsidRDefault="00C93166" w:rsidP="00C93166">
      <w:pPr>
        <w:jc w:val="both"/>
        <w:rPr>
          <w:rFonts w:ascii="Times New Roman" w:hAnsi="Times New Roman" w:cs="Times New Roman"/>
          <w:sz w:val="24"/>
          <w:szCs w:val="24"/>
        </w:rPr>
      </w:pPr>
      <w:r w:rsidRPr="001128AB">
        <w:rPr>
          <w:rFonts w:ascii="Times New Roman" w:hAnsi="Times New Roman" w:cs="Times New Roman"/>
          <w:sz w:val="24"/>
          <w:szCs w:val="24"/>
        </w:rPr>
        <w:t>Null Hypothesis</w:t>
      </w:r>
      <w:r>
        <w:rPr>
          <w:rFonts w:ascii="Times New Roman" w:hAnsi="Times New Roman" w:cs="Times New Roman"/>
          <w:sz w:val="24"/>
          <w:szCs w:val="24"/>
        </w:rPr>
        <w:t xml:space="preserve"> </w:t>
      </w:r>
      <w:r w:rsidRPr="001128AB">
        <w:rPr>
          <w:rFonts w:ascii="Times New Roman" w:hAnsi="Times New Roman" w:cs="Times New Roman"/>
          <w:sz w:val="24"/>
          <w:szCs w:val="24"/>
        </w:rPr>
        <w:t>(H0): The sample data is not significantly different than the normal population.</w:t>
      </w:r>
    </w:p>
    <w:p w:rsidR="00C93166" w:rsidRDefault="00C93166" w:rsidP="00C93166">
      <w:pPr>
        <w:jc w:val="both"/>
        <w:rPr>
          <w:rFonts w:ascii="Times New Roman" w:hAnsi="Times New Roman" w:cs="Times New Roman"/>
          <w:sz w:val="24"/>
          <w:szCs w:val="24"/>
        </w:rPr>
      </w:pPr>
      <w:r w:rsidRPr="001128AB">
        <w:rPr>
          <w:rFonts w:ascii="Times New Roman" w:hAnsi="Times New Roman" w:cs="Times New Roman"/>
          <w:sz w:val="24"/>
          <w:szCs w:val="24"/>
        </w:rPr>
        <w:t>Alternate Hypothesis</w:t>
      </w:r>
      <w:r>
        <w:rPr>
          <w:rFonts w:ascii="Times New Roman" w:hAnsi="Times New Roman" w:cs="Times New Roman"/>
          <w:sz w:val="24"/>
          <w:szCs w:val="24"/>
        </w:rPr>
        <w:t xml:space="preserve"> (H1)</w:t>
      </w:r>
      <w:r w:rsidRPr="001128AB">
        <w:rPr>
          <w:rFonts w:ascii="Times New Roman" w:hAnsi="Times New Roman" w:cs="Times New Roman"/>
          <w:sz w:val="24"/>
          <w:szCs w:val="24"/>
        </w:rPr>
        <w:t>: The sample data is significantly different than the normal population.</w:t>
      </w:r>
    </w:p>
    <w:p w:rsidR="00C93166" w:rsidRDefault="00C93166" w:rsidP="00E86042">
      <w:pPr>
        <w:jc w:val="both"/>
        <w:rPr>
          <w:rFonts w:ascii="Times New Roman" w:hAnsi="Times New Roman" w:cs="Times New Roman"/>
          <w:b/>
          <w:sz w:val="24"/>
          <w:szCs w:val="24"/>
        </w:rPr>
      </w:pPr>
      <w:r w:rsidRPr="00410B46">
        <w:rPr>
          <w:rFonts w:ascii="Times New Roman" w:hAnsi="Times New Roman" w:cs="Times New Roman"/>
          <w:b/>
          <w:sz w:val="24"/>
          <w:szCs w:val="24"/>
        </w:rPr>
        <w:t>TEST OF NORMALITY</w:t>
      </w:r>
    </w:p>
    <w:tbl>
      <w:tblPr>
        <w:tblW w:w="93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835"/>
        <w:gridCol w:w="1418"/>
        <w:gridCol w:w="850"/>
        <w:gridCol w:w="993"/>
        <w:gridCol w:w="1134"/>
        <w:gridCol w:w="992"/>
        <w:gridCol w:w="1134"/>
      </w:tblGrid>
      <w:tr w:rsidR="00C93166" w:rsidRPr="00C501D9" w:rsidTr="002E0ACE">
        <w:trPr>
          <w:cantSplit/>
          <w:tblHeader/>
        </w:trPr>
        <w:tc>
          <w:tcPr>
            <w:tcW w:w="9356" w:type="dxa"/>
            <w:gridSpan w:val="7"/>
            <w:tcBorders>
              <w:top w:val="nil"/>
              <w:left w:val="nil"/>
              <w:bottom w:val="nil"/>
              <w:right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b/>
                <w:bCs/>
                <w:color w:val="000000"/>
                <w:sz w:val="24"/>
                <w:szCs w:val="24"/>
              </w:rPr>
              <w:t>Tests of Normality</w:t>
            </w:r>
          </w:p>
        </w:tc>
      </w:tr>
      <w:tr w:rsidR="00C93166" w:rsidRPr="00C501D9" w:rsidTr="002E0ACE">
        <w:trPr>
          <w:cantSplit/>
          <w:tblHeader/>
        </w:trPr>
        <w:tc>
          <w:tcPr>
            <w:tcW w:w="28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c>
          <w:tcPr>
            <w:tcW w:w="3261"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C501D9">
              <w:rPr>
                <w:rFonts w:ascii="Times New Roman" w:hAnsi="Times New Roman" w:cs="Times New Roman"/>
                <w:color w:val="000000"/>
                <w:sz w:val="24"/>
                <w:szCs w:val="24"/>
              </w:rPr>
              <w:t>Kolmogorov-Smirnov</w:t>
            </w:r>
            <w:r w:rsidRPr="00C501D9">
              <w:rPr>
                <w:rFonts w:ascii="Times New Roman" w:hAnsi="Times New Roman" w:cs="Times New Roman"/>
                <w:color w:val="000000"/>
                <w:sz w:val="24"/>
                <w:szCs w:val="24"/>
                <w:vertAlign w:val="superscript"/>
              </w:rPr>
              <w:t>a</w:t>
            </w:r>
            <w:proofErr w:type="spellEnd"/>
          </w:p>
        </w:tc>
        <w:tc>
          <w:tcPr>
            <w:tcW w:w="326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color w:val="000000"/>
                <w:sz w:val="24"/>
                <w:szCs w:val="24"/>
              </w:rPr>
              <w:t>Shapiro-</w:t>
            </w:r>
            <w:proofErr w:type="spellStart"/>
            <w:r w:rsidRPr="00C501D9">
              <w:rPr>
                <w:rFonts w:ascii="Times New Roman" w:hAnsi="Times New Roman" w:cs="Times New Roman"/>
                <w:color w:val="000000"/>
                <w:sz w:val="24"/>
                <w:szCs w:val="24"/>
              </w:rPr>
              <w:t>Wilk</w:t>
            </w:r>
            <w:proofErr w:type="spellEnd"/>
          </w:p>
        </w:tc>
      </w:tr>
      <w:tr w:rsidR="00C93166" w:rsidRPr="00C501D9" w:rsidTr="002E0ACE">
        <w:trPr>
          <w:cantSplit/>
          <w:tblHeader/>
        </w:trPr>
        <w:tc>
          <w:tcPr>
            <w:tcW w:w="28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c>
          <w:tcPr>
            <w:tcW w:w="141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color w:val="000000"/>
                <w:sz w:val="24"/>
                <w:szCs w:val="24"/>
              </w:rPr>
              <w:t>Statistic</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C501D9">
              <w:rPr>
                <w:rFonts w:ascii="Times New Roman" w:hAnsi="Times New Roman" w:cs="Times New Roman"/>
                <w:color w:val="000000"/>
                <w:sz w:val="24"/>
                <w:szCs w:val="24"/>
              </w:rPr>
              <w:t>df</w:t>
            </w:r>
            <w:proofErr w:type="spellEnd"/>
          </w:p>
        </w:tc>
        <w:tc>
          <w:tcPr>
            <w:tcW w:w="993" w:type="dxa"/>
            <w:tcBorders>
              <w:bottom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color w:val="000000"/>
                <w:sz w:val="24"/>
                <w:szCs w:val="24"/>
              </w:rPr>
              <w:t>Sig.</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color w:val="000000"/>
                <w:sz w:val="24"/>
                <w:szCs w:val="24"/>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C501D9">
              <w:rPr>
                <w:rFonts w:ascii="Times New Roman" w:hAnsi="Times New Roman" w:cs="Times New Roman"/>
                <w:color w:val="000000"/>
                <w:sz w:val="24"/>
                <w:szCs w:val="24"/>
              </w:rPr>
              <w:t>df</w:t>
            </w:r>
            <w:proofErr w:type="spellEnd"/>
          </w:p>
        </w:tc>
        <w:tc>
          <w:tcPr>
            <w:tcW w:w="113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93166" w:rsidRPr="00C501D9" w:rsidRDefault="00C93166"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C501D9">
              <w:rPr>
                <w:rFonts w:ascii="Times New Roman" w:hAnsi="Times New Roman" w:cs="Times New Roman"/>
                <w:color w:val="000000"/>
                <w:sz w:val="24"/>
                <w:szCs w:val="24"/>
              </w:rPr>
              <w:t>Sig.</w:t>
            </w:r>
          </w:p>
        </w:tc>
      </w:tr>
      <w:tr w:rsidR="00C93166" w:rsidRPr="00C501D9" w:rsidTr="002E0ACE">
        <w:trPr>
          <w:cantSplit/>
          <w:tblHeader/>
        </w:trPr>
        <w:tc>
          <w:tcPr>
            <w:tcW w:w="28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93166"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 xml:space="preserve">Employee Engagement </w:t>
            </w:r>
          </w:p>
          <w:p w:rsidR="00C93166" w:rsidRPr="00C501D9"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Factors Perception</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.230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.893</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r>
      <w:tr w:rsidR="00C93166" w:rsidRPr="00C501D9" w:rsidTr="002E0ACE">
        <w:trPr>
          <w:cantSplit/>
          <w:tblHeader/>
        </w:trPr>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93166"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Team Cohesiveness &amp;</w:t>
            </w:r>
          </w:p>
          <w:p w:rsidR="00C93166" w:rsidRPr="00C501D9"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 xml:space="preserve"> Leadership Style</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.163</w:t>
            </w:r>
          </w:p>
        </w:tc>
        <w:tc>
          <w:tcPr>
            <w:tcW w:w="850"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993"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c>
          <w:tcPr>
            <w:tcW w:w="1134"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.943</w:t>
            </w:r>
          </w:p>
        </w:tc>
        <w:tc>
          <w:tcPr>
            <w:tcW w:w="992"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r>
      <w:tr w:rsidR="00C93166" w:rsidRPr="00C501D9" w:rsidTr="002E0ACE">
        <w:trPr>
          <w:cantSplit/>
          <w:tblHeader/>
        </w:trPr>
        <w:tc>
          <w:tcPr>
            <w:tcW w:w="28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93166"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 xml:space="preserve">Skill Development &amp; </w:t>
            </w:r>
          </w:p>
          <w:p w:rsidR="00C93166" w:rsidRPr="00C501D9"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Career Growth</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.185</w:t>
            </w:r>
          </w:p>
        </w:tc>
        <w:tc>
          <w:tcPr>
            <w:tcW w:w="850"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993"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c>
          <w:tcPr>
            <w:tcW w:w="1134"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.920</w:t>
            </w:r>
          </w:p>
        </w:tc>
        <w:tc>
          <w:tcPr>
            <w:tcW w:w="992" w:type="dxa"/>
            <w:tcBorders>
              <w:top w:val="nil"/>
              <w:bottom w:val="nil"/>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r>
      <w:tr w:rsidR="00C93166" w:rsidRPr="00C501D9" w:rsidTr="002E0ACE">
        <w:trPr>
          <w:cantSplit/>
          <w:tblHeader/>
        </w:trPr>
        <w:tc>
          <w:tcPr>
            <w:tcW w:w="28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3166"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 xml:space="preserve">Compensation &amp; </w:t>
            </w:r>
          </w:p>
          <w:p w:rsidR="00C93166" w:rsidRPr="00C501D9"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Reward System</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.152</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.924</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205</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93166" w:rsidRPr="00C501D9" w:rsidRDefault="00C93166" w:rsidP="002E0ACE">
            <w:pPr>
              <w:autoSpaceDE w:val="0"/>
              <w:autoSpaceDN w:val="0"/>
              <w:adjustRightInd w:val="0"/>
              <w:spacing w:after="0" w:line="320" w:lineRule="atLeast"/>
              <w:jc w:val="right"/>
              <w:rPr>
                <w:rFonts w:ascii="Times New Roman" w:hAnsi="Times New Roman" w:cs="Times New Roman"/>
                <w:color w:val="000000"/>
                <w:sz w:val="24"/>
                <w:szCs w:val="24"/>
              </w:rPr>
            </w:pPr>
            <w:r w:rsidRPr="00C501D9">
              <w:rPr>
                <w:rFonts w:ascii="Times New Roman" w:hAnsi="Times New Roman" w:cs="Times New Roman"/>
                <w:color w:val="000000"/>
                <w:sz w:val="24"/>
                <w:szCs w:val="24"/>
              </w:rPr>
              <w:t>.000</w:t>
            </w:r>
          </w:p>
        </w:tc>
      </w:tr>
      <w:tr w:rsidR="00C93166" w:rsidRPr="00C501D9" w:rsidTr="002E0ACE">
        <w:trPr>
          <w:cantSplit/>
        </w:trPr>
        <w:tc>
          <w:tcPr>
            <w:tcW w:w="5103" w:type="dxa"/>
            <w:gridSpan w:val="3"/>
            <w:tcBorders>
              <w:top w:val="nil"/>
              <w:left w:val="nil"/>
              <w:bottom w:val="nil"/>
              <w:right w:val="nil"/>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320" w:lineRule="atLeast"/>
              <w:rPr>
                <w:rFonts w:ascii="Times New Roman" w:hAnsi="Times New Roman" w:cs="Times New Roman"/>
                <w:color w:val="000000"/>
                <w:sz w:val="24"/>
                <w:szCs w:val="24"/>
              </w:rPr>
            </w:pPr>
            <w:r w:rsidRPr="00C501D9">
              <w:rPr>
                <w:rFonts w:ascii="Times New Roman" w:hAnsi="Times New Roman" w:cs="Times New Roman"/>
                <w:color w:val="000000"/>
                <w:sz w:val="24"/>
                <w:szCs w:val="24"/>
              </w:rPr>
              <w:t xml:space="preserve">a. </w:t>
            </w:r>
            <w:proofErr w:type="spellStart"/>
            <w:r w:rsidRPr="00C501D9">
              <w:rPr>
                <w:rFonts w:ascii="Times New Roman" w:hAnsi="Times New Roman" w:cs="Times New Roman"/>
                <w:color w:val="000000"/>
                <w:sz w:val="24"/>
                <w:szCs w:val="24"/>
              </w:rPr>
              <w:t>Lilliefors</w:t>
            </w:r>
            <w:proofErr w:type="spellEnd"/>
            <w:r w:rsidRPr="00C501D9">
              <w:rPr>
                <w:rFonts w:ascii="Times New Roman" w:hAnsi="Times New Roman" w:cs="Times New Roman"/>
                <w:color w:val="000000"/>
                <w:sz w:val="24"/>
                <w:szCs w:val="24"/>
              </w:rPr>
              <w:t xml:space="preserve"> Significance Correction</w:t>
            </w:r>
          </w:p>
        </w:tc>
        <w:tc>
          <w:tcPr>
            <w:tcW w:w="993" w:type="dxa"/>
            <w:tcBorders>
              <w:top w:val="nil"/>
              <w:left w:val="nil"/>
              <w:bottom w:val="nil"/>
              <w:right w:val="nil"/>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C93166" w:rsidRPr="00C501D9" w:rsidRDefault="00C93166" w:rsidP="002E0ACE">
            <w:pPr>
              <w:autoSpaceDE w:val="0"/>
              <w:autoSpaceDN w:val="0"/>
              <w:adjustRightInd w:val="0"/>
              <w:spacing w:after="0" w:line="240" w:lineRule="auto"/>
              <w:rPr>
                <w:rFonts w:ascii="Times New Roman" w:hAnsi="Times New Roman" w:cs="Times New Roman"/>
                <w:sz w:val="24"/>
                <w:szCs w:val="24"/>
              </w:rPr>
            </w:pPr>
          </w:p>
        </w:tc>
      </w:tr>
    </w:tbl>
    <w:p w:rsidR="00C93166" w:rsidRDefault="00C93166" w:rsidP="00C93166">
      <w:pPr>
        <w:spacing w:line="360" w:lineRule="auto"/>
        <w:jc w:val="both"/>
        <w:rPr>
          <w:rFonts w:ascii="Times New Roman" w:hAnsi="Times New Roman" w:cs="Times New Roman"/>
          <w:sz w:val="24"/>
          <w:szCs w:val="24"/>
        </w:rPr>
      </w:pPr>
      <w:r w:rsidRPr="00EE5962">
        <w:rPr>
          <w:rFonts w:ascii="Times New Roman" w:hAnsi="Times New Roman" w:cs="Times New Roman"/>
          <w:b/>
          <w:sz w:val="24"/>
          <w:szCs w:val="24"/>
        </w:rPr>
        <w:t>Interpretation:</w:t>
      </w:r>
      <w:r>
        <w:rPr>
          <w:rFonts w:ascii="Times New Roman" w:hAnsi="Times New Roman" w:cs="Times New Roman"/>
          <w:sz w:val="24"/>
          <w:szCs w:val="24"/>
        </w:rPr>
        <w:t xml:space="preserve"> The factor of studies</w:t>
      </w:r>
      <w:r w:rsidRPr="00C85938">
        <w:rPr>
          <w:rFonts w:ascii="Times New Roman" w:hAnsi="Times New Roman" w:cs="Times New Roman"/>
          <w:sz w:val="24"/>
          <w:szCs w:val="24"/>
        </w:rPr>
        <w:t xml:space="preserve"> Employee Engagement Factors Perception, Team Cohesiveness &amp; Leadership Style, Skill Development &amp; Career Growth,  Compensation &amp; Reward System as a significance value of (P= 0.00).</w:t>
      </w:r>
      <w:r>
        <w:rPr>
          <w:rFonts w:ascii="Times New Roman" w:hAnsi="Times New Roman" w:cs="Times New Roman"/>
          <w:sz w:val="24"/>
          <w:szCs w:val="24"/>
        </w:rPr>
        <w:t xml:space="preserve"> </w:t>
      </w:r>
      <w:r w:rsidRPr="00C85938">
        <w:rPr>
          <w:rFonts w:ascii="Times New Roman" w:hAnsi="Times New Roman" w:cs="Times New Roman"/>
          <w:sz w:val="24"/>
          <w:szCs w:val="24"/>
        </w:rPr>
        <w:t>Since, the sign</w:t>
      </w:r>
      <w:r>
        <w:rPr>
          <w:rFonts w:ascii="Times New Roman" w:hAnsi="Times New Roman" w:cs="Times New Roman"/>
          <w:sz w:val="24"/>
          <w:szCs w:val="24"/>
        </w:rPr>
        <w:t xml:space="preserve">ificance value of all </w:t>
      </w:r>
      <w:proofErr w:type="gramStart"/>
      <w:r>
        <w:rPr>
          <w:rFonts w:ascii="Times New Roman" w:hAnsi="Times New Roman" w:cs="Times New Roman"/>
          <w:sz w:val="24"/>
          <w:szCs w:val="24"/>
        </w:rPr>
        <w:t>factor</w:t>
      </w:r>
      <w:proofErr w:type="gramEnd"/>
      <w:r>
        <w:rPr>
          <w:rFonts w:ascii="Times New Roman" w:hAnsi="Times New Roman" w:cs="Times New Roman"/>
          <w:sz w:val="24"/>
          <w:szCs w:val="24"/>
        </w:rPr>
        <w:t xml:space="preserve"> of studies</w:t>
      </w:r>
      <w:r w:rsidRPr="00C85938">
        <w:rPr>
          <w:rFonts w:ascii="Times New Roman" w:hAnsi="Times New Roman" w:cs="Times New Roman"/>
          <w:sz w:val="24"/>
          <w:szCs w:val="24"/>
        </w:rPr>
        <w:t xml:space="preserve"> is lesser than the P value [0.05] so, the dimensions follows </w:t>
      </w:r>
      <w:r w:rsidRPr="00C031D1">
        <w:rPr>
          <w:rFonts w:ascii="Times New Roman" w:hAnsi="Times New Roman" w:cs="Times New Roman"/>
          <w:b/>
          <w:sz w:val="24"/>
          <w:szCs w:val="24"/>
        </w:rPr>
        <w:t>NON-PARAMETRIC TEST</w:t>
      </w:r>
      <w:r w:rsidRPr="00C85938">
        <w:rPr>
          <w:rFonts w:ascii="Times New Roman" w:hAnsi="Times New Roman" w:cs="Times New Roman"/>
          <w:sz w:val="24"/>
          <w:szCs w:val="24"/>
        </w:rPr>
        <w:t>.</w:t>
      </w:r>
    </w:p>
    <w:p w:rsidR="00C93166" w:rsidRDefault="00C93166" w:rsidP="00C93166">
      <w:pPr>
        <w:spacing w:line="360" w:lineRule="auto"/>
        <w:jc w:val="both"/>
        <w:rPr>
          <w:rFonts w:ascii="Times New Roman" w:hAnsi="Times New Roman" w:cs="Times New Roman"/>
          <w:b/>
          <w:sz w:val="24"/>
          <w:szCs w:val="24"/>
        </w:rPr>
      </w:pPr>
      <w:r w:rsidRPr="00C93166">
        <w:rPr>
          <w:rFonts w:ascii="Times New Roman" w:hAnsi="Times New Roman" w:cs="Times New Roman"/>
          <w:b/>
          <w:sz w:val="24"/>
          <w:szCs w:val="24"/>
        </w:rPr>
        <w:t>NON-PARAMETRIC TESTS</w:t>
      </w:r>
    </w:p>
    <w:p w:rsidR="00E86042" w:rsidRDefault="00E86042" w:rsidP="00E86042">
      <w:pPr>
        <w:rPr>
          <w:rFonts w:ascii="Times New Roman" w:hAnsi="Times New Roman" w:cs="Times New Roman"/>
          <w:b/>
          <w:sz w:val="24"/>
          <w:szCs w:val="24"/>
        </w:rPr>
      </w:pPr>
      <w:r w:rsidRPr="002A1EDE">
        <w:rPr>
          <w:rFonts w:ascii="Times New Roman" w:hAnsi="Times New Roman" w:cs="Times New Roman"/>
          <w:b/>
          <w:sz w:val="24"/>
          <w:szCs w:val="24"/>
        </w:rPr>
        <w:t>CORRELATION</w:t>
      </w:r>
    </w:p>
    <w:p w:rsidR="00E86042" w:rsidRPr="00C93166" w:rsidRDefault="00E86042" w:rsidP="00C93166">
      <w:pPr>
        <w:spacing w:line="360" w:lineRule="auto"/>
        <w:jc w:val="both"/>
        <w:rPr>
          <w:rFonts w:ascii="Times New Roman" w:hAnsi="Times New Roman" w:cs="Times New Roman"/>
          <w:b/>
          <w:sz w:val="24"/>
          <w:szCs w:val="24"/>
        </w:rPr>
      </w:pPr>
      <w:r w:rsidRPr="00E86042">
        <w:rPr>
          <w:rFonts w:ascii="Times New Roman" w:hAnsi="Times New Roman" w:cs="Times New Roman"/>
          <w:b/>
          <w:sz w:val="24"/>
          <w:szCs w:val="24"/>
        </w:rPr>
        <w:lastRenderedPageBreak/>
        <w:drawing>
          <wp:inline distT="0" distB="0" distL="0" distR="0">
            <wp:extent cx="5943600" cy="23772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2377280"/>
                    </a:xfrm>
                    <a:prstGeom prst="rect">
                      <a:avLst/>
                    </a:prstGeom>
                    <a:noFill/>
                    <a:ln w="9525">
                      <a:noFill/>
                      <a:miter lim="800000"/>
                      <a:headEnd/>
                      <a:tailEnd/>
                    </a:ln>
                  </pic:spPr>
                </pic:pic>
              </a:graphicData>
            </a:graphic>
          </wp:inline>
        </w:drawing>
      </w:r>
    </w:p>
    <w:p w:rsidR="00E86042" w:rsidRDefault="00E86042" w:rsidP="00E86042">
      <w:pPr>
        <w:jc w:val="both"/>
        <w:rPr>
          <w:rFonts w:ascii="Times New Roman" w:hAnsi="Times New Roman" w:cs="Times New Roman"/>
          <w:sz w:val="24"/>
          <w:szCs w:val="24"/>
        </w:rPr>
      </w:pPr>
      <w:r w:rsidRPr="00D0037D">
        <w:rPr>
          <w:rFonts w:ascii="Times New Roman" w:hAnsi="Times New Roman" w:cs="Times New Roman"/>
          <w:b/>
          <w:sz w:val="24"/>
          <w:szCs w:val="24"/>
        </w:rPr>
        <w:t>Interpretation:</w:t>
      </w:r>
      <w:r>
        <w:rPr>
          <w:rFonts w:ascii="Times New Roman" w:hAnsi="Times New Roman" w:cs="Times New Roman"/>
          <w:sz w:val="24"/>
          <w:szCs w:val="24"/>
        </w:rPr>
        <w:t xml:space="preserve"> There is weak relationship between </w:t>
      </w:r>
      <w:r w:rsidRPr="00C85938">
        <w:rPr>
          <w:rFonts w:ascii="Times New Roman" w:hAnsi="Times New Roman" w:cs="Times New Roman"/>
          <w:sz w:val="24"/>
          <w:szCs w:val="24"/>
        </w:rPr>
        <w:t>Employee Engagement Factors Perception</w:t>
      </w:r>
      <w:r>
        <w:rPr>
          <w:rFonts w:ascii="Times New Roman" w:hAnsi="Times New Roman" w:cs="Times New Roman"/>
          <w:sz w:val="24"/>
          <w:szCs w:val="24"/>
        </w:rPr>
        <w:t xml:space="preserve"> and </w:t>
      </w:r>
      <w:r w:rsidRPr="00C85938">
        <w:rPr>
          <w:rFonts w:ascii="Times New Roman" w:hAnsi="Times New Roman" w:cs="Times New Roman"/>
          <w:sz w:val="24"/>
          <w:szCs w:val="24"/>
        </w:rPr>
        <w:t>Team Cohesiveness &amp; Leadership Style</w:t>
      </w:r>
      <w:r>
        <w:rPr>
          <w:rFonts w:ascii="Times New Roman" w:hAnsi="Times New Roman" w:cs="Times New Roman"/>
          <w:sz w:val="24"/>
          <w:szCs w:val="24"/>
        </w:rPr>
        <w:t xml:space="preserve"> [r=0.17]. There is weak relationship between </w:t>
      </w:r>
      <w:r w:rsidRPr="00C85938">
        <w:rPr>
          <w:rFonts w:ascii="Times New Roman" w:hAnsi="Times New Roman" w:cs="Times New Roman"/>
          <w:sz w:val="24"/>
          <w:szCs w:val="24"/>
        </w:rPr>
        <w:t>Employee Engagement Factors Perception</w:t>
      </w:r>
      <w:r>
        <w:rPr>
          <w:rFonts w:ascii="Times New Roman" w:hAnsi="Times New Roman" w:cs="Times New Roman"/>
          <w:sz w:val="24"/>
          <w:szCs w:val="24"/>
        </w:rPr>
        <w:t xml:space="preserve"> and </w:t>
      </w:r>
      <w:r w:rsidRPr="00C85938">
        <w:rPr>
          <w:rFonts w:ascii="Times New Roman" w:hAnsi="Times New Roman" w:cs="Times New Roman"/>
          <w:sz w:val="24"/>
          <w:szCs w:val="24"/>
        </w:rPr>
        <w:t>Skill Development &amp; Career Growth</w:t>
      </w:r>
      <w:r>
        <w:rPr>
          <w:rFonts w:ascii="Times New Roman" w:hAnsi="Times New Roman" w:cs="Times New Roman"/>
          <w:sz w:val="24"/>
          <w:szCs w:val="24"/>
        </w:rPr>
        <w:t xml:space="preserve"> [r=0.30].</w:t>
      </w:r>
      <w:r w:rsidRPr="00726A65">
        <w:rPr>
          <w:rFonts w:ascii="Times New Roman" w:hAnsi="Times New Roman" w:cs="Times New Roman"/>
          <w:sz w:val="24"/>
          <w:szCs w:val="24"/>
        </w:rPr>
        <w:t xml:space="preserve"> </w:t>
      </w:r>
      <w:r>
        <w:rPr>
          <w:rFonts w:ascii="Times New Roman" w:hAnsi="Times New Roman" w:cs="Times New Roman"/>
          <w:sz w:val="24"/>
          <w:szCs w:val="24"/>
        </w:rPr>
        <w:t xml:space="preserve">There is moderate relationship between </w:t>
      </w:r>
      <w:r w:rsidRPr="00C85938">
        <w:rPr>
          <w:rFonts w:ascii="Times New Roman" w:hAnsi="Times New Roman" w:cs="Times New Roman"/>
          <w:sz w:val="24"/>
          <w:szCs w:val="24"/>
        </w:rPr>
        <w:t>Employee Engagement Factors Perception</w:t>
      </w:r>
      <w:r>
        <w:rPr>
          <w:rFonts w:ascii="Times New Roman" w:hAnsi="Times New Roman" w:cs="Times New Roman"/>
          <w:sz w:val="24"/>
          <w:szCs w:val="24"/>
        </w:rPr>
        <w:t xml:space="preserve"> and </w:t>
      </w:r>
      <w:r w:rsidRPr="00C85938">
        <w:rPr>
          <w:rFonts w:ascii="Times New Roman" w:hAnsi="Times New Roman" w:cs="Times New Roman"/>
          <w:sz w:val="24"/>
          <w:szCs w:val="24"/>
        </w:rPr>
        <w:t xml:space="preserve">Compensation &amp; Reward System </w:t>
      </w:r>
      <w:r>
        <w:rPr>
          <w:rFonts w:ascii="Times New Roman" w:hAnsi="Times New Roman" w:cs="Times New Roman"/>
          <w:sz w:val="24"/>
          <w:szCs w:val="24"/>
        </w:rPr>
        <w:t>[r=0.55].</w:t>
      </w:r>
      <w:r w:rsidRPr="00726A65">
        <w:rPr>
          <w:rFonts w:ascii="Times New Roman" w:hAnsi="Times New Roman" w:cs="Times New Roman"/>
          <w:sz w:val="24"/>
          <w:szCs w:val="24"/>
        </w:rPr>
        <w:t xml:space="preserve"> </w:t>
      </w:r>
      <w:r>
        <w:rPr>
          <w:rFonts w:ascii="Times New Roman" w:hAnsi="Times New Roman" w:cs="Times New Roman"/>
          <w:sz w:val="24"/>
          <w:szCs w:val="24"/>
        </w:rPr>
        <w:t xml:space="preserve">There is moderate relationship between </w:t>
      </w:r>
      <w:r w:rsidRPr="00C85938">
        <w:rPr>
          <w:rFonts w:ascii="Times New Roman" w:hAnsi="Times New Roman" w:cs="Times New Roman"/>
          <w:sz w:val="24"/>
          <w:szCs w:val="24"/>
        </w:rPr>
        <w:t>Team Cohesiveness &amp; Leadership Style</w:t>
      </w:r>
      <w:r>
        <w:rPr>
          <w:rFonts w:ascii="Times New Roman" w:hAnsi="Times New Roman" w:cs="Times New Roman"/>
          <w:sz w:val="24"/>
          <w:szCs w:val="24"/>
        </w:rPr>
        <w:t xml:space="preserve"> and </w:t>
      </w:r>
      <w:r w:rsidRPr="00C85938">
        <w:rPr>
          <w:rFonts w:ascii="Times New Roman" w:hAnsi="Times New Roman" w:cs="Times New Roman"/>
          <w:sz w:val="24"/>
          <w:szCs w:val="24"/>
        </w:rPr>
        <w:t>Skill Development &amp; Career Growth</w:t>
      </w:r>
      <w:r>
        <w:rPr>
          <w:rFonts w:ascii="Times New Roman" w:hAnsi="Times New Roman" w:cs="Times New Roman"/>
          <w:sz w:val="24"/>
          <w:szCs w:val="24"/>
        </w:rPr>
        <w:t xml:space="preserve"> [r=0.65].</w:t>
      </w:r>
      <w:r w:rsidRPr="00726A65">
        <w:rPr>
          <w:rFonts w:ascii="Times New Roman" w:hAnsi="Times New Roman" w:cs="Times New Roman"/>
          <w:sz w:val="24"/>
          <w:szCs w:val="24"/>
        </w:rPr>
        <w:t xml:space="preserve"> </w:t>
      </w:r>
      <w:r>
        <w:rPr>
          <w:rFonts w:ascii="Times New Roman" w:hAnsi="Times New Roman" w:cs="Times New Roman"/>
          <w:sz w:val="24"/>
          <w:szCs w:val="24"/>
        </w:rPr>
        <w:t xml:space="preserve">There is weak relationship between </w:t>
      </w:r>
      <w:r w:rsidRPr="00C85938">
        <w:rPr>
          <w:rFonts w:ascii="Times New Roman" w:hAnsi="Times New Roman" w:cs="Times New Roman"/>
          <w:sz w:val="24"/>
          <w:szCs w:val="24"/>
        </w:rPr>
        <w:t>Team Cohesiveness &amp; Leadership Style</w:t>
      </w:r>
      <w:r>
        <w:rPr>
          <w:rFonts w:ascii="Times New Roman" w:hAnsi="Times New Roman" w:cs="Times New Roman"/>
          <w:sz w:val="24"/>
          <w:szCs w:val="24"/>
        </w:rPr>
        <w:t xml:space="preserve"> and </w:t>
      </w:r>
      <w:r w:rsidRPr="00C85938">
        <w:rPr>
          <w:rFonts w:ascii="Times New Roman" w:hAnsi="Times New Roman" w:cs="Times New Roman"/>
          <w:sz w:val="24"/>
          <w:szCs w:val="24"/>
        </w:rPr>
        <w:t>Compensation &amp; Reward System</w:t>
      </w:r>
      <w:r>
        <w:rPr>
          <w:rFonts w:ascii="Times New Roman" w:hAnsi="Times New Roman" w:cs="Times New Roman"/>
          <w:sz w:val="24"/>
          <w:szCs w:val="24"/>
        </w:rPr>
        <w:t xml:space="preserve"> [r=0.10].</w:t>
      </w:r>
      <w:r w:rsidRPr="00726A65">
        <w:rPr>
          <w:rFonts w:ascii="Times New Roman" w:hAnsi="Times New Roman" w:cs="Times New Roman"/>
          <w:sz w:val="24"/>
          <w:szCs w:val="24"/>
        </w:rPr>
        <w:t xml:space="preserve"> </w:t>
      </w:r>
      <w:r>
        <w:rPr>
          <w:rFonts w:ascii="Times New Roman" w:hAnsi="Times New Roman" w:cs="Times New Roman"/>
          <w:sz w:val="24"/>
          <w:szCs w:val="24"/>
        </w:rPr>
        <w:t xml:space="preserve">There is weak relationship between </w:t>
      </w:r>
      <w:r w:rsidRPr="00C85938">
        <w:rPr>
          <w:rFonts w:ascii="Times New Roman" w:hAnsi="Times New Roman" w:cs="Times New Roman"/>
          <w:sz w:val="24"/>
          <w:szCs w:val="24"/>
        </w:rPr>
        <w:t>Skill Development &amp; Career Growth</w:t>
      </w:r>
      <w:r>
        <w:rPr>
          <w:rFonts w:ascii="Times New Roman" w:hAnsi="Times New Roman" w:cs="Times New Roman"/>
          <w:sz w:val="24"/>
          <w:szCs w:val="24"/>
        </w:rPr>
        <w:t xml:space="preserve"> and </w:t>
      </w:r>
      <w:r w:rsidRPr="00C85938">
        <w:rPr>
          <w:rFonts w:ascii="Times New Roman" w:hAnsi="Times New Roman" w:cs="Times New Roman"/>
          <w:sz w:val="24"/>
          <w:szCs w:val="24"/>
        </w:rPr>
        <w:t>Compensation &amp; Reward System</w:t>
      </w:r>
      <w:r>
        <w:rPr>
          <w:rFonts w:ascii="Times New Roman" w:hAnsi="Times New Roman" w:cs="Times New Roman"/>
          <w:sz w:val="24"/>
          <w:szCs w:val="24"/>
        </w:rPr>
        <w:t xml:space="preserve"> [r=0.17].</w:t>
      </w:r>
    </w:p>
    <w:p w:rsidR="00E86042" w:rsidRPr="00C05BE5" w:rsidRDefault="00E86042" w:rsidP="00E86042">
      <w:pPr>
        <w:spacing w:line="360" w:lineRule="auto"/>
        <w:jc w:val="both"/>
        <w:rPr>
          <w:rFonts w:ascii="Times New Roman" w:hAnsi="Times New Roman" w:cs="Times New Roman"/>
          <w:sz w:val="24"/>
          <w:szCs w:val="24"/>
        </w:rPr>
      </w:pPr>
      <w:r w:rsidRPr="00500A12">
        <w:rPr>
          <w:rFonts w:ascii="Times New Roman" w:hAnsi="Times New Roman" w:cs="Times New Roman"/>
          <w:b/>
          <w:sz w:val="24"/>
          <w:szCs w:val="24"/>
        </w:rPr>
        <w:t>MANN WHITNEY U TEST</w:t>
      </w:r>
    </w:p>
    <w:p w:rsidR="00E86042" w:rsidRPr="00500A12" w:rsidRDefault="00E86042" w:rsidP="00E86042">
      <w:pPr>
        <w:autoSpaceDE w:val="0"/>
        <w:autoSpaceDN w:val="0"/>
        <w:adjustRightInd w:val="0"/>
        <w:spacing w:after="0" w:line="360" w:lineRule="auto"/>
        <w:jc w:val="both"/>
        <w:rPr>
          <w:rFonts w:ascii="Times New Roman" w:hAnsi="Times New Roman" w:cs="Times New Roman"/>
          <w:b/>
          <w:sz w:val="24"/>
          <w:szCs w:val="24"/>
        </w:rPr>
      </w:pPr>
      <w:r w:rsidRPr="00500A12">
        <w:rPr>
          <w:rFonts w:ascii="Times New Roman" w:hAnsi="Times New Roman" w:cs="Times New Roman"/>
          <w:b/>
          <w:sz w:val="24"/>
          <w:szCs w:val="24"/>
        </w:rPr>
        <w:t xml:space="preserve">HYPOTHESIS: </w:t>
      </w: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r w:rsidRPr="00500A12">
        <w:rPr>
          <w:rFonts w:ascii="Times New Roman" w:hAnsi="Times New Roman" w:cs="Times New Roman"/>
          <w:b/>
          <w:sz w:val="24"/>
          <w:szCs w:val="24"/>
        </w:rPr>
        <w:t>Null Hypothesis H0:</w:t>
      </w:r>
      <w:r w:rsidRPr="001B5DA6">
        <w:rPr>
          <w:rFonts w:ascii="Times New Roman" w:hAnsi="Times New Roman" w:cs="Times New Roman"/>
          <w:sz w:val="24"/>
          <w:szCs w:val="24"/>
        </w:rPr>
        <w:t xml:space="preserve"> There is no significance difference between the mean rank of men and women with </w:t>
      </w:r>
      <w:r>
        <w:rPr>
          <w:rFonts w:ascii="Times New Roman" w:hAnsi="Times New Roman" w:cs="Times New Roman"/>
          <w:sz w:val="24"/>
          <w:szCs w:val="24"/>
        </w:rPr>
        <w:t>respect to the factors of studies</w:t>
      </w:r>
      <w:r w:rsidRPr="001B5DA6">
        <w:rPr>
          <w:rFonts w:ascii="Times New Roman" w:hAnsi="Times New Roman" w:cs="Times New Roman"/>
          <w:sz w:val="24"/>
          <w:szCs w:val="24"/>
        </w:rPr>
        <w:t xml:space="preserve">. </w:t>
      </w: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r w:rsidRPr="00500A12">
        <w:rPr>
          <w:rFonts w:ascii="Times New Roman" w:hAnsi="Times New Roman" w:cs="Times New Roman"/>
          <w:b/>
          <w:sz w:val="24"/>
          <w:szCs w:val="24"/>
        </w:rPr>
        <w:t>Alternative Hypothesis H1:</w:t>
      </w:r>
      <w:r w:rsidRPr="001B5DA6">
        <w:rPr>
          <w:rFonts w:ascii="Times New Roman" w:hAnsi="Times New Roman" w:cs="Times New Roman"/>
          <w:sz w:val="24"/>
          <w:szCs w:val="24"/>
        </w:rPr>
        <w:t xml:space="preserve"> There is significance difference between the mean rank of men and women with </w:t>
      </w:r>
      <w:r>
        <w:rPr>
          <w:rFonts w:ascii="Times New Roman" w:hAnsi="Times New Roman" w:cs="Times New Roman"/>
          <w:sz w:val="24"/>
          <w:szCs w:val="24"/>
        </w:rPr>
        <w:t>respect to the factors of studies</w:t>
      </w:r>
      <w:r w:rsidRPr="001B5DA6">
        <w:rPr>
          <w:rFonts w:ascii="Times New Roman" w:hAnsi="Times New Roman" w:cs="Times New Roman"/>
          <w:sz w:val="24"/>
          <w:szCs w:val="24"/>
        </w:rPr>
        <w:t>.</w:t>
      </w: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p w:rsidR="00E86042" w:rsidRDefault="00E86042" w:rsidP="00E86042">
      <w:pPr>
        <w:autoSpaceDE w:val="0"/>
        <w:autoSpaceDN w:val="0"/>
        <w:adjustRightInd w:val="0"/>
        <w:spacing w:after="0" w:line="360" w:lineRule="auto"/>
        <w:jc w:val="both"/>
        <w:rPr>
          <w:rFonts w:ascii="Times New Roman" w:hAnsi="Times New Roman" w:cs="Times New Roman"/>
          <w:sz w:val="24"/>
          <w:szCs w:val="24"/>
        </w:rPr>
      </w:pP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376"/>
        <w:gridCol w:w="860"/>
        <w:gridCol w:w="204"/>
        <w:gridCol w:w="656"/>
        <w:gridCol w:w="782"/>
        <w:gridCol w:w="434"/>
        <w:gridCol w:w="1006"/>
        <w:gridCol w:w="434"/>
        <w:gridCol w:w="1161"/>
      </w:tblGrid>
      <w:tr w:rsidR="00E86042" w:rsidRPr="008C642F" w:rsidTr="00E86042">
        <w:trPr>
          <w:gridAfter w:val="1"/>
          <w:wAfter w:w="1161" w:type="dxa"/>
          <w:cantSplit/>
          <w:tblHeader/>
        </w:trPr>
        <w:tc>
          <w:tcPr>
            <w:tcW w:w="6777" w:type="dxa"/>
            <w:gridSpan w:val="9"/>
            <w:tcBorders>
              <w:top w:val="nil"/>
              <w:left w:val="nil"/>
              <w:bottom w:val="nil"/>
              <w:right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b/>
                <w:bCs/>
                <w:color w:val="000000"/>
                <w:sz w:val="24"/>
                <w:szCs w:val="24"/>
              </w:rPr>
              <w:lastRenderedPageBreak/>
              <w:t>Ranks</w:t>
            </w:r>
          </w:p>
        </w:tc>
      </w:tr>
      <w:tr w:rsidR="00E86042" w:rsidRPr="008C642F" w:rsidTr="00E86042">
        <w:trPr>
          <w:gridAfter w:val="1"/>
          <w:wAfter w:w="1161" w:type="dxa"/>
          <w:cantSplit/>
          <w:tblHeader/>
        </w:trPr>
        <w:tc>
          <w:tcPr>
            <w:tcW w:w="2401"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8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Gender</w:t>
            </w:r>
          </w:p>
        </w:tc>
        <w:tc>
          <w:tcPr>
            <w:tcW w:w="86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N</w:t>
            </w:r>
          </w:p>
        </w:tc>
        <w:tc>
          <w:tcPr>
            <w:tcW w:w="121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Mean Rank</w:t>
            </w:r>
          </w:p>
        </w:tc>
        <w:tc>
          <w:tcPr>
            <w:tcW w:w="144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Sum of Ranks</w:t>
            </w:r>
          </w:p>
        </w:tc>
      </w:tr>
      <w:tr w:rsidR="00E86042" w:rsidRPr="008C642F" w:rsidTr="00E86042">
        <w:trPr>
          <w:gridAfter w:val="1"/>
          <w:wAfter w:w="1161" w:type="dxa"/>
          <w:cantSplit/>
          <w:tblHeader/>
        </w:trPr>
        <w:tc>
          <w:tcPr>
            <w:tcW w:w="2401" w:type="dxa"/>
            <w:gridSpan w:val="2"/>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Employee Engagement Factors Perception</w:t>
            </w:r>
          </w:p>
        </w:tc>
        <w:tc>
          <w:tcPr>
            <w:tcW w:w="8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1</w:t>
            </w:r>
          </w:p>
        </w:tc>
        <w:tc>
          <w:tcPr>
            <w:tcW w:w="86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136</w:t>
            </w:r>
          </w:p>
        </w:tc>
        <w:tc>
          <w:tcPr>
            <w:tcW w:w="1216" w:type="dxa"/>
            <w:gridSpan w:val="2"/>
            <w:tcBorders>
              <w:top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91.10</w:t>
            </w:r>
          </w:p>
        </w:tc>
        <w:tc>
          <w:tcPr>
            <w:tcW w:w="144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12389.50</w:t>
            </w:r>
          </w:p>
        </w:tc>
      </w:tr>
      <w:tr w:rsidR="00E86042" w:rsidRPr="008C642F" w:rsidTr="00E86042">
        <w:trPr>
          <w:gridAfter w:val="1"/>
          <w:wAfter w:w="1161" w:type="dxa"/>
          <w:cantSplit/>
          <w:tblHeader/>
        </w:trPr>
        <w:tc>
          <w:tcPr>
            <w:tcW w:w="2401"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2</w:t>
            </w:r>
          </w:p>
        </w:tc>
        <w:tc>
          <w:tcPr>
            <w:tcW w:w="86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69</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126.46</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8725.50</w:t>
            </w:r>
          </w:p>
        </w:tc>
      </w:tr>
      <w:tr w:rsidR="00E86042" w:rsidRPr="008C642F" w:rsidTr="00E86042">
        <w:trPr>
          <w:gridAfter w:val="1"/>
          <w:wAfter w:w="1161" w:type="dxa"/>
          <w:cantSplit/>
          <w:tblHeader/>
        </w:trPr>
        <w:tc>
          <w:tcPr>
            <w:tcW w:w="2401"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Total</w:t>
            </w:r>
          </w:p>
        </w:tc>
        <w:tc>
          <w:tcPr>
            <w:tcW w:w="860" w:type="dxa"/>
            <w:gridSpan w:val="2"/>
            <w:tcBorders>
              <w:top w:val="nil"/>
              <w:lef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205</w:t>
            </w:r>
          </w:p>
        </w:tc>
        <w:tc>
          <w:tcPr>
            <w:tcW w:w="1216" w:type="dxa"/>
            <w:gridSpan w:val="2"/>
            <w:tcBorders>
              <w:top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r>
      <w:tr w:rsidR="00E86042" w:rsidRPr="008C642F" w:rsidTr="00E86042">
        <w:trPr>
          <w:gridAfter w:val="1"/>
          <w:wAfter w:w="1161" w:type="dxa"/>
          <w:cantSplit/>
          <w:tblHeader/>
        </w:trPr>
        <w:tc>
          <w:tcPr>
            <w:tcW w:w="2401" w:type="dxa"/>
            <w:gridSpan w:val="2"/>
            <w:vMerge w:val="restart"/>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Team Cohesiveness &amp; Leadership Style</w:t>
            </w:r>
          </w:p>
        </w:tc>
        <w:tc>
          <w:tcPr>
            <w:tcW w:w="860" w:type="dxa"/>
            <w:tcBorders>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1</w:t>
            </w:r>
          </w:p>
        </w:tc>
        <w:tc>
          <w:tcPr>
            <w:tcW w:w="860" w:type="dxa"/>
            <w:gridSpan w:val="2"/>
            <w:tcBorders>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136</w:t>
            </w:r>
          </w:p>
        </w:tc>
        <w:tc>
          <w:tcPr>
            <w:tcW w:w="1216" w:type="dxa"/>
            <w:gridSpan w:val="2"/>
            <w:tcBorders>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89.62</w:t>
            </w:r>
          </w:p>
        </w:tc>
        <w:tc>
          <w:tcPr>
            <w:tcW w:w="144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12188.50</w:t>
            </w:r>
          </w:p>
        </w:tc>
      </w:tr>
      <w:tr w:rsidR="00E86042" w:rsidRPr="008C642F" w:rsidTr="00E86042">
        <w:trPr>
          <w:gridAfter w:val="1"/>
          <w:wAfter w:w="1161" w:type="dxa"/>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2</w:t>
            </w:r>
          </w:p>
        </w:tc>
        <w:tc>
          <w:tcPr>
            <w:tcW w:w="86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69</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129.37</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8926.50</w:t>
            </w:r>
          </w:p>
        </w:tc>
      </w:tr>
      <w:tr w:rsidR="00E86042" w:rsidRPr="008C642F" w:rsidTr="00E86042">
        <w:trPr>
          <w:gridAfter w:val="1"/>
          <w:wAfter w:w="1161" w:type="dxa"/>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Total</w:t>
            </w:r>
          </w:p>
        </w:tc>
        <w:tc>
          <w:tcPr>
            <w:tcW w:w="860" w:type="dxa"/>
            <w:gridSpan w:val="2"/>
            <w:tcBorders>
              <w:top w:val="nil"/>
              <w:lef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205</w:t>
            </w:r>
          </w:p>
        </w:tc>
        <w:tc>
          <w:tcPr>
            <w:tcW w:w="1216" w:type="dxa"/>
            <w:gridSpan w:val="2"/>
            <w:tcBorders>
              <w:top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r>
      <w:tr w:rsidR="00E86042" w:rsidRPr="008C642F" w:rsidTr="00E86042">
        <w:trPr>
          <w:gridAfter w:val="1"/>
          <w:wAfter w:w="1161" w:type="dxa"/>
          <w:cantSplit/>
          <w:tblHeader/>
        </w:trPr>
        <w:tc>
          <w:tcPr>
            <w:tcW w:w="2401" w:type="dxa"/>
            <w:gridSpan w:val="2"/>
            <w:vMerge w:val="restart"/>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Skill Development &amp; Career Growth</w:t>
            </w:r>
          </w:p>
        </w:tc>
        <w:tc>
          <w:tcPr>
            <w:tcW w:w="860" w:type="dxa"/>
            <w:tcBorders>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1</w:t>
            </w:r>
          </w:p>
        </w:tc>
        <w:tc>
          <w:tcPr>
            <w:tcW w:w="860" w:type="dxa"/>
            <w:gridSpan w:val="2"/>
            <w:tcBorders>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136</w:t>
            </w:r>
          </w:p>
        </w:tc>
        <w:tc>
          <w:tcPr>
            <w:tcW w:w="1216" w:type="dxa"/>
            <w:gridSpan w:val="2"/>
            <w:tcBorders>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89.04</w:t>
            </w:r>
          </w:p>
        </w:tc>
        <w:tc>
          <w:tcPr>
            <w:tcW w:w="144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12109.00</w:t>
            </w:r>
          </w:p>
        </w:tc>
      </w:tr>
      <w:tr w:rsidR="00E86042" w:rsidRPr="008C642F" w:rsidTr="00E86042">
        <w:trPr>
          <w:gridAfter w:val="1"/>
          <w:wAfter w:w="1161" w:type="dxa"/>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2</w:t>
            </w:r>
          </w:p>
        </w:tc>
        <w:tc>
          <w:tcPr>
            <w:tcW w:w="86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69</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130.52</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9006.00</w:t>
            </w:r>
          </w:p>
        </w:tc>
      </w:tr>
      <w:tr w:rsidR="00E86042" w:rsidRPr="008C642F" w:rsidTr="00E86042">
        <w:trPr>
          <w:gridAfter w:val="1"/>
          <w:wAfter w:w="1161" w:type="dxa"/>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Total</w:t>
            </w:r>
          </w:p>
        </w:tc>
        <w:tc>
          <w:tcPr>
            <w:tcW w:w="860" w:type="dxa"/>
            <w:gridSpan w:val="2"/>
            <w:tcBorders>
              <w:top w:val="nil"/>
              <w:lef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205</w:t>
            </w:r>
          </w:p>
        </w:tc>
        <w:tc>
          <w:tcPr>
            <w:tcW w:w="1216" w:type="dxa"/>
            <w:gridSpan w:val="2"/>
            <w:tcBorders>
              <w:top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r>
      <w:tr w:rsidR="00E86042" w:rsidRPr="008C642F" w:rsidTr="00E86042">
        <w:trPr>
          <w:gridAfter w:val="1"/>
          <w:wAfter w:w="1161" w:type="dxa"/>
          <w:cantSplit/>
          <w:tblHeader/>
        </w:trPr>
        <w:tc>
          <w:tcPr>
            <w:tcW w:w="240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Compensation &amp; Reward System</w:t>
            </w:r>
          </w:p>
        </w:tc>
        <w:tc>
          <w:tcPr>
            <w:tcW w:w="860" w:type="dxa"/>
            <w:tcBorders>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1</w:t>
            </w:r>
          </w:p>
        </w:tc>
        <w:tc>
          <w:tcPr>
            <w:tcW w:w="860" w:type="dxa"/>
            <w:gridSpan w:val="2"/>
            <w:tcBorders>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136</w:t>
            </w:r>
          </w:p>
        </w:tc>
        <w:tc>
          <w:tcPr>
            <w:tcW w:w="1216" w:type="dxa"/>
            <w:gridSpan w:val="2"/>
            <w:tcBorders>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80.81</w:t>
            </w:r>
          </w:p>
        </w:tc>
        <w:tc>
          <w:tcPr>
            <w:tcW w:w="144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10990.00</w:t>
            </w:r>
          </w:p>
        </w:tc>
      </w:tr>
      <w:tr w:rsidR="00E86042" w:rsidRPr="008C642F" w:rsidTr="00E86042">
        <w:trPr>
          <w:gridAfter w:val="1"/>
          <w:wAfter w:w="1161" w:type="dxa"/>
          <w:cantSplit/>
          <w:tblHeader/>
        </w:trPr>
        <w:tc>
          <w:tcPr>
            <w:tcW w:w="240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2</w:t>
            </w:r>
          </w:p>
        </w:tc>
        <w:tc>
          <w:tcPr>
            <w:tcW w:w="86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69</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146.74</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10125.00</w:t>
            </w:r>
          </w:p>
        </w:tc>
      </w:tr>
      <w:tr w:rsidR="00E86042" w:rsidRPr="008C642F" w:rsidTr="00E86042">
        <w:trPr>
          <w:gridAfter w:val="1"/>
          <w:wAfter w:w="1161" w:type="dxa"/>
          <w:cantSplit/>
        </w:trPr>
        <w:tc>
          <w:tcPr>
            <w:tcW w:w="240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color w:val="000000"/>
                <w:sz w:val="24"/>
                <w:szCs w:val="24"/>
              </w:rPr>
            </w:pPr>
          </w:p>
        </w:tc>
        <w:tc>
          <w:tcPr>
            <w:tcW w:w="8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Total</w:t>
            </w:r>
          </w:p>
        </w:tc>
        <w:tc>
          <w:tcPr>
            <w:tcW w:w="86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205</w:t>
            </w:r>
          </w:p>
        </w:tc>
        <w:tc>
          <w:tcPr>
            <w:tcW w:w="1216" w:type="dxa"/>
            <w:gridSpan w:val="2"/>
            <w:tcBorders>
              <w:top w:val="nil"/>
              <w:bottom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r>
      <w:tr w:rsidR="00E86042" w:rsidRPr="008C642F" w:rsidTr="00E86042">
        <w:trPr>
          <w:cantSplit/>
          <w:tblHeader/>
        </w:trPr>
        <w:tc>
          <w:tcPr>
            <w:tcW w:w="7938" w:type="dxa"/>
            <w:gridSpan w:val="10"/>
            <w:tcBorders>
              <w:top w:val="nil"/>
              <w:left w:val="nil"/>
              <w:bottom w:val="nil"/>
              <w:right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b/>
                <w:bCs/>
                <w:color w:val="000000"/>
                <w:sz w:val="24"/>
                <w:szCs w:val="24"/>
              </w:rPr>
              <w:t xml:space="preserve">Test </w:t>
            </w:r>
            <w:proofErr w:type="spellStart"/>
            <w:r w:rsidRPr="008C642F">
              <w:rPr>
                <w:rFonts w:ascii="Times New Roman" w:hAnsi="Times New Roman" w:cs="Times New Roman"/>
                <w:b/>
                <w:bCs/>
                <w:color w:val="000000"/>
                <w:sz w:val="24"/>
                <w:szCs w:val="24"/>
              </w:rPr>
              <w:t>Statistics</w:t>
            </w:r>
            <w:r w:rsidRPr="008C642F">
              <w:rPr>
                <w:rFonts w:ascii="Times New Roman" w:hAnsi="Times New Roman" w:cs="Times New Roman"/>
                <w:b/>
                <w:bCs/>
                <w:color w:val="000000"/>
                <w:sz w:val="24"/>
                <w:szCs w:val="24"/>
                <w:vertAlign w:val="superscript"/>
              </w:rPr>
              <w:t>a</w:t>
            </w:r>
            <w:proofErr w:type="spellEnd"/>
          </w:p>
        </w:tc>
      </w:tr>
      <w:tr w:rsidR="00E86042" w:rsidRPr="008C642F" w:rsidTr="00E86042">
        <w:trPr>
          <w:cantSplit/>
          <w:tblHeader/>
        </w:trPr>
        <w:tc>
          <w:tcPr>
            <w:tcW w:w="202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Employee Engagement Factors Perception</w:t>
            </w:r>
          </w:p>
        </w:tc>
        <w:tc>
          <w:tcPr>
            <w:tcW w:w="143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Team Cohesiveness &amp; Leadership Style</w:t>
            </w:r>
          </w:p>
        </w:tc>
        <w:tc>
          <w:tcPr>
            <w:tcW w:w="144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Skill Development &amp; Career Growth</w:t>
            </w:r>
          </w:p>
        </w:tc>
        <w:tc>
          <w:tcPr>
            <w:tcW w:w="159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8C642F"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8C642F">
              <w:rPr>
                <w:rFonts w:ascii="Times New Roman" w:hAnsi="Times New Roman" w:cs="Times New Roman"/>
                <w:color w:val="000000"/>
                <w:sz w:val="24"/>
                <w:szCs w:val="24"/>
              </w:rPr>
              <w:t>Compensation &amp; Reward System</w:t>
            </w:r>
          </w:p>
        </w:tc>
      </w:tr>
      <w:tr w:rsidR="00E86042" w:rsidRPr="008C642F" w:rsidTr="00E86042">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Mann-Whitney U</w:t>
            </w:r>
          </w:p>
        </w:tc>
        <w:tc>
          <w:tcPr>
            <w:tcW w:w="144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3073.500</w:t>
            </w:r>
          </w:p>
        </w:tc>
        <w:tc>
          <w:tcPr>
            <w:tcW w:w="1438" w:type="dxa"/>
            <w:gridSpan w:val="2"/>
            <w:tcBorders>
              <w:top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2872.500</w:t>
            </w:r>
          </w:p>
        </w:tc>
        <w:tc>
          <w:tcPr>
            <w:tcW w:w="1440" w:type="dxa"/>
            <w:gridSpan w:val="2"/>
            <w:tcBorders>
              <w:top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2793.000</w:t>
            </w:r>
          </w:p>
        </w:tc>
        <w:tc>
          <w:tcPr>
            <w:tcW w:w="1595"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1674.000</w:t>
            </w:r>
          </w:p>
        </w:tc>
      </w:tr>
      <w:tr w:rsidR="00E86042" w:rsidRPr="008C642F" w:rsidTr="00E86042">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proofErr w:type="spellStart"/>
            <w:r w:rsidRPr="008C642F">
              <w:rPr>
                <w:rFonts w:ascii="Times New Roman" w:hAnsi="Times New Roman" w:cs="Times New Roman"/>
                <w:color w:val="000000"/>
                <w:sz w:val="24"/>
                <w:szCs w:val="24"/>
              </w:rPr>
              <w:t>Wilcoxon</w:t>
            </w:r>
            <w:proofErr w:type="spellEnd"/>
            <w:r w:rsidRPr="008C642F">
              <w:rPr>
                <w:rFonts w:ascii="Times New Roman" w:hAnsi="Times New Roman" w:cs="Times New Roman"/>
                <w:color w:val="000000"/>
                <w:sz w:val="24"/>
                <w:szCs w:val="24"/>
              </w:rPr>
              <w:t xml:space="preserve"> W</w:t>
            </w:r>
          </w:p>
        </w:tc>
        <w:tc>
          <w:tcPr>
            <w:tcW w:w="144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12389.500</w:t>
            </w:r>
          </w:p>
        </w:tc>
        <w:tc>
          <w:tcPr>
            <w:tcW w:w="1438"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12188.500</w:t>
            </w:r>
          </w:p>
        </w:tc>
        <w:tc>
          <w:tcPr>
            <w:tcW w:w="1440"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12109.000</w:t>
            </w:r>
          </w:p>
        </w:tc>
        <w:tc>
          <w:tcPr>
            <w:tcW w:w="1595"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10990.000</w:t>
            </w:r>
          </w:p>
        </w:tc>
      </w:tr>
      <w:tr w:rsidR="00E86042" w:rsidRPr="008C642F" w:rsidTr="00E86042">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Z</w:t>
            </w:r>
          </w:p>
        </w:tc>
        <w:tc>
          <w:tcPr>
            <w:tcW w:w="144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-4.086</w:t>
            </w:r>
          </w:p>
        </w:tc>
        <w:tc>
          <w:tcPr>
            <w:tcW w:w="1438"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-4.582</w:t>
            </w:r>
          </w:p>
        </w:tc>
        <w:tc>
          <w:tcPr>
            <w:tcW w:w="1440" w:type="dxa"/>
            <w:gridSpan w:val="2"/>
            <w:tcBorders>
              <w:top w:val="nil"/>
              <w:bottom w:val="nil"/>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-4.819</w:t>
            </w:r>
          </w:p>
        </w:tc>
        <w:tc>
          <w:tcPr>
            <w:tcW w:w="1595"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-7.591</w:t>
            </w:r>
          </w:p>
        </w:tc>
      </w:tr>
      <w:tr w:rsidR="00E86042" w:rsidRPr="008C642F" w:rsidTr="00E86042">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proofErr w:type="spellStart"/>
            <w:r w:rsidRPr="008C642F">
              <w:rPr>
                <w:rFonts w:ascii="Times New Roman" w:hAnsi="Times New Roman" w:cs="Times New Roman"/>
                <w:color w:val="000000"/>
                <w:sz w:val="24"/>
                <w:szCs w:val="24"/>
              </w:rPr>
              <w:t>Asymp</w:t>
            </w:r>
            <w:proofErr w:type="spellEnd"/>
            <w:r w:rsidRPr="008C642F">
              <w:rPr>
                <w:rFonts w:ascii="Times New Roman" w:hAnsi="Times New Roman" w:cs="Times New Roman"/>
                <w:color w:val="000000"/>
                <w:sz w:val="24"/>
                <w:szCs w:val="24"/>
              </w:rPr>
              <w:t>. Sig. (2-tailed)</w:t>
            </w:r>
          </w:p>
        </w:tc>
        <w:tc>
          <w:tcPr>
            <w:tcW w:w="144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.000</w:t>
            </w:r>
          </w:p>
        </w:tc>
        <w:tc>
          <w:tcPr>
            <w:tcW w:w="1438" w:type="dxa"/>
            <w:gridSpan w:val="2"/>
            <w:tcBorders>
              <w:top w:val="nil"/>
              <w:bottom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.000</w:t>
            </w:r>
          </w:p>
        </w:tc>
        <w:tc>
          <w:tcPr>
            <w:tcW w:w="1440" w:type="dxa"/>
            <w:gridSpan w:val="2"/>
            <w:tcBorders>
              <w:top w:val="nil"/>
              <w:bottom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.000</w:t>
            </w:r>
          </w:p>
        </w:tc>
        <w:tc>
          <w:tcPr>
            <w:tcW w:w="1595"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6042" w:rsidRPr="008C642F"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8C642F">
              <w:rPr>
                <w:rFonts w:ascii="Times New Roman" w:hAnsi="Times New Roman" w:cs="Times New Roman"/>
                <w:color w:val="000000"/>
                <w:sz w:val="24"/>
                <w:szCs w:val="24"/>
              </w:rPr>
              <w:t>.000</w:t>
            </w:r>
          </w:p>
        </w:tc>
      </w:tr>
      <w:tr w:rsidR="00E86042" w:rsidRPr="008C642F" w:rsidTr="00E86042">
        <w:trPr>
          <w:cantSplit/>
        </w:trPr>
        <w:tc>
          <w:tcPr>
            <w:tcW w:w="3465" w:type="dxa"/>
            <w:gridSpan w:val="4"/>
            <w:tcBorders>
              <w:top w:val="nil"/>
              <w:left w:val="nil"/>
              <w:bottom w:val="nil"/>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8C642F">
              <w:rPr>
                <w:rFonts w:ascii="Times New Roman" w:hAnsi="Times New Roman" w:cs="Times New Roman"/>
                <w:color w:val="000000"/>
                <w:sz w:val="24"/>
                <w:szCs w:val="24"/>
              </w:rPr>
              <w:t>a. Grouping Variable: Gender</w:t>
            </w:r>
          </w:p>
        </w:tc>
        <w:tc>
          <w:tcPr>
            <w:tcW w:w="1438" w:type="dxa"/>
            <w:gridSpan w:val="2"/>
            <w:tcBorders>
              <w:top w:val="nil"/>
              <w:left w:val="nil"/>
              <w:bottom w:val="nil"/>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c>
          <w:tcPr>
            <w:tcW w:w="1595" w:type="dxa"/>
            <w:gridSpan w:val="2"/>
            <w:tcBorders>
              <w:top w:val="nil"/>
              <w:left w:val="nil"/>
              <w:bottom w:val="nil"/>
              <w:right w:val="nil"/>
            </w:tcBorders>
            <w:shd w:val="clear" w:color="auto" w:fill="FFFFFF"/>
            <w:tcMar>
              <w:top w:w="30" w:type="dxa"/>
              <w:left w:w="30" w:type="dxa"/>
              <w:bottom w:w="30" w:type="dxa"/>
              <w:right w:w="30" w:type="dxa"/>
            </w:tcMar>
          </w:tcPr>
          <w:p w:rsidR="00E86042" w:rsidRPr="008C642F" w:rsidRDefault="00E86042" w:rsidP="002E0ACE">
            <w:pPr>
              <w:autoSpaceDE w:val="0"/>
              <w:autoSpaceDN w:val="0"/>
              <w:adjustRightInd w:val="0"/>
              <w:spacing w:after="0" w:line="240" w:lineRule="auto"/>
              <w:rPr>
                <w:rFonts w:ascii="Times New Roman" w:hAnsi="Times New Roman" w:cs="Times New Roman"/>
                <w:sz w:val="24"/>
                <w:szCs w:val="24"/>
              </w:rPr>
            </w:pPr>
          </w:p>
        </w:tc>
      </w:tr>
    </w:tbl>
    <w:p w:rsidR="00E86042" w:rsidRDefault="00E86042" w:rsidP="00E86042">
      <w:pPr>
        <w:autoSpaceDE w:val="0"/>
        <w:autoSpaceDN w:val="0"/>
        <w:adjustRightInd w:val="0"/>
        <w:spacing w:after="0" w:line="360" w:lineRule="auto"/>
        <w:jc w:val="both"/>
        <w:rPr>
          <w:rFonts w:ascii="Times New Roman" w:hAnsi="Times New Roman" w:cs="Times New Roman"/>
          <w:b/>
          <w:sz w:val="24"/>
          <w:szCs w:val="24"/>
        </w:rPr>
      </w:pPr>
      <w:r w:rsidRPr="00E14F7A">
        <w:rPr>
          <w:rFonts w:ascii="Times New Roman" w:hAnsi="Times New Roman" w:cs="Times New Roman"/>
          <w:b/>
          <w:sz w:val="24"/>
          <w:szCs w:val="24"/>
        </w:rPr>
        <w:t>Interpretation:</w:t>
      </w:r>
    </w:p>
    <w:p w:rsidR="00E86042" w:rsidRDefault="00E86042" w:rsidP="00E860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p value is less than 0.05 for all factors of studies. The mean </w:t>
      </w:r>
      <w:proofErr w:type="gramStart"/>
      <w:r>
        <w:rPr>
          <w:rFonts w:ascii="Times New Roman" w:hAnsi="Times New Roman" w:cs="Times New Roman"/>
          <w:sz w:val="24"/>
          <w:szCs w:val="24"/>
        </w:rPr>
        <w:t>rank of men are</w:t>
      </w:r>
      <w:proofErr w:type="gramEnd"/>
      <w:r>
        <w:rPr>
          <w:rFonts w:ascii="Times New Roman" w:hAnsi="Times New Roman" w:cs="Times New Roman"/>
          <w:sz w:val="24"/>
          <w:szCs w:val="24"/>
        </w:rPr>
        <w:t xml:space="preserve"> more deviated than women for factors of studies of </w:t>
      </w:r>
      <w:r w:rsidRPr="00C85938">
        <w:rPr>
          <w:rFonts w:ascii="Times New Roman" w:hAnsi="Times New Roman" w:cs="Times New Roman"/>
          <w:sz w:val="24"/>
          <w:szCs w:val="24"/>
        </w:rPr>
        <w:t>Employee Engagement Factors Perception, Team Cohesiveness &amp; Leadership Style, Skill Development &amp; Career Growth, Compensation &amp; Reward System</w:t>
      </w:r>
      <w:r>
        <w:rPr>
          <w:rFonts w:ascii="Times New Roman" w:hAnsi="Times New Roman" w:cs="Times New Roman"/>
          <w:sz w:val="24"/>
          <w:szCs w:val="24"/>
        </w:rPr>
        <w:t>. Hence Reject Null Hypothesis H0. There is significance difference between mean rank of men and women with respect to the factors of studies.</w:t>
      </w:r>
    </w:p>
    <w:p w:rsidR="00E86042" w:rsidRPr="00DC2499" w:rsidRDefault="00E86042" w:rsidP="00E86042">
      <w:pPr>
        <w:jc w:val="both"/>
        <w:rPr>
          <w:rFonts w:ascii="Times New Roman" w:hAnsi="Times New Roman" w:cs="Times New Roman"/>
          <w:b/>
          <w:sz w:val="24"/>
          <w:szCs w:val="24"/>
        </w:rPr>
      </w:pPr>
      <w:r w:rsidRPr="006E1D03">
        <w:rPr>
          <w:rFonts w:ascii="Times New Roman" w:hAnsi="Times New Roman" w:cs="Times New Roman"/>
          <w:b/>
          <w:sz w:val="24"/>
          <w:szCs w:val="24"/>
        </w:rPr>
        <w:t>KRUSKAL WALLIS H TEST</w:t>
      </w:r>
    </w:p>
    <w:p w:rsidR="00E86042" w:rsidRPr="006E1D03" w:rsidRDefault="00E86042" w:rsidP="00E86042">
      <w:pPr>
        <w:jc w:val="both"/>
        <w:rPr>
          <w:rFonts w:ascii="Times New Roman" w:hAnsi="Times New Roman" w:cs="Times New Roman"/>
          <w:b/>
          <w:sz w:val="24"/>
          <w:szCs w:val="24"/>
        </w:rPr>
      </w:pPr>
      <w:r w:rsidRPr="006E1D03">
        <w:rPr>
          <w:rFonts w:ascii="Times New Roman" w:hAnsi="Times New Roman" w:cs="Times New Roman"/>
          <w:b/>
          <w:sz w:val="24"/>
          <w:szCs w:val="24"/>
        </w:rPr>
        <w:lastRenderedPageBreak/>
        <w:t xml:space="preserve">HYPOTHESIS: </w:t>
      </w:r>
    </w:p>
    <w:p w:rsidR="00E86042" w:rsidRDefault="00E86042" w:rsidP="00E86042">
      <w:pPr>
        <w:spacing w:line="360" w:lineRule="auto"/>
        <w:jc w:val="both"/>
        <w:rPr>
          <w:rFonts w:ascii="Times New Roman" w:hAnsi="Times New Roman" w:cs="Times New Roman"/>
          <w:sz w:val="24"/>
          <w:szCs w:val="24"/>
        </w:rPr>
      </w:pPr>
      <w:r w:rsidRPr="006E1D03">
        <w:rPr>
          <w:rFonts w:ascii="Times New Roman" w:hAnsi="Times New Roman" w:cs="Times New Roman"/>
          <w:b/>
          <w:sz w:val="24"/>
          <w:szCs w:val="24"/>
        </w:rPr>
        <w:t>Null Hypothesis H0:</w:t>
      </w:r>
      <w:r w:rsidRPr="006E1D03">
        <w:rPr>
          <w:rFonts w:ascii="Times New Roman" w:hAnsi="Times New Roman" w:cs="Times New Roman"/>
          <w:sz w:val="24"/>
          <w:szCs w:val="24"/>
        </w:rPr>
        <w:t xml:space="preserve"> There is no significance difference between the mean ranks of respondent ag</w:t>
      </w:r>
      <w:r>
        <w:rPr>
          <w:rFonts w:ascii="Times New Roman" w:hAnsi="Times New Roman" w:cs="Times New Roman"/>
          <w:sz w:val="24"/>
          <w:szCs w:val="24"/>
        </w:rPr>
        <w:t>e with respect to the factors of studies</w:t>
      </w:r>
      <w:r w:rsidRPr="006E1D03">
        <w:rPr>
          <w:rFonts w:ascii="Times New Roman" w:hAnsi="Times New Roman" w:cs="Times New Roman"/>
          <w:sz w:val="24"/>
          <w:szCs w:val="24"/>
        </w:rPr>
        <w:t xml:space="preserve">. </w:t>
      </w:r>
    </w:p>
    <w:p w:rsidR="00E86042" w:rsidRDefault="00E86042" w:rsidP="00E86042">
      <w:pPr>
        <w:spacing w:line="360" w:lineRule="auto"/>
        <w:jc w:val="both"/>
        <w:rPr>
          <w:rFonts w:ascii="Times New Roman" w:hAnsi="Times New Roman" w:cs="Times New Roman"/>
          <w:sz w:val="24"/>
          <w:szCs w:val="24"/>
        </w:rPr>
      </w:pPr>
      <w:r w:rsidRPr="006E1D03">
        <w:rPr>
          <w:rFonts w:ascii="Times New Roman" w:hAnsi="Times New Roman" w:cs="Times New Roman"/>
          <w:b/>
          <w:sz w:val="24"/>
          <w:szCs w:val="24"/>
        </w:rPr>
        <w:t>Alternative Hypothesis H1:</w:t>
      </w:r>
      <w:r w:rsidRPr="006E1D03">
        <w:rPr>
          <w:rFonts w:ascii="Times New Roman" w:hAnsi="Times New Roman" w:cs="Times New Roman"/>
          <w:sz w:val="24"/>
          <w:szCs w:val="24"/>
        </w:rPr>
        <w:t xml:space="preserve"> There is significance difference between the mean ranks of respondent ag</w:t>
      </w:r>
      <w:r>
        <w:rPr>
          <w:rFonts w:ascii="Times New Roman" w:hAnsi="Times New Roman" w:cs="Times New Roman"/>
          <w:sz w:val="24"/>
          <w:szCs w:val="24"/>
        </w:rPr>
        <w:t>e with respect to the factors of studies</w:t>
      </w:r>
      <w:r w:rsidRPr="006E1D03">
        <w:rPr>
          <w:rFonts w:ascii="Times New Roman" w:hAnsi="Times New Roman" w:cs="Times New Roman"/>
          <w:sz w:val="24"/>
          <w:szCs w:val="24"/>
        </w:rPr>
        <w:t>.</w:t>
      </w:r>
    </w:p>
    <w:tbl>
      <w:tblPr>
        <w:tblW w:w="533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0"/>
        <w:gridCol w:w="719"/>
        <w:gridCol w:w="1003"/>
        <w:gridCol w:w="1215"/>
      </w:tblGrid>
      <w:tr w:rsidR="00E86042" w:rsidRPr="00E86042" w:rsidTr="00E86042">
        <w:trPr>
          <w:cantSplit/>
          <w:tblHeader/>
        </w:trPr>
        <w:tc>
          <w:tcPr>
            <w:tcW w:w="5337" w:type="dxa"/>
            <w:gridSpan w:val="4"/>
            <w:tcBorders>
              <w:top w:val="nil"/>
              <w:left w:val="nil"/>
              <w:bottom w:val="nil"/>
              <w:right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center"/>
              <w:rPr>
                <w:rFonts w:ascii="Times New Roman" w:hAnsi="Times New Roman" w:cs="Times New Roman"/>
                <w:color w:val="000000"/>
                <w:sz w:val="24"/>
                <w:szCs w:val="24"/>
              </w:rPr>
            </w:pPr>
            <w:r w:rsidRPr="00E86042">
              <w:rPr>
                <w:rFonts w:ascii="Times New Roman" w:hAnsi="Times New Roman" w:cs="Times New Roman"/>
                <w:b/>
                <w:bCs/>
                <w:color w:val="000000"/>
                <w:sz w:val="24"/>
                <w:szCs w:val="24"/>
              </w:rPr>
              <w:t>Ranks</w:t>
            </w:r>
          </w:p>
        </w:tc>
      </w:tr>
      <w:tr w:rsidR="00E86042" w:rsidRPr="00E86042" w:rsidTr="00E86042">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sz w:val="24"/>
                <w:szCs w:val="24"/>
              </w:rPr>
            </w:pPr>
          </w:p>
        </w:tc>
        <w:tc>
          <w:tcPr>
            <w:tcW w:w="7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Age</w:t>
            </w:r>
          </w:p>
        </w:tc>
        <w:tc>
          <w:tcPr>
            <w:tcW w:w="10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E86042" w:rsidRDefault="00E86042" w:rsidP="00E86042">
            <w:pPr>
              <w:autoSpaceDE w:val="0"/>
              <w:autoSpaceDN w:val="0"/>
              <w:adjustRightInd w:val="0"/>
              <w:spacing w:after="0" w:line="240" w:lineRule="auto"/>
              <w:jc w:val="center"/>
              <w:rPr>
                <w:rFonts w:ascii="Times New Roman" w:hAnsi="Times New Roman" w:cs="Times New Roman"/>
                <w:color w:val="000000"/>
                <w:sz w:val="24"/>
                <w:szCs w:val="24"/>
              </w:rPr>
            </w:pPr>
            <w:r w:rsidRPr="00E86042">
              <w:rPr>
                <w:rFonts w:ascii="Times New Roman" w:hAnsi="Times New Roman" w:cs="Times New Roman"/>
                <w:color w:val="000000"/>
                <w:sz w:val="24"/>
                <w:szCs w:val="24"/>
              </w:rPr>
              <w:t>N</w:t>
            </w:r>
          </w:p>
        </w:tc>
        <w:tc>
          <w:tcPr>
            <w:tcW w:w="121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E86042" w:rsidRDefault="00E86042" w:rsidP="00E86042">
            <w:pPr>
              <w:autoSpaceDE w:val="0"/>
              <w:autoSpaceDN w:val="0"/>
              <w:adjustRightInd w:val="0"/>
              <w:spacing w:after="0" w:line="240" w:lineRule="auto"/>
              <w:jc w:val="center"/>
              <w:rPr>
                <w:rFonts w:ascii="Times New Roman" w:hAnsi="Times New Roman" w:cs="Times New Roman"/>
                <w:color w:val="000000"/>
                <w:sz w:val="24"/>
                <w:szCs w:val="24"/>
              </w:rPr>
            </w:pPr>
            <w:r w:rsidRPr="00E86042">
              <w:rPr>
                <w:rFonts w:ascii="Times New Roman" w:hAnsi="Times New Roman" w:cs="Times New Roman"/>
                <w:color w:val="000000"/>
                <w:sz w:val="24"/>
                <w:szCs w:val="24"/>
              </w:rPr>
              <w:t>Mean Rank</w:t>
            </w:r>
          </w:p>
        </w:tc>
      </w:tr>
      <w:tr w:rsidR="00E86042" w:rsidRPr="00E86042" w:rsidTr="00E86042">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Employee Engagement Factors Perception</w:t>
            </w:r>
          </w:p>
        </w:tc>
        <w:tc>
          <w:tcPr>
            <w:tcW w:w="7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1</w:t>
            </w:r>
          </w:p>
        </w:tc>
        <w:tc>
          <w:tcPr>
            <w:tcW w:w="100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28</w:t>
            </w:r>
          </w:p>
        </w:tc>
        <w:tc>
          <w:tcPr>
            <w:tcW w:w="121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42.50</w:t>
            </w:r>
          </w:p>
        </w:tc>
      </w:tr>
      <w:tr w:rsidR="00E86042" w:rsidRPr="00E86042" w:rsidTr="00E86042">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2</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56</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76.25</w:t>
            </w:r>
          </w:p>
        </w:tc>
      </w:tr>
      <w:tr w:rsidR="00E86042" w:rsidRPr="00E86042" w:rsidTr="00E86042">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3</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86.83</w:t>
            </w:r>
          </w:p>
        </w:tc>
      </w:tr>
      <w:tr w:rsidR="00E86042" w:rsidRPr="00E86042" w:rsidTr="00E86042">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4</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27</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139.00</w:t>
            </w:r>
          </w:p>
        </w:tc>
      </w:tr>
      <w:tr w:rsidR="00E86042" w:rsidRPr="00E86042" w:rsidTr="00E86042">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5</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158.75</w:t>
            </w:r>
          </w:p>
        </w:tc>
      </w:tr>
      <w:tr w:rsidR="00E86042" w:rsidRPr="00E86042" w:rsidTr="00E86042">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Total</w:t>
            </w:r>
          </w:p>
        </w:tc>
        <w:tc>
          <w:tcPr>
            <w:tcW w:w="1003" w:type="dxa"/>
            <w:tcBorders>
              <w:top w:val="nil"/>
              <w:lef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205</w:t>
            </w:r>
          </w:p>
        </w:tc>
        <w:tc>
          <w:tcPr>
            <w:tcW w:w="1215" w:type="dxa"/>
            <w:tcBorders>
              <w:top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sz w:val="24"/>
                <w:szCs w:val="24"/>
              </w:rPr>
            </w:pPr>
          </w:p>
        </w:tc>
      </w:tr>
      <w:tr w:rsidR="00E86042" w:rsidRPr="00E86042" w:rsidTr="00E86042">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Team Cohesiveness &amp; Leadership Style</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1</w:t>
            </w:r>
          </w:p>
        </w:tc>
        <w:tc>
          <w:tcPr>
            <w:tcW w:w="1003" w:type="dxa"/>
            <w:tcBorders>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28</w:t>
            </w:r>
          </w:p>
        </w:tc>
        <w:tc>
          <w:tcPr>
            <w:tcW w:w="1215" w:type="dxa"/>
            <w:tcBorders>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61.00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2</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56</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122.00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3</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161.17</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4</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27</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130.30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5</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44.00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Total</w:t>
            </w:r>
          </w:p>
        </w:tc>
        <w:tc>
          <w:tcPr>
            <w:tcW w:w="1003" w:type="dxa"/>
            <w:tcBorders>
              <w:top w:val="nil"/>
              <w:lef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205</w:t>
            </w:r>
          </w:p>
        </w:tc>
        <w:tc>
          <w:tcPr>
            <w:tcW w:w="1215" w:type="dxa"/>
            <w:tcBorders>
              <w:top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sz w:val="24"/>
                <w:szCs w:val="24"/>
              </w:rPr>
            </w:pPr>
          </w:p>
        </w:tc>
      </w:tr>
      <w:tr w:rsidR="00E86042" w:rsidRPr="00E86042" w:rsidTr="00E86042">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Skill Development &amp; Career Growth</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1</w:t>
            </w:r>
          </w:p>
        </w:tc>
        <w:tc>
          <w:tcPr>
            <w:tcW w:w="1003" w:type="dxa"/>
            <w:tcBorders>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28</w:t>
            </w:r>
          </w:p>
        </w:tc>
        <w:tc>
          <w:tcPr>
            <w:tcW w:w="1215" w:type="dxa"/>
            <w:tcBorders>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88.50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2</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56</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157.00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3</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101.50</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4</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27</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92.39</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5</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59.38</w:t>
            </w:r>
          </w:p>
        </w:tc>
      </w:tr>
      <w:tr w:rsidR="00E86042" w:rsidRPr="00E86042" w:rsidTr="00E86042">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Total</w:t>
            </w:r>
          </w:p>
        </w:tc>
        <w:tc>
          <w:tcPr>
            <w:tcW w:w="1003" w:type="dxa"/>
            <w:tcBorders>
              <w:top w:val="nil"/>
              <w:lef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205</w:t>
            </w:r>
          </w:p>
        </w:tc>
        <w:tc>
          <w:tcPr>
            <w:tcW w:w="1215" w:type="dxa"/>
            <w:tcBorders>
              <w:top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sz w:val="24"/>
                <w:szCs w:val="24"/>
              </w:rPr>
            </w:pPr>
          </w:p>
        </w:tc>
      </w:tr>
      <w:tr w:rsidR="00E86042" w:rsidRPr="00E86042" w:rsidTr="00E86042">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Compensation &amp; Reward System</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1</w:t>
            </w:r>
          </w:p>
        </w:tc>
        <w:tc>
          <w:tcPr>
            <w:tcW w:w="1003" w:type="dxa"/>
            <w:tcBorders>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28</w:t>
            </w:r>
          </w:p>
        </w:tc>
        <w:tc>
          <w:tcPr>
            <w:tcW w:w="1215" w:type="dxa"/>
            <w:tcBorders>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89.75</w:t>
            </w:r>
          </w:p>
        </w:tc>
      </w:tr>
      <w:tr w:rsidR="00E86042" w:rsidRPr="00E86042" w:rsidTr="00E86042">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2</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56</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88.12</w:t>
            </w:r>
          </w:p>
        </w:tc>
      </w:tr>
      <w:tr w:rsidR="00E86042" w:rsidRPr="00E86042" w:rsidTr="00E86042">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3</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42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94.50</w:t>
            </w:r>
          </w:p>
        </w:tc>
      </w:tr>
      <w:tr w:rsidR="00E86042" w:rsidRPr="00E86042" w:rsidTr="00E86042">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4</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27</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104.00</w:t>
            </w:r>
          </w:p>
        </w:tc>
      </w:tr>
      <w:tr w:rsidR="00E86042" w:rsidRPr="00E86042" w:rsidTr="00E86042">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5</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52</w:t>
            </w:r>
          </w:p>
        </w:tc>
        <w:tc>
          <w:tcPr>
            <w:tcW w:w="1215"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132.50</w:t>
            </w:r>
          </w:p>
        </w:tc>
      </w:tr>
      <w:tr w:rsidR="00E86042" w:rsidRPr="00E86042" w:rsidTr="00E86042">
        <w:trPr>
          <w:cantSplit/>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p>
        </w:tc>
        <w:tc>
          <w:tcPr>
            <w:tcW w:w="7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color w:val="000000"/>
                <w:sz w:val="24"/>
                <w:szCs w:val="24"/>
              </w:rPr>
            </w:pPr>
            <w:r w:rsidRPr="00E86042">
              <w:rPr>
                <w:rFonts w:ascii="Times New Roman" w:hAnsi="Times New Roman" w:cs="Times New Roman"/>
                <w:color w:val="000000"/>
                <w:sz w:val="24"/>
                <w:szCs w:val="24"/>
              </w:rPr>
              <w:t>Total</w:t>
            </w:r>
          </w:p>
        </w:tc>
        <w:tc>
          <w:tcPr>
            <w:tcW w:w="100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6042" w:rsidRPr="00E86042" w:rsidRDefault="00E86042" w:rsidP="00E86042">
            <w:pPr>
              <w:autoSpaceDE w:val="0"/>
              <w:autoSpaceDN w:val="0"/>
              <w:adjustRightInd w:val="0"/>
              <w:spacing w:after="0" w:line="240" w:lineRule="auto"/>
              <w:jc w:val="right"/>
              <w:rPr>
                <w:rFonts w:ascii="Times New Roman" w:hAnsi="Times New Roman" w:cs="Times New Roman"/>
                <w:color w:val="000000"/>
                <w:sz w:val="24"/>
                <w:szCs w:val="24"/>
              </w:rPr>
            </w:pPr>
            <w:r w:rsidRPr="00E86042">
              <w:rPr>
                <w:rFonts w:ascii="Times New Roman" w:hAnsi="Times New Roman" w:cs="Times New Roman"/>
                <w:color w:val="000000"/>
                <w:sz w:val="24"/>
                <w:szCs w:val="24"/>
              </w:rPr>
              <w:t>205</w:t>
            </w:r>
          </w:p>
        </w:tc>
        <w:tc>
          <w:tcPr>
            <w:tcW w:w="121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6042" w:rsidRPr="00E86042" w:rsidRDefault="00E86042" w:rsidP="00E86042">
            <w:pPr>
              <w:autoSpaceDE w:val="0"/>
              <w:autoSpaceDN w:val="0"/>
              <w:adjustRightInd w:val="0"/>
              <w:spacing w:after="0" w:line="240" w:lineRule="auto"/>
              <w:rPr>
                <w:rFonts w:ascii="Times New Roman" w:hAnsi="Times New Roman" w:cs="Times New Roman"/>
                <w:sz w:val="24"/>
                <w:szCs w:val="24"/>
              </w:rPr>
            </w:pPr>
          </w:p>
        </w:tc>
      </w:tr>
    </w:tbl>
    <w:p w:rsidR="00E86042" w:rsidRDefault="00E86042" w:rsidP="00C93166">
      <w:pPr>
        <w:spacing w:line="360" w:lineRule="auto"/>
        <w:jc w:val="both"/>
        <w:rPr>
          <w:rFonts w:ascii="Times New Roman" w:hAnsi="Times New Roman" w:cs="Times New Roman"/>
          <w:sz w:val="24"/>
          <w:szCs w:val="24"/>
        </w:rPr>
      </w:pPr>
    </w:p>
    <w:tbl>
      <w:tblPr>
        <w:tblW w:w="72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44"/>
        <w:gridCol w:w="1441"/>
        <w:gridCol w:w="1438"/>
        <w:gridCol w:w="1440"/>
        <w:gridCol w:w="1667"/>
      </w:tblGrid>
      <w:tr w:rsidR="00E86042" w:rsidRPr="002662F1" w:rsidTr="002E0ACE">
        <w:trPr>
          <w:cantSplit/>
          <w:tblHeader/>
        </w:trPr>
        <w:tc>
          <w:tcPr>
            <w:tcW w:w="7230" w:type="dxa"/>
            <w:gridSpan w:val="5"/>
            <w:tcBorders>
              <w:top w:val="nil"/>
              <w:left w:val="nil"/>
              <w:bottom w:val="nil"/>
              <w:right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2662F1">
              <w:rPr>
                <w:rFonts w:ascii="Times New Roman" w:hAnsi="Times New Roman" w:cs="Times New Roman"/>
                <w:b/>
                <w:bCs/>
                <w:color w:val="000000"/>
                <w:sz w:val="24"/>
                <w:szCs w:val="24"/>
              </w:rPr>
              <w:lastRenderedPageBreak/>
              <w:t xml:space="preserve">Test </w:t>
            </w:r>
            <w:proofErr w:type="spellStart"/>
            <w:r w:rsidRPr="002662F1">
              <w:rPr>
                <w:rFonts w:ascii="Times New Roman" w:hAnsi="Times New Roman" w:cs="Times New Roman"/>
                <w:b/>
                <w:bCs/>
                <w:color w:val="000000"/>
                <w:sz w:val="24"/>
                <w:szCs w:val="24"/>
              </w:rPr>
              <w:t>Statistics</w:t>
            </w:r>
            <w:r w:rsidRPr="002662F1">
              <w:rPr>
                <w:rFonts w:ascii="Times New Roman" w:hAnsi="Times New Roman" w:cs="Times New Roman"/>
                <w:b/>
                <w:bCs/>
                <w:color w:val="000000"/>
                <w:sz w:val="24"/>
                <w:szCs w:val="24"/>
                <w:vertAlign w:val="superscript"/>
              </w:rPr>
              <w:t>a,b</w:t>
            </w:r>
            <w:proofErr w:type="spellEnd"/>
          </w:p>
        </w:tc>
      </w:tr>
      <w:tr w:rsidR="00E86042" w:rsidRPr="002662F1" w:rsidTr="002E0ACE">
        <w:trPr>
          <w:cantSplit/>
          <w:tblHeader/>
        </w:trPr>
        <w:tc>
          <w:tcPr>
            <w:tcW w:w="124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2662F1"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2662F1">
              <w:rPr>
                <w:rFonts w:ascii="Times New Roman" w:hAnsi="Times New Roman" w:cs="Times New Roman"/>
                <w:color w:val="000000"/>
                <w:sz w:val="24"/>
                <w:szCs w:val="24"/>
              </w:rPr>
              <w:t>Employee Engagement Factors Perception</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2662F1"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2662F1">
              <w:rPr>
                <w:rFonts w:ascii="Times New Roman" w:hAnsi="Times New Roman" w:cs="Times New Roman"/>
                <w:color w:val="000000"/>
                <w:sz w:val="24"/>
                <w:szCs w:val="24"/>
              </w:rPr>
              <w:t>Team Cohesiveness &amp; Leadership Style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6042" w:rsidRPr="002662F1"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2662F1">
              <w:rPr>
                <w:rFonts w:ascii="Times New Roman" w:hAnsi="Times New Roman" w:cs="Times New Roman"/>
                <w:color w:val="000000"/>
                <w:sz w:val="24"/>
                <w:szCs w:val="24"/>
              </w:rPr>
              <w:t>Skill Development &amp; Career Growth</w:t>
            </w:r>
          </w:p>
        </w:tc>
        <w:tc>
          <w:tcPr>
            <w:tcW w:w="16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6042" w:rsidRPr="002662F1" w:rsidRDefault="00E86042" w:rsidP="002E0ACE">
            <w:pPr>
              <w:autoSpaceDE w:val="0"/>
              <w:autoSpaceDN w:val="0"/>
              <w:adjustRightInd w:val="0"/>
              <w:spacing w:after="0" w:line="320" w:lineRule="atLeast"/>
              <w:jc w:val="center"/>
              <w:rPr>
                <w:rFonts w:ascii="Times New Roman" w:hAnsi="Times New Roman" w:cs="Times New Roman"/>
                <w:color w:val="000000"/>
                <w:sz w:val="24"/>
                <w:szCs w:val="24"/>
              </w:rPr>
            </w:pPr>
            <w:r w:rsidRPr="002662F1">
              <w:rPr>
                <w:rFonts w:ascii="Times New Roman" w:hAnsi="Times New Roman" w:cs="Times New Roman"/>
                <w:color w:val="000000"/>
                <w:sz w:val="24"/>
                <w:szCs w:val="24"/>
              </w:rPr>
              <w:t>Compensation &amp; Reward System</w:t>
            </w:r>
          </w:p>
        </w:tc>
      </w:tr>
      <w:tr w:rsidR="00E86042" w:rsidRPr="002662F1" w:rsidTr="002E0ACE">
        <w:trPr>
          <w:cantSplit/>
          <w:tblHeader/>
        </w:trPr>
        <w:tc>
          <w:tcPr>
            <w:tcW w:w="124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2662F1">
              <w:rPr>
                <w:rFonts w:ascii="Times New Roman" w:hAnsi="Times New Roman" w:cs="Times New Roman"/>
                <w:color w:val="000000"/>
                <w:sz w:val="24"/>
                <w:szCs w:val="24"/>
              </w:rPr>
              <w:t>Chi-Square</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102.152</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119.859</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79.981</w:t>
            </w:r>
          </w:p>
        </w:tc>
        <w:tc>
          <w:tcPr>
            <w:tcW w:w="16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19.004</w:t>
            </w:r>
          </w:p>
        </w:tc>
      </w:tr>
      <w:tr w:rsidR="00E86042" w:rsidRPr="002662F1" w:rsidTr="002E0ACE">
        <w:trPr>
          <w:cantSplit/>
          <w:tblHeader/>
        </w:trPr>
        <w:tc>
          <w:tcPr>
            <w:tcW w:w="12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320" w:lineRule="atLeast"/>
              <w:rPr>
                <w:rFonts w:ascii="Times New Roman" w:hAnsi="Times New Roman" w:cs="Times New Roman"/>
                <w:color w:val="000000"/>
                <w:sz w:val="24"/>
                <w:szCs w:val="24"/>
              </w:rPr>
            </w:pPr>
            <w:proofErr w:type="spellStart"/>
            <w:r w:rsidRPr="002662F1">
              <w:rPr>
                <w:rFonts w:ascii="Times New Roman" w:hAnsi="Times New Roman" w:cs="Times New Roman"/>
                <w:color w:val="000000"/>
                <w:sz w:val="24"/>
                <w:szCs w:val="24"/>
              </w:rPr>
              <w:t>df</w:t>
            </w:r>
            <w:proofErr w:type="spellEnd"/>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4</w:t>
            </w:r>
          </w:p>
        </w:tc>
        <w:tc>
          <w:tcPr>
            <w:tcW w:w="1438" w:type="dxa"/>
            <w:tcBorders>
              <w:top w:val="nil"/>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4</w:t>
            </w:r>
          </w:p>
        </w:tc>
        <w:tc>
          <w:tcPr>
            <w:tcW w:w="1440" w:type="dxa"/>
            <w:tcBorders>
              <w:top w:val="nil"/>
              <w:bottom w:val="nil"/>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4</w:t>
            </w:r>
          </w:p>
        </w:tc>
        <w:tc>
          <w:tcPr>
            <w:tcW w:w="1667" w:type="dxa"/>
            <w:tcBorders>
              <w:top w:val="nil"/>
              <w:bottom w:val="nil"/>
              <w:right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4</w:t>
            </w:r>
          </w:p>
        </w:tc>
      </w:tr>
      <w:tr w:rsidR="00E86042" w:rsidRPr="002662F1" w:rsidTr="002E0ACE">
        <w:trPr>
          <w:cantSplit/>
          <w:tblHeader/>
        </w:trPr>
        <w:tc>
          <w:tcPr>
            <w:tcW w:w="124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320" w:lineRule="atLeast"/>
              <w:rPr>
                <w:rFonts w:ascii="Times New Roman" w:hAnsi="Times New Roman" w:cs="Times New Roman"/>
                <w:color w:val="000000"/>
                <w:sz w:val="24"/>
                <w:szCs w:val="24"/>
              </w:rPr>
            </w:pPr>
            <w:proofErr w:type="spellStart"/>
            <w:r w:rsidRPr="002662F1">
              <w:rPr>
                <w:rFonts w:ascii="Times New Roman" w:hAnsi="Times New Roman" w:cs="Times New Roman"/>
                <w:color w:val="000000"/>
                <w:sz w:val="24"/>
                <w:szCs w:val="24"/>
              </w:rPr>
              <w:t>Asymp</w:t>
            </w:r>
            <w:proofErr w:type="spellEnd"/>
            <w:r w:rsidRPr="002662F1">
              <w:rPr>
                <w:rFonts w:ascii="Times New Roman" w:hAnsi="Times New Roman" w:cs="Times New Roman"/>
                <w:color w:val="000000"/>
                <w:sz w:val="24"/>
                <w:szCs w:val="24"/>
              </w:rPr>
              <w:t>. Sig.</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.000</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.000</w:t>
            </w:r>
          </w:p>
        </w:tc>
        <w:tc>
          <w:tcPr>
            <w:tcW w:w="16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6042" w:rsidRPr="002662F1" w:rsidRDefault="00E86042" w:rsidP="002E0ACE">
            <w:pPr>
              <w:autoSpaceDE w:val="0"/>
              <w:autoSpaceDN w:val="0"/>
              <w:adjustRightInd w:val="0"/>
              <w:spacing w:after="0" w:line="320" w:lineRule="atLeast"/>
              <w:jc w:val="right"/>
              <w:rPr>
                <w:rFonts w:ascii="Times New Roman" w:hAnsi="Times New Roman" w:cs="Times New Roman"/>
                <w:color w:val="000000"/>
                <w:sz w:val="24"/>
                <w:szCs w:val="24"/>
              </w:rPr>
            </w:pPr>
            <w:r w:rsidRPr="002662F1">
              <w:rPr>
                <w:rFonts w:ascii="Times New Roman" w:hAnsi="Times New Roman" w:cs="Times New Roman"/>
                <w:color w:val="000000"/>
                <w:sz w:val="24"/>
                <w:szCs w:val="24"/>
              </w:rPr>
              <w:t>.001</w:t>
            </w:r>
          </w:p>
        </w:tc>
      </w:tr>
      <w:tr w:rsidR="00E86042" w:rsidRPr="002662F1" w:rsidTr="002E0ACE">
        <w:trPr>
          <w:cantSplit/>
        </w:trPr>
        <w:tc>
          <w:tcPr>
            <w:tcW w:w="2685" w:type="dxa"/>
            <w:gridSpan w:val="2"/>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2662F1">
              <w:rPr>
                <w:rFonts w:ascii="Times New Roman" w:hAnsi="Times New Roman" w:cs="Times New Roman"/>
                <w:color w:val="000000"/>
                <w:sz w:val="24"/>
                <w:szCs w:val="24"/>
              </w:rPr>
              <w:t xml:space="preserve">a. </w:t>
            </w:r>
            <w:proofErr w:type="spellStart"/>
            <w:r w:rsidRPr="002662F1">
              <w:rPr>
                <w:rFonts w:ascii="Times New Roman" w:hAnsi="Times New Roman" w:cs="Times New Roman"/>
                <w:color w:val="000000"/>
                <w:sz w:val="24"/>
                <w:szCs w:val="24"/>
              </w:rPr>
              <w:t>Kruskal</w:t>
            </w:r>
            <w:proofErr w:type="spellEnd"/>
            <w:r w:rsidRPr="002662F1">
              <w:rPr>
                <w:rFonts w:ascii="Times New Roman" w:hAnsi="Times New Roman" w:cs="Times New Roman"/>
                <w:color w:val="000000"/>
                <w:sz w:val="24"/>
                <w:szCs w:val="24"/>
              </w:rPr>
              <w:t xml:space="preserve"> Wallis Test</w:t>
            </w:r>
          </w:p>
        </w:tc>
        <w:tc>
          <w:tcPr>
            <w:tcW w:w="1438" w:type="dxa"/>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c>
          <w:tcPr>
            <w:tcW w:w="1667" w:type="dxa"/>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r>
      <w:tr w:rsidR="00E86042" w:rsidRPr="002662F1" w:rsidTr="002E0ACE">
        <w:trPr>
          <w:cantSplit/>
        </w:trPr>
        <w:tc>
          <w:tcPr>
            <w:tcW w:w="4123" w:type="dxa"/>
            <w:gridSpan w:val="3"/>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320" w:lineRule="atLeast"/>
              <w:rPr>
                <w:rFonts w:ascii="Times New Roman" w:hAnsi="Times New Roman" w:cs="Times New Roman"/>
                <w:color w:val="000000"/>
                <w:sz w:val="24"/>
                <w:szCs w:val="24"/>
              </w:rPr>
            </w:pPr>
            <w:r w:rsidRPr="002662F1">
              <w:rPr>
                <w:rFonts w:ascii="Times New Roman" w:hAnsi="Times New Roman" w:cs="Times New Roman"/>
                <w:color w:val="000000"/>
                <w:sz w:val="24"/>
                <w:szCs w:val="24"/>
              </w:rPr>
              <w:t>b. Grouping Variable: Age</w:t>
            </w:r>
          </w:p>
        </w:tc>
        <w:tc>
          <w:tcPr>
            <w:tcW w:w="1440" w:type="dxa"/>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c>
          <w:tcPr>
            <w:tcW w:w="1667" w:type="dxa"/>
            <w:tcBorders>
              <w:top w:val="nil"/>
              <w:left w:val="nil"/>
              <w:bottom w:val="nil"/>
              <w:right w:val="nil"/>
            </w:tcBorders>
            <w:shd w:val="clear" w:color="auto" w:fill="FFFFFF"/>
            <w:tcMar>
              <w:top w:w="30" w:type="dxa"/>
              <w:left w:w="30" w:type="dxa"/>
              <w:bottom w:w="30" w:type="dxa"/>
              <w:right w:w="30" w:type="dxa"/>
            </w:tcMar>
          </w:tcPr>
          <w:p w:rsidR="00E86042" w:rsidRPr="002662F1" w:rsidRDefault="00E86042" w:rsidP="002E0ACE">
            <w:pPr>
              <w:autoSpaceDE w:val="0"/>
              <w:autoSpaceDN w:val="0"/>
              <w:adjustRightInd w:val="0"/>
              <w:spacing w:after="0" w:line="240" w:lineRule="auto"/>
              <w:rPr>
                <w:rFonts w:ascii="Times New Roman" w:hAnsi="Times New Roman" w:cs="Times New Roman"/>
                <w:sz w:val="24"/>
                <w:szCs w:val="24"/>
              </w:rPr>
            </w:pPr>
          </w:p>
        </w:tc>
      </w:tr>
    </w:tbl>
    <w:p w:rsidR="00E86042" w:rsidRDefault="00E86042" w:rsidP="00E86042">
      <w:pPr>
        <w:spacing w:line="360" w:lineRule="auto"/>
        <w:jc w:val="both"/>
        <w:rPr>
          <w:rFonts w:ascii="Times New Roman" w:hAnsi="Times New Roman" w:cs="Times New Roman"/>
          <w:b/>
          <w:sz w:val="24"/>
          <w:szCs w:val="24"/>
        </w:rPr>
      </w:pPr>
      <w:r w:rsidRPr="00DC2499">
        <w:rPr>
          <w:rFonts w:ascii="Times New Roman" w:hAnsi="Times New Roman" w:cs="Times New Roman"/>
          <w:b/>
          <w:sz w:val="24"/>
          <w:szCs w:val="24"/>
        </w:rPr>
        <w:t xml:space="preserve">Interpretation: </w:t>
      </w:r>
    </w:p>
    <w:p w:rsidR="00E86042" w:rsidRDefault="00E86042" w:rsidP="00E86042">
      <w:pPr>
        <w:spacing w:line="360" w:lineRule="auto"/>
        <w:jc w:val="both"/>
        <w:rPr>
          <w:rFonts w:ascii="Times New Roman" w:hAnsi="Times New Roman" w:cs="Times New Roman"/>
          <w:sz w:val="24"/>
          <w:szCs w:val="24"/>
        </w:rPr>
      </w:pPr>
      <w:r>
        <w:rPr>
          <w:rFonts w:ascii="Times New Roman" w:hAnsi="Times New Roman" w:cs="Times New Roman"/>
          <w:sz w:val="24"/>
          <w:szCs w:val="24"/>
        </w:rPr>
        <w:t>Since, p value is less than 0.05 for all factors of studies with respect to respondent age. Hence Reject Null Hypothesis H0. There is significance difference between mean ranks of respondent age with respect to the factors of studies.</w:t>
      </w:r>
    </w:p>
    <w:p w:rsidR="00E86042" w:rsidRDefault="00E86042" w:rsidP="00E86042">
      <w:pPr>
        <w:pStyle w:val="ListParagraph"/>
        <w:numPr>
          <w:ilvl w:val="0"/>
          <w:numId w:val="1"/>
        </w:numPr>
        <w:spacing w:line="360" w:lineRule="auto"/>
        <w:jc w:val="both"/>
        <w:rPr>
          <w:rFonts w:ascii="Times New Roman" w:hAnsi="Times New Roman" w:cs="Times New Roman"/>
          <w:b/>
          <w:sz w:val="24"/>
          <w:szCs w:val="24"/>
        </w:rPr>
      </w:pPr>
      <w:r w:rsidRPr="00E86042">
        <w:rPr>
          <w:rFonts w:ascii="Times New Roman" w:hAnsi="Times New Roman" w:cs="Times New Roman"/>
          <w:b/>
          <w:sz w:val="24"/>
          <w:szCs w:val="24"/>
        </w:rPr>
        <w:t>SUGGESTIONS</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proofErr w:type="spellStart"/>
      <w:r w:rsidRPr="00E86042">
        <w:rPr>
          <w:rFonts w:ascii="Times New Roman" w:hAnsi="Times New Roman" w:cs="Times New Roman"/>
          <w:sz w:val="24"/>
          <w:szCs w:val="24"/>
        </w:rPr>
        <w:t>Organisation</w:t>
      </w:r>
      <w:proofErr w:type="spellEnd"/>
      <w:r w:rsidRPr="00E86042">
        <w:rPr>
          <w:rFonts w:ascii="Times New Roman" w:hAnsi="Times New Roman" w:cs="Times New Roman"/>
          <w:sz w:val="24"/>
          <w:szCs w:val="24"/>
        </w:rPr>
        <w:t xml:space="preserve"> may take initiatives to develop training programs that cater to the preferences and needs of the majority of employees, such as focusing on undergraduate qualifications and providing opportunities for professional development.</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 xml:space="preserve">Increase efforts to recognize and appreciate employees' work, as 40% strongly agree about the recognition of work in </w:t>
      </w:r>
      <w:proofErr w:type="spellStart"/>
      <w:r w:rsidRPr="00E86042">
        <w:rPr>
          <w:rFonts w:ascii="Times New Roman" w:hAnsi="Times New Roman" w:cs="Times New Roman"/>
          <w:sz w:val="24"/>
          <w:szCs w:val="24"/>
        </w:rPr>
        <w:t>organisation</w:t>
      </w:r>
      <w:proofErr w:type="spellEnd"/>
      <w:r w:rsidRPr="00E86042">
        <w:rPr>
          <w:rFonts w:ascii="Times New Roman" w:hAnsi="Times New Roman" w:cs="Times New Roman"/>
          <w:sz w:val="24"/>
          <w:szCs w:val="24"/>
        </w:rPr>
        <w:t>.</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Enhance leadership communication and feedback mechanisms, as a significant portion of employees are neutral about open communication and feedback from leadership.</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Strengthen initiatives for skill enhancement aligned with career goals, as only 34% of employees agree that such initiatives are aligned with their career goals.</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Review and optimize the reward system to encourage retention, as 59% of employees don't feel that the current system encourages them to stay with the organization.</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Encourage team collaboration and support initiatives to improve team cohesiveness, as it impacts the level of engagement according to 33% of employees.</w:t>
      </w:r>
    </w:p>
    <w:p w:rsidR="00E86042" w:rsidRP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Prioritize work-life balance initiatives, as 27% strongly agree about work-life balance initiatives in the organization.</w:t>
      </w:r>
    </w:p>
    <w:p w:rsidR="00E86042" w:rsidRDefault="00E86042" w:rsidP="00E86042">
      <w:pPr>
        <w:pStyle w:val="ListParagraph"/>
        <w:numPr>
          <w:ilvl w:val="0"/>
          <w:numId w:val="6"/>
        </w:num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lastRenderedPageBreak/>
        <w:t>Ensure transparent communication about potential growth prospects and opportunities, as only 48% of employees agree that the organization communicates transparently about potential growth prospects.</w:t>
      </w:r>
    </w:p>
    <w:p w:rsidR="00E86042" w:rsidRDefault="00E86042" w:rsidP="00E86042">
      <w:pPr>
        <w:pStyle w:val="ListParagraph"/>
        <w:jc w:val="both"/>
        <w:rPr>
          <w:rFonts w:ascii="Times New Roman" w:hAnsi="Times New Roman" w:cs="Times New Roman"/>
          <w:sz w:val="24"/>
          <w:szCs w:val="24"/>
        </w:rPr>
      </w:pPr>
    </w:p>
    <w:p w:rsidR="00E86042" w:rsidRPr="00E86042" w:rsidRDefault="00E86042" w:rsidP="00E86042">
      <w:pPr>
        <w:pStyle w:val="ListParagraph"/>
        <w:numPr>
          <w:ilvl w:val="0"/>
          <w:numId w:val="1"/>
        </w:numPr>
        <w:jc w:val="both"/>
        <w:rPr>
          <w:rFonts w:ascii="Times New Roman" w:hAnsi="Times New Roman" w:cs="Times New Roman"/>
          <w:b/>
          <w:sz w:val="24"/>
          <w:szCs w:val="24"/>
        </w:rPr>
      </w:pPr>
      <w:r w:rsidRPr="00E86042">
        <w:rPr>
          <w:rFonts w:ascii="Times New Roman" w:hAnsi="Times New Roman" w:cs="Times New Roman"/>
          <w:b/>
          <w:sz w:val="24"/>
          <w:szCs w:val="24"/>
        </w:rPr>
        <w:t>CONCLUSION</w:t>
      </w:r>
    </w:p>
    <w:p w:rsidR="00E86042" w:rsidRPr="00E86042" w:rsidRDefault="00E86042" w:rsidP="00E86042">
      <w:pPr>
        <w:spacing w:line="360" w:lineRule="auto"/>
        <w:jc w:val="both"/>
        <w:rPr>
          <w:rFonts w:ascii="Times New Roman" w:hAnsi="Times New Roman" w:cs="Times New Roman"/>
          <w:sz w:val="24"/>
          <w:szCs w:val="24"/>
        </w:rPr>
      </w:pPr>
      <w:r w:rsidRPr="00E86042">
        <w:rPr>
          <w:rFonts w:ascii="Times New Roman" w:hAnsi="Times New Roman" w:cs="Times New Roman"/>
          <w:sz w:val="24"/>
          <w:szCs w:val="24"/>
        </w:rPr>
        <w:t>The key drivers of employee engagement practices play a crucial role in shaping a positive and productive work environment. By focusing on these drivers, organizations can create a culture that fosters employee satisfaction, motivation, and commitment. Effective leadership that promotes transparency, communication, and trust sets the tone for a healthy workplace culture. Clear career development paths empower employees to grow and excel within the organization, while meaningful work and autonomy enhance job satisfaction and fulfillment. A positive work environment that prioritizes work-life balance, wellness, and inclusivity contributes to employee well-being and engagement. Recognition and rewards for employees' contributions reinforce a culture of appreciation and motivation. Open and effective communication channels foster collaboration, feedback, and innovation, driving continuous improvement and employee involvement. Team collaboration and cohesion build strong relationships and a sense of belonging among employees. Performance management and development initiatives provide guidance and support for employees to reach their full potential. Additionally, engaging in corporate social responsibility initiatives connects employees with meaningful causes and aligns with their values, enhancing overall engagement.</w:t>
      </w:r>
    </w:p>
    <w:p w:rsidR="00E86042" w:rsidRPr="00E86042" w:rsidRDefault="00E86042" w:rsidP="00E86042">
      <w:pPr>
        <w:jc w:val="both"/>
        <w:rPr>
          <w:rFonts w:ascii="Times New Roman" w:hAnsi="Times New Roman" w:cs="Times New Roman"/>
          <w:b/>
          <w:sz w:val="24"/>
          <w:szCs w:val="24"/>
        </w:rPr>
      </w:pPr>
      <w:r w:rsidRPr="00E86042">
        <w:rPr>
          <w:rFonts w:ascii="Times New Roman" w:hAnsi="Times New Roman" w:cs="Times New Roman"/>
          <w:b/>
          <w:sz w:val="24"/>
          <w:szCs w:val="24"/>
        </w:rPr>
        <w:t>REFERENCES</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Hanin</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Aldoy</w:t>
      </w:r>
      <w:proofErr w:type="spellEnd"/>
      <w:r w:rsidRPr="0031314D">
        <w:rPr>
          <w:rFonts w:ascii="Times New Roman" w:hAnsi="Times New Roman" w:cs="Times New Roman"/>
          <w:b/>
          <w:sz w:val="24"/>
          <w:szCs w:val="24"/>
        </w:rPr>
        <w:t xml:space="preserve">, Bryan </w:t>
      </w:r>
      <w:proofErr w:type="spellStart"/>
      <w:r w:rsidRPr="0031314D">
        <w:rPr>
          <w:rFonts w:ascii="Times New Roman" w:hAnsi="Times New Roman" w:cs="Times New Roman"/>
          <w:b/>
          <w:sz w:val="24"/>
          <w:szCs w:val="24"/>
        </w:rPr>
        <w:t>Mcintosh</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2023)</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Employee engagement concepts, constructs and strategies</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r w:rsidRPr="0031314D">
        <w:rPr>
          <w:rFonts w:ascii="Times New Roman" w:hAnsi="Times New Roman" w:cs="Times New Roman"/>
          <w:b/>
          <w:sz w:val="24"/>
          <w:szCs w:val="24"/>
        </w:rPr>
        <w:t xml:space="preserve">Harry </w:t>
      </w:r>
      <w:proofErr w:type="spellStart"/>
      <w:r w:rsidRPr="0031314D">
        <w:rPr>
          <w:rFonts w:ascii="Times New Roman" w:hAnsi="Times New Roman" w:cs="Times New Roman"/>
          <w:b/>
          <w:sz w:val="24"/>
          <w:szCs w:val="24"/>
        </w:rPr>
        <w:t>Suharaman</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Haryanto</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2023)</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Does internal control promote employee engagement drivers? A systematic literature review</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Ramaiah</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Itumalla</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2023)</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Effect of employee engagement practices towards organizational commitment and job performance</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r w:rsidRPr="0031314D">
        <w:rPr>
          <w:rFonts w:ascii="Times New Roman" w:hAnsi="Times New Roman" w:cs="Times New Roman"/>
          <w:b/>
          <w:sz w:val="24"/>
          <w:szCs w:val="24"/>
        </w:rPr>
        <w:t>Gaur D and Mehta D</w:t>
      </w:r>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2023)</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A study of key drivers of employee engagement</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proofErr w:type="gramStart"/>
      <w:r w:rsidRPr="0031314D">
        <w:rPr>
          <w:rFonts w:ascii="Times New Roman" w:hAnsi="Times New Roman" w:cs="Times New Roman"/>
          <w:b/>
          <w:sz w:val="24"/>
          <w:szCs w:val="24"/>
        </w:rPr>
        <w:t>Landran</w:t>
      </w:r>
      <w:proofErr w:type="spellEnd"/>
      <w:r w:rsidRPr="0031314D">
        <w:rPr>
          <w:rFonts w:ascii="Times New Roman" w:hAnsi="Times New Roman" w:cs="Times New Roman"/>
          <w:b/>
          <w:sz w:val="24"/>
          <w:szCs w:val="24"/>
        </w:rPr>
        <w:t xml:space="preserve"> ,</w:t>
      </w:r>
      <w:proofErr w:type="gram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Mohali</w:t>
      </w:r>
      <w:proofErr w:type="spellEnd"/>
      <w:r w:rsidRPr="0031314D">
        <w:rPr>
          <w:rFonts w:ascii="Times New Roman" w:hAnsi="Times New Roman" w:cs="Times New Roman"/>
          <w:b/>
          <w:sz w:val="24"/>
          <w:szCs w:val="24"/>
        </w:rPr>
        <w:t>,(2023)</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Key drivers in employee engagement and how to handle the disengaged employees -A conceptual framework</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lastRenderedPageBreak/>
        <w:t>Asma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Bano</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Dinesh</w:t>
      </w:r>
      <w:proofErr w:type="spellEnd"/>
      <w:r w:rsidRPr="0031314D">
        <w:rPr>
          <w:rFonts w:ascii="Times New Roman" w:hAnsi="Times New Roman" w:cs="Times New Roman"/>
          <w:b/>
          <w:sz w:val="24"/>
          <w:szCs w:val="24"/>
        </w:rPr>
        <w:t xml:space="preserve"> Kumar, Ayesha </w:t>
      </w:r>
      <w:proofErr w:type="spellStart"/>
      <w:r w:rsidRPr="0031314D">
        <w:rPr>
          <w:rFonts w:ascii="Times New Roman" w:hAnsi="Times New Roman" w:cs="Times New Roman"/>
          <w:b/>
          <w:sz w:val="24"/>
          <w:szCs w:val="24"/>
        </w:rPr>
        <w:t>Khatun</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Examining drivers of engagement and employee engagement in relation to organizational performance</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Naduni</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Wickramasinghe</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Anuradha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Iddagoda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Hiranya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Dissanayake</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Mediating effect of employee engagement on its drivers and employee job performance: A study of the apparel sector about the authors</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Naznine</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Akter</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Nazmul</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Hasan</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Factors affecting employee engagement: a study on private organizations in Bangladesh</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Oluyemi</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Adeosum</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Waliu</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Adegbite</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 xml:space="preserve">Evaluating employee engagement drivers in </w:t>
      </w:r>
      <w:proofErr w:type="spellStart"/>
      <w:r w:rsidRPr="00AE6914">
        <w:rPr>
          <w:rFonts w:ascii="Times New Roman" w:hAnsi="Times New Roman" w:cs="Times New Roman"/>
          <w:sz w:val="24"/>
          <w:szCs w:val="24"/>
        </w:rPr>
        <w:t>nigeria's</w:t>
      </w:r>
      <w:proofErr w:type="spellEnd"/>
      <w:r w:rsidRPr="00AE6914">
        <w:rPr>
          <w:rFonts w:ascii="Times New Roman" w:hAnsi="Times New Roman" w:cs="Times New Roman"/>
          <w:sz w:val="24"/>
          <w:szCs w:val="24"/>
        </w:rPr>
        <w:t xml:space="preserve"> downstream electricity sub-sector</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Patil</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Suji</w:t>
      </w:r>
      <w:proofErr w:type="spellEnd"/>
      <w:r w:rsidRPr="0031314D">
        <w:rPr>
          <w:rFonts w:ascii="Times New Roman" w:hAnsi="Times New Roman" w:cs="Times New Roman"/>
          <w:b/>
          <w:sz w:val="24"/>
          <w:szCs w:val="24"/>
        </w:rPr>
        <w:t xml:space="preserve"> Raga </w:t>
      </w:r>
      <w:proofErr w:type="spellStart"/>
      <w:r w:rsidRPr="0031314D">
        <w:rPr>
          <w:rFonts w:ascii="Times New Roman" w:hAnsi="Times New Roman" w:cs="Times New Roman"/>
          <w:b/>
          <w:sz w:val="24"/>
          <w:szCs w:val="24"/>
        </w:rPr>
        <w:t>Priya</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 xml:space="preserve">Employee engagement, organizational citizenship </w:t>
      </w:r>
      <w:proofErr w:type="spellStart"/>
      <w:r w:rsidRPr="00AE6914">
        <w:rPr>
          <w:rFonts w:ascii="Times New Roman" w:hAnsi="Times New Roman" w:cs="Times New Roman"/>
          <w:sz w:val="24"/>
          <w:szCs w:val="24"/>
        </w:rPr>
        <w:t>behaviour</w:t>
      </w:r>
      <w:proofErr w:type="spellEnd"/>
      <w:r w:rsidRPr="00AE6914">
        <w:rPr>
          <w:rFonts w:ascii="Times New Roman" w:hAnsi="Times New Roman" w:cs="Times New Roman"/>
          <w:sz w:val="24"/>
          <w:szCs w:val="24"/>
        </w:rPr>
        <w:t xml:space="preserve"> impacting performance</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Nusrat</w:t>
      </w:r>
      <w:proofErr w:type="spellEnd"/>
      <w:r w:rsidRPr="0031314D">
        <w:rPr>
          <w:rFonts w:ascii="Times New Roman" w:hAnsi="Times New Roman" w:cs="Times New Roman"/>
          <w:b/>
          <w:sz w:val="24"/>
          <w:szCs w:val="24"/>
        </w:rPr>
        <w:t xml:space="preserve"> Khan</w:t>
      </w:r>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2022)</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Employee engagement drivers for organizational success</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AE6914" w:rsidRDefault="00E86042" w:rsidP="00E86042">
      <w:pPr>
        <w:pStyle w:val="ListParagraph"/>
        <w:numPr>
          <w:ilvl w:val="0"/>
          <w:numId w:val="7"/>
        </w:numPr>
        <w:spacing w:line="360" w:lineRule="auto"/>
        <w:jc w:val="both"/>
        <w:rPr>
          <w:rFonts w:ascii="Times New Roman" w:hAnsi="Times New Roman" w:cs="Times New Roman"/>
          <w:sz w:val="24"/>
          <w:szCs w:val="24"/>
        </w:rPr>
      </w:pPr>
      <w:proofErr w:type="spellStart"/>
      <w:r w:rsidRPr="0031314D">
        <w:rPr>
          <w:rFonts w:ascii="Times New Roman" w:hAnsi="Times New Roman" w:cs="Times New Roman"/>
          <w:b/>
          <w:sz w:val="24"/>
          <w:szCs w:val="24"/>
        </w:rPr>
        <w:t>Madhura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Bedarkar</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Deepika</w:t>
      </w:r>
      <w:proofErr w:type="spellEnd"/>
      <w:r w:rsidRPr="0031314D">
        <w:rPr>
          <w:rFonts w:ascii="Times New Roman" w:hAnsi="Times New Roman" w:cs="Times New Roman"/>
          <w:b/>
          <w:sz w:val="24"/>
          <w:szCs w:val="24"/>
        </w:rPr>
        <w:t xml:space="preserve"> </w:t>
      </w:r>
      <w:proofErr w:type="spellStart"/>
      <w:r w:rsidRPr="0031314D">
        <w:rPr>
          <w:rFonts w:ascii="Times New Roman" w:hAnsi="Times New Roman" w:cs="Times New Roman"/>
          <w:b/>
          <w:sz w:val="24"/>
          <w:szCs w:val="24"/>
        </w:rPr>
        <w:t>Pandita</w:t>
      </w:r>
      <w:proofErr w:type="spellEnd"/>
      <w:proofErr w:type="gramStart"/>
      <w:r w:rsidRPr="0031314D">
        <w:rPr>
          <w:rFonts w:ascii="Times New Roman" w:hAnsi="Times New Roman" w:cs="Times New Roman"/>
          <w:b/>
          <w:sz w:val="24"/>
          <w:szCs w:val="24"/>
        </w:rPr>
        <w:t>,(</w:t>
      </w:r>
      <w:proofErr w:type="gramEnd"/>
      <w:r w:rsidRPr="0031314D">
        <w:rPr>
          <w:rFonts w:ascii="Times New Roman" w:hAnsi="Times New Roman" w:cs="Times New Roman"/>
          <w:b/>
          <w:sz w:val="24"/>
          <w:szCs w:val="24"/>
        </w:rPr>
        <w:t>2021)</w:t>
      </w:r>
      <w:r w:rsidRPr="00AE6914">
        <w:rPr>
          <w:rFonts w:ascii="Times New Roman" w:hAnsi="Times New Roman" w:cs="Times New Roman"/>
          <w:sz w:val="24"/>
          <w:szCs w:val="24"/>
        </w:rPr>
        <w:t xml:space="preserve"> </w:t>
      </w:r>
      <w:r>
        <w:rPr>
          <w:rFonts w:ascii="Times New Roman" w:hAnsi="Times New Roman" w:cs="Times New Roman"/>
          <w:sz w:val="24"/>
          <w:szCs w:val="24"/>
        </w:rPr>
        <w:t>“</w:t>
      </w:r>
      <w:r w:rsidRPr="00AE6914">
        <w:rPr>
          <w:rFonts w:ascii="Times New Roman" w:hAnsi="Times New Roman" w:cs="Times New Roman"/>
          <w:sz w:val="24"/>
          <w:szCs w:val="24"/>
        </w:rPr>
        <w:t>A study on the drivers of employee engagement impacting employee performance</w:t>
      </w:r>
      <w:r>
        <w:rPr>
          <w:rFonts w:ascii="Times New Roman" w:hAnsi="Times New Roman" w:cs="Times New Roman"/>
          <w:sz w:val="24"/>
          <w:szCs w:val="24"/>
        </w:rPr>
        <w:t>”</w:t>
      </w:r>
      <w:r w:rsidRPr="00AE6914">
        <w:rPr>
          <w:rFonts w:ascii="Times New Roman" w:hAnsi="Times New Roman" w:cs="Times New Roman"/>
          <w:sz w:val="24"/>
          <w:szCs w:val="24"/>
        </w:rPr>
        <w:t>.</w:t>
      </w:r>
    </w:p>
    <w:p w:rsidR="00E86042" w:rsidRPr="00E86042" w:rsidRDefault="00E86042" w:rsidP="00E86042">
      <w:pPr>
        <w:jc w:val="both"/>
        <w:rPr>
          <w:rFonts w:ascii="Times New Roman" w:hAnsi="Times New Roman" w:cs="Times New Roman"/>
          <w:sz w:val="24"/>
          <w:szCs w:val="24"/>
        </w:rPr>
      </w:pPr>
    </w:p>
    <w:p w:rsidR="00E86042" w:rsidRPr="00E86042" w:rsidRDefault="00E86042" w:rsidP="00E86042">
      <w:pPr>
        <w:pStyle w:val="ListParagraph"/>
        <w:jc w:val="both"/>
        <w:rPr>
          <w:rFonts w:ascii="Times New Roman" w:hAnsi="Times New Roman" w:cs="Times New Roman"/>
          <w:sz w:val="24"/>
          <w:szCs w:val="24"/>
        </w:rPr>
      </w:pPr>
    </w:p>
    <w:p w:rsidR="00E86042" w:rsidRPr="00E86042" w:rsidRDefault="00E86042" w:rsidP="00E86042"/>
    <w:sectPr w:rsidR="00E86042" w:rsidRPr="00E86042" w:rsidSect="006F59E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939"/>
    <w:multiLevelType w:val="hybridMultilevel"/>
    <w:tmpl w:val="F2C0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E77AF"/>
    <w:multiLevelType w:val="hybridMultilevel"/>
    <w:tmpl w:val="96082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43018"/>
    <w:multiLevelType w:val="hybridMultilevel"/>
    <w:tmpl w:val="9E92BAE8"/>
    <w:lvl w:ilvl="0" w:tplc="6568BB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D03659"/>
    <w:multiLevelType w:val="hybridMultilevel"/>
    <w:tmpl w:val="8570AB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8256EB"/>
    <w:multiLevelType w:val="hybridMultilevel"/>
    <w:tmpl w:val="95964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A3DF4"/>
    <w:multiLevelType w:val="hybridMultilevel"/>
    <w:tmpl w:val="EB629B4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86484"/>
    <w:multiLevelType w:val="hybridMultilevel"/>
    <w:tmpl w:val="CB2E1A1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93166"/>
    <w:rsid w:val="006F59E7"/>
    <w:rsid w:val="00C93166"/>
    <w:rsid w:val="00E86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93166"/>
    <w:pPr>
      <w:ind w:left="720"/>
      <w:contextualSpacing/>
    </w:pPr>
  </w:style>
  <w:style w:type="paragraph" w:styleId="BalloonText">
    <w:name w:val="Balloon Text"/>
    <w:basedOn w:val="Normal"/>
    <w:link w:val="BalloonTextChar"/>
    <w:uiPriority w:val="99"/>
    <w:semiHidden/>
    <w:unhideWhenUsed/>
    <w:rsid w:val="00E86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1</cp:revision>
  <dcterms:created xsi:type="dcterms:W3CDTF">2024-06-01T14:22:00Z</dcterms:created>
  <dcterms:modified xsi:type="dcterms:W3CDTF">2024-06-01T14:42:00Z</dcterms:modified>
</cp:coreProperties>
</file>